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7" w:type="dxa"/>
        <w:tblBorders>
          <w:bottom w:val="single" w:sz="6" w:space="0" w:color="005B7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B411CD" w:rsidRPr="00B411CD" w:rsidTr="00C366BA">
        <w:trPr>
          <w:tblCellSpacing w:w="7" w:type="dxa"/>
        </w:trPr>
        <w:tc>
          <w:tcPr>
            <w:tcW w:w="4985" w:type="pct"/>
            <w:vAlign w:val="center"/>
            <w:hideMark/>
          </w:tcPr>
          <w:p w:rsidR="00C366BA" w:rsidRDefault="00B411CD" w:rsidP="00C36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От</w:t>
            </w:r>
            <w:r w:rsidR="00C366B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чет о работе пришкольного летнего </w:t>
            </w:r>
            <w:r w:rsidRPr="00C366B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оздоровительного лагеря с дневным пребыванием детей «СОЛНЫШКО» </w:t>
            </w:r>
          </w:p>
          <w:p w:rsidR="00B411CD" w:rsidRPr="00C366BA" w:rsidRDefault="00B411CD" w:rsidP="00C36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на базе </w:t>
            </w:r>
            <w:r w:rsidRPr="00C366B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МОУ СОШ №14, им. </w:t>
            </w:r>
            <w:proofErr w:type="spellStart"/>
            <w:r w:rsidRPr="00C366B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Дроботовой</w:t>
            </w:r>
            <w:proofErr w:type="spellEnd"/>
            <w:r w:rsidRPr="00C366B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Л. И.</w:t>
            </w:r>
          </w:p>
        </w:tc>
      </w:tr>
      <w:tr w:rsidR="00B411CD" w:rsidRPr="00B411CD" w:rsidTr="00C366BA">
        <w:trPr>
          <w:tblCellSpacing w:w="7" w:type="dxa"/>
        </w:trPr>
        <w:tc>
          <w:tcPr>
            <w:tcW w:w="4985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период с 1 по 21 июня 2017 года в </w:t>
            </w:r>
            <w:r w:rsidRPr="00C366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пришкольном оздоровительном лагере с дневным пребыванием детей «СОЛНЫШКО»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отдохнули 60 детей. 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</w:t>
            </w:r>
            <w:proofErr w:type="gram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незащищенных категорий - 53 ребёнка, из них: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детей из многодетных семей 22 человек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-детей из неполных семей 3 человек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детей из малоимущих семей 15 человек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отрядов-3 . Возраст детей 6-15 лет.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день лагерной смены строился на основе традиционных дел.</w:t>
            </w:r>
          </w:p>
          <w:p w:rsidR="00B411CD" w:rsidRPr="00C366BA" w:rsidRDefault="00B411CD" w:rsidP="00B411C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зарядка.</w:t>
            </w:r>
          </w:p>
          <w:p w:rsidR="00B411CD" w:rsidRPr="00C366BA" w:rsidRDefault="00B411CD" w:rsidP="00B411C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Минутка здоровья.</w:t>
            </w:r>
          </w:p>
          <w:p w:rsidR="00B411CD" w:rsidRPr="00C366BA" w:rsidRDefault="00B411CD" w:rsidP="00B411C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Экологический десант.</w:t>
            </w:r>
          </w:p>
          <w:p w:rsidR="00B411CD" w:rsidRPr="00C366BA" w:rsidRDefault="00B411CD" w:rsidP="00B411C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по технике безопасности и ПДД.</w:t>
            </w:r>
          </w:p>
          <w:p w:rsidR="00B411CD" w:rsidRPr="00C366BA" w:rsidRDefault="00B411CD" w:rsidP="00B411C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кружках.</w:t>
            </w:r>
          </w:p>
          <w:p w:rsidR="00B411CD" w:rsidRPr="00C366BA" w:rsidRDefault="00B411CD" w:rsidP="00B411C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Воспитательное мероприятие.</w:t>
            </w:r>
          </w:p>
          <w:p w:rsidR="00B411CD" w:rsidRPr="00C366BA" w:rsidRDefault="00B411CD" w:rsidP="00B411C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 на свежем воздухе.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Такой распорядок дня смог обеспечить детям оздоровление и воспитательное воздействие педагогов во </w:t>
            </w:r>
            <w:proofErr w:type="spell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внеучебное</w:t>
            </w:r>
            <w:proofErr w:type="spellEnd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время. Каждое запланированное дело создавало условия для развития ребенка, его максимальной самореализации. 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Педагоги, работающие в лагере «Солнышко», смогли: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t>    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комфортные психологические условия для ребят.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t xml:space="preserve">  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Учесть возрастные особенности детей.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t xml:space="preserve"> 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атмосферу успешности на основе позитивного общения воспитатель – воспитанник во внеурочной деятельности.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t xml:space="preserve">  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у детей желание к творческой созидательной деятельности.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Детям были предложены различные по тематике «Минутки здоровья», которые должны были  пропагандировать здоровый образ жизни.</w:t>
            </w:r>
          </w:p>
          <w:p w:rsidR="00C366BA" w:rsidRDefault="00C366BA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  <w:t>Тематика «Минуток здоровья»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дня в лагере.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Вода. Друг или враг?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дня в жизни человека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сохранить улыбку </w:t>
            </w:r>
            <w:proofErr w:type="gram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здоровой</w:t>
            </w:r>
            <w:proofErr w:type="gramEnd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защититься от насекомых.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хочешь быть </w:t>
            </w:r>
            <w:proofErr w:type="gram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</w:t>
            </w:r>
            <w:proofErr w:type="gramEnd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правильно загорать.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здоровом теле здоровый дух!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Умеем ли мы правильно питаться?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 сохранить зрение.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Береги позвоночник смолоду!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Шалости и травмы.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Путешествие в страну </w:t>
            </w:r>
            <w:proofErr w:type="spell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Витаминию</w:t>
            </w:r>
            <w:proofErr w:type="spellEnd"/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уберечься от солнечного удара.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сохранить зрение.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Путешествие в город </w:t>
            </w:r>
            <w:proofErr w:type="spell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Здоровейск</w:t>
            </w:r>
            <w:proofErr w:type="spellEnd"/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себя вести, если укусила змея.</w:t>
            </w:r>
          </w:p>
          <w:p w:rsidR="00B411CD" w:rsidRPr="00C366BA" w:rsidRDefault="00B411CD" w:rsidP="00B411CD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  <w:t>Темы по ПДД и минутки безопасности: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Calibri" w:hAnsi="Times New Roman" w:cs="Times New Roman"/>
                <w:sz w:val="28"/>
                <w:szCs w:val="28"/>
              </w:rPr>
              <w:t>Игра практикум (беседа по ПДД).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Calibri" w:hAnsi="Times New Roman" w:cs="Times New Roman"/>
                <w:sz w:val="28"/>
                <w:szCs w:val="28"/>
              </w:rPr>
              <w:t>Беседа «Незнакомец на пути».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Calibri" w:hAnsi="Times New Roman" w:cs="Times New Roman"/>
                <w:sz w:val="28"/>
                <w:szCs w:val="28"/>
              </w:rPr>
              <w:t>По профилактике детского дорожно – транспортного травматизма</w:t>
            </w:r>
          </w:p>
          <w:p w:rsidR="00B411CD" w:rsidRPr="00C366BA" w:rsidRDefault="00B411CD" w:rsidP="00B411CD">
            <w:pPr>
              <w:spacing w:after="160" w:line="259" w:lineRule="auto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6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ПДД при следовании домой из лагеря.</w:t>
            </w:r>
          </w:p>
          <w:p w:rsidR="00B411CD" w:rsidRPr="00C366BA" w:rsidRDefault="00B411CD" w:rsidP="00B411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Calibri" w:hAnsi="Times New Roman" w:cs="Times New Roman"/>
                <w:sz w:val="28"/>
                <w:szCs w:val="28"/>
              </w:rPr>
              <w:t>При террористических актах, обнаружении взрывчатых веществ  и других подозрительных предметов</w:t>
            </w:r>
          </w:p>
          <w:p w:rsidR="00B411CD" w:rsidRPr="007F6152" w:rsidRDefault="00B411CD" w:rsidP="00B411CD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7F615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Тема </w:t>
            </w:r>
            <w:r w:rsidR="00C366BA" w:rsidRPr="007F615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лагерной смены: «Кладоискатели»</w:t>
            </w:r>
          </w:p>
          <w:p w:rsidR="00B411CD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Ежедневный экологический десант приучал детей к чистоте, формировал навыки самообслуживания.</w:t>
            </w:r>
          </w:p>
          <w:p w:rsidR="00C366BA" w:rsidRPr="00C366BA" w:rsidRDefault="00C366BA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время оздоровительной смены в пришкольном лагере с дневным пребыванием детей «СОЛНЫШКО» в режиме дня предусматривалось максимальное время для пребывания детей на свежем воздухе в целях использования естественных природных факторов в целях закаливания.</w:t>
            </w:r>
          </w:p>
          <w:p w:rsidR="00B411CD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proofErr w:type="spell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Спортландия</w:t>
            </w:r>
            <w:proofErr w:type="spellEnd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и ежедневные подвижные игры на свежем воздухе </w:t>
            </w:r>
            <w:proofErr w:type="spell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оздоравливали</w:t>
            </w:r>
            <w:proofErr w:type="spellEnd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воспитанников.</w:t>
            </w:r>
          </w:p>
          <w:p w:rsidR="00C366BA" w:rsidRPr="00C366BA" w:rsidRDefault="00C366BA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давали сидеть и ежедневные занятия в  кружках. 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Результатом работы кружков явились творческие отчеты:</w:t>
            </w:r>
          </w:p>
          <w:p w:rsidR="00B411CD" w:rsidRPr="00C366BA" w:rsidRDefault="00B411CD" w:rsidP="00B411C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Фабрика звезд (вокальный кружок)</w:t>
            </w:r>
          </w:p>
          <w:p w:rsidR="00B411CD" w:rsidRPr="00C366BA" w:rsidRDefault="00B411CD" w:rsidP="00B411C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Танцы со звездами (танцевальный кружок) 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Воспитательные мероприятия, проводимые педагогами</w:t>
            </w:r>
            <w:r w:rsid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развивали интеллектуальные способности ребят.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t xml:space="preserve">        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«Кладоискатели»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t xml:space="preserve">        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поделок из упаковочного материала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t xml:space="preserve">        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песен о дружбе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Конкурс на лучший букет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t xml:space="preserve">        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стихов о войне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t xml:space="preserve">        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стихов о лете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lastRenderedPageBreak/>
              <w:t xml:space="preserve">        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чтецов «Моя Родина»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t xml:space="preserve">        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«Моя Родина»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Symbol" w:hAnsi="Times New Roman" w:cs="Times New Roman"/>
                <w:sz w:val="28"/>
                <w:szCs w:val="28"/>
                <w:lang w:eastAsia="ru-RU"/>
              </w:rPr>
              <w:t xml:space="preserve">         </w:t>
            </w: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на лучшее </w:t>
            </w:r>
            <w:proofErr w:type="spell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сказок  А. С. Пушкина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11CD" w:rsidRPr="00C366BA" w:rsidRDefault="00C366BA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вывозили в кинотеатр</w:t>
            </w:r>
            <w:r w:rsidR="00B411CD"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Невинномысск.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пришкольного лагеря «Солнышко» стремились создать безопасные условия для жизни детей. </w:t>
            </w:r>
          </w:p>
          <w:p w:rsidR="00C366BA" w:rsidRDefault="00C366BA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Питание в пришкольном летне-оздоровительном лагере «Солнышко» было организовано  на базе столовой МОУ СОШ №14, им. </w:t>
            </w:r>
            <w:proofErr w:type="spell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Дроботовой</w:t>
            </w:r>
            <w:proofErr w:type="spellEnd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И.. Санитарно-гигиенические нормы в столовой соблюдались. Меню было разнообразным. Дети получали все необходимые для них продукты питания:</w:t>
            </w:r>
          </w:p>
          <w:p w:rsidR="00B411CD" w:rsidRPr="00C366BA" w:rsidRDefault="00B411CD" w:rsidP="00B411C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молочные продукты (сливочное масло, сыр)</w:t>
            </w:r>
          </w:p>
          <w:p w:rsidR="00B411CD" w:rsidRPr="00C366BA" w:rsidRDefault="00B411CD" w:rsidP="00B411C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мясные продукты (биточки, котлеты, плов из мяса цыплят и др.)</w:t>
            </w:r>
          </w:p>
          <w:p w:rsidR="00B411CD" w:rsidRPr="00C366BA" w:rsidRDefault="00B411CD" w:rsidP="00B411C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каши (рисовая, манная, пшенная.)</w:t>
            </w:r>
          </w:p>
          <w:p w:rsidR="00B411CD" w:rsidRPr="00C366BA" w:rsidRDefault="00B411CD" w:rsidP="00B411C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рыбные (котлеты, тушеная рыба с овощами)</w:t>
            </w:r>
          </w:p>
          <w:p w:rsidR="00B411CD" w:rsidRPr="00C366BA" w:rsidRDefault="00B411CD" w:rsidP="00B411C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(апельсины, яблоки, бананы)</w:t>
            </w:r>
          </w:p>
          <w:p w:rsidR="00B411CD" w:rsidRPr="00C366BA" w:rsidRDefault="00B411CD" w:rsidP="00B411C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соки, компоты из сухофруктов, кисель.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Проводилась</w:t>
            </w:r>
            <w:proofErr w:type="gram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витаминизация компотов.</w:t>
            </w:r>
          </w:p>
          <w:p w:rsidR="00C366BA" w:rsidRDefault="00C366BA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образом, организация летнего отдыха детей МОУ СОШ №14, им. </w:t>
            </w:r>
            <w:proofErr w:type="spellStart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Дроботовой</w:t>
            </w:r>
            <w:proofErr w:type="spellEnd"/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И в  пришкольном летне-оздоровительном лагере «Солнышко» обеспечила оздоровление и развитие интеллектуальных и творческих способностей учащихся.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411CD" w:rsidRPr="00C366BA" w:rsidRDefault="00B411CD" w:rsidP="00B4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пришкольного лагеря «Солнышко» 1 потока:                               Фадеева О. В.</w:t>
            </w:r>
          </w:p>
        </w:tc>
      </w:tr>
    </w:tbl>
    <w:p w:rsidR="00B411CD" w:rsidRPr="00B411CD" w:rsidRDefault="00B411CD" w:rsidP="00B411CD">
      <w:pPr>
        <w:spacing w:after="160" w:line="259" w:lineRule="auto"/>
        <w:rPr>
          <w:rFonts w:ascii="Calibri" w:eastAsia="Calibri" w:hAnsi="Calibri" w:cs="Times New Roman"/>
        </w:rPr>
      </w:pPr>
    </w:p>
    <w:p w:rsidR="00C366BA" w:rsidRDefault="005D65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7F6152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C366BA" w:rsidRPr="00C366BA">
        <w:rPr>
          <w:rFonts w:ascii="Times New Roman" w:hAnsi="Times New Roman" w:cs="Times New Roman"/>
          <w:b/>
          <w:sz w:val="28"/>
          <w:szCs w:val="28"/>
        </w:rPr>
        <w:t>ФОТООТЧЁТ</w:t>
      </w:r>
    </w:p>
    <w:p w:rsidR="00C366BA" w:rsidRDefault="00AC2D56" w:rsidP="007F61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F089A" wp14:editId="11A9F0B0">
            <wp:extent cx="4105275" cy="2313084"/>
            <wp:effectExtent l="0" t="0" r="0" b="0"/>
            <wp:docPr id="2" name="Рисунок 2" descr="D:\Documents and Settings\Татьяна Юрьевна\Рабочий стол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Татьяна Юрьевна\Рабочий стол\image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91" cy="231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56" w:rsidRPr="00C366BA" w:rsidRDefault="00AC2D56" w:rsidP="00AC2D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Конкурс на лучшую  инсценировку </w:t>
      </w:r>
      <w:r w:rsidRPr="00C366B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  А. С. Пушкина</w:t>
      </w:r>
    </w:p>
    <w:p w:rsidR="00AC2D56" w:rsidRPr="00C366BA" w:rsidRDefault="00AC2D56" w:rsidP="00AC2D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 Дню русского языка Дню рождения А.С. Пушкина 6 июня 2017 года</w:t>
      </w:r>
    </w:p>
    <w:p w:rsidR="00AC2D56" w:rsidRDefault="00AC2D56" w:rsidP="00C366BA">
      <w:pPr>
        <w:rPr>
          <w:rFonts w:ascii="Times New Roman" w:hAnsi="Times New Roman" w:cs="Times New Roman"/>
          <w:sz w:val="28"/>
          <w:szCs w:val="28"/>
        </w:rPr>
      </w:pPr>
    </w:p>
    <w:p w:rsidR="00C366BA" w:rsidRDefault="00C366BA" w:rsidP="00C36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1487" cy="2344964"/>
            <wp:effectExtent l="0" t="0" r="0" b="0"/>
            <wp:docPr id="1" name="Рисунок 1" descr="D:\Documents and Settings\Татьяна Юрьевна\Рабочий стол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Татьяна Юрьевна\Рабочий стол\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99" cy="2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94" w:rsidRDefault="00AC2D56" w:rsidP="005D6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Корпорация монстров</w:t>
      </w:r>
    </w:p>
    <w:p w:rsidR="00C366BA" w:rsidRDefault="00C366BA" w:rsidP="005D6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08BE7" wp14:editId="36E41A0D">
            <wp:extent cx="4174767" cy="2352448"/>
            <wp:effectExtent l="0" t="0" r="0" b="0"/>
            <wp:docPr id="3" name="Рисунок 3" descr="D:\Documents and Settings\Татьяна Юрьевна\Рабочий стол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Татьяна Юрьевна\Рабочий стол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37" cy="235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0D" w:rsidRDefault="005D650D" w:rsidP="005D6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ШОУ  мыльных пузырей</w:t>
      </w:r>
    </w:p>
    <w:p w:rsidR="005D650D" w:rsidRDefault="005D650D" w:rsidP="005D650D">
      <w:pPr>
        <w:rPr>
          <w:rFonts w:ascii="Times New Roman" w:hAnsi="Times New Roman" w:cs="Times New Roman"/>
          <w:sz w:val="28"/>
          <w:szCs w:val="28"/>
        </w:rPr>
      </w:pPr>
    </w:p>
    <w:p w:rsidR="00C366BA" w:rsidRDefault="00C366BA" w:rsidP="00C366BA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3952" cy="2571750"/>
            <wp:effectExtent l="0" t="0" r="8255" b="0"/>
            <wp:docPr id="4" name="Рисунок 4" descr="D:\Documents and Settings\Татьяна Юрьевна\Рабочий стол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Татьяна Юрьевна\Рабочий стол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9" cy="257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66BA" w:rsidRDefault="00AC2D56" w:rsidP="00C36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Концерт ко Дню России 12 июня 2017</w:t>
      </w:r>
    </w:p>
    <w:p w:rsidR="00C366BA" w:rsidRDefault="00C366BA" w:rsidP="00C366BA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382"/>
            <wp:effectExtent l="0" t="0" r="3175" b="5715"/>
            <wp:docPr id="5" name="Рисунок 5" descr="D:\Documents and Settings\Татьяна Юрьевна\Рабочий стол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Татьяна Юрьевна\Рабочий стол\image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BA" w:rsidRPr="00C366BA" w:rsidRDefault="00AC2D56" w:rsidP="00C36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Кладоискатели</w:t>
      </w:r>
    </w:p>
    <w:p w:rsidR="00C366BA" w:rsidRDefault="00C366BA" w:rsidP="00C366BA">
      <w:pPr>
        <w:rPr>
          <w:rFonts w:ascii="Times New Roman" w:hAnsi="Times New Roman" w:cs="Times New Roman"/>
          <w:sz w:val="28"/>
          <w:szCs w:val="28"/>
        </w:rPr>
      </w:pPr>
    </w:p>
    <w:p w:rsidR="005D650D" w:rsidRDefault="00C366BA" w:rsidP="005D65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0DA3F" wp14:editId="4DF17741">
            <wp:extent cx="5940425" cy="3347382"/>
            <wp:effectExtent l="0" t="0" r="3175" b="5715"/>
            <wp:docPr id="6" name="Рисунок 6" descr="D:\Documents and Settings\Татьяна Юрьевна\Рабочий стол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Татьяна Юрьевна\Рабочий стол\image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56" w:rsidRDefault="00AC2D56" w:rsidP="005D65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«НАОБОРОТ».  </w:t>
      </w:r>
    </w:p>
    <w:p w:rsidR="00C366BA" w:rsidRDefault="00AC2D56" w:rsidP="00C366BA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творческих проектов</w:t>
      </w:r>
      <w:r w:rsidR="005D650D">
        <w:rPr>
          <w:rFonts w:ascii="Times New Roman" w:hAnsi="Times New Roman" w:cs="Times New Roman"/>
          <w:sz w:val="28"/>
          <w:szCs w:val="28"/>
        </w:rPr>
        <w:t xml:space="preserve"> «Красота спасёт мир!»</w:t>
      </w:r>
    </w:p>
    <w:p w:rsidR="00C366BA" w:rsidRPr="00C366BA" w:rsidRDefault="00C366BA" w:rsidP="00C366BA">
      <w:pPr>
        <w:rPr>
          <w:rFonts w:ascii="Times New Roman" w:hAnsi="Times New Roman" w:cs="Times New Roman"/>
          <w:sz w:val="28"/>
          <w:szCs w:val="28"/>
        </w:rPr>
      </w:pPr>
    </w:p>
    <w:p w:rsidR="00C366BA" w:rsidRDefault="005D650D" w:rsidP="00C36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0000" cy="3810000"/>
            <wp:effectExtent l="0" t="0" r="6350" b="0"/>
            <wp:docPr id="7" name="Рисунок 7" descr="G:\DCIM\115NIKON\DSCN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5NIKON\DSCN9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87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56" w:rsidRDefault="00C366BA" w:rsidP="00C366BA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G:\DCIM\115NIKON\DSCN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5NIKON\DSCN9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62" w:rsidRDefault="00AC2D56" w:rsidP="00AC2D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 инспектором  ГИБДД  Пер</w:t>
      </w:r>
      <w:r w:rsidR="005D650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возным  В.П.</w:t>
      </w:r>
    </w:p>
    <w:p w:rsidR="00BF6762" w:rsidRDefault="00BF6762" w:rsidP="00BF6762">
      <w:pPr>
        <w:rPr>
          <w:rFonts w:ascii="Times New Roman" w:hAnsi="Times New Roman" w:cs="Times New Roman"/>
          <w:sz w:val="28"/>
          <w:szCs w:val="28"/>
        </w:rPr>
      </w:pPr>
    </w:p>
    <w:p w:rsidR="00BF6762" w:rsidRDefault="00BF6762" w:rsidP="00BF6762">
      <w:pPr>
        <w:rPr>
          <w:rFonts w:ascii="Times New Roman" w:hAnsi="Times New Roman" w:cs="Times New Roman"/>
          <w:sz w:val="28"/>
          <w:szCs w:val="28"/>
        </w:rPr>
      </w:pPr>
    </w:p>
    <w:p w:rsidR="00C366BA" w:rsidRPr="00BF6762" w:rsidRDefault="00BF6762" w:rsidP="00BF6762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3352800"/>
            <wp:effectExtent l="0" t="0" r="0" b="0"/>
            <wp:docPr id="9" name="Рисунок 9" descr="D:\Documents and Settings\Татьяна Юрьевна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Татьяна Юрьевна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Окончание смены</w:t>
      </w:r>
    </w:p>
    <w:sectPr w:rsidR="00C366BA" w:rsidRPr="00BF6762" w:rsidSect="005D650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5E4" w:rsidRDefault="00CB65E4" w:rsidP="005D650D">
      <w:pPr>
        <w:spacing w:after="0" w:line="240" w:lineRule="auto"/>
      </w:pPr>
      <w:r>
        <w:separator/>
      </w:r>
    </w:p>
  </w:endnote>
  <w:endnote w:type="continuationSeparator" w:id="0">
    <w:p w:rsidR="00CB65E4" w:rsidRDefault="00CB65E4" w:rsidP="005D6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5E4" w:rsidRDefault="00CB65E4" w:rsidP="005D650D">
      <w:pPr>
        <w:spacing w:after="0" w:line="240" w:lineRule="auto"/>
      </w:pPr>
      <w:r>
        <w:separator/>
      </w:r>
    </w:p>
  </w:footnote>
  <w:footnote w:type="continuationSeparator" w:id="0">
    <w:p w:rsidR="00CB65E4" w:rsidRDefault="00CB65E4" w:rsidP="005D6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2258B"/>
    <w:multiLevelType w:val="multilevel"/>
    <w:tmpl w:val="238E7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5F36629"/>
    <w:multiLevelType w:val="multilevel"/>
    <w:tmpl w:val="1796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E847640"/>
    <w:multiLevelType w:val="multilevel"/>
    <w:tmpl w:val="76D8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4C76AE4"/>
    <w:multiLevelType w:val="multilevel"/>
    <w:tmpl w:val="F7E8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8E9"/>
    <w:rsid w:val="00421D94"/>
    <w:rsid w:val="00497714"/>
    <w:rsid w:val="005D650D"/>
    <w:rsid w:val="007503C7"/>
    <w:rsid w:val="007F6152"/>
    <w:rsid w:val="00AC2D56"/>
    <w:rsid w:val="00B411CD"/>
    <w:rsid w:val="00BF6762"/>
    <w:rsid w:val="00C366BA"/>
    <w:rsid w:val="00CB65E4"/>
    <w:rsid w:val="00F7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6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6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650D"/>
  </w:style>
  <w:style w:type="paragraph" w:styleId="a7">
    <w:name w:val="footer"/>
    <w:basedOn w:val="a"/>
    <w:link w:val="a8"/>
    <w:uiPriority w:val="99"/>
    <w:unhideWhenUsed/>
    <w:rsid w:val="005D6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65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6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6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650D"/>
  </w:style>
  <w:style w:type="paragraph" w:styleId="a7">
    <w:name w:val="footer"/>
    <w:basedOn w:val="a"/>
    <w:link w:val="a8"/>
    <w:uiPriority w:val="99"/>
    <w:unhideWhenUsed/>
    <w:rsid w:val="005D6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6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711</Words>
  <Characters>4058</Characters>
  <Application>Microsoft Office Word</Application>
  <DocSecurity>0</DocSecurity>
  <Lines>33</Lines>
  <Paragraphs>9</Paragraphs>
  <ScaleCrop>false</ScaleCrop>
  <Company/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10</cp:revision>
  <dcterms:created xsi:type="dcterms:W3CDTF">2017-06-21T09:08:00Z</dcterms:created>
  <dcterms:modified xsi:type="dcterms:W3CDTF">2017-06-23T07:12:00Z</dcterms:modified>
</cp:coreProperties>
</file>