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8C" w:rsidRDefault="007D1B86" w:rsidP="007D1B86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1D29467" wp14:editId="4693FEA5">
            <wp:extent cx="5918200" cy="2147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459" cy="21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3298C" w:rsidRDefault="00FA7038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7038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1B86"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83298C" w:rsidRDefault="00FA7038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3298C">
        <w:rPr>
          <w:sz w:val="28"/>
          <w:szCs w:val="28"/>
        </w:rPr>
        <w:t>Регламент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выбора в муниципальном общеобразовательном учреждении «Средняя общеобразовательная школа № 14» с. </w:t>
      </w:r>
      <w:proofErr w:type="gramStart"/>
      <w:r>
        <w:rPr>
          <w:sz w:val="28"/>
          <w:szCs w:val="28"/>
        </w:rPr>
        <w:t>Заветное</w:t>
      </w:r>
      <w:proofErr w:type="gramEnd"/>
      <w:r>
        <w:rPr>
          <w:sz w:val="28"/>
          <w:szCs w:val="28"/>
        </w:rPr>
        <w:t xml:space="preserve">  родителями (законными представителями) обучающихся одного из модулей комплексного учебного курса «Основы религиозных культур и светской этики».</w:t>
      </w:r>
    </w:p>
    <w:p w:rsidR="0083298C" w:rsidRDefault="0083298C" w:rsidP="0083298C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83298C" w:rsidRDefault="0083298C" w:rsidP="0083298C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1.1.Настоящий регламент определяет условия и порядок выбора в МОУ СОШ № 14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83298C" w:rsidRP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1.2.Настоящий регламент основывается на законодательстве Российской Федерации, закрепляющем преимущественное право родителей (законных</w:t>
      </w:r>
      <w:proofErr w:type="gramEnd"/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273-ФЗт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 xml:space="preserve">б образовании в Российской Федерации» (далее – Федеральный закон); </w:t>
      </w:r>
      <w:proofErr w:type="gramStart"/>
      <w:r>
        <w:rPr>
          <w:sz w:val="28"/>
          <w:szCs w:val="28"/>
        </w:rPr>
        <w:t xml:space="preserve">право выбора родителями (законными представителями) обучающихся одного из учебных предметов, курсов, дисциплин (модулей), включённых в основную образовательную программу, направленную на получение обучающимися </w:t>
      </w:r>
      <w:r>
        <w:rPr>
          <w:sz w:val="28"/>
          <w:szCs w:val="28"/>
        </w:rPr>
        <w:lastRenderedPageBreak/>
        <w:t xml:space="preserve">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 </w:t>
      </w:r>
      <w:proofErr w:type="gramEnd"/>
    </w:p>
    <w:p w:rsidR="0083298C" w:rsidRDefault="0083298C" w:rsidP="0083298C">
      <w:pPr>
        <w:pStyle w:val="a6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Порядок выбора.</w:t>
      </w:r>
    </w:p>
    <w:p w:rsidR="0083298C" w:rsidRP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2.1.Предварительный этап. </w:t>
      </w:r>
      <w:proofErr w:type="gramStart"/>
      <w:r>
        <w:rPr>
          <w:sz w:val="28"/>
          <w:szCs w:val="28"/>
        </w:rPr>
        <w:t xml:space="preserve">Информирование родителей </w:t>
      </w:r>
      <w:r w:rsidRPr="0083298C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proofErr w:type="gramEnd"/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представителей) обучающихся о праве на выбор.</w:t>
      </w:r>
      <w:r>
        <w:rPr>
          <w:sz w:val="28"/>
          <w:szCs w:val="28"/>
        </w:rPr>
        <w:br/>
        <w:t xml:space="preserve">         Вопросы организации выбора должны быть рассмотрены  на школьного совета с участием руководителя  МОУ СОШ №  14, классных руководителей классов, в которых должны быть проведены </w:t>
      </w:r>
      <w:proofErr w:type="gramStart"/>
      <w:r>
        <w:rPr>
          <w:sz w:val="28"/>
          <w:szCs w:val="28"/>
        </w:rPr>
        <w:t>родительский</w:t>
      </w:r>
      <w:proofErr w:type="gramEnd"/>
      <w:r>
        <w:rPr>
          <w:sz w:val="28"/>
          <w:szCs w:val="28"/>
        </w:rPr>
        <w:t xml:space="preserve"> собрания, представителей школьного родительского комитета.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Решением администрации должен быть назначен представитель администрации, ответственный за организацию и проведение выбора – заместитель директора (далее – ответственный).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 (</w:t>
      </w:r>
      <w:r>
        <w:rPr>
          <w:i/>
          <w:sz w:val="28"/>
          <w:szCs w:val="28"/>
        </w:rPr>
        <w:t>приложение № 1)</w:t>
      </w:r>
      <w:r>
        <w:rPr>
          <w:sz w:val="28"/>
          <w:szCs w:val="28"/>
        </w:rPr>
        <w:t xml:space="preserve">. Информация может быть передана родителям лично, через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>.</w:t>
      </w:r>
    </w:p>
    <w:p w:rsidR="0083298C" w:rsidRP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При общении классного руководителя с родителями (законными</w:t>
      </w:r>
      <w:proofErr w:type="gramEnd"/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 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</w:t>
      </w:r>
      <w:r>
        <w:rPr>
          <w:sz w:val="28"/>
          <w:szCs w:val="28"/>
        </w:rPr>
        <w:lastRenderedPageBreak/>
        <w:t>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При общении с родителями (законными представителями) не допускается склонять их к какому-либо выбору под любыми  предлогами.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 на образ жизни, культуру, традиции, принятые в семье, а также на его личные интересы.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2.2.Основной этап. Проведение родительского собрания.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Заранее определяется дата проведения родительских собраний в классах, чтобы эти сведения можно было внести текст информации для родителей </w:t>
      </w:r>
      <w:r w:rsidRPr="0083298C">
        <w:rPr>
          <w:i/>
          <w:sz w:val="28"/>
          <w:szCs w:val="28"/>
        </w:rPr>
        <w:t>(приложение № 1)</w:t>
      </w:r>
      <w:r>
        <w:rPr>
          <w:sz w:val="28"/>
          <w:szCs w:val="28"/>
        </w:rPr>
        <w:t xml:space="preserve">  Информация о дате родительского собрания с указанием темы собрания должна быть размещена официальном сайте школы не позднее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за 7 дней до даты проведения родительского собрания.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Дата проведения родительского собрания не должна изменяться менее чем за 3 дня до назначенной даты собрания, указанной в информации, опубликованной на школьном сайте.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На родительском собрании класса должны быть приглашены и присутствовать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1) родители (законные представители);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школьного родительского комитета; 6) выразившие желание участвовать в собрании официальные представители централизованных религиозных организаций Русской Православной церкви.</w:t>
      </w:r>
    </w:p>
    <w:p w:rsidR="0083298C" w:rsidRP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Допускается проведение общего собрания родителей (законных</w:t>
      </w:r>
      <w:proofErr w:type="gramEnd"/>
    </w:p>
    <w:p w:rsidR="0083298C" w:rsidRP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представителей) обучающихся нескольких (двух и более) классов. </w:t>
      </w:r>
      <w:proofErr w:type="gramStart"/>
      <w:r>
        <w:rPr>
          <w:sz w:val="28"/>
          <w:szCs w:val="28"/>
        </w:rPr>
        <w:t>В таком случае протоколы родительского собрания должны быть оформлены по каждому классу на основе личных заявлений родителей   (законных</w:t>
      </w:r>
      <w:proofErr w:type="gramEnd"/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представителей)  обучающихся в каждом классе.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Вести собрание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ответственный.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Проведение родительского собрания построить по плану:</w:t>
      </w:r>
    </w:p>
    <w:p w:rsidR="0083298C" w:rsidRDefault="0083298C" w:rsidP="0083298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Вводное выступление ответственного по теме собрания.</w:t>
      </w:r>
    </w:p>
    <w:p w:rsidR="0083298C" w:rsidRDefault="0083298C" w:rsidP="0083298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83298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работника, который предполагается в качестве учителя по модулю  курса ОРКСЭ.</w:t>
      </w:r>
    </w:p>
    <w:p w:rsidR="0083298C" w:rsidRDefault="0083298C" w:rsidP="0083298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ответственным </w:t>
      </w:r>
      <w:r w:rsidRPr="0083298C">
        <w:rPr>
          <w:sz w:val="28"/>
          <w:szCs w:val="28"/>
        </w:rPr>
        <w:t xml:space="preserve">содержания образования по модулям курса ОРКСЭ.                              </w:t>
      </w:r>
      <w:proofErr w:type="gramEnd"/>
    </w:p>
    <w:p w:rsidR="0083298C" w:rsidRDefault="0083298C" w:rsidP="0083298C">
      <w:pPr>
        <w:pStyle w:val="a6"/>
        <w:spacing w:line="360" w:lineRule="auto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Родителям должны быть последовательно представлены все модули курса ОРКСЭ вне зависимости от предполагаемого выбора родителей.</w:t>
      </w:r>
    </w:p>
    <w:p w:rsidR="0083298C" w:rsidRDefault="0083298C" w:rsidP="0083298C">
      <w:pPr>
        <w:pStyle w:val="a6"/>
        <w:spacing w:line="360" w:lineRule="auto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  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учебников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</w:t>
      </w:r>
    </w:p>
    <w:p w:rsidR="0083298C" w:rsidRDefault="0083298C" w:rsidP="0083298C">
      <w:pPr>
        <w:pStyle w:val="a6"/>
        <w:spacing w:line="360" w:lineRule="auto"/>
        <w:ind w:left="768"/>
        <w:rPr>
          <w:sz w:val="28"/>
          <w:szCs w:val="28"/>
        </w:rPr>
      </w:pPr>
      <w:r>
        <w:rPr>
          <w:sz w:val="28"/>
          <w:szCs w:val="28"/>
        </w:rPr>
        <w:t>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83298C" w:rsidRDefault="0083298C" w:rsidP="0083298C">
      <w:pPr>
        <w:pStyle w:val="a6"/>
        <w:spacing w:line="360" w:lineRule="auto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  В представлении конфессиональных модулей (не учебников) по религиозным культурам имеют право участвовать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выступать на </w:t>
      </w:r>
      <w:r>
        <w:rPr>
          <w:sz w:val="28"/>
          <w:szCs w:val="28"/>
        </w:rPr>
        <w:lastRenderedPageBreak/>
        <w:t>собрании официальные представители соответствующих религиозных организаций.</w:t>
      </w:r>
    </w:p>
    <w:p w:rsidR="0083298C" w:rsidRDefault="0083298C" w:rsidP="0083298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Ответы на вопросы родителей (законных представителей) обучающихся.</w:t>
      </w:r>
    </w:p>
    <w:p w:rsidR="0083298C" w:rsidRDefault="0083298C" w:rsidP="0083298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Заполнение родителями (законными представителями) личных заявлений </w:t>
      </w:r>
      <w:r>
        <w:rPr>
          <w:i/>
          <w:sz w:val="28"/>
          <w:szCs w:val="28"/>
        </w:rPr>
        <w:t>(приложение 2).</w:t>
      </w:r>
      <w:r w:rsidRPr="0083298C">
        <w:rPr>
          <w:sz w:val="28"/>
          <w:szCs w:val="28"/>
        </w:rPr>
        <w:t xml:space="preserve">Бланки заявлений должны быть </w:t>
      </w:r>
      <w:proofErr w:type="gramStart"/>
      <w:r w:rsidRPr="0083298C">
        <w:rPr>
          <w:sz w:val="28"/>
          <w:szCs w:val="28"/>
        </w:rPr>
        <w:t>заготовлены заранее розданы</w:t>
      </w:r>
      <w:proofErr w:type="gramEnd"/>
      <w:r w:rsidRPr="0083298C">
        <w:rPr>
          <w:sz w:val="28"/>
          <w:szCs w:val="28"/>
        </w:rPr>
        <w:t xml:space="preserve"> на завершающем этапе собрания. Родители  (законные представители) </w:t>
      </w:r>
      <w:proofErr w:type="gramStart"/>
      <w:r w:rsidRPr="0083298C">
        <w:rPr>
          <w:sz w:val="28"/>
          <w:szCs w:val="28"/>
        </w:rPr>
        <w:t>обучающихся</w:t>
      </w:r>
      <w:proofErr w:type="gramEnd"/>
      <w:r w:rsidRPr="0083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заполняют бланк заявления самостоятельно, от руки. Допускается оформление заявления одним из родителей. </w:t>
      </w:r>
    </w:p>
    <w:p w:rsidR="0083298C" w:rsidRDefault="0083298C" w:rsidP="0083298C">
      <w:pPr>
        <w:pStyle w:val="a6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Сбор заполненных родителями личных заявлений, проверка правильности их оформления, сверка числа личных заявлений по списку учащихся каждого класса.</w:t>
      </w:r>
    </w:p>
    <w:p w:rsidR="0083298C" w:rsidRDefault="0083298C" w:rsidP="0083298C">
      <w:pPr>
        <w:pStyle w:val="a6"/>
        <w:spacing w:line="360" w:lineRule="auto"/>
        <w:ind w:left="768"/>
        <w:rPr>
          <w:sz w:val="28"/>
          <w:szCs w:val="28"/>
        </w:rPr>
      </w:pPr>
      <w:r>
        <w:rPr>
          <w:sz w:val="28"/>
          <w:szCs w:val="28"/>
        </w:rPr>
        <w:t>2.3. Заключительный  этап. Подведение итогов выбора, направление информации о выборе  в органы управления образованием.</w:t>
      </w:r>
    </w:p>
    <w:p w:rsidR="0083298C" w:rsidRDefault="0083298C" w:rsidP="0083298C">
      <w:pPr>
        <w:pStyle w:val="a6"/>
        <w:spacing w:line="360" w:lineRule="auto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По каждому классу должен быть оформлен протокол родительского собрания класса </w:t>
      </w:r>
      <w:r>
        <w:rPr>
          <w:i/>
          <w:sz w:val="28"/>
          <w:szCs w:val="28"/>
        </w:rPr>
        <w:t>(приложение 3)</w:t>
      </w:r>
      <w:r>
        <w:rPr>
          <w:sz w:val="28"/>
          <w:szCs w:val="28"/>
        </w:rPr>
        <w:t xml:space="preserve">. Данные по выбору в правом столбце указываются в численной форме, с дублированием их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письменной</w:t>
      </w:r>
      <w:proofErr w:type="gramEnd"/>
      <w:r>
        <w:rPr>
          <w:sz w:val="28"/>
          <w:szCs w:val="28"/>
        </w:rPr>
        <w:t xml:space="preserve"> форме в скобках, например: 12 (двенадцать). При отсутствии выбора одного или нескольких предметов (модулей) следует указать в соответствующей строке: 0 (нуль). Протокол должен быть подписан классным руководителем и председателем родительского комитета класса.</w:t>
      </w:r>
    </w:p>
    <w:p w:rsidR="0083298C" w:rsidRDefault="0083298C" w:rsidP="0083298C">
      <w:pPr>
        <w:pStyle w:val="a6"/>
        <w:spacing w:line="360" w:lineRule="auto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 В случае отсутствия родителей некоторых  учащихся на собрании и получении от них заявления в более поздние сроки в протокол могут быть внесены изменения  или он может быть переоформлен. Это необходимо сделать до направления данных в органы управления образованием информации в электронном  виде.</w:t>
      </w:r>
    </w:p>
    <w:p w:rsidR="0083298C" w:rsidRDefault="0083298C" w:rsidP="0083298C">
      <w:pPr>
        <w:pStyle w:val="a6"/>
        <w:spacing w:line="360" w:lineRule="auto"/>
        <w:ind w:left="768"/>
        <w:rPr>
          <w:sz w:val="28"/>
          <w:szCs w:val="28"/>
        </w:rPr>
      </w:pPr>
      <w:r>
        <w:rPr>
          <w:sz w:val="28"/>
          <w:szCs w:val="28"/>
        </w:rPr>
        <w:t xml:space="preserve">     Данные протоколы по каждому классу должны соответствовать числу и содержанию личных заявлений родителей в каждом классе.</w:t>
      </w:r>
    </w:p>
    <w:p w:rsidR="0083298C" w:rsidRDefault="0083298C" w:rsidP="0083298C">
      <w:pPr>
        <w:pStyle w:val="a6"/>
        <w:spacing w:line="360" w:lineRule="auto"/>
        <w:ind w:left="7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>
        <w:rPr>
          <w:i/>
          <w:sz w:val="28"/>
          <w:szCs w:val="28"/>
        </w:rPr>
        <w:t xml:space="preserve">(приложение 4), </w:t>
      </w:r>
      <w:r w:rsidRPr="0083298C">
        <w:rPr>
          <w:sz w:val="28"/>
          <w:szCs w:val="28"/>
        </w:rPr>
        <w:t xml:space="preserve">который подписывается  </w:t>
      </w:r>
      <w:r>
        <w:rPr>
          <w:sz w:val="28"/>
          <w:szCs w:val="28"/>
        </w:rPr>
        <w:t xml:space="preserve">директором МОУ СОШ № 14 </w:t>
      </w:r>
      <w:proofErr w:type="spellStart"/>
      <w:r>
        <w:rPr>
          <w:sz w:val="28"/>
          <w:szCs w:val="28"/>
        </w:rPr>
        <w:t>Е.М.Сетовой</w:t>
      </w:r>
      <w:proofErr w:type="spellEnd"/>
      <w:r>
        <w:rPr>
          <w:sz w:val="28"/>
          <w:szCs w:val="28"/>
        </w:rPr>
        <w:t xml:space="preserve"> и председателем школьного родительского комитета, скрепляется официальной печатью школы.</w:t>
      </w:r>
      <w:r>
        <w:rPr>
          <w:sz w:val="28"/>
          <w:szCs w:val="28"/>
        </w:rPr>
        <w:br/>
      </w:r>
      <w:r w:rsidRPr="0083298C">
        <w:rPr>
          <w:sz w:val="28"/>
          <w:szCs w:val="28"/>
        </w:rPr>
        <w:t xml:space="preserve">   В школе по итогам выбора сохраняются: 1) заявления родителей; 2) протоколы родительских собраний; 3) оригинал или копия листа сводной информации. Указанная информация сохраняется в школе не </w:t>
      </w:r>
      <w:r>
        <w:rPr>
          <w:sz w:val="28"/>
          <w:szCs w:val="28"/>
        </w:rPr>
        <w:t>менее 5 лет.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3.3. Особые условия.</w:t>
      </w:r>
    </w:p>
    <w:p w:rsid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3.1.Допускается предварительный сбор заявлений от родителей </w:t>
      </w:r>
      <w:r w:rsidRPr="0083298C">
        <w:rPr>
          <w:sz w:val="28"/>
          <w:szCs w:val="28"/>
        </w:rPr>
        <w:t xml:space="preserve">          </w:t>
      </w:r>
      <w:r>
        <w:rPr>
          <w:sz w:val="28"/>
          <w:szCs w:val="28"/>
        </w:rPr>
        <w:t>(законных представителей) обучающихся, которые могут отсутствовать в период выбора по уважительным причинам. В этом случае ответственный или, по его поручению, классный руководитель должен заранее выявить таких родителей, проинформировать их о выборе, передать им бланки заявлений, проверить их получении, обеспечить сбор правильно оформленных заявлений. Предварительно собранные заявления должны сохраняться у ответственного до проведения родительского собрания. Ответственный должен при необходимости оказать помощь классному руководителю в общении с родителями по вопросам выбора модуля ОРКСЭ, ответах на их вопросы.</w:t>
      </w:r>
    </w:p>
    <w:p w:rsidR="0083298C" w:rsidRP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3.2. В исключительных случаях допускается изменение выбора родителями </w:t>
      </w:r>
      <w:r w:rsidRPr="0083298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должны обратиться к руководителю (директору) школы  лично или с письменным заявлением. Решение об удовлетворении такого заявления принимаются директором школы по согласию с педагогическими работниками, которые предполагаются в </w:t>
      </w:r>
      <w:r>
        <w:rPr>
          <w:sz w:val="28"/>
          <w:szCs w:val="28"/>
        </w:rPr>
        <w:lastRenderedPageBreak/>
        <w:t xml:space="preserve">качестве учителей  по  модулям курса ОРКСЭ. </w:t>
      </w:r>
      <w:proofErr w:type="gramStart"/>
      <w:r>
        <w:rPr>
          <w:sz w:val="28"/>
          <w:szCs w:val="28"/>
        </w:rPr>
        <w:t>Изменение выбора должно быть  оформлено новым заявлением от родителей   (законных</w:t>
      </w:r>
      <w:proofErr w:type="gramEnd"/>
    </w:p>
    <w:p w:rsidR="0083298C" w:rsidRPr="0083298C" w:rsidRDefault="0083298C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представителей)</w:t>
      </w:r>
      <w:r w:rsidRPr="0083298C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, которое также должно сохраняться в школе, вместе с их первоначальным</w:t>
      </w:r>
      <w:r w:rsidRPr="0083298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заявлением.</w:t>
      </w:r>
      <w:r w:rsidRPr="0083298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3298C" w:rsidRDefault="0069459B" w:rsidP="00832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468pt;height:389.7pt;mso-position-horizontal-relative:char;mso-position-vertical-relative:line" coordsize="9360,77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779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6146C" w:rsidRDefault="0066146C"/>
    <w:sectPr w:rsidR="0066146C" w:rsidSect="0066146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9B" w:rsidRDefault="0069459B" w:rsidP="0083298C">
      <w:r>
        <w:separator/>
      </w:r>
    </w:p>
  </w:endnote>
  <w:endnote w:type="continuationSeparator" w:id="0">
    <w:p w:rsidR="0069459B" w:rsidRDefault="0069459B" w:rsidP="0083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458"/>
      <w:docPartObj>
        <w:docPartGallery w:val="Page Numbers (Bottom of Page)"/>
        <w:docPartUnique/>
      </w:docPartObj>
    </w:sdtPr>
    <w:sdtEndPr/>
    <w:sdtContent>
      <w:p w:rsidR="0083298C" w:rsidRDefault="0069459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98C" w:rsidRDefault="008329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9B" w:rsidRDefault="0069459B" w:rsidP="0083298C">
      <w:r>
        <w:separator/>
      </w:r>
    </w:p>
  </w:footnote>
  <w:footnote w:type="continuationSeparator" w:id="0">
    <w:p w:rsidR="0069459B" w:rsidRDefault="0069459B" w:rsidP="00832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13A"/>
    <w:multiLevelType w:val="multilevel"/>
    <w:tmpl w:val="8EBE8A58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2160"/>
      </w:pPr>
      <w:rPr>
        <w:rFonts w:hint="default"/>
      </w:rPr>
    </w:lvl>
  </w:abstractNum>
  <w:abstractNum w:abstractNumId="1">
    <w:nsid w:val="1270177F"/>
    <w:multiLevelType w:val="hybridMultilevel"/>
    <w:tmpl w:val="BFC2E9CE"/>
    <w:lvl w:ilvl="0" w:tplc="6A2A694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98C"/>
    <w:rsid w:val="00090788"/>
    <w:rsid w:val="0066146C"/>
    <w:rsid w:val="0069459B"/>
    <w:rsid w:val="006D3291"/>
    <w:rsid w:val="007001B3"/>
    <w:rsid w:val="007D1B86"/>
    <w:rsid w:val="0083298C"/>
    <w:rsid w:val="00BC609E"/>
    <w:rsid w:val="00FA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2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9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298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32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2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1556</Words>
  <Characters>8874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KonoplevaEV</dc:creator>
  <cp:keywords/>
  <dc:description/>
  <cp:lastModifiedBy>Надежда</cp:lastModifiedBy>
  <cp:revision>7</cp:revision>
  <cp:lastPrinted>2015-10-04T21:49:00Z</cp:lastPrinted>
  <dcterms:created xsi:type="dcterms:W3CDTF">2015-10-04T18:04:00Z</dcterms:created>
  <dcterms:modified xsi:type="dcterms:W3CDTF">2016-05-19T11:07:00Z</dcterms:modified>
</cp:coreProperties>
</file>