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3E" w:rsidRPr="00D3606A" w:rsidRDefault="0024443E" w:rsidP="0024443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D3606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Урок окружающего мира во 2-м классе по теме "Равнины и горы"</w:t>
      </w:r>
    </w:p>
    <w:p w:rsidR="0024443E" w:rsidRPr="00D3606A" w:rsidRDefault="0024443E" w:rsidP="002444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t>Учитель: Москвитина Л.А.</w:t>
      </w:r>
      <w:bookmarkStart w:id="0" w:name="_GoBack"/>
      <w:bookmarkEnd w:id="0"/>
    </w:p>
    <w:p w:rsidR="0024443E" w:rsidRPr="00D3606A" w:rsidRDefault="0024443E" w:rsidP="002444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0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Цели урока:</w:t>
      </w:r>
    </w:p>
    <w:p w:rsidR="0024443E" w:rsidRPr="00D3606A" w:rsidRDefault="0024443E" w:rsidP="002444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06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1-я линия развития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D3606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- знакомство с целостной картиной мира.</w:t>
      </w:r>
    </w:p>
    <w:p w:rsidR="0024443E" w:rsidRPr="00D3606A" w:rsidRDefault="0024443E" w:rsidP="00244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06A">
        <w:rPr>
          <w:rFonts w:ascii="Arial" w:eastAsia="Times New Roman" w:hAnsi="Arial" w:cs="Arial"/>
          <w:sz w:val="20"/>
          <w:szCs w:val="20"/>
          <w:lang w:eastAsia="ru-RU"/>
        </w:rPr>
        <w:t>Познакомить учащихся с понятием “равнина”, с особенностью и природой гор.</w:t>
      </w:r>
    </w:p>
    <w:p w:rsidR="0024443E" w:rsidRPr="00D3606A" w:rsidRDefault="0024443E" w:rsidP="00244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06A">
        <w:rPr>
          <w:rFonts w:ascii="Arial" w:eastAsia="Times New Roman" w:hAnsi="Arial" w:cs="Arial"/>
          <w:sz w:val="20"/>
          <w:szCs w:val="20"/>
          <w:lang w:eastAsia="ru-RU"/>
        </w:rPr>
        <w:t>Научить на примере равнин и гор связывать воедино различные географические понятия.</w:t>
      </w:r>
    </w:p>
    <w:p w:rsidR="0024443E" w:rsidRPr="00D3606A" w:rsidRDefault="0024443E" w:rsidP="002444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06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2-я линия развития – уметь о</w:t>
      </w:r>
      <w:r w:rsidR="00CC7AC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пределять своё отношение к миру.</w:t>
      </w:r>
    </w:p>
    <w:p w:rsidR="0024443E" w:rsidRPr="00D3606A" w:rsidRDefault="0024443E" w:rsidP="002444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06A">
        <w:rPr>
          <w:rFonts w:ascii="Arial" w:eastAsia="Times New Roman" w:hAnsi="Arial" w:cs="Arial"/>
          <w:sz w:val="20"/>
          <w:szCs w:val="20"/>
          <w:lang w:eastAsia="ru-RU"/>
        </w:rPr>
        <w:t xml:space="preserve">Учить </w:t>
      </w:r>
      <w:proofErr w:type="gramStart"/>
      <w:r w:rsidRPr="00D3606A">
        <w:rPr>
          <w:rFonts w:ascii="Arial" w:eastAsia="Times New Roman" w:hAnsi="Arial" w:cs="Arial"/>
          <w:sz w:val="20"/>
          <w:szCs w:val="20"/>
          <w:lang w:eastAsia="ru-RU"/>
        </w:rPr>
        <w:t>бережно</w:t>
      </w:r>
      <w:proofErr w:type="gramEnd"/>
      <w:r w:rsidRPr="00D3606A">
        <w:rPr>
          <w:rFonts w:ascii="Arial" w:eastAsia="Times New Roman" w:hAnsi="Arial" w:cs="Arial"/>
          <w:sz w:val="20"/>
          <w:szCs w:val="20"/>
          <w:lang w:eastAsia="ru-RU"/>
        </w:rPr>
        <w:t xml:space="preserve"> относиться к природе.</w:t>
      </w:r>
    </w:p>
    <w:p w:rsidR="0024443E" w:rsidRPr="00D3606A" w:rsidRDefault="0024443E" w:rsidP="002444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0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Минимум: </w:t>
      </w:r>
      <w:r w:rsidRPr="00D3606A">
        <w:rPr>
          <w:rFonts w:ascii="Arial" w:eastAsia="Times New Roman" w:hAnsi="Arial" w:cs="Arial"/>
          <w:sz w:val="20"/>
          <w:szCs w:val="20"/>
          <w:lang w:eastAsia="ru-RU"/>
        </w:rPr>
        <w:t>к концу второго класса учащиеся должны знать характерные особенности равнин и гор и уметь определять их на карте. Понятие: равнина, горы.</w:t>
      </w:r>
    </w:p>
    <w:p w:rsidR="0024443E" w:rsidRPr="00D3606A" w:rsidRDefault="0024443E" w:rsidP="002444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0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Минимакс:</w:t>
      </w:r>
      <w:r w:rsidRPr="00D3606A">
        <w:rPr>
          <w:rFonts w:ascii="Arial" w:eastAsia="Times New Roman" w:hAnsi="Arial" w:cs="Arial"/>
          <w:sz w:val="20"/>
          <w:szCs w:val="20"/>
          <w:lang w:eastAsia="ru-RU"/>
        </w:rPr>
        <w:t> представление об использовании равнин и гор человеком, представление о болотах. Понятие: болото, полезные ископаемые.</w:t>
      </w:r>
    </w:p>
    <w:p w:rsidR="0024443E" w:rsidRDefault="0024443E" w:rsidP="002444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0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Максимум: </w:t>
      </w:r>
      <w:r w:rsidRPr="00D3606A">
        <w:rPr>
          <w:rFonts w:ascii="Arial" w:eastAsia="Times New Roman" w:hAnsi="Arial" w:cs="Arial"/>
          <w:sz w:val="20"/>
          <w:szCs w:val="20"/>
          <w:lang w:eastAsia="ru-RU"/>
        </w:rPr>
        <w:t>учебник знакомит с причинами возникновения гор. Понятия: землетрясение, вулканы, выветривание, подземные силы.</w:t>
      </w:r>
    </w:p>
    <w:p w:rsidR="0061085F" w:rsidRDefault="0061085F" w:rsidP="002444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1085F">
        <w:rPr>
          <w:rFonts w:ascii="Arial" w:eastAsia="Times New Roman" w:hAnsi="Arial" w:cs="Arial"/>
          <w:b/>
          <w:sz w:val="20"/>
          <w:szCs w:val="20"/>
          <w:lang w:eastAsia="ru-RU"/>
        </w:rPr>
        <w:t>Технологии</w:t>
      </w:r>
      <w:r w:rsidRPr="0061085F">
        <w:rPr>
          <w:rFonts w:ascii="Arial" w:eastAsia="Times New Roman" w:hAnsi="Arial" w:cs="Arial"/>
          <w:sz w:val="20"/>
          <w:szCs w:val="20"/>
          <w:lang w:eastAsia="ru-RU"/>
        </w:rPr>
        <w:t>: технология проблемного диалога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proofErr w:type="spellStart"/>
      <w:r w:rsidRPr="0061085F">
        <w:rPr>
          <w:rFonts w:ascii="Arial" w:eastAsia="Times New Roman" w:hAnsi="Arial" w:cs="Arial"/>
          <w:sz w:val="20"/>
          <w:szCs w:val="20"/>
          <w:lang w:eastAsia="ru-RU"/>
        </w:rPr>
        <w:t>здоровьесберегающие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технологии, технология личнос</w:t>
      </w:r>
      <w:r w:rsidR="007F32DF">
        <w:rPr>
          <w:rFonts w:ascii="Arial" w:eastAsia="Times New Roman" w:hAnsi="Arial" w:cs="Arial"/>
          <w:sz w:val="20"/>
          <w:szCs w:val="20"/>
          <w:lang w:eastAsia="ru-RU"/>
        </w:rPr>
        <w:t>тно – ориентированного обучения, информационно – коммуникативные технологии.</w:t>
      </w:r>
    </w:p>
    <w:p w:rsidR="0061085F" w:rsidRPr="0061085F" w:rsidRDefault="0061085F" w:rsidP="002444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1085F">
        <w:rPr>
          <w:rFonts w:ascii="Arial" w:eastAsia="Times New Roman" w:hAnsi="Arial" w:cs="Arial"/>
          <w:b/>
          <w:sz w:val="20"/>
          <w:szCs w:val="20"/>
          <w:lang w:eastAsia="ru-RU"/>
        </w:rPr>
        <w:t>Формы работы: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61085F">
        <w:rPr>
          <w:rFonts w:ascii="Arial" w:eastAsia="Times New Roman" w:hAnsi="Arial" w:cs="Arial"/>
          <w:sz w:val="20"/>
          <w:szCs w:val="20"/>
          <w:lang w:eastAsia="ru-RU"/>
        </w:rPr>
        <w:t>групповая</w:t>
      </w:r>
      <w:r w:rsidR="00D077FE">
        <w:rPr>
          <w:rFonts w:ascii="Arial" w:eastAsia="Times New Roman" w:hAnsi="Arial" w:cs="Arial"/>
          <w:sz w:val="20"/>
          <w:szCs w:val="20"/>
          <w:lang w:eastAsia="ru-RU"/>
        </w:rPr>
        <w:t>, парная, индивидуальная.</w:t>
      </w:r>
    </w:p>
    <w:p w:rsidR="0024443E" w:rsidRPr="00D3606A" w:rsidRDefault="0024443E" w:rsidP="002444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0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Оборудование:</w:t>
      </w:r>
      <w:r w:rsidRPr="00D3606A">
        <w:rPr>
          <w:rFonts w:ascii="Arial" w:eastAsia="Times New Roman" w:hAnsi="Arial" w:cs="Arial"/>
          <w:sz w:val="20"/>
          <w:szCs w:val="20"/>
          <w:lang w:eastAsia="ru-RU"/>
        </w:rPr>
        <w:t> карта полушарий, глобус, рисунки природы равнин, гор</w:t>
      </w:r>
      <w:r w:rsidR="007F32DF">
        <w:rPr>
          <w:rFonts w:ascii="Arial" w:eastAsia="Times New Roman" w:hAnsi="Arial" w:cs="Arial"/>
          <w:sz w:val="20"/>
          <w:szCs w:val="20"/>
          <w:lang w:eastAsia="ru-RU"/>
        </w:rPr>
        <w:t xml:space="preserve"> и хозяйственной деятельности, </w:t>
      </w:r>
      <w:r w:rsidRPr="00D3606A">
        <w:rPr>
          <w:rFonts w:ascii="Arial" w:eastAsia="Times New Roman" w:hAnsi="Arial" w:cs="Arial"/>
          <w:sz w:val="20"/>
          <w:szCs w:val="20"/>
          <w:lang w:eastAsia="ru-RU"/>
        </w:rPr>
        <w:t xml:space="preserve"> ёмкости с водой, плакат “Равнины”, “Горы” из комплекта “Наглядные материалы по окружающему миру для </w:t>
      </w:r>
      <w:r w:rsidR="007F32DF">
        <w:rPr>
          <w:rFonts w:ascii="Arial" w:eastAsia="Times New Roman" w:hAnsi="Arial" w:cs="Arial"/>
          <w:sz w:val="20"/>
          <w:szCs w:val="20"/>
          <w:lang w:eastAsia="ru-RU"/>
        </w:rPr>
        <w:t>2 класса”, образцы горных пород</w:t>
      </w:r>
      <w:proofErr w:type="gramStart"/>
      <w:r w:rsidR="007F32DF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="007F32DF">
        <w:rPr>
          <w:rFonts w:ascii="Arial" w:eastAsia="Times New Roman" w:hAnsi="Arial" w:cs="Arial"/>
          <w:sz w:val="20"/>
          <w:szCs w:val="20"/>
          <w:lang w:eastAsia="ru-RU"/>
        </w:rPr>
        <w:t xml:space="preserve"> презентация, учебник, рабочая тетрадь, опорные конспекты.</w:t>
      </w:r>
    </w:p>
    <w:p w:rsidR="0024443E" w:rsidRPr="00D3606A" w:rsidRDefault="0024443E" w:rsidP="002444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60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Ход урока</w:t>
      </w:r>
    </w:p>
    <w:p w:rsidR="0024443E" w:rsidRPr="0061085F" w:rsidRDefault="0024443E" w:rsidP="0061085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08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Организационный момент.</w:t>
      </w:r>
    </w:p>
    <w:p w:rsidR="0061085F" w:rsidRDefault="004F3166" w:rsidP="00610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А) П</w:t>
      </w:r>
      <w:r w:rsidR="0061085F" w:rsidRPr="0061085F">
        <w:rPr>
          <w:rFonts w:ascii="Arial" w:eastAsia="Times New Roman" w:hAnsi="Arial" w:cs="Arial"/>
          <w:sz w:val="20"/>
          <w:szCs w:val="20"/>
          <w:lang w:eastAsia="ru-RU"/>
        </w:rPr>
        <w:t>роверка готовности к уроку.</w:t>
      </w:r>
    </w:p>
    <w:p w:rsidR="0061085F" w:rsidRDefault="0061085F" w:rsidP="00610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06A">
        <w:rPr>
          <w:rFonts w:ascii="Arial" w:eastAsia="Times New Roman" w:hAnsi="Arial" w:cs="Arial"/>
          <w:sz w:val="20"/>
          <w:szCs w:val="20"/>
          <w:lang w:eastAsia="ru-RU"/>
        </w:rPr>
        <w:t>Дети слышали звонок? Мы сейчас начнём урок.</w:t>
      </w:r>
      <w:r w:rsidRPr="00D3606A">
        <w:rPr>
          <w:rFonts w:ascii="Arial" w:eastAsia="Times New Roman" w:hAnsi="Arial" w:cs="Arial"/>
          <w:sz w:val="20"/>
          <w:szCs w:val="20"/>
          <w:lang w:eastAsia="ru-RU"/>
        </w:rPr>
        <w:br/>
        <w:t>Много нового узнаем: почитаем, “погуляем”,</w:t>
      </w:r>
      <w:r w:rsidRPr="00D3606A">
        <w:rPr>
          <w:rFonts w:ascii="Arial" w:eastAsia="Times New Roman" w:hAnsi="Arial" w:cs="Arial"/>
          <w:sz w:val="20"/>
          <w:szCs w:val="20"/>
          <w:lang w:eastAsia="ru-RU"/>
        </w:rPr>
        <w:br/>
        <w:t>А прогулка не простая: Землю разом прошагаем: </w:t>
      </w:r>
      <w:r w:rsidRPr="00D3606A">
        <w:rPr>
          <w:rFonts w:ascii="Arial" w:eastAsia="Times New Roman" w:hAnsi="Arial" w:cs="Arial"/>
          <w:sz w:val="20"/>
          <w:szCs w:val="20"/>
          <w:lang w:eastAsia="ru-RU"/>
        </w:rPr>
        <w:br/>
        <w:t>По долинам, по гор</w:t>
      </w:r>
      <w:r>
        <w:rPr>
          <w:rFonts w:ascii="Arial" w:eastAsia="Times New Roman" w:hAnsi="Arial" w:cs="Arial"/>
          <w:sz w:val="20"/>
          <w:szCs w:val="20"/>
          <w:lang w:eastAsia="ru-RU"/>
        </w:rPr>
        <w:t>ам, по 6 материкам.</w:t>
      </w:r>
    </w:p>
    <w:p w:rsidR="0061085F" w:rsidRDefault="0061085F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Б) Создание положительной эмоциональной направленности на учебную деятельность.</w:t>
      </w:r>
    </w:p>
    <w:p w:rsidR="0061085F" w:rsidRDefault="00D63049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У: Ребята, расположите данные карточки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как мы изучали эти темы.</w:t>
      </w:r>
    </w:p>
    <w:p w:rsidR="00D63049" w:rsidRDefault="00D63049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«Реки и озера», «Материки и океаны», «Гл</w:t>
      </w:r>
      <w:r w:rsidR="004F3166">
        <w:rPr>
          <w:rFonts w:ascii="Arial" w:eastAsia="Times New Roman" w:hAnsi="Arial" w:cs="Arial"/>
          <w:sz w:val="20"/>
          <w:szCs w:val="20"/>
          <w:lang w:eastAsia="ru-RU"/>
        </w:rPr>
        <w:t>обус и карта».</w:t>
      </w:r>
    </w:p>
    <w:p w:rsidR="00D63049" w:rsidRDefault="00D63049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 обратной стороне карточек: С малой удачи, начинается большой успех!</w:t>
      </w:r>
    </w:p>
    <w:p w:rsidR="00D63049" w:rsidRDefault="00D63049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Ребята, пожелайте друг другу удачи.</w:t>
      </w:r>
    </w:p>
    <w:p w:rsidR="00E101AD" w:rsidRDefault="00E101AD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В) Выяснение правил взаимодействия на уроке.</w:t>
      </w:r>
    </w:p>
    <w:p w:rsidR="00E101AD" w:rsidRDefault="00E101AD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во время работы каждый должен работать на группу.</w:t>
      </w:r>
    </w:p>
    <w:p w:rsidR="00E101AD" w:rsidRDefault="00E101AD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каждый имеет право высказать свое собственное мнение</w:t>
      </w:r>
    </w:p>
    <w:p w:rsidR="00E101AD" w:rsidRDefault="00E101AD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уметь внимательно выслушивать мнение товарища, не перебивать.</w:t>
      </w:r>
    </w:p>
    <w:p w:rsidR="00D63049" w:rsidRDefault="00D63049" w:rsidP="00E101AD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 Актуализац</w:t>
      </w:r>
      <w:r w:rsidR="005412D7">
        <w:rPr>
          <w:rFonts w:ascii="Arial" w:eastAsia="Times New Roman" w:hAnsi="Arial" w:cs="Arial"/>
          <w:b/>
          <w:sz w:val="20"/>
          <w:szCs w:val="20"/>
          <w:lang w:eastAsia="ru-RU"/>
        </w:rPr>
        <w:t>ия знаний и постановка проблемы.</w:t>
      </w:r>
    </w:p>
    <w:p w:rsidR="005412D7" w:rsidRDefault="005412D7" w:rsidP="00E101AD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Слайд 1</w:t>
      </w:r>
    </w:p>
    <w:p w:rsidR="005412D7" w:rsidRDefault="005412D7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12D7">
        <w:rPr>
          <w:rFonts w:ascii="Arial" w:eastAsia="Times New Roman" w:hAnsi="Arial" w:cs="Arial"/>
          <w:sz w:val="20"/>
          <w:szCs w:val="20"/>
          <w:lang w:eastAsia="ru-RU"/>
        </w:rPr>
        <w:t>Внимательно посмотрите на эту картинку.</w:t>
      </w:r>
    </w:p>
    <w:p w:rsidR="005412D7" w:rsidRDefault="005412D7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Какой вопрос возникает у вас, глядя на эту картинку? </w:t>
      </w:r>
    </w:p>
    <w:p w:rsidR="005412D7" w:rsidRDefault="005412D7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-Что перед нами?</w:t>
      </w:r>
    </w:p>
    <w:p w:rsidR="00CC7AC0" w:rsidRDefault="00CC7AC0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Вы можете ответить на этот вопрос?</w:t>
      </w:r>
    </w:p>
    <w:p w:rsidR="005412D7" w:rsidRDefault="005412D7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Почему так получается, что вопрос один, а мнений много?</w:t>
      </w:r>
    </w:p>
    <w:p w:rsidR="005412D7" w:rsidRDefault="005412D7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-Чего мы не знаем? Какие вопросы возникают?</w:t>
      </w:r>
    </w:p>
    <w:p w:rsidR="005412D7" w:rsidRDefault="005412D7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-Мы не знаем, что такое горы, а что такое равнины.</w:t>
      </w:r>
    </w:p>
    <w:p w:rsidR="005412D7" w:rsidRDefault="005412D7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Чем они отличаются.</w:t>
      </w:r>
    </w:p>
    <w:p w:rsidR="00B02BAE" w:rsidRDefault="00B02BAE" w:rsidP="00E101A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Какие ваши версии ответа на этот вопрос? (Учитель записывает на доске)</w:t>
      </w:r>
    </w:p>
    <w:p w:rsidR="00E101AD" w:rsidRDefault="006517B7" w:rsidP="006517B7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Какова тема сегодняшнего урока?</w:t>
      </w:r>
    </w:p>
    <w:p w:rsidR="0024443E" w:rsidRDefault="006517B7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517B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24443E" w:rsidRPr="006517B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Совместное “открытие” знаний.</w:t>
      </w:r>
    </w:p>
    <w:p w:rsidR="006517B7" w:rsidRDefault="006517B7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Слайд 2</w:t>
      </w:r>
    </w:p>
    <w:p w:rsidR="006517B7" w:rsidRDefault="006517B7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17B7">
        <w:rPr>
          <w:rFonts w:ascii="Arial" w:eastAsia="Times New Roman" w:hAnsi="Arial" w:cs="Arial"/>
          <w:bCs/>
          <w:sz w:val="20"/>
          <w:szCs w:val="20"/>
          <w:lang w:eastAsia="ru-RU"/>
        </w:rPr>
        <w:t>Много ли на карте зеленого и желтого цвета?</w:t>
      </w:r>
    </w:p>
    <w:p w:rsidR="006517B7" w:rsidRDefault="006517B7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Какой вывод сделаем? </w:t>
      </w:r>
    </w:p>
    <w:p w:rsidR="006517B7" w:rsidRDefault="006517B7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Вывод: Большая часть суши обозначена зеленым и желтым цветом.</w:t>
      </w:r>
    </w:p>
    <w:p w:rsidR="006517B7" w:rsidRDefault="006517B7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Что же такое равнина?</w:t>
      </w:r>
    </w:p>
    <w:p w:rsidR="006517B7" w:rsidRPr="002D584F" w:rsidRDefault="002D584F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D584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Слайд 3</w:t>
      </w:r>
    </w:p>
    <w:p w:rsidR="006517B7" w:rsidRDefault="002D584F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Посмотрите на фрагменты карты. Чем отличаются эти равнины? Какие образования вы видите на второй карте?</w:t>
      </w:r>
    </w:p>
    <w:p w:rsidR="002D584F" w:rsidRDefault="002D584F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Болота.</w:t>
      </w:r>
    </w:p>
    <w:p w:rsidR="002D584F" w:rsidRDefault="002D584F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Почему образуются болота?</w:t>
      </w:r>
    </w:p>
    <w:p w:rsidR="002D584F" w:rsidRDefault="002D584F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Нет движения воды.</w:t>
      </w:r>
    </w:p>
    <w:p w:rsidR="002D584F" w:rsidRDefault="002D584F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А почему?</w:t>
      </w:r>
    </w:p>
    <w:p w:rsidR="002D584F" w:rsidRDefault="002D584F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Слишком ровная поверхность.</w:t>
      </w:r>
    </w:p>
    <w:p w:rsidR="002D584F" w:rsidRDefault="002D584F" w:rsidP="002D584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Посмотрите на свой опорный конспект. Как называется равнина, которая находится на высоте 200 метров от уровня моря?</w:t>
      </w:r>
    </w:p>
    <w:p w:rsidR="002D584F" w:rsidRDefault="002D584F" w:rsidP="002D584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Зачитайте определение, что называется низменностью.</w:t>
      </w:r>
    </w:p>
    <w:p w:rsidR="002D584F" w:rsidRDefault="002D584F" w:rsidP="002D584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Что вы знаете о болотах?</w:t>
      </w:r>
    </w:p>
    <w:p w:rsidR="00431CDF" w:rsidRDefault="00431CDF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31C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31C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Совместное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открытие знаний.</w:t>
      </w:r>
    </w:p>
    <w:p w:rsidR="00431CDF" w:rsidRDefault="00431CDF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Слайд 4</w:t>
      </w:r>
    </w:p>
    <w:p w:rsidR="00431CDF" w:rsidRDefault="00431CDF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Что окружает горы?</w:t>
      </w:r>
    </w:p>
    <w:p w:rsidR="00431CDF" w:rsidRDefault="00D50A50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="00431CDF">
        <w:rPr>
          <w:rFonts w:ascii="Arial" w:eastAsia="Times New Roman" w:hAnsi="Arial" w:cs="Arial"/>
          <w:bCs/>
          <w:sz w:val="20"/>
          <w:szCs w:val="20"/>
          <w:lang w:eastAsia="ru-RU"/>
        </w:rPr>
        <w:t>Океаны и горы.</w:t>
      </w:r>
    </w:p>
    <w:p w:rsidR="00431CDF" w:rsidRDefault="00431CDF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Что называется горами? Чтобы помочь ответить вам на этот вопрос, посмотрите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на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 113 и скажите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на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каких картинках изображены горы, а на каких равнины?</w:t>
      </w:r>
    </w:p>
    <w:p w:rsidR="00D50A50" w:rsidRDefault="00D50A50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Как вы думаете, из чего состоят горы?</w:t>
      </w:r>
    </w:p>
    <w:p w:rsidR="00D50A50" w:rsidRDefault="00D50A50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-Все горы состоят из камней. Эти камни имеют свое название.</w:t>
      </w:r>
    </w:p>
    <w:p w:rsidR="00D50A50" w:rsidRDefault="00D50A50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Какие горные породы вы знаете?</w:t>
      </w:r>
    </w:p>
    <w:p w:rsidR="00D50A50" w:rsidRDefault="00D50A50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А из чего сложены равнины?</w:t>
      </w:r>
    </w:p>
    <w:p w:rsidR="004D2A4D" w:rsidRDefault="004D2A4D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Ребята, эти породы приносят пользу человеку?</w:t>
      </w:r>
    </w:p>
    <w:p w:rsidR="004D2A4D" w:rsidRDefault="004D2A4D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Прочтите вывод на странице 114.</w:t>
      </w:r>
    </w:p>
    <w:p w:rsidR="004D2A4D" w:rsidRDefault="004D2A4D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Где человек может использовать полезные ископаемые?</w:t>
      </w:r>
    </w:p>
    <w:p w:rsidR="004D2A4D" w:rsidRDefault="004D2A4D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Задание на странице 36 , в тетради.</w:t>
      </w:r>
    </w:p>
    <w:p w:rsidR="004D2A4D" w:rsidRDefault="004D2A4D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Самостоятельное применение знаний.</w:t>
      </w:r>
    </w:p>
    <w:p w:rsidR="004D2A4D" w:rsidRDefault="004D2A4D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Ребята, вернемся к основному вопросу нашего урока.</w:t>
      </w:r>
    </w:p>
    <w:p w:rsidR="004D2A4D" w:rsidRDefault="004D2A4D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Напомните его, пожалуйста.</w:t>
      </w:r>
    </w:p>
    <w:p w:rsidR="004D2A4D" w:rsidRDefault="004D2A4D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-Чем отличаются равнины от гор.</w:t>
      </w:r>
    </w:p>
    <w:p w:rsidR="004D2A4D" w:rsidRDefault="000E21E2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Ребята, вам предстоит выполнить следующее задание в группе:  из перечисленных вариантов выберите</w:t>
      </w:r>
      <w:r w:rsidR="007F32D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те, которые характеризуют горы (1группа), равнины (2 группа)</w:t>
      </w:r>
      <w:proofErr w:type="gramStart"/>
      <w:r w:rsidR="007F32D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.</w:t>
      </w:r>
      <w:proofErr w:type="gramEnd"/>
    </w:p>
    <w:p w:rsidR="003A1203" w:rsidRPr="003A1203" w:rsidRDefault="003A1203" w:rsidP="003A1203">
      <w:pPr>
        <w:shd w:val="clear" w:color="auto" w:fill="FFFFFF"/>
        <w:spacing w:line="25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ФОРМЫ ПОВЕРХНОСТИ ЗЕМЛИ</w:t>
      </w:r>
    </w:p>
    <w:p w:rsidR="003A1203" w:rsidRPr="003A1203" w:rsidRDefault="003A1203" w:rsidP="003A1203">
      <w:pPr>
        <w:shd w:val="clear" w:color="auto" w:fill="FFFFFF"/>
        <w:spacing w:line="25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Прочитай текст. Найдите предложения, в которых речь идет о равнинах. Выделите эти предложения.</w:t>
      </w:r>
    </w:p>
    <w:p w:rsidR="003A1203" w:rsidRPr="003A1203" w:rsidRDefault="003A1203" w:rsidP="003A1203">
      <w:pPr>
        <w:shd w:val="clear" w:color="auto" w:fill="FFFFFF"/>
        <w:spacing w:after="0" w:line="255" w:lineRule="atLeast"/>
        <w:ind w:left="426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1.</w:t>
      </w:r>
      <w:r w:rsidRPr="003A1203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Они обычно обозначены на глобусе коричневым цветом.</w:t>
      </w:r>
    </w:p>
    <w:p w:rsidR="003A1203" w:rsidRPr="003A1203" w:rsidRDefault="003A1203" w:rsidP="003A1203">
      <w:pPr>
        <w:shd w:val="clear" w:color="auto" w:fill="FFFFFF"/>
        <w:spacing w:after="0" w:line="255" w:lineRule="atLeast"/>
        <w:ind w:left="426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2.</w:t>
      </w:r>
      <w:r w:rsidRPr="003A1203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Они обозначены на глобусе зелёным цветом.</w:t>
      </w:r>
    </w:p>
    <w:p w:rsidR="003A1203" w:rsidRPr="003A1203" w:rsidRDefault="003A1203" w:rsidP="003A1203">
      <w:pPr>
        <w:shd w:val="clear" w:color="auto" w:fill="FFFFFF"/>
        <w:spacing w:after="0" w:line="255" w:lineRule="atLeast"/>
        <w:ind w:left="426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3.</w:t>
      </w:r>
      <w:r w:rsidRPr="003A1203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Это ровная или с невысокими холмами поверхность суши.</w:t>
      </w:r>
    </w:p>
    <w:p w:rsidR="003A1203" w:rsidRPr="003A1203" w:rsidRDefault="003A1203" w:rsidP="003A1203">
      <w:pPr>
        <w:shd w:val="clear" w:color="auto" w:fill="FFFFFF"/>
        <w:spacing w:after="0" w:line="255" w:lineRule="atLeast"/>
        <w:ind w:left="426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4.</w:t>
      </w:r>
      <w:r w:rsidRPr="003A1203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Самые высокие из них даже летом покрыты снегом и льдом.</w:t>
      </w:r>
    </w:p>
    <w:p w:rsidR="003A1203" w:rsidRPr="003A1203" w:rsidRDefault="003A1203" w:rsidP="003A1203">
      <w:pPr>
        <w:shd w:val="clear" w:color="auto" w:fill="FFFFFF"/>
        <w:spacing w:after="0" w:line="255" w:lineRule="atLeast"/>
        <w:ind w:left="426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5.</w:t>
      </w:r>
      <w:r w:rsidRPr="003A1203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Они занимают большую часть поверхности территории нашей страны.</w:t>
      </w:r>
    </w:p>
    <w:p w:rsidR="003A1203" w:rsidRPr="003A1203" w:rsidRDefault="003A1203" w:rsidP="003A1203">
      <w:pPr>
        <w:shd w:val="clear" w:color="auto" w:fill="FFFFFF"/>
        <w:spacing w:line="255" w:lineRule="atLeast"/>
        <w:ind w:left="426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6.</w:t>
      </w:r>
      <w:r w:rsidRPr="003A1203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3A1203">
        <w:rPr>
          <w:rFonts w:ascii="Century Schoolbook" w:eastAsia="Times New Roman" w:hAnsi="Century Schoolbook" w:cs="Calibri"/>
          <w:color w:val="000000"/>
          <w:lang w:eastAsia="ru-RU"/>
        </w:rPr>
        <w:t>Они удобны для жизни людей и их хозяйственной деятельности. Здесь сложнее заниматься сельским хозяйством, строительством зданий и дорог.</w:t>
      </w:r>
    </w:p>
    <w:p w:rsidR="003A1203" w:rsidRPr="003A1203" w:rsidRDefault="003A1203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ru-RU"/>
        </w:rPr>
      </w:pPr>
    </w:p>
    <w:p w:rsidR="000E21E2" w:rsidRDefault="000E21E2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Ребята зачитывают свои ответы.</w:t>
      </w:r>
    </w:p>
    <w:p w:rsidR="007F32DF" w:rsidRDefault="007F32DF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Знания об отличительных особенностях равнин и гор, помогут вам при выполнении следующего задания.</w:t>
      </w:r>
    </w:p>
    <w:p w:rsidR="000E21E2" w:rsidRDefault="000E21E2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Работа по карте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р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>абота в группах)</w:t>
      </w:r>
    </w:p>
    <w:p w:rsidR="00670052" w:rsidRDefault="000E21E2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 группа: Найдите на карте Европы равнины.        </w:t>
      </w:r>
    </w:p>
    <w:p w:rsidR="00670052" w:rsidRDefault="007F32DF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</w:t>
      </w:r>
    </w:p>
    <w:p w:rsidR="000E21E2" w:rsidRDefault="00670052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 группа: Найдите на карте горы в Европе (Альпы, Уральские горы), Азии (Кавказ, Гималаи), Сев. Америке (Кордильеры), Южной Америке (Анды)  </w:t>
      </w:r>
      <w:r w:rsidR="000E21E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</w:t>
      </w:r>
    </w:p>
    <w:p w:rsidR="00670052" w:rsidRDefault="00670052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700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Слайд 6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- 9</w:t>
      </w:r>
    </w:p>
    <w:p w:rsidR="00670052" w:rsidRPr="00670052" w:rsidRDefault="00670052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70052">
        <w:rPr>
          <w:rFonts w:ascii="Arial" w:eastAsia="Times New Roman" w:hAnsi="Arial" w:cs="Arial"/>
          <w:bCs/>
          <w:sz w:val="20"/>
          <w:szCs w:val="20"/>
          <w:lang w:eastAsia="ru-RU"/>
        </w:rPr>
        <w:t>Ответы ребят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сопровождается презентацией.</w:t>
      </w:r>
    </w:p>
    <w:p w:rsidR="00670052" w:rsidRDefault="00670052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700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6.Рефлексия.</w:t>
      </w:r>
    </w:p>
    <w:p w:rsidR="00670052" w:rsidRDefault="00670052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70052">
        <w:rPr>
          <w:rFonts w:ascii="Arial" w:eastAsia="Times New Roman" w:hAnsi="Arial" w:cs="Arial"/>
          <w:bCs/>
          <w:sz w:val="20"/>
          <w:szCs w:val="20"/>
          <w:lang w:eastAsia="ru-RU"/>
        </w:rPr>
        <w:t>Ребята, напомните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Pr="006700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какими словами начался наш урок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670052" w:rsidRDefault="00670052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</w:t>
      </w:r>
      <w:r w:rsidRPr="00670052">
        <w:rPr>
          <w:rFonts w:ascii="Arial" w:eastAsia="Times New Roman" w:hAnsi="Arial" w:cs="Arial"/>
          <w:bCs/>
          <w:sz w:val="20"/>
          <w:szCs w:val="20"/>
          <w:lang w:eastAsia="ru-RU"/>
        </w:rPr>
        <w:t>С малой удачи н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ачинается</w:t>
      </w:r>
      <w:r w:rsidRPr="006700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большой успех.</w:t>
      </w:r>
    </w:p>
    <w:p w:rsidR="00670052" w:rsidRDefault="00201BB6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Ребята, оцените свой собственный успех. Поставьте оценку,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которую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 вашему мнению вы заслуживаете. Рядом с вашей оценкой я проставлю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свою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И мы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увидим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совпадут ли наши мнения о вашей работе по данной теме.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F32DF" w:rsidTr="007F32DF">
        <w:tc>
          <w:tcPr>
            <w:tcW w:w="2392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Ф.И.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2393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Оценка в группе</w:t>
            </w:r>
          </w:p>
        </w:tc>
        <w:tc>
          <w:tcPr>
            <w:tcW w:w="2393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2393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Оценка учителя</w:t>
            </w:r>
          </w:p>
        </w:tc>
      </w:tr>
      <w:tr w:rsidR="007F32DF" w:rsidTr="007F32DF">
        <w:tc>
          <w:tcPr>
            <w:tcW w:w="2392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F32DF" w:rsidTr="007F32DF">
        <w:tc>
          <w:tcPr>
            <w:tcW w:w="2392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F32DF" w:rsidTr="007F32DF">
        <w:tc>
          <w:tcPr>
            <w:tcW w:w="2392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7F32DF" w:rsidRDefault="007F32DF" w:rsidP="00431CD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7F32DF" w:rsidRDefault="004F3166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Дорогие ребята, </w:t>
      </w:r>
      <w:r w:rsidR="007F32DF">
        <w:rPr>
          <w:rFonts w:ascii="Arial" w:eastAsia="Times New Roman" w:hAnsi="Arial" w:cs="Arial"/>
          <w:bCs/>
          <w:sz w:val="20"/>
          <w:szCs w:val="20"/>
          <w:lang w:eastAsia="ru-RU"/>
        </w:rPr>
        <w:t>хочу поблагодарить вас за плодотворную учебную деятельность и пожелать вам новых творческих успехов.</w:t>
      </w:r>
    </w:p>
    <w:p w:rsidR="00201BB6" w:rsidRDefault="00201BB6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01BB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Домашнее задание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201BB6" w:rsidRDefault="00201BB6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 в. </w:t>
      </w:r>
      <w:r w:rsidRPr="00201BB6">
        <w:rPr>
          <w:rFonts w:ascii="Arial" w:eastAsia="Times New Roman" w:hAnsi="Arial" w:cs="Arial"/>
          <w:bCs/>
          <w:sz w:val="20"/>
          <w:szCs w:val="20"/>
          <w:lang w:eastAsia="ru-RU"/>
        </w:rPr>
        <w:t>Ребята, если вы хотите узнать о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том, как рождаются и погибают горы, то выберите материал на стр. 116 -119.</w:t>
      </w:r>
    </w:p>
    <w:p w:rsidR="00201BB6" w:rsidRPr="00201BB6" w:rsidRDefault="00201BB6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01BB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 в.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Если вы хотите более подробно изучить карту, то вам подойдет задание на с. 37 в раб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т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>етради.</w:t>
      </w:r>
    </w:p>
    <w:p w:rsidR="00670052" w:rsidRPr="00670052" w:rsidRDefault="00670052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D2A4D" w:rsidRDefault="004D2A4D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D2A4D" w:rsidRDefault="004D2A4D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50A50" w:rsidRDefault="00D50A50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50A50" w:rsidRDefault="00D50A50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50A50" w:rsidRDefault="00D50A50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31CDF" w:rsidRPr="00431CDF" w:rsidRDefault="00431CDF" w:rsidP="00431C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D584F" w:rsidRDefault="002D584F" w:rsidP="002D584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D584F" w:rsidRDefault="002D584F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D584F" w:rsidRDefault="002D584F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517B7" w:rsidRDefault="006517B7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517B7" w:rsidRPr="006517B7" w:rsidRDefault="006517B7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517B7" w:rsidRPr="006517B7" w:rsidRDefault="006517B7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517B7" w:rsidRPr="006517B7" w:rsidRDefault="006517B7" w:rsidP="006517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1ECC" w:rsidRDefault="00641ECC" w:rsidP="00641ECC"/>
    <w:sectPr w:rsidR="00641ECC" w:rsidSect="009C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24D"/>
    <w:multiLevelType w:val="multilevel"/>
    <w:tmpl w:val="E5C6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C5A3A"/>
    <w:multiLevelType w:val="multilevel"/>
    <w:tmpl w:val="3986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B73A1"/>
    <w:multiLevelType w:val="multilevel"/>
    <w:tmpl w:val="6AAE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E1C2A"/>
    <w:multiLevelType w:val="hybridMultilevel"/>
    <w:tmpl w:val="C5F2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43E"/>
    <w:rsid w:val="000E21E2"/>
    <w:rsid w:val="00201BB6"/>
    <w:rsid w:val="0024443E"/>
    <w:rsid w:val="002906A9"/>
    <w:rsid w:val="002D584F"/>
    <w:rsid w:val="003A1203"/>
    <w:rsid w:val="00431CDF"/>
    <w:rsid w:val="004D2A4D"/>
    <w:rsid w:val="004F3166"/>
    <w:rsid w:val="005412D7"/>
    <w:rsid w:val="005E650F"/>
    <w:rsid w:val="0061085F"/>
    <w:rsid w:val="00641ECC"/>
    <w:rsid w:val="006517B7"/>
    <w:rsid w:val="00670052"/>
    <w:rsid w:val="00676B68"/>
    <w:rsid w:val="007F32DF"/>
    <w:rsid w:val="00897556"/>
    <w:rsid w:val="009670EC"/>
    <w:rsid w:val="009C393D"/>
    <w:rsid w:val="00B02BAE"/>
    <w:rsid w:val="00CC7AC0"/>
    <w:rsid w:val="00D077FE"/>
    <w:rsid w:val="00D50A50"/>
    <w:rsid w:val="00D63049"/>
    <w:rsid w:val="00E101AD"/>
    <w:rsid w:val="00E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E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085F"/>
    <w:pPr>
      <w:ind w:left="720"/>
      <w:contextualSpacing/>
    </w:pPr>
  </w:style>
  <w:style w:type="table" w:styleId="a5">
    <w:name w:val="Table Grid"/>
    <w:basedOn w:val="a1"/>
    <w:uiPriority w:val="59"/>
    <w:rsid w:val="007F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E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085F"/>
    <w:pPr>
      <w:ind w:left="720"/>
      <w:contextualSpacing/>
    </w:pPr>
  </w:style>
  <w:style w:type="table" w:styleId="a5">
    <w:name w:val="Table Grid"/>
    <w:basedOn w:val="a1"/>
    <w:uiPriority w:val="59"/>
    <w:rsid w:val="007F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</cp:lastModifiedBy>
  <cp:revision>25</cp:revision>
  <dcterms:created xsi:type="dcterms:W3CDTF">2012-12-23T17:27:00Z</dcterms:created>
  <dcterms:modified xsi:type="dcterms:W3CDTF">2015-01-25T06:34:00Z</dcterms:modified>
</cp:coreProperties>
</file>