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9" w:rsidRPr="00662C60" w:rsidRDefault="008813A9" w:rsidP="00662C60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662C60">
        <w:rPr>
          <w:rFonts w:ascii="Times New Roman" w:hAnsi="Times New Roman"/>
          <w:sz w:val="28"/>
          <w:szCs w:val="28"/>
        </w:rPr>
        <w:t>Аспектный анализ</w:t>
      </w:r>
    </w:p>
    <w:p w:rsidR="008813A9" w:rsidRPr="00662C60" w:rsidRDefault="008813A9" w:rsidP="00662C60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662C60">
        <w:rPr>
          <w:rFonts w:ascii="Times New Roman" w:hAnsi="Times New Roman"/>
          <w:sz w:val="28"/>
          <w:szCs w:val="28"/>
        </w:rPr>
        <w:t xml:space="preserve">урока биологии в   </w:t>
      </w:r>
      <w:r>
        <w:rPr>
          <w:rFonts w:ascii="Times New Roman" w:hAnsi="Times New Roman"/>
          <w:sz w:val="28"/>
          <w:szCs w:val="28"/>
        </w:rPr>
        <w:t>8</w:t>
      </w:r>
      <w:r w:rsidRPr="00662C60">
        <w:rPr>
          <w:rFonts w:ascii="Times New Roman" w:hAnsi="Times New Roman"/>
          <w:sz w:val="28"/>
          <w:szCs w:val="28"/>
        </w:rPr>
        <w:t xml:space="preserve">    классе МОУ СОШ № 14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62C60">
        <w:rPr>
          <w:rFonts w:ascii="Times New Roman" w:hAnsi="Times New Roman"/>
          <w:sz w:val="28"/>
          <w:szCs w:val="28"/>
        </w:rPr>
        <w:t>«ГИГИЕНА ПИТАНИЯ И ПРЕДУПРЕЖДЕНИЕ ЖЕЛУДОЧНО-КИШЕЧНЫХ ЗАБОЛЕВАНИЙ».</w:t>
      </w:r>
    </w:p>
    <w:p w:rsidR="008813A9" w:rsidRPr="00662C60" w:rsidRDefault="008813A9" w:rsidP="00ED1D31">
      <w:pPr>
        <w:pStyle w:val="Heading1"/>
        <w:rPr>
          <w:color w:val="auto"/>
        </w:rPr>
      </w:pPr>
      <w:r w:rsidRPr="00662C60">
        <w:rPr>
          <w:color w:val="auto"/>
        </w:rPr>
        <w:t>Введение  анализ урока</w:t>
      </w:r>
    </w:p>
    <w:p w:rsidR="008813A9" w:rsidRPr="007168E7" w:rsidRDefault="008813A9" w:rsidP="008160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Урок дан в соответствии с тематическим планированием.</w:t>
      </w:r>
    </w:p>
    <w:p w:rsidR="008813A9" w:rsidRPr="007168E7" w:rsidRDefault="008813A9" w:rsidP="008160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Тема «Гигиена питания и предупреждение желудочно-кишечных заболеваний» мировоззренческая, предполагает привлечение богатого иллюстративного материала</w:t>
      </w:r>
    </w:p>
    <w:p w:rsidR="008813A9" w:rsidRPr="007168E7" w:rsidRDefault="008813A9" w:rsidP="00500FF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Использование компьютера, мультимедийного проектора и другого оборудования оправдано</w:t>
      </w:r>
    </w:p>
    <w:p w:rsidR="008813A9" w:rsidRPr="007168E7" w:rsidRDefault="008813A9" w:rsidP="00500FFC">
      <w:pPr>
        <w:ind w:left="360"/>
        <w:rPr>
          <w:rFonts w:ascii="Times New Roman" w:hAnsi="Times New Roman"/>
          <w:sz w:val="28"/>
          <w:szCs w:val="28"/>
        </w:rPr>
      </w:pPr>
    </w:p>
    <w:p w:rsidR="008813A9" w:rsidRPr="00662C60" w:rsidRDefault="008813A9" w:rsidP="00ED1D31">
      <w:pPr>
        <w:pStyle w:val="Heading1"/>
        <w:rPr>
          <w:color w:val="auto"/>
        </w:rPr>
      </w:pPr>
      <w:r w:rsidRPr="00662C60">
        <w:rPr>
          <w:color w:val="auto"/>
        </w:rPr>
        <w:t>Форма урока</w:t>
      </w:r>
    </w:p>
    <w:p w:rsidR="008813A9" w:rsidRPr="007168E7" w:rsidRDefault="008813A9" w:rsidP="00ED1D31">
      <w:pPr>
        <w:pStyle w:val="BodyTextFirstIndent2"/>
      </w:pPr>
      <w:r w:rsidRPr="00662C60">
        <w:rPr>
          <w:rFonts w:ascii="Times New Roman" w:hAnsi="Times New Roman"/>
          <w:sz w:val="28"/>
          <w:szCs w:val="28"/>
        </w:rPr>
        <w:t>Урок изучения нового материала с использованием ИКТ на всех этапах урока</w:t>
      </w:r>
      <w:r w:rsidRPr="007168E7">
        <w:t>.</w:t>
      </w:r>
    </w:p>
    <w:p w:rsidR="008813A9" w:rsidRPr="00662C60" w:rsidRDefault="008813A9" w:rsidP="00ED1D31">
      <w:pPr>
        <w:pStyle w:val="Heading1"/>
        <w:rPr>
          <w:color w:val="auto"/>
        </w:rPr>
      </w:pPr>
      <w:r w:rsidRPr="00662C60">
        <w:rPr>
          <w:color w:val="auto"/>
        </w:rPr>
        <w:t>Цели урока</w:t>
      </w:r>
    </w:p>
    <w:p w:rsidR="008813A9" w:rsidRPr="007168E7" w:rsidRDefault="008813A9" w:rsidP="00500FF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Обобщить знания учащихся о значении кулинарной обработки пищи, режиме питания, мерах по предупреждению желудочно-кишечных и глистных заболеваний; первой помощи при желудочно-кишечных заболеваниях.</w:t>
      </w:r>
    </w:p>
    <w:p w:rsidR="008813A9" w:rsidRPr="007168E7" w:rsidRDefault="008813A9" w:rsidP="00500FF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Формировать умения самостоятельно работать с учебником и дополнительной литературой, извлекая из нее нужную информацию; логически мыслить; абстрагировать, анализировать, сравнивать, обобщать и делать выводы; свободно излагать осмысленный материал, формулировать вопросы и отвечать на них.</w:t>
      </w:r>
    </w:p>
    <w:p w:rsidR="008813A9" w:rsidRPr="00662C60" w:rsidRDefault="008813A9" w:rsidP="00ED1D31">
      <w:pPr>
        <w:pStyle w:val="Heading1"/>
        <w:rPr>
          <w:color w:val="auto"/>
        </w:rPr>
      </w:pPr>
      <w:r w:rsidRPr="00662C60">
        <w:rPr>
          <w:color w:val="auto"/>
        </w:rPr>
        <w:t>Задачи урока.</w:t>
      </w:r>
    </w:p>
    <w:p w:rsidR="008813A9" w:rsidRPr="007168E7" w:rsidRDefault="008813A9" w:rsidP="00C3729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Раннее раскрытие интересов и склонностей, обучающихся к научно-поисковой работе.</w:t>
      </w:r>
    </w:p>
    <w:p w:rsidR="008813A9" w:rsidRPr="007168E7" w:rsidRDefault="008813A9" w:rsidP="00C3729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Профессиональная ориентация учащихся.</w:t>
      </w:r>
    </w:p>
    <w:p w:rsidR="008813A9" w:rsidRPr="007168E7" w:rsidRDefault="008813A9" w:rsidP="00C3729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Углубленная подготовка членов общества самостоятельной исследовательской работе на уроках.</w:t>
      </w:r>
    </w:p>
    <w:p w:rsidR="008813A9" w:rsidRPr="007168E7" w:rsidRDefault="008813A9" w:rsidP="00C3729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Проведение исследований, имеющих практическое значение.</w:t>
      </w:r>
    </w:p>
    <w:p w:rsidR="008813A9" w:rsidRPr="007168E7" w:rsidRDefault="008813A9" w:rsidP="00C3729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Разработка исследовательских проектов.</w:t>
      </w:r>
    </w:p>
    <w:p w:rsidR="008813A9" w:rsidRPr="007168E7" w:rsidRDefault="008813A9" w:rsidP="00C3729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Целенаправленная подготовка участников к районным, краевым и всероссийским мероприятиям.</w:t>
      </w:r>
    </w:p>
    <w:p w:rsidR="008813A9" w:rsidRPr="007168E7" w:rsidRDefault="008813A9" w:rsidP="008C6A1B">
      <w:pPr>
        <w:pStyle w:val="ListParagraph"/>
        <w:rPr>
          <w:rFonts w:ascii="Times New Roman" w:hAnsi="Times New Roman"/>
          <w:sz w:val="28"/>
          <w:szCs w:val="28"/>
        </w:rPr>
      </w:pPr>
    </w:p>
    <w:p w:rsidR="008813A9" w:rsidRPr="007168E7" w:rsidRDefault="008813A9" w:rsidP="008C6A1B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7168E7">
        <w:rPr>
          <w:rFonts w:ascii="Times New Roman" w:hAnsi="Times New Roman"/>
          <w:b/>
          <w:sz w:val="28"/>
          <w:szCs w:val="28"/>
        </w:rPr>
        <w:t>Этапы урока</w:t>
      </w:r>
    </w:p>
    <w:p w:rsidR="008813A9" w:rsidRPr="007168E7" w:rsidRDefault="008813A9" w:rsidP="007B3F74">
      <w:pPr>
        <w:pStyle w:val="ListParagraph"/>
        <w:numPr>
          <w:ilvl w:val="0"/>
          <w:numId w:val="5"/>
        </w:numPr>
        <w:ind w:left="284" w:firstLine="0"/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Начало урока. Организационный момент</w:t>
      </w:r>
    </w:p>
    <w:p w:rsidR="008813A9" w:rsidRPr="007168E7" w:rsidRDefault="008813A9" w:rsidP="007B3F74">
      <w:pPr>
        <w:pStyle w:val="ListParagraph"/>
        <w:numPr>
          <w:ilvl w:val="0"/>
          <w:numId w:val="5"/>
        </w:numPr>
        <w:ind w:left="284" w:firstLine="0"/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Изучение нового материала. (Работа в группах: подготовка проектов на заданные темы)</w:t>
      </w:r>
    </w:p>
    <w:p w:rsidR="008813A9" w:rsidRPr="007168E7" w:rsidRDefault="008813A9" w:rsidP="005E4B2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168E7">
        <w:rPr>
          <w:rFonts w:ascii="Times New Roman" w:hAnsi="Times New Roman"/>
          <w:b/>
          <w:sz w:val="28"/>
          <w:szCs w:val="28"/>
        </w:rPr>
        <w:t xml:space="preserve">Проблема </w:t>
      </w:r>
      <w:r w:rsidRPr="007168E7">
        <w:rPr>
          <w:rFonts w:ascii="Times New Roman" w:hAnsi="Times New Roman"/>
          <w:sz w:val="28"/>
          <w:szCs w:val="28"/>
        </w:rPr>
        <w:t>–как сохранить зубы</w:t>
      </w:r>
    </w:p>
    <w:p w:rsidR="008813A9" w:rsidRPr="00662C60" w:rsidRDefault="008813A9" w:rsidP="00ED1D31">
      <w:pPr>
        <w:pStyle w:val="BodyText"/>
        <w:rPr>
          <w:rFonts w:ascii="Times New Roman" w:hAnsi="Times New Roman"/>
          <w:sz w:val="28"/>
          <w:szCs w:val="28"/>
        </w:rPr>
      </w:pPr>
      <w:r w:rsidRPr="00662C60">
        <w:rPr>
          <w:rFonts w:ascii="Times New Roman" w:hAnsi="Times New Roman"/>
          <w:b/>
          <w:sz w:val="28"/>
          <w:szCs w:val="28"/>
        </w:rPr>
        <w:t xml:space="preserve">Формы работы:  </w:t>
      </w:r>
      <w:r w:rsidRPr="00662C60">
        <w:rPr>
          <w:rFonts w:ascii="Times New Roman" w:hAnsi="Times New Roman"/>
          <w:sz w:val="28"/>
          <w:szCs w:val="28"/>
        </w:rPr>
        <w:t>мозговой штурм. Создание рекламного плаката «Как сохранить зубы»</w:t>
      </w:r>
    </w:p>
    <w:p w:rsidR="008813A9" w:rsidRPr="00662C60" w:rsidRDefault="008813A9" w:rsidP="00ED1D31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662C60">
        <w:rPr>
          <w:rFonts w:ascii="Times New Roman" w:hAnsi="Times New Roman"/>
          <w:color w:val="auto"/>
          <w:sz w:val="28"/>
          <w:szCs w:val="28"/>
        </w:rPr>
        <w:t>Компьютер помогает учителю объяснить творческое задание.</w:t>
      </w:r>
    </w:p>
    <w:p w:rsidR="008813A9" w:rsidRPr="007168E7" w:rsidRDefault="008813A9" w:rsidP="005E4B2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168E7">
        <w:rPr>
          <w:rFonts w:ascii="Times New Roman" w:hAnsi="Times New Roman"/>
          <w:b/>
          <w:sz w:val="28"/>
          <w:szCs w:val="28"/>
        </w:rPr>
        <w:t xml:space="preserve">Проблема </w:t>
      </w:r>
      <w:r w:rsidRPr="007168E7">
        <w:rPr>
          <w:rFonts w:ascii="Times New Roman" w:hAnsi="Times New Roman"/>
          <w:sz w:val="28"/>
          <w:szCs w:val="28"/>
        </w:rPr>
        <w:t>– как соблюдать режим питания</w:t>
      </w:r>
    </w:p>
    <w:p w:rsidR="008813A9" w:rsidRPr="00662C60" w:rsidRDefault="008813A9" w:rsidP="00ED1D31">
      <w:pPr>
        <w:pStyle w:val="BodyText"/>
        <w:rPr>
          <w:rFonts w:ascii="Times New Roman" w:hAnsi="Times New Roman"/>
          <w:sz w:val="28"/>
          <w:szCs w:val="28"/>
        </w:rPr>
      </w:pPr>
      <w:r w:rsidRPr="00662C60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662C60">
        <w:rPr>
          <w:rFonts w:ascii="Times New Roman" w:hAnsi="Times New Roman"/>
          <w:sz w:val="28"/>
          <w:szCs w:val="28"/>
        </w:rPr>
        <w:t>представление</w:t>
      </w:r>
      <w:r w:rsidRPr="00662C60">
        <w:rPr>
          <w:rFonts w:ascii="Times New Roman" w:hAnsi="Times New Roman"/>
          <w:b/>
          <w:sz w:val="28"/>
          <w:szCs w:val="28"/>
        </w:rPr>
        <w:t xml:space="preserve"> </w:t>
      </w:r>
      <w:r w:rsidRPr="00662C60">
        <w:rPr>
          <w:rFonts w:ascii="Times New Roman" w:hAnsi="Times New Roman"/>
          <w:sz w:val="28"/>
          <w:szCs w:val="28"/>
        </w:rPr>
        <w:t>результатов домашней лабораторной работы «Воздействие слюны на крахмал»</w:t>
      </w:r>
    </w:p>
    <w:p w:rsidR="008813A9" w:rsidRPr="00ED1D31" w:rsidRDefault="008813A9" w:rsidP="00ED1D31">
      <w:pPr>
        <w:pStyle w:val="BodyText"/>
        <w:rPr>
          <w:b/>
        </w:rPr>
      </w:pPr>
      <w:r w:rsidRPr="00662C60">
        <w:rPr>
          <w:rFonts w:ascii="Times New Roman" w:hAnsi="Times New Roman"/>
          <w:b/>
          <w:sz w:val="28"/>
          <w:szCs w:val="28"/>
        </w:rPr>
        <w:t>Компьютер в руках учителя выступает в роли подсказчика и проверяющего</w:t>
      </w:r>
    </w:p>
    <w:p w:rsidR="008813A9" w:rsidRPr="007168E7" w:rsidRDefault="008813A9" w:rsidP="005E4B2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168E7">
        <w:rPr>
          <w:rFonts w:ascii="Times New Roman" w:hAnsi="Times New Roman"/>
          <w:b/>
          <w:sz w:val="28"/>
          <w:szCs w:val="28"/>
        </w:rPr>
        <w:t xml:space="preserve">Проблема </w:t>
      </w:r>
      <w:r w:rsidRPr="007168E7">
        <w:rPr>
          <w:rFonts w:ascii="Times New Roman" w:hAnsi="Times New Roman"/>
          <w:sz w:val="28"/>
          <w:szCs w:val="28"/>
        </w:rPr>
        <w:t>– кишечные инфекции и их профилактика</w:t>
      </w:r>
    </w:p>
    <w:p w:rsidR="008813A9" w:rsidRPr="00254273" w:rsidRDefault="008813A9" w:rsidP="00ED1D31">
      <w:pPr>
        <w:pStyle w:val="BodyText"/>
        <w:rPr>
          <w:rFonts w:ascii="Times New Roman" w:hAnsi="Times New Roman"/>
          <w:sz w:val="28"/>
          <w:szCs w:val="28"/>
        </w:rPr>
      </w:pPr>
      <w:r w:rsidRPr="00254273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254273">
        <w:rPr>
          <w:rFonts w:ascii="Times New Roman" w:hAnsi="Times New Roman"/>
          <w:sz w:val="28"/>
          <w:szCs w:val="28"/>
        </w:rPr>
        <w:t>мозговой штурм. Какова профилактика кишечных инфекций? Составление памятки по профилактике желудочно-кишечных заболеваний; оказание первой помощи</w:t>
      </w:r>
    </w:p>
    <w:p w:rsidR="008813A9" w:rsidRPr="00254273" w:rsidRDefault="008813A9" w:rsidP="00ED1D31">
      <w:pPr>
        <w:pStyle w:val="BodyText"/>
        <w:rPr>
          <w:rFonts w:ascii="Times New Roman" w:hAnsi="Times New Roman"/>
          <w:b/>
          <w:sz w:val="28"/>
          <w:szCs w:val="28"/>
        </w:rPr>
      </w:pPr>
      <w:r w:rsidRPr="00254273">
        <w:rPr>
          <w:rFonts w:ascii="Times New Roman" w:hAnsi="Times New Roman"/>
          <w:b/>
          <w:sz w:val="28"/>
          <w:szCs w:val="28"/>
        </w:rPr>
        <w:t>Компьютер используется учителем для проецирования иллюстративного ряда, для проверки творческого задания</w:t>
      </w:r>
    </w:p>
    <w:p w:rsidR="008813A9" w:rsidRPr="007168E7" w:rsidRDefault="008813A9" w:rsidP="005E4B2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168E7">
        <w:rPr>
          <w:rFonts w:ascii="Times New Roman" w:hAnsi="Times New Roman"/>
          <w:b/>
          <w:sz w:val="28"/>
          <w:szCs w:val="28"/>
        </w:rPr>
        <w:t xml:space="preserve">Проблема </w:t>
      </w:r>
      <w:r w:rsidRPr="007168E7">
        <w:rPr>
          <w:rFonts w:ascii="Times New Roman" w:hAnsi="Times New Roman"/>
          <w:sz w:val="28"/>
          <w:szCs w:val="28"/>
        </w:rPr>
        <w:t>– «Глистные заболевания»</w:t>
      </w:r>
    </w:p>
    <w:p w:rsidR="008813A9" w:rsidRPr="00254273" w:rsidRDefault="008813A9" w:rsidP="00ED1D31">
      <w:pPr>
        <w:pStyle w:val="BodyText"/>
        <w:rPr>
          <w:rFonts w:ascii="Times New Roman" w:hAnsi="Times New Roman"/>
          <w:sz w:val="28"/>
          <w:szCs w:val="28"/>
        </w:rPr>
      </w:pPr>
      <w:r w:rsidRPr="00254273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254273">
        <w:rPr>
          <w:rFonts w:ascii="Times New Roman" w:hAnsi="Times New Roman"/>
          <w:sz w:val="28"/>
          <w:szCs w:val="28"/>
        </w:rPr>
        <w:t>мозговой штурм. Какова профилактика глистных заболеваний? Составление памятки по профилактике глистных заболеваний; оказание первой помощи</w:t>
      </w:r>
    </w:p>
    <w:p w:rsidR="008813A9" w:rsidRPr="00254273" w:rsidRDefault="008813A9" w:rsidP="00254273">
      <w:pPr>
        <w:rPr>
          <w:rFonts w:ascii="Times New Roman" w:hAnsi="Times New Roman"/>
          <w:sz w:val="28"/>
          <w:szCs w:val="28"/>
        </w:rPr>
      </w:pPr>
      <w:r w:rsidRPr="00254273">
        <w:rPr>
          <w:rFonts w:ascii="Times New Roman" w:hAnsi="Times New Roman"/>
          <w:sz w:val="28"/>
          <w:szCs w:val="28"/>
        </w:rPr>
        <w:t>Компьютер помогает учащимся найти ответы на проблемные вопросы</w:t>
      </w:r>
    </w:p>
    <w:p w:rsidR="008813A9" w:rsidRPr="007168E7" w:rsidRDefault="008813A9" w:rsidP="008B146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7168E7">
        <w:rPr>
          <w:rFonts w:ascii="Times New Roman" w:hAnsi="Times New Roman"/>
          <w:b/>
          <w:sz w:val="28"/>
          <w:szCs w:val="28"/>
        </w:rPr>
        <w:t xml:space="preserve">Проблема </w:t>
      </w:r>
      <w:r w:rsidRPr="007168E7">
        <w:rPr>
          <w:rFonts w:ascii="Times New Roman" w:hAnsi="Times New Roman"/>
          <w:sz w:val="28"/>
          <w:szCs w:val="28"/>
        </w:rPr>
        <w:t>– профилактика отравления грибами</w:t>
      </w:r>
    </w:p>
    <w:p w:rsidR="008813A9" w:rsidRPr="00254273" w:rsidRDefault="008813A9" w:rsidP="00ED1D31">
      <w:pPr>
        <w:pStyle w:val="BodyText"/>
        <w:rPr>
          <w:rFonts w:ascii="Times New Roman" w:hAnsi="Times New Roman"/>
          <w:sz w:val="28"/>
          <w:szCs w:val="28"/>
        </w:rPr>
      </w:pPr>
      <w:r w:rsidRPr="00254273">
        <w:rPr>
          <w:rFonts w:ascii="Times New Roman" w:hAnsi="Times New Roman"/>
          <w:b/>
          <w:sz w:val="28"/>
          <w:szCs w:val="28"/>
        </w:rPr>
        <w:t xml:space="preserve">Формы работы – </w:t>
      </w:r>
      <w:r w:rsidRPr="00254273">
        <w:rPr>
          <w:rFonts w:ascii="Times New Roman" w:hAnsi="Times New Roman"/>
          <w:sz w:val="28"/>
          <w:szCs w:val="28"/>
        </w:rPr>
        <w:t>обсуждение проблемы профилактики отравления грибами, составление  краткого определителя съедобных и ядовитых грибов</w:t>
      </w:r>
    </w:p>
    <w:p w:rsidR="008813A9" w:rsidRPr="00254273" w:rsidRDefault="008813A9" w:rsidP="00ED1D31">
      <w:pPr>
        <w:pStyle w:val="BodyText"/>
        <w:rPr>
          <w:rFonts w:ascii="Times New Roman" w:hAnsi="Times New Roman"/>
          <w:b/>
          <w:sz w:val="28"/>
          <w:szCs w:val="28"/>
        </w:rPr>
      </w:pPr>
      <w:r w:rsidRPr="00254273">
        <w:rPr>
          <w:rFonts w:ascii="Times New Roman" w:hAnsi="Times New Roman"/>
          <w:b/>
          <w:sz w:val="28"/>
          <w:szCs w:val="28"/>
        </w:rPr>
        <w:t>Компьютер в руках учителя выступает в роли подсказчика и проверяющего</w:t>
      </w:r>
    </w:p>
    <w:p w:rsidR="008813A9" w:rsidRPr="007168E7" w:rsidRDefault="008813A9" w:rsidP="008B1461">
      <w:pPr>
        <w:pStyle w:val="ListParagraph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Проверка домашнего задания. (Представление домашней лабораторной работы    «Воздействие слюны на крахмал»)</w:t>
      </w:r>
    </w:p>
    <w:p w:rsidR="008813A9" w:rsidRPr="007168E7" w:rsidRDefault="008813A9" w:rsidP="008B1461">
      <w:pPr>
        <w:pStyle w:val="ListParagraph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Создание проекта «Меню школьника»</w:t>
      </w:r>
    </w:p>
    <w:p w:rsidR="008813A9" w:rsidRPr="007168E7" w:rsidRDefault="008813A9" w:rsidP="008B1461">
      <w:pPr>
        <w:pStyle w:val="ListParagraph"/>
        <w:numPr>
          <w:ilvl w:val="0"/>
          <w:numId w:val="5"/>
        </w:numPr>
        <w:ind w:left="0" w:firstLine="284"/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Итоговое тестирование «Пищеварительная система. Пищеварение»</w:t>
      </w:r>
    </w:p>
    <w:p w:rsidR="008813A9" w:rsidRPr="007168E7" w:rsidRDefault="008813A9" w:rsidP="008B1461">
      <w:pPr>
        <w:rPr>
          <w:rFonts w:ascii="Times New Roman" w:hAnsi="Times New Roman"/>
          <w:sz w:val="28"/>
          <w:szCs w:val="28"/>
        </w:rPr>
      </w:pPr>
    </w:p>
    <w:p w:rsidR="008813A9" w:rsidRPr="00254273" w:rsidRDefault="008813A9" w:rsidP="00ED1D31">
      <w:pPr>
        <w:pStyle w:val="BodyText"/>
        <w:rPr>
          <w:sz w:val="28"/>
          <w:szCs w:val="28"/>
        </w:rPr>
      </w:pPr>
      <w:r w:rsidRPr="00254273">
        <w:rPr>
          <w:rFonts w:ascii="Times New Roman" w:hAnsi="Times New Roman"/>
          <w:b/>
          <w:sz w:val="28"/>
          <w:szCs w:val="28"/>
        </w:rPr>
        <w:t>Выводы</w:t>
      </w:r>
      <w:r w:rsidRPr="00254273">
        <w:rPr>
          <w:sz w:val="28"/>
          <w:szCs w:val="28"/>
        </w:rPr>
        <w:t>: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Цели урока задаются с тенденцией передачи функции от учителя к ученику.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7168E7">
        <w:rPr>
          <w:rFonts w:ascii="Times New Roman" w:hAnsi="Times New Roman"/>
          <w:sz w:val="28"/>
          <w:szCs w:val="28"/>
        </w:rPr>
        <w:t xml:space="preserve"> систематически обучает детей осуществлять рефлексивные действия (оценивать свою готовность, обнаруживать незнание, находить причины затруднений).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Учитель владеет технологией диалога, обучает учащихся ставить и адресовать вопросы.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На уроке задаются задачи и четкие критерии самоконтроля и самооценки (происходит специальное формирование контрольно-оценочной деятельности обучающихся).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Учитель стремится оценивать реальное продвижение каждого ученика, поощряет и поддерживает минимальные успехи.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Учитель специально планирует коммуникативные задачи урока.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8813A9" w:rsidRPr="007168E7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Стиль, тон отношений, задаваемый на уроке, создает атмосферу сотрудничества, сотворчества, психологического комфорта.</w:t>
      </w:r>
    </w:p>
    <w:p w:rsidR="008813A9" w:rsidRDefault="008813A9" w:rsidP="008B146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168E7">
        <w:rPr>
          <w:rFonts w:ascii="Times New Roman" w:hAnsi="Times New Roman"/>
          <w:sz w:val="28"/>
          <w:szCs w:val="28"/>
        </w:rPr>
        <w:t>На уроке осуществляется глубоко личностное воздействие «учитель-ученик» через отношения, совместную деятельность.</w:t>
      </w:r>
    </w:p>
    <w:p w:rsidR="008813A9" w:rsidRDefault="008813A9" w:rsidP="00625775">
      <w:pPr>
        <w:rPr>
          <w:rFonts w:ascii="Times New Roman" w:hAnsi="Times New Roman"/>
          <w:sz w:val="28"/>
          <w:szCs w:val="28"/>
        </w:rPr>
      </w:pPr>
    </w:p>
    <w:p w:rsidR="008813A9" w:rsidRDefault="008813A9" w:rsidP="00625775">
      <w:pPr>
        <w:rPr>
          <w:rFonts w:ascii="Times New Roman" w:hAnsi="Times New Roman"/>
          <w:sz w:val="28"/>
          <w:szCs w:val="28"/>
        </w:rPr>
      </w:pPr>
    </w:p>
    <w:p w:rsidR="008813A9" w:rsidRDefault="008813A9" w:rsidP="006257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высшей категории Чиченкова Е. В.</w:t>
      </w:r>
    </w:p>
    <w:p w:rsidR="008813A9" w:rsidRDefault="008813A9" w:rsidP="00625775">
      <w:pPr>
        <w:rPr>
          <w:rFonts w:ascii="Times New Roman" w:hAnsi="Times New Roman"/>
          <w:sz w:val="28"/>
          <w:szCs w:val="28"/>
        </w:rPr>
      </w:pPr>
    </w:p>
    <w:p w:rsidR="008813A9" w:rsidRDefault="008813A9" w:rsidP="00625775">
      <w:pPr>
        <w:rPr>
          <w:rFonts w:ascii="Times New Roman" w:hAnsi="Times New Roman"/>
          <w:sz w:val="28"/>
          <w:szCs w:val="28"/>
        </w:rPr>
      </w:pPr>
    </w:p>
    <w:p w:rsidR="008813A9" w:rsidRDefault="008813A9" w:rsidP="006257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Аспектный анализ</w:t>
      </w:r>
    </w:p>
    <w:p w:rsidR="008813A9" w:rsidRDefault="008813A9" w:rsidP="006257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урока биологии в 8    классе МОУ СОШ № 14</w:t>
      </w:r>
    </w:p>
    <w:p w:rsidR="008813A9" w:rsidRDefault="008813A9" w:rsidP="006257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«Строение и функции головного мозга»   </w:t>
      </w:r>
    </w:p>
    <w:p w:rsidR="008813A9" w:rsidRDefault="008813A9" w:rsidP="00ED1D31">
      <w:pPr>
        <w:pStyle w:val="BodyText"/>
        <w:rPr>
          <w:rFonts w:ascii="Times New Roman" w:hAnsi="Times New Roman"/>
          <w:sz w:val="28"/>
          <w:szCs w:val="28"/>
        </w:rPr>
      </w:pPr>
      <w:r w:rsidRPr="00FE542C">
        <w:rPr>
          <w:rFonts w:ascii="Times New Roman" w:hAnsi="Times New Roman"/>
          <w:b/>
          <w:sz w:val="28"/>
          <w:szCs w:val="28"/>
        </w:rPr>
        <w:t>Аспект:</w:t>
      </w:r>
      <w:r w:rsidRPr="00ED1D31">
        <w:rPr>
          <w:rFonts w:ascii="Times New Roman" w:hAnsi="Times New Roman"/>
          <w:sz w:val="28"/>
          <w:szCs w:val="28"/>
        </w:rPr>
        <w:t xml:space="preserve"> Изучение</w:t>
      </w:r>
      <w:r>
        <w:rPr>
          <w:rFonts w:ascii="Times New Roman" w:hAnsi="Times New Roman"/>
          <w:sz w:val="28"/>
          <w:szCs w:val="28"/>
        </w:rPr>
        <w:t xml:space="preserve"> нового материала «Строение и функции головного мозга»</w:t>
      </w:r>
    </w:p>
    <w:p w:rsidR="008813A9" w:rsidRDefault="008813A9" w:rsidP="00ED1D31">
      <w:pPr>
        <w:pStyle w:val="BodyText"/>
        <w:rPr>
          <w:rFonts w:ascii="Times New Roman" w:hAnsi="Times New Roman"/>
          <w:sz w:val="28"/>
          <w:szCs w:val="28"/>
        </w:rPr>
      </w:pPr>
      <w:r w:rsidRPr="00FE542C">
        <w:rPr>
          <w:rFonts w:ascii="Times New Roman" w:hAnsi="Times New Roman"/>
          <w:b/>
          <w:sz w:val="28"/>
          <w:szCs w:val="28"/>
        </w:rPr>
        <w:t>Цель анализа: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542C"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z w:val="28"/>
          <w:szCs w:val="28"/>
        </w:rPr>
        <w:t>л</w:t>
      </w:r>
      <w:r w:rsidRPr="00FE542C">
        <w:rPr>
          <w:rFonts w:ascii="Times New Roman" w:hAnsi="Times New Roman"/>
          <w:sz w:val="28"/>
          <w:szCs w:val="28"/>
        </w:rPr>
        <w:t>едить</w:t>
      </w:r>
      <w:r>
        <w:rPr>
          <w:rFonts w:ascii="Times New Roman" w:hAnsi="Times New Roman"/>
          <w:sz w:val="28"/>
          <w:szCs w:val="28"/>
        </w:rPr>
        <w:t>, каким обр</w:t>
      </w:r>
      <w:r w:rsidRPr="00FE542C">
        <w:rPr>
          <w:rFonts w:ascii="Times New Roman" w:hAnsi="Times New Roman"/>
          <w:sz w:val="28"/>
          <w:szCs w:val="28"/>
        </w:rPr>
        <w:t>азом</w:t>
      </w:r>
      <w:r>
        <w:rPr>
          <w:rFonts w:ascii="Times New Roman" w:hAnsi="Times New Roman"/>
          <w:sz w:val="28"/>
          <w:szCs w:val="28"/>
        </w:rPr>
        <w:t xml:space="preserve"> учитель формирует общеучебные умения и навыки обучающихся.</w:t>
      </w:r>
    </w:p>
    <w:p w:rsidR="008813A9" w:rsidRDefault="008813A9" w:rsidP="00ED1D31">
      <w:pPr>
        <w:pStyle w:val="BodyText"/>
        <w:rPr>
          <w:rFonts w:ascii="Times New Roman" w:hAnsi="Times New Roman"/>
          <w:sz w:val="28"/>
          <w:szCs w:val="28"/>
        </w:rPr>
      </w:pPr>
      <w:r w:rsidRPr="00FE542C">
        <w:rPr>
          <w:rFonts w:ascii="Times New Roman" w:hAnsi="Times New Roman"/>
          <w:b/>
          <w:sz w:val="28"/>
          <w:szCs w:val="28"/>
        </w:rPr>
        <w:t>ФИО учителя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Чиченкова Елена Викторовна</w:t>
      </w:r>
    </w:p>
    <w:p w:rsidR="008813A9" w:rsidRPr="0019588C" w:rsidRDefault="008813A9" w:rsidP="00ED1D31">
      <w:pPr>
        <w:pStyle w:val="BodyText"/>
        <w:rPr>
          <w:rFonts w:ascii="Times New Roman" w:hAnsi="Times New Roman"/>
          <w:b/>
          <w:sz w:val="28"/>
          <w:szCs w:val="28"/>
        </w:rPr>
      </w:pPr>
      <w:r w:rsidRPr="00FE542C">
        <w:rPr>
          <w:rFonts w:ascii="Times New Roman" w:hAnsi="Times New Roman"/>
          <w:b/>
          <w:sz w:val="28"/>
          <w:szCs w:val="28"/>
        </w:rPr>
        <w:t>Класс:</w:t>
      </w:r>
      <w:r w:rsidRPr="0077633F">
        <w:rPr>
          <w:rFonts w:ascii="Times New Roman" w:hAnsi="Times New Roman"/>
          <w:b/>
          <w:sz w:val="28"/>
          <w:szCs w:val="28"/>
        </w:rPr>
        <w:t xml:space="preserve"> </w:t>
      </w:r>
      <w:r w:rsidRPr="0019588C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:rsidR="008813A9" w:rsidRDefault="008813A9" w:rsidP="00ED1D31">
      <w:pPr>
        <w:pStyle w:val="Body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посещения:</w:t>
      </w:r>
    </w:p>
    <w:p w:rsidR="008813A9" w:rsidRDefault="008813A9" w:rsidP="00ED1D31">
      <w:pPr>
        <w:pStyle w:val="Body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урока:</w:t>
      </w:r>
    </w:p>
    <w:p w:rsidR="008813A9" w:rsidRDefault="008813A9" w:rsidP="00ED1D31">
      <w:pPr>
        <w:pStyle w:val="BodyText"/>
        <w:rPr>
          <w:rFonts w:ascii="Times New Roman" w:hAnsi="Times New Roman"/>
          <w:b/>
          <w:sz w:val="28"/>
          <w:szCs w:val="28"/>
        </w:rPr>
      </w:pPr>
      <w:r w:rsidRPr="00993CE9">
        <w:rPr>
          <w:rFonts w:ascii="Times New Roman" w:hAnsi="Times New Roman"/>
          <w:b/>
          <w:sz w:val="28"/>
          <w:szCs w:val="28"/>
          <w:u w:val="single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813A9" w:rsidRDefault="008813A9" w:rsidP="00993CE9">
      <w:pPr>
        <w:pStyle w:val="BodyTex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93CE9">
        <w:rPr>
          <w:rFonts w:ascii="Times New Roman" w:hAnsi="Times New Roman"/>
          <w:sz w:val="28"/>
          <w:szCs w:val="28"/>
        </w:rPr>
        <w:t>Изучить строение основных отделов головного мозга</w:t>
      </w:r>
      <w:r>
        <w:rPr>
          <w:rFonts w:ascii="Times New Roman" w:hAnsi="Times New Roman"/>
          <w:sz w:val="28"/>
          <w:szCs w:val="28"/>
        </w:rPr>
        <w:t>, выполняемые ими функции.</w:t>
      </w:r>
    </w:p>
    <w:p w:rsidR="008813A9" w:rsidRDefault="008813A9" w:rsidP="00993CE9">
      <w:pPr>
        <w:pStyle w:val="BodyTex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Разъяснить особенности микроскопического строения мозга.</w:t>
      </w:r>
    </w:p>
    <w:p w:rsidR="008813A9" w:rsidRDefault="008813A9" w:rsidP="00993CE9">
      <w:pPr>
        <w:pStyle w:val="BodyTex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лабораторную и практическую работы.</w:t>
      </w:r>
    </w:p>
    <w:p w:rsidR="008813A9" w:rsidRDefault="008813A9" w:rsidP="00993CE9">
      <w:pPr>
        <w:pStyle w:val="BodyTex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применению практических умений и навык</w:t>
      </w:r>
      <w:r w:rsidRPr="000F02E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обучающихся на всех этапах урока.</w:t>
      </w:r>
    </w:p>
    <w:p w:rsidR="008813A9" w:rsidRDefault="008813A9" w:rsidP="000F02E9">
      <w:pPr>
        <w:pStyle w:val="BodyTex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</w:t>
      </w:r>
      <w:r w:rsidRPr="000F02E9">
        <w:rPr>
          <w:rFonts w:ascii="Times New Roman" w:hAnsi="Times New Roman"/>
          <w:sz w:val="28"/>
          <w:szCs w:val="28"/>
        </w:rPr>
        <w:t>подг</w:t>
      </w:r>
      <w:r>
        <w:rPr>
          <w:rFonts w:ascii="Times New Roman" w:hAnsi="Times New Roman"/>
          <w:sz w:val="28"/>
          <w:szCs w:val="28"/>
        </w:rPr>
        <w:t>отовки обучающихся к успешной сдаче Государственной итоговой аттестации</w:t>
      </w:r>
    </w:p>
    <w:p w:rsidR="008813A9" w:rsidRDefault="008813A9" w:rsidP="000F02E9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  <w:r w:rsidRPr="000F02E9">
        <w:rPr>
          <w:rFonts w:ascii="Times New Roman" w:hAnsi="Times New Roman"/>
          <w:b/>
          <w:sz w:val="28"/>
          <w:szCs w:val="28"/>
          <w:u w:val="single"/>
        </w:rPr>
        <w:t>Развивающие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813A9" w:rsidRDefault="008813A9" w:rsidP="000F02E9">
      <w:pPr>
        <w:pStyle w:val="BodyTex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активной мыслительной  деятельности обучающихся.</w:t>
      </w:r>
    </w:p>
    <w:p w:rsidR="008813A9" w:rsidRDefault="008813A9" w:rsidP="000F02E9">
      <w:pPr>
        <w:pStyle w:val="BodyText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навыков самостоятельной деятельности,, активности, внимания, умения рассуждать, делать выводы, обосновывать свои действия.</w:t>
      </w:r>
    </w:p>
    <w:p w:rsidR="008813A9" w:rsidRDefault="008813A9" w:rsidP="00A51D10">
      <w:pPr>
        <w:pStyle w:val="BodyText"/>
        <w:rPr>
          <w:rFonts w:ascii="Times New Roman" w:hAnsi="Times New Roman"/>
          <w:b/>
          <w:sz w:val="28"/>
          <w:szCs w:val="28"/>
          <w:u w:val="single"/>
        </w:rPr>
      </w:pPr>
      <w:r w:rsidRPr="00A51D10">
        <w:rPr>
          <w:rFonts w:ascii="Times New Roman" w:hAnsi="Times New Roman"/>
          <w:b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813A9" w:rsidRDefault="008813A9" w:rsidP="00A51D10">
      <w:pPr>
        <w:pStyle w:val="BodyTex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A51D10">
        <w:rPr>
          <w:rFonts w:ascii="Times New Roman" w:hAnsi="Times New Roman"/>
          <w:sz w:val="28"/>
          <w:szCs w:val="28"/>
        </w:rPr>
        <w:t>Способствовать формированию у обучающихся</w:t>
      </w:r>
      <w:r>
        <w:rPr>
          <w:rFonts w:ascii="Times New Roman" w:hAnsi="Times New Roman"/>
          <w:sz w:val="28"/>
          <w:szCs w:val="28"/>
        </w:rPr>
        <w:t xml:space="preserve"> чувства взаимопомощи, ответственности за работу всего класса.</w:t>
      </w:r>
    </w:p>
    <w:p w:rsidR="008813A9" w:rsidRDefault="008813A9" w:rsidP="00A51D10">
      <w:pPr>
        <w:pStyle w:val="BodyTex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атмосферу комфорта при изучении и закреплении материала.</w:t>
      </w:r>
    </w:p>
    <w:p w:rsidR="008813A9" w:rsidRDefault="008813A9" w:rsidP="00A51D10">
      <w:pPr>
        <w:pStyle w:val="BodyTex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поддержания здоровья каждого ученика.</w:t>
      </w:r>
    </w:p>
    <w:p w:rsidR="008813A9" w:rsidRPr="00995ADA" w:rsidRDefault="008813A9" w:rsidP="00995ADA">
      <w:pPr>
        <w:pStyle w:val="BodyText"/>
        <w:rPr>
          <w:rFonts w:ascii="Times New Roman" w:hAnsi="Times New Roman"/>
          <w:b/>
          <w:sz w:val="28"/>
          <w:szCs w:val="28"/>
        </w:rPr>
      </w:pPr>
      <w:r w:rsidRPr="00995ADA">
        <w:rPr>
          <w:rFonts w:ascii="Times New Roman" w:hAnsi="Times New Roman"/>
          <w:b/>
          <w:sz w:val="28"/>
          <w:szCs w:val="28"/>
        </w:rPr>
        <w:t>Задачи урока:</w:t>
      </w:r>
    </w:p>
    <w:p w:rsidR="008813A9" w:rsidRDefault="008813A9" w:rsidP="00995ADA">
      <w:pPr>
        <w:pStyle w:val="BodyTex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Раннее раскрытие интересов и склонностей обучающихся.</w:t>
      </w:r>
    </w:p>
    <w:p w:rsidR="008813A9" w:rsidRDefault="008813A9" w:rsidP="00995ADA">
      <w:pPr>
        <w:pStyle w:val="BodyTex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ориентация обучающихся.</w:t>
      </w:r>
    </w:p>
    <w:p w:rsidR="008813A9" w:rsidRDefault="008813A9" w:rsidP="00995ADA">
      <w:pPr>
        <w:pStyle w:val="BodyTex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Углубленная подготовка членов общества к самостоятельной работе.</w:t>
      </w:r>
    </w:p>
    <w:p w:rsidR="008813A9" w:rsidRDefault="008813A9" w:rsidP="00995ADA">
      <w:pPr>
        <w:pStyle w:val="BodyTex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исследований, имеющих практическое значение.</w:t>
      </w:r>
    </w:p>
    <w:p w:rsidR="008813A9" w:rsidRDefault="008813A9" w:rsidP="00995ADA">
      <w:pPr>
        <w:pStyle w:val="BodyTex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Целенаправленная подготовка обучающихся к районным, краевым и всероссийским мероприятиям.</w:t>
      </w:r>
    </w:p>
    <w:p w:rsidR="008813A9" w:rsidRDefault="008813A9" w:rsidP="00254273">
      <w:pPr>
        <w:pStyle w:val="BodyText"/>
        <w:rPr>
          <w:rFonts w:ascii="Times New Roman" w:hAnsi="Times New Roman"/>
          <w:sz w:val="28"/>
          <w:szCs w:val="28"/>
        </w:rPr>
      </w:pPr>
      <w:r w:rsidRPr="00254273"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95BF8">
        <w:rPr>
          <w:rFonts w:ascii="Times New Roman" w:hAnsi="Times New Roman"/>
          <w:sz w:val="28"/>
          <w:szCs w:val="28"/>
        </w:rPr>
        <w:t>урок объяснения нового материала</w:t>
      </w:r>
      <w:r>
        <w:rPr>
          <w:rFonts w:ascii="Times New Roman" w:hAnsi="Times New Roman"/>
          <w:sz w:val="28"/>
          <w:szCs w:val="28"/>
        </w:rPr>
        <w:t>, урок закрепления и совершенствования знаний.</w:t>
      </w:r>
    </w:p>
    <w:p w:rsidR="008813A9" w:rsidRDefault="008813A9" w:rsidP="00254273">
      <w:pPr>
        <w:pStyle w:val="BodyText"/>
        <w:rPr>
          <w:rFonts w:ascii="Times New Roman" w:hAnsi="Times New Roman"/>
          <w:sz w:val="28"/>
          <w:szCs w:val="28"/>
        </w:rPr>
      </w:pPr>
      <w:r w:rsidRPr="00595BF8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«Схема строения нервной системы», «Спинной мозг», «Схема коленного рефлекса», «Головной мозг человека», разборные модели головного мозга. Мультимедийное сопровождение.</w:t>
      </w:r>
    </w:p>
    <w:p w:rsidR="008813A9" w:rsidRDefault="008813A9" w:rsidP="00254273">
      <w:pPr>
        <w:pStyle w:val="BodyText"/>
        <w:rPr>
          <w:rFonts w:ascii="Times New Roman" w:hAnsi="Times New Roman"/>
          <w:sz w:val="28"/>
          <w:szCs w:val="28"/>
        </w:rPr>
      </w:pPr>
      <w:r w:rsidRPr="00785456">
        <w:rPr>
          <w:rFonts w:ascii="Times New Roman" w:hAnsi="Times New Roman"/>
          <w:b/>
          <w:sz w:val="28"/>
          <w:szCs w:val="28"/>
        </w:rPr>
        <w:t>Структура урока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характерна для данного типа и вида урока и рациональна для достижения поставленных целей.</w:t>
      </w:r>
    </w:p>
    <w:p w:rsidR="008813A9" w:rsidRDefault="008813A9" w:rsidP="007854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урока «Строение и функции головного мозга» учитель обращает внимание на практическую направленность, доступность, выделение главного в содержании, высокую информативность, быстрый темп, развитие навыков самостоятельной работы, использование технических средств обучения.</w:t>
      </w:r>
    </w:p>
    <w:p w:rsidR="008813A9" w:rsidRDefault="008813A9" w:rsidP="007854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учебной деятельности обучающихся при объяснении, закреплении и совершенствовании знаний по теме «Строение и функции головного мозга» больше характерна самостоятельность. Главный акцент на уроке делается на объяснение нового материала, закрепление навыков учащихся, обобщение и закрепление темы. А также на воспитание нравственнх качеств: доброты, дружбы, взаимопомощи.</w:t>
      </w:r>
    </w:p>
    <w:p w:rsidR="008813A9" w:rsidRDefault="008813A9" w:rsidP="00785456">
      <w:pPr>
        <w:rPr>
          <w:rFonts w:ascii="Times New Roman" w:hAnsi="Times New Roman"/>
          <w:sz w:val="28"/>
          <w:szCs w:val="28"/>
        </w:rPr>
      </w:pPr>
      <w:r w:rsidRPr="002F5217">
        <w:rPr>
          <w:rFonts w:ascii="Times New Roman" w:hAnsi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связи с тем, что данная организация урока интересна и класс по своей подготовленности может принять активное участие в учебной деятельности, было выбрано сочетание следующих средств и методов работы: проблемный, иллюстративный, частично-поисковый (это поиск скрытой, требующей перестройки информации в ситуации несколько измененной), осмысление и поиск вариантов в выполнении заданий, обучающиеся проявляли умение использовать мыслительные операции: сравнение, обобщение.</w:t>
      </w:r>
    </w:p>
    <w:p w:rsidR="008813A9" w:rsidRDefault="008813A9" w:rsidP="00785456">
      <w:pPr>
        <w:rPr>
          <w:rFonts w:ascii="Times New Roman" w:hAnsi="Times New Roman"/>
          <w:sz w:val="28"/>
          <w:szCs w:val="28"/>
        </w:rPr>
      </w:pPr>
      <w:r w:rsidRPr="0052549E">
        <w:rPr>
          <w:rFonts w:ascii="Times New Roman" w:hAnsi="Times New Roman"/>
          <w:b/>
          <w:sz w:val="28"/>
          <w:szCs w:val="28"/>
        </w:rPr>
        <w:t>Формы обучения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проверка домашнего задания, фронтальный опрос, представление учениками мини-проектов, тестовые задания. Такое сочетание форм делает урок объяснения нового материала, закрепления и совершенствования знаний динамичнее, интереснее, не дает накапливаться усталости, однообразию.</w:t>
      </w:r>
    </w:p>
    <w:p w:rsidR="008813A9" w:rsidRDefault="008813A9" w:rsidP="007854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целесообразно использовались возможности компьютера. Высокая работоспособность и доброжелательная психологическая атмосфера на уроке поддерживалась за счет разнообразия заданий, постоянной смены наглядности, нетрадиционной формы проведения урока, эмоциональной подачи материала, смены деятельности и темпа урока.</w:t>
      </w:r>
    </w:p>
    <w:p w:rsidR="008813A9" w:rsidRDefault="008813A9" w:rsidP="007854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различных этапах урока использовалось рационально. Для эмоциональной разгрузки и снятия напряжения обучающимся была предложена физкультминутка.</w:t>
      </w:r>
    </w:p>
    <w:p w:rsidR="008813A9" w:rsidRPr="0052549E" w:rsidRDefault="008813A9" w:rsidP="007854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удалось реализовать все поставленные цели и задачи. Ребятам было интересно и комфортно на уроке</w:t>
      </w:r>
    </w:p>
    <w:p w:rsidR="008813A9" w:rsidRPr="00785456" w:rsidRDefault="008813A9" w:rsidP="00254273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высшей категории Чиченкова Е. В.</w:t>
      </w:r>
    </w:p>
    <w:p w:rsidR="008813A9" w:rsidRPr="000F02E9" w:rsidRDefault="008813A9" w:rsidP="00662C60">
      <w:pPr>
        <w:pStyle w:val="BodyText"/>
        <w:rPr>
          <w:rFonts w:ascii="Times New Roman" w:hAnsi="Times New Roman"/>
          <w:sz w:val="28"/>
          <w:szCs w:val="28"/>
        </w:rPr>
      </w:pPr>
    </w:p>
    <w:sectPr w:rsidR="008813A9" w:rsidRPr="000F02E9" w:rsidSect="00A51D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55"/>
    <w:multiLevelType w:val="hybridMultilevel"/>
    <w:tmpl w:val="A67C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7467"/>
    <w:multiLevelType w:val="hybridMultilevel"/>
    <w:tmpl w:val="ACE4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062CD"/>
    <w:multiLevelType w:val="hybridMultilevel"/>
    <w:tmpl w:val="19B232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9669C6"/>
    <w:multiLevelType w:val="hybridMultilevel"/>
    <w:tmpl w:val="54D035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1E2370"/>
    <w:multiLevelType w:val="hybridMultilevel"/>
    <w:tmpl w:val="771A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54802"/>
    <w:multiLevelType w:val="hybridMultilevel"/>
    <w:tmpl w:val="7F58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DE7C63"/>
    <w:multiLevelType w:val="hybridMultilevel"/>
    <w:tmpl w:val="8D9C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442"/>
    <w:multiLevelType w:val="hybridMultilevel"/>
    <w:tmpl w:val="126AC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293827"/>
    <w:multiLevelType w:val="hybridMultilevel"/>
    <w:tmpl w:val="425E6B58"/>
    <w:lvl w:ilvl="0" w:tplc="BC688F8A">
      <w:start w:val="1"/>
      <w:numFmt w:val="upperRoman"/>
      <w:lvlText w:val="%1."/>
      <w:lvlJc w:val="left"/>
      <w:pPr>
        <w:ind w:left="46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  <w:rPr>
        <w:rFonts w:cs="Times New Roman"/>
      </w:rPr>
    </w:lvl>
  </w:abstractNum>
  <w:abstractNum w:abstractNumId="9">
    <w:nsid w:val="757256A5"/>
    <w:multiLevelType w:val="hybridMultilevel"/>
    <w:tmpl w:val="5DC0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E1411"/>
    <w:multiLevelType w:val="hybridMultilevel"/>
    <w:tmpl w:val="EB4C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C71FEE"/>
    <w:multiLevelType w:val="hybridMultilevel"/>
    <w:tmpl w:val="425E6B58"/>
    <w:lvl w:ilvl="0" w:tplc="BC688F8A">
      <w:start w:val="1"/>
      <w:numFmt w:val="upperRoman"/>
      <w:lvlText w:val="%1."/>
      <w:lvlJc w:val="left"/>
      <w:pPr>
        <w:ind w:left="46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0DE"/>
    <w:rsid w:val="000F02E9"/>
    <w:rsid w:val="0019588C"/>
    <w:rsid w:val="00254273"/>
    <w:rsid w:val="00264A49"/>
    <w:rsid w:val="00290A33"/>
    <w:rsid w:val="002F5217"/>
    <w:rsid w:val="00497368"/>
    <w:rsid w:val="004C033D"/>
    <w:rsid w:val="00500FFC"/>
    <w:rsid w:val="0052549E"/>
    <w:rsid w:val="00595BF8"/>
    <w:rsid w:val="005E09B0"/>
    <w:rsid w:val="005E4B24"/>
    <w:rsid w:val="00625775"/>
    <w:rsid w:val="00662C60"/>
    <w:rsid w:val="00694CA8"/>
    <w:rsid w:val="007168E7"/>
    <w:rsid w:val="0077633F"/>
    <w:rsid w:val="00785456"/>
    <w:rsid w:val="007B3F74"/>
    <w:rsid w:val="008160DE"/>
    <w:rsid w:val="008813A9"/>
    <w:rsid w:val="008B1461"/>
    <w:rsid w:val="008C6A1B"/>
    <w:rsid w:val="00993CE9"/>
    <w:rsid w:val="00995ADA"/>
    <w:rsid w:val="009D11FC"/>
    <w:rsid w:val="009E16D2"/>
    <w:rsid w:val="00A51D10"/>
    <w:rsid w:val="00B8766D"/>
    <w:rsid w:val="00C37292"/>
    <w:rsid w:val="00D12887"/>
    <w:rsid w:val="00DF7110"/>
    <w:rsid w:val="00ED1D31"/>
    <w:rsid w:val="00F06DFC"/>
    <w:rsid w:val="00FA33E7"/>
    <w:rsid w:val="00FE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3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D1D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1D3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D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1D31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8160D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D1D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1D3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ED1D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1D31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D1D31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ED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6</Pages>
  <Words>1250</Words>
  <Characters>7130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я</cp:lastModifiedBy>
  <cp:revision>6</cp:revision>
  <dcterms:created xsi:type="dcterms:W3CDTF">2014-09-06T15:11:00Z</dcterms:created>
  <dcterms:modified xsi:type="dcterms:W3CDTF">2014-09-18T06:15:00Z</dcterms:modified>
</cp:coreProperties>
</file>