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E2" w:rsidRDefault="000D12E2"/>
    <w:p w:rsidR="00B97876" w:rsidRDefault="00B97876">
      <w:r>
        <w:t>ФГОС основного ОО предусматривает минимальный и максимальный объем учебной н</w:t>
      </w:r>
      <w:r w:rsidR="00F04137">
        <w:t>агрузки учащихся основной школы</w:t>
      </w:r>
      <w:r>
        <w:t>.</w:t>
      </w:r>
    </w:p>
    <w:p w:rsidR="00B97876" w:rsidRDefault="00B97876">
      <w:r>
        <w:t>УМК – нового поколения.</w:t>
      </w:r>
    </w:p>
    <w:p w:rsidR="00B97876" w:rsidRPr="00B97876" w:rsidRDefault="00B97876">
      <w:r>
        <w:t xml:space="preserve">Автор Н.И. Сонин.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D12E2" w:rsidTr="000D12E2">
        <w:trPr>
          <w:trHeight w:val="2023"/>
        </w:trPr>
        <w:tc>
          <w:tcPr>
            <w:tcW w:w="817" w:type="dxa"/>
          </w:tcPr>
          <w:p w:rsidR="000D12E2" w:rsidRDefault="000D12E2">
            <w:r>
              <w:t>№</w:t>
            </w:r>
          </w:p>
          <w:p w:rsidR="000D12E2" w:rsidRDefault="000D12E2"/>
          <w:p w:rsidR="000D12E2" w:rsidRDefault="000D12E2">
            <w:r>
              <w:t>1.</w:t>
            </w:r>
          </w:p>
          <w:p w:rsidR="000D12E2" w:rsidRDefault="000D12E2">
            <w:r>
              <w:t>2.</w:t>
            </w:r>
          </w:p>
          <w:p w:rsidR="000D12E2" w:rsidRDefault="000D12E2">
            <w:r>
              <w:t>3.</w:t>
            </w:r>
          </w:p>
          <w:p w:rsidR="000D12E2" w:rsidRDefault="000D12E2">
            <w:r>
              <w:t>4.</w:t>
            </w:r>
          </w:p>
          <w:p w:rsidR="000D12E2" w:rsidRDefault="000D12E2">
            <w:r>
              <w:t>5.</w:t>
            </w:r>
          </w:p>
          <w:p w:rsidR="000D12E2" w:rsidRPr="000D12E2" w:rsidRDefault="000D12E2"/>
        </w:tc>
        <w:tc>
          <w:tcPr>
            <w:tcW w:w="5563" w:type="dxa"/>
          </w:tcPr>
          <w:p w:rsidR="000D12E2" w:rsidRDefault="000D12E2">
            <w:r>
              <w:t>Компоненты УМК</w:t>
            </w:r>
          </w:p>
          <w:p w:rsidR="000D12E2" w:rsidRDefault="000D12E2"/>
          <w:p w:rsidR="000D12E2" w:rsidRDefault="000D12E2">
            <w:r>
              <w:t>Учебник</w:t>
            </w:r>
          </w:p>
          <w:p w:rsidR="000D12E2" w:rsidRDefault="000D12E2">
            <w:r>
              <w:t>Методические рекомендации.</w:t>
            </w:r>
          </w:p>
          <w:p w:rsidR="000D12E2" w:rsidRDefault="000D12E2">
            <w:r>
              <w:t>Рабочая тетрадь.</w:t>
            </w:r>
          </w:p>
          <w:p w:rsidR="000D12E2" w:rsidRDefault="000D12E2">
            <w:r>
              <w:t>Дидактические материалы.</w:t>
            </w:r>
          </w:p>
          <w:p w:rsidR="000D12E2" w:rsidRPr="000D12E2" w:rsidRDefault="000D12E2">
            <w:r>
              <w:t>Мультимедийное приложение</w:t>
            </w:r>
          </w:p>
        </w:tc>
        <w:tc>
          <w:tcPr>
            <w:tcW w:w="3191" w:type="dxa"/>
          </w:tcPr>
          <w:p w:rsidR="000D12E2" w:rsidRDefault="000D12E2">
            <w:r>
              <w:t>Наличие (да</w:t>
            </w:r>
            <w:r w:rsidRPr="00B97876">
              <w:t>/</w:t>
            </w:r>
            <w:r>
              <w:t>нет)</w:t>
            </w:r>
          </w:p>
          <w:p w:rsidR="00F04137" w:rsidRDefault="00F04137"/>
          <w:p w:rsidR="000D12E2" w:rsidRDefault="000D12E2">
            <w:bookmarkStart w:id="0" w:name="_GoBack"/>
            <w:bookmarkEnd w:id="0"/>
            <w:r>
              <w:t>Да</w:t>
            </w:r>
          </w:p>
          <w:p w:rsidR="000D12E2" w:rsidRDefault="000D12E2">
            <w:r>
              <w:t>Да</w:t>
            </w:r>
          </w:p>
          <w:p w:rsidR="000D12E2" w:rsidRDefault="000D12E2">
            <w:r>
              <w:t>Да</w:t>
            </w:r>
          </w:p>
          <w:p w:rsidR="000D12E2" w:rsidRDefault="000D12E2">
            <w:r>
              <w:t>Да</w:t>
            </w:r>
          </w:p>
          <w:p w:rsidR="000D12E2" w:rsidRPr="000D12E2" w:rsidRDefault="000D12E2">
            <w:r>
              <w:t>да</w:t>
            </w:r>
          </w:p>
        </w:tc>
      </w:tr>
    </w:tbl>
    <w:p w:rsidR="00633DDD" w:rsidRDefault="00633DDD"/>
    <w:p w:rsidR="00B97876" w:rsidRDefault="00B97876">
      <w:r>
        <w:t>Для организации образовательного процесса по предмету « Биология « общеобразовательное учреждение вправе использовать учебно-методические комплекты Н. И. Сонина</w:t>
      </w:r>
      <w:proofErr w:type="gramStart"/>
      <w:r>
        <w:t xml:space="preserve"> ,</w:t>
      </w:r>
      <w:proofErr w:type="gramEnd"/>
      <w:r>
        <w:t xml:space="preserve"> содержание которых соответствует требованиям ФГОС ООО и Федеральному перечню учебников , рекомендованных Министерством образования Российской Федерации.</w:t>
      </w:r>
    </w:p>
    <w:p w:rsidR="00A563E0" w:rsidRDefault="00A563E0"/>
    <w:p w:rsidR="00A563E0" w:rsidRDefault="00A563E0">
      <w:r>
        <w:t>Работа выполнена  Учителем высшей квалификационной категории МОУ СОШ № 14</w:t>
      </w:r>
    </w:p>
    <w:p w:rsidR="00A563E0" w:rsidRDefault="00A563E0">
      <w:proofErr w:type="spellStart"/>
      <w:r>
        <w:t>Чиченковой</w:t>
      </w:r>
      <w:proofErr w:type="spellEnd"/>
      <w:r>
        <w:t xml:space="preserve"> Е.В.</w:t>
      </w:r>
      <w:r w:rsidR="00091321">
        <w:t xml:space="preserve"> декабрь 2013 год.</w:t>
      </w:r>
    </w:p>
    <w:p w:rsidR="00A563E0" w:rsidRDefault="00A563E0"/>
    <w:p w:rsidR="00A563E0" w:rsidRDefault="00A563E0"/>
    <w:p w:rsidR="00B97876" w:rsidRDefault="00B97876"/>
    <w:sectPr w:rsidR="00B9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E2"/>
    <w:rsid w:val="00091321"/>
    <w:rsid w:val="000D12E2"/>
    <w:rsid w:val="00633DDD"/>
    <w:rsid w:val="00651696"/>
    <w:rsid w:val="00A563E0"/>
    <w:rsid w:val="00B97876"/>
    <w:rsid w:val="00F0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4</cp:revision>
  <dcterms:created xsi:type="dcterms:W3CDTF">2013-12-28T08:39:00Z</dcterms:created>
  <dcterms:modified xsi:type="dcterms:W3CDTF">2013-12-28T14:28:00Z</dcterms:modified>
</cp:coreProperties>
</file>