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355B2">
      <w:pPr>
        <w:pStyle w:val="Style1"/>
        <w:widowControl/>
        <w:spacing w:before="96"/>
        <w:ind w:left="2342"/>
        <w:jc w:val="both"/>
        <w:rPr>
          <w:rStyle w:val="FontStyle11"/>
        </w:rPr>
      </w:pPr>
      <w:bookmarkStart w:id="0" w:name="_GoBack"/>
      <w:bookmarkEnd w:id="0"/>
      <w:r>
        <w:rPr>
          <w:rStyle w:val="FontStyle11"/>
        </w:rPr>
        <w:t>ПОСТАНОВЛЕНИЕ</w:t>
      </w:r>
    </w:p>
    <w:p w:rsidR="00000000" w:rsidRDefault="00C355B2">
      <w:pPr>
        <w:pStyle w:val="Style2"/>
        <w:widowControl/>
        <w:spacing w:line="240" w:lineRule="exact"/>
        <w:ind w:left="538"/>
        <w:rPr>
          <w:sz w:val="20"/>
          <w:szCs w:val="20"/>
        </w:rPr>
      </w:pPr>
    </w:p>
    <w:p w:rsidR="00000000" w:rsidRDefault="00C355B2">
      <w:pPr>
        <w:pStyle w:val="Style2"/>
        <w:widowControl/>
        <w:spacing w:before="82"/>
        <w:ind w:left="538"/>
        <w:rPr>
          <w:rStyle w:val="FontStyle12"/>
        </w:rPr>
      </w:pPr>
      <w:r>
        <w:rPr>
          <w:rStyle w:val="FontStyle12"/>
        </w:rPr>
        <w:t>АДМИНИСТРАЦИИ КОЧУБЕЕВСКОГО МУНИЦИПАЛЬНОГО РАЙОНА СТАВРОПОЛЬСКОГО КРАЯ</w:t>
      </w:r>
    </w:p>
    <w:p w:rsidR="00000000" w:rsidRDefault="00C355B2">
      <w:pPr>
        <w:pStyle w:val="Style4"/>
        <w:widowControl/>
        <w:rPr>
          <w:sz w:val="20"/>
          <w:szCs w:val="20"/>
        </w:rPr>
      </w:pPr>
    </w:p>
    <w:p w:rsidR="00000000" w:rsidRDefault="00C355B2">
      <w:pPr>
        <w:pStyle w:val="Style4"/>
        <w:widowControl/>
        <w:tabs>
          <w:tab w:val="left" w:pos="4253"/>
          <w:tab w:val="left" w:pos="8510"/>
        </w:tabs>
        <w:spacing w:before="91" w:line="240" w:lineRule="auto"/>
        <w:rPr>
          <w:rStyle w:val="FontStyle13"/>
          <w:u w:val="single"/>
        </w:rPr>
      </w:pPr>
      <w:r>
        <w:rPr>
          <w:rStyle w:val="FontStyle13"/>
          <w:u w:val="single"/>
        </w:rPr>
        <w:t>04 декабря</w:t>
      </w:r>
      <w:r>
        <w:rPr>
          <w:rStyle w:val="FontStyle13"/>
        </w:rPr>
        <w:t xml:space="preserve"> 2015 г.</w:t>
      </w:r>
      <w:r>
        <w:rPr>
          <w:rStyle w:val="FontStyle13"/>
        </w:rPr>
        <w:tab/>
        <w:t>с. Кочубеевское</w:t>
      </w:r>
      <w:r>
        <w:rPr>
          <w:rStyle w:val="FontStyle13"/>
        </w:rPr>
        <w:tab/>
        <w:t xml:space="preserve">№ </w:t>
      </w:r>
      <w:r>
        <w:rPr>
          <w:rStyle w:val="FontStyle13"/>
          <w:u w:val="single"/>
        </w:rPr>
        <w:t>1529</w:t>
      </w:r>
    </w:p>
    <w:p w:rsidR="00000000" w:rsidRDefault="00C355B2">
      <w:pPr>
        <w:pStyle w:val="Style4"/>
        <w:widowControl/>
        <w:jc w:val="both"/>
        <w:rPr>
          <w:sz w:val="20"/>
          <w:szCs w:val="20"/>
        </w:rPr>
      </w:pPr>
    </w:p>
    <w:p w:rsidR="00000000" w:rsidRDefault="00C355B2">
      <w:pPr>
        <w:pStyle w:val="Style4"/>
        <w:widowControl/>
        <w:spacing w:before="82"/>
        <w:jc w:val="both"/>
        <w:rPr>
          <w:rStyle w:val="FontStyle13"/>
        </w:rPr>
      </w:pPr>
      <w:r>
        <w:rPr>
          <w:rStyle w:val="FontStyle13"/>
        </w:rPr>
        <w:t>О переименовании муниципального общеобразовательного</w:t>
      </w:r>
      <w:r>
        <w:rPr>
          <w:rStyle w:val="FontStyle13"/>
        </w:rPr>
        <w:t xml:space="preserve"> учреждения «Средняя общеобразовательная школа № 14» и утверждении Устава в новой редакции</w:t>
      </w:r>
    </w:p>
    <w:p w:rsidR="00000000" w:rsidRDefault="00C355B2">
      <w:pPr>
        <w:pStyle w:val="Style5"/>
        <w:widowControl/>
        <w:spacing w:line="240" w:lineRule="exact"/>
        <w:rPr>
          <w:sz w:val="20"/>
          <w:szCs w:val="20"/>
        </w:rPr>
      </w:pPr>
    </w:p>
    <w:p w:rsidR="00000000" w:rsidRDefault="00C355B2">
      <w:pPr>
        <w:pStyle w:val="Style5"/>
        <w:widowControl/>
        <w:spacing w:line="240" w:lineRule="exact"/>
        <w:rPr>
          <w:sz w:val="20"/>
          <w:szCs w:val="20"/>
        </w:rPr>
      </w:pPr>
    </w:p>
    <w:p w:rsidR="00000000" w:rsidRDefault="00C355B2">
      <w:pPr>
        <w:pStyle w:val="Style5"/>
        <w:widowControl/>
        <w:spacing w:before="149"/>
        <w:rPr>
          <w:rStyle w:val="FontStyle13"/>
        </w:rPr>
      </w:pPr>
      <w:r>
        <w:rPr>
          <w:rStyle w:val="FontStyle13"/>
        </w:rPr>
        <w:t>На основании решения Совета Кочубеевского муниципального района Ставропольского края третьего созыва от 23 апреля 2015 года № 197 «О присвоении муниципальному обще</w:t>
      </w:r>
      <w:r>
        <w:rPr>
          <w:rStyle w:val="FontStyle13"/>
        </w:rPr>
        <w:t xml:space="preserve">образовательному учреждению «Средняя общеобразовательная школа № 14» села Заветного Кочубеевского района Ставропольского края имени заслуженного общественного деятеля и «Отличника народного просвещения» Дроботовой Л.И.», руководствуясь Федеральным законом </w:t>
      </w:r>
      <w:r>
        <w:rPr>
          <w:rStyle w:val="FontStyle13"/>
        </w:rPr>
        <w:t>от 29.12.20012 г. № 273-ФЗ «Об образовании в Российской Федерации», законом Ставропольского края от 30.07.2013 г. № 72-кз «Об образовании», Федеральным законом от 06.10.2003 г. № 131-ФЗ «Об общих принципах организации местного самоуправления в Российской Ф</w:t>
      </w:r>
      <w:r>
        <w:rPr>
          <w:rStyle w:val="FontStyle13"/>
        </w:rPr>
        <w:t>едерации», администрация Кочубеевского муниципального района Ставропольского края</w:t>
      </w:r>
    </w:p>
    <w:p w:rsidR="00000000" w:rsidRDefault="00C355B2">
      <w:pPr>
        <w:pStyle w:val="Style4"/>
        <w:widowControl/>
        <w:rPr>
          <w:sz w:val="20"/>
          <w:szCs w:val="20"/>
        </w:rPr>
      </w:pPr>
    </w:p>
    <w:p w:rsidR="00000000" w:rsidRDefault="00C355B2">
      <w:pPr>
        <w:pStyle w:val="Style4"/>
        <w:widowControl/>
        <w:spacing w:before="96" w:line="240" w:lineRule="auto"/>
        <w:rPr>
          <w:rStyle w:val="FontStyle13"/>
        </w:rPr>
      </w:pPr>
      <w:r>
        <w:rPr>
          <w:rStyle w:val="FontStyle13"/>
        </w:rPr>
        <w:t>ПОСТАНОВЛЯЕТ:</w:t>
      </w:r>
    </w:p>
    <w:p w:rsidR="00000000" w:rsidRDefault="00C355B2">
      <w:pPr>
        <w:pStyle w:val="Style3"/>
        <w:widowControl/>
        <w:spacing w:line="240" w:lineRule="exact"/>
        <w:rPr>
          <w:sz w:val="20"/>
          <w:szCs w:val="20"/>
        </w:rPr>
      </w:pPr>
    </w:p>
    <w:p w:rsidR="00000000" w:rsidRDefault="00C355B2">
      <w:pPr>
        <w:pStyle w:val="Style3"/>
        <w:widowControl/>
        <w:tabs>
          <w:tab w:val="left" w:pos="1152"/>
        </w:tabs>
        <w:spacing w:before="86" w:line="317" w:lineRule="exact"/>
        <w:rPr>
          <w:rStyle w:val="FontStyle13"/>
        </w:rPr>
      </w:pPr>
      <w:r>
        <w:rPr>
          <w:rStyle w:val="FontStyle13"/>
        </w:rPr>
        <w:t>1.</w:t>
      </w:r>
      <w:r>
        <w:rPr>
          <w:rStyle w:val="FontStyle13"/>
        </w:rPr>
        <w:tab/>
        <w:t>Переименовать муниципальное общеобразовательное учреждение</w:t>
      </w:r>
      <w:r>
        <w:rPr>
          <w:rStyle w:val="FontStyle13"/>
        </w:rPr>
        <w:br/>
        <w:t>«Средняя общеобразовательная школа № 14» в муниципальное</w:t>
      </w:r>
      <w:r>
        <w:rPr>
          <w:rStyle w:val="FontStyle13"/>
        </w:rPr>
        <w:br/>
        <w:t>общеобразовательное учреждение «Средняя</w:t>
      </w:r>
      <w:r>
        <w:rPr>
          <w:rStyle w:val="FontStyle13"/>
        </w:rPr>
        <w:t xml:space="preserve"> общеобразовательная школа № 14</w:t>
      </w:r>
      <w:r>
        <w:rPr>
          <w:rStyle w:val="FontStyle13"/>
        </w:rPr>
        <w:br/>
        <w:t>имени Дроботовой Л.И.».</w:t>
      </w:r>
    </w:p>
    <w:p w:rsidR="00000000" w:rsidRDefault="00C355B2">
      <w:pPr>
        <w:pStyle w:val="Style3"/>
        <w:widowControl/>
        <w:spacing w:line="240" w:lineRule="exact"/>
        <w:ind w:firstLine="706"/>
        <w:rPr>
          <w:sz w:val="20"/>
          <w:szCs w:val="20"/>
        </w:rPr>
      </w:pPr>
    </w:p>
    <w:p w:rsidR="00000000" w:rsidRDefault="00C355B2">
      <w:pPr>
        <w:pStyle w:val="Style3"/>
        <w:widowControl/>
        <w:tabs>
          <w:tab w:val="left" w:pos="1003"/>
        </w:tabs>
        <w:spacing w:before="77" w:line="322" w:lineRule="exact"/>
        <w:ind w:firstLine="706"/>
        <w:rPr>
          <w:rStyle w:val="FontStyle13"/>
        </w:rPr>
      </w:pPr>
      <w:r>
        <w:rPr>
          <w:rStyle w:val="FontStyle13"/>
        </w:rPr>
        <w:t>2.</w:t>
      </w:r>
      <w:r>
        <w:rPr>
          <w:rStyle w:val="FontStyle13"/>
        </w:rPr>
        <w:tab/>
        <w:t>Утвердить прилагаемый Устав муниципального общеобразовательного</w:t>
      </w:r>
      <w:r>
        <w:rPr>
          <w:rStyle w:val="FontStyle13"/>
        </w:rPr>
        <w:br/>
        <w:t>учреждения «Средняя общеобразовательная школа № 14 имени Дроботовой</w:t>
      </w:r>
      <w:r>
        <w:rPr>
          <w:rStyle w:val="FontStyle13"/>
        </w:rPr>
        <w:br/>
        <w:t>Л.И.».</w:t>
      </w:r>
    </w:p>
    <w:p w:rsidR="00000000" w:rsidRDefault="00C355B2">
      <w:pPr>
        <w:pStyle w:val="Style3"/>
        <w:widowControl/>
        <w:spacing w:line="240" w:lineRule="exact"/>
        <w:ind w:firstLine="701"/>
        <w:rPr>
          <w:sz w:val="20"/>
          <w:szCs w:val="20"/>
        </w:rPr>
      </w:pPr>
    </w:p>
    <w:p w:rsidR="00000000" w:rsidRDefault="00C355B2">
      <w:pPr>
        <w:pStyle w:val="Style3"/>
        <w:widowControl/>
        <w:tabs>
          <w:tab w:val="left" w:pos="1224"/>
        </w:tabs>
        <w:spacing w:before="82" w:line="322" w:lineRule="exact"/>
        <w:ind w:firstLine="701"/>
        <w:rPr>
          <w:rStyle w:val="FontStyle13"/>
        </w:rPr>
      </w:pPr>
      <w:r>
        <w:rPr>
          <w:rStyle w:val="FontStyle13"/>
        </w:rPr>
        <w:t>3.</w:t>
      </w:r>
      <w:r>
        <w:rPr>
          <w:rStyle w:val="FontStyle13"/>
        </w:rPr>
        <w:tab/>
        <w:t>Директору муниципального общеобразовательного учрежде</w:t>
      </w:r>
      <w:r>
        <w:rPr>
          <w:rStyle w:val="FontStyle13"/>
        </w:rPr>
        <w:t>ния</w:t>
      </w:r>
      <w:r>
        <w:rPr>
          <w:rStyle w:val="FontStyle13"/>
        </w:rPr>
        <w:br/>
        <w:t>«Средняя общеобразовательная школа № 14 имени Дроботовой Л.И.» (Сетова)</w:t>
      </w:r>
      <w:r>
        <w:rPr>
          <w:rStyle w:val="FontStyle13"/>
        </w:rPr>
        <w:br/>
        <w:t>осуществить государственную регистрацию в Межрайонной инспекции</w:t>
      </w:r>
      <w:r>
        <w:rPr>
          <w:rStyle w:val="FontStyle13"/>
        </w:rPr>
        <w:br/>
        <w:t>Федеральной налоговой службы Российской Федерации № 11 по</w:t>
      </w:r>
      <w:r>
        <w:rPr>
          <w:rStyle w:val="FontStyle13"/>
        </w:rPr>
        <w:br/>
        <w:t>Ставропольскому краю.</w:t>
      </w:r>
    </w:p>
    <w:p w:rsidR="00000000" w:rsidRDefault="00C355B2">
      <w:pPr>
        <w:pStyle w:val="Style3"/>
        <w:widowControl/>
        <w:spacing w:line="240" w:lineRule="exact"/>
        <w:ind w:firstLine="701"/>
        <w:rPr>
          <w:sz w:val="20"/>
          <w:szCs w:val="20"/>
        </w:rPr>
      </w:pPr>
    </w:p>
    <w:p w:rsidR="00000000" w:rsidRDefault="00C355B2">
      <w:pPr>
        <w:pStyle w:val="Style3"/>
        <w:widowControl/>
        <w:tabs>
          <w:tab w:val="left" w:pos="1411"/>
        </w:tabs>
        <w:spacing w:before="77" w:line="322" w:lineRule="exact"/>
        <w:ind w:firstLine="701"/>
        <w:rPr>
          <w:rStyle w:val="FontStyle13"/>
        </w:rPr>
      </w:pPr>
      <w:r>
        <w:rPr>
          <w:rStyle w:val="FontStyle13"/>
        </w:rPr>
        <w:t>4.</w:t>
      </w:r>
      <w:r>
        <w:rPr>
          <w:rStyle w:val="FontStyle13"/>
        </w:rPr>
        <w:tab/>
        <w:t>Финансовому управлению администр</w:t>
      </w:r>
      <w:r>
        <w:rPr>
          <w:rStyle w:val="FontStyle13"/>
        </w:rPr>
        <w:t>ации Кочубеевского</w:t>
      </w:r>
      <w:r>
        <w:rPr>
          <w:rStyle w:val="FontStyle13"/>
        </w:rPr>
        <w:br/>
        <w:t>муниципального района Ставропольского края (Городецкая) изменить в реестре</w:t>
      </w:r>
      <w:r>
        <w:rPr>
          <w:rStyle w:val="FontStyle13"/>
        </w:rPr>
        <w:br/>
        <w:t>главных распорядителей и  получателей  средств бюджета Кочубеевского</w:t>
      </w:r>
      <w:r>
        <w:rPr>
          <w:rStyle w:val="FontStyle13"/>
        </w:rPr>
        <w:br/>
        <w:t>муниципального района наименование муниципального общеобразовательного учреждения «Средняя об</w:t>
      </w:r>
      <w:r>
        <w:rPr>
          <w:rStyle w:val="FontStyle13"/>
        </w:rPr>
        <w:t>щеобразовательная школа № 14» на муниципальное общеобразовательное учреждение «Средняя общеобразовательная школа № 14 имени Дроботовой Л.И.».</w:t>
      </w:r>
    </w:p>
    <w:p w:rsidR="00000000" w:rsidRDefault="00C355B2">
      <w:pPr>
        <w:pStyle w:val="Style3"/>
        <w:widowControl/>
        <w:spacing w:line="240" w:lineRule="exact"/>
        <w:ind w:firstLine="720"/>
        <w:rPr>
          <w:sz w:val="20"/>
          <w:szCs w:val="20"/>
        </w:rPr>
      </w:pPr>
    </w:p>
    <w:p w:rsidR="00000000" w:rsidRDefault="00C355B2">
      <w:pPr>
        <w:pStyle w:val="Style3"/>
        <w:widowControl/>
        <w:tabs>
          <w:tab w:val="left" w:pos="1138"/>
        </w:tabs>
        <w:spacing w:before="72" w:line="322" w:lineRule="exact"/>
        <w:ind w:firstLine="720"/>
        <w:rPr>
          <w:rStyle w:val="FontStyle13"/>
        </w:rPr>
      </w:pPr>
      <w:r>
        <w:rPr>
          <w:rStyle w:val="FontStyle13"/>
        </w:rPr>
        <w:t>5.</w:t>
      </w:r>
      <w:r>
        <w:rPr>
          <w:rStyle w:val="FontStyle13"/>
        </w:rPr>
        <w:tab/>
        <w:t>Отделу имущественных и земельных отношений администрации</w:t>
      </w:r>
      <w:r>
        <w:rPr>
          <w:rStyle w:val="FontStyle13"/>
        </w:rPr>
        <w:br/>
        <w:t>Кочубеевского муниципального района Ставропольского к</w:t>
      </w:r>
      <w:r>
        <w:rPr>
          <w:rStyle w:val="FontStyle13"/>
        </w:rPr>
        <w:t>рая (Ростовцева)</w:t>
      </w:r>
      <w:r>
        <w:rPr>
          <w:rStyle w:val="FontStyle13"/>
        </w:rPr>
        <w:br/>
        <w:t>изменить в реестре муниципального имущества Кочубеевского</w:t>
      </w:r>
      <w:r>
        <w:rPr>
          <w:rStyle w:val="FontStyle13"/>
        </w:rPr>
        <w:br/>
        <w:t>муниципального района Ставропольского края наименование муниципального</w:t>
      </w:r>
      <w:r>
        <w:rPr>
          <w:rStyle w:val="FontStyle13"/>
        </w:rPr>
        <w:br/>
        <w:t>общеобразовательного учреждения «Средняя общеобразовательная школа №</w:t>
      </w:r>
      <w:r>
        <w:rPr>
          <w:rStyle w:val="FontStyle13"/>
        </w:rPr>
        <w:br/>
        <w:t xml:space="preserve">14» на муниципальное общеобразовательное </w:t>
      </w:r>
      <w:r>
        <w:rPr>
          <w:rStyle w:val="FontStyle13"/>
        </w:rPr>
        <w:t>учреждение «Средняя</w:t>
      </w:r>
      <w:r>
        <w:rPr>
          <w:rStyle w:val="FontStyle13"/>
        </w:rPr>
        <w:br/>
        <w:t>общеобразовательная школа № 14» имени Дроботовой Л.И.».</w:t>
      </w:r>
    </w:p>
    <w:p w:rsidR="00000000" w:rsidRDefault="00C355B2">
      <w:pPr>
        <w:pStyle w:val="Style3"/>
        <w:widowControl/>
        <w:spacing w:line="240" w:lineRule="exact"/>
        <w:ind w:firstLine="715"/>
        <w:rPr>
          <w:sz w:val="20"/>
          <w:szCs w:val="20"/>
        </w:rPr>
      </w:pPr>
    </w:p>
    <w:p w:rsidR="00000000" w:rsidRDefault="00C355B2">
      <w:pPr>
        <w:pStyle w:val="Style3"/>
        <w:widowControl/>
        <w:tabs>
          <w:tab w:val="left" w:pos="1003"/>
        </w:tabs>
        <w:spacing w:before="77" w:line="322" w:lineRule="exact"/>
        <w:ind w:firstLine="715"/>
        <w:rPr>
          <w:rStyle w:val="FontStyle13"/>
        </w:rPr>
      </w:pPr>
      <w:r>
        <w:rPr>
          <w:rStyle w:val="FontStyle13"/>
        </w:rPr>
        <w:t>6.</w:t>
      </w:r>
      <w:r>
        <w:rPr>
          <w:rStyle w:val="FontStyle13"/>
        </w:rPr>
        <w:tab/>
        <w:t>Постановления администрации Кочубеевского муниципального района</w:t>
      </w:r>
      <w:r>
        <w:rPr>
          <w:rStyle w:val="FontStyle13"/>
        </w:rPr>
        <w:br/>
        <w:t>Ставропольского края от 08 ноября 2012 года №1715 «Об утверждении Устава</w:t>
      </w:r>
      <w:r>
        <w:rPr>
          <w:rStyle w:val="FontStyle13"/>
        </w:rPr>
        <w:br/>
        <w:t>муниципального общеобразовательного учр</w:t>
      </w:r>
      <w:r>
        <w:rPr>
          <w:rStyle w:val="FontStyle13"/>
        </w:rPr>
        <w:t>еждения «Средняя</w:t>
      </w:r>
      <w:r>
        <w:rPr>
          <w:rStyle w:val="FontStyle13"/>
        </w:rPr>
        <w:br/>
      </w:r>
      <w:r>
        <w:rPr>
          <w:rStyle w:val="FontStyle13"/>
        </w:rPr>
        <w:lastRenderedPageBreak/>
        <w:t>общеобразовательная школа №14» в новой редакции», от 14 марта 2013 года №</w:t>
      </w:r>
      <w:r>
        <w:rPr>
          <w:rStyle w:val="FontStyle13"/>
        </w:rPr>
        <w:br/>
        <w:t>419 «О внесении изменений в Устав муниципального образовательного</w:t>
      </w:r>
      <w:r>
        <w:rPr>
          <w:rStyle w:val="FontStyle13"/>
        </w:rPr>
        <w:br/>
        <w:t>учреждения «Средняя общеобразовательная школа №14», утвержденный</w:t>
      </w:r>
      <w:r>
        <w:rPr>
          <w:rStyle w:val="FontStyle13"/>
        </w:rPr>
        <w:br/>
        <w:t>постановлением администрации Кочуб</w:t>
      </w:r>
      <w:r>
        <w:rPr>
          <w:rStyle w:val="FontStyle13"/>
        </w:rPr>
        <w:t>еевского муниципального района</w:t>
      </w:r>
      <w:r>
        <w:rPr>
          <w:rStyle w:val="FontStyle13"/>
        </w:rPr>
        <w:br/>
        <w:t>Ставропольского края № 1715 от 08 ноября 2012 года» считать утратившими</w:t>
      </w:r>
      <w:r>
        <w:rPr>
          <w:rStyle w:val="FontStyle13"/>
        </w:rPr>
        <w:br/>
        <w:t>силу.</w:t>
      </w:r>
    </w:p>
    <w:p w:rsidR="00000000" w:rsidRDefault="00C355B2">
      <w:pPr>
        <w:pStyle w:val="Style3"/>
        <w:widowControl/>
        <w:spacing w:line="240" w:lineRule="exact"/>
        <w:ind w:firstLine="715"/>
        <w:rPr>
          <w:sz w:val="20"/>
          <w:szCs w:val="20"/>
        </w:rPr>
      </w:pPr>
    </w:p>
    <w:p w:rsidR="00000000" w:rsidRDefault="00C355B2">
      <w:pPr>
        <w:pStyle w:val="Style3"/>
        <w:widowControl/>
        <w:tabs>
          <w:tab w:val="left" w:pos="1162"/>
        </w:tabs>
        <w:spacing w:before="82" w:line="322" w:lineRule="exact"/>
        <w:ind w:firstLine="715"/>
        <w:rPr>
          <w:rStyle w:val="FontStyle13"/>
        </w:rPr>
      </w:pPr>
      <w:r>
        <w:rPr>
          <w:rStyle w:val="FontStyle13"/>
        </w:rPr>
        <w:t>7.</w:t>
      </w:r>
      <w:r>
        <w:rPr>
          <w:rStyle w:val="FontStyle13"/>
        </w:rPr>
        <w:tab/>
        <w:t>Контроль исполнения настоящего постановления возложить на</w:t>
      </w:r>
      <w:r>
        <w:rPr>
          <w:rStyle w:val="FontStyle13"/>
        </w:rPr>
        <w:br/>
        <w:t>заместителя главы администрации Кочубеевского муниципального района</w:t>
      </w:r>
      <w:r>
        <w:rPr>
          <w:rStyle w:val="FontStyle13"/>
        </w:rPr>
        <w:br/>
        <w:t>Ставропольского к</w:t>
      </w:r>
      <w:r>
        <w:rPr>
          <w:rStyle w:val="FontStyle13"/>
        </w:rPr>
        <w:t>рая Арапову Л.В..</w:t>
      </w:r>
    </w:p>
    <w:p w:rsidR="00000000" w:rsidRDefault="00C355B2">
      <w:pPr>
        <w:pStyle w:val="Style3"/>
        <w:widowControl/>
        <w:spacing w:line="240" w:lineRule="exact"/>
        <w:ind w:firstLine="0"/>
        <w:jc w:val="center"/>
        <w:rPr>
          <w:sz w:val="20"/>
          <w:szCs w:val="20"/>
        </w:rPr>
      </w:pPr>
    </w:p>
    <w:p w:rsidR="00000000" w:rsidRDefault="00C355B2">
      <w:pPr>
        <w:pStyle w:val="Style3"/>
        <w:widowControl/>
        <w:tabs>
          <w:tab w:val="left" w:pos="269"/>
        </w:tabs>
        <w:spacing w:before="101" w:line="240" w:lineRule="auto"/>
        <w:ind w:firstLine="0"/>
        <w:jc w:val="center"/>
        <w:rPr>
          <w:rStyle w:val="FontStyle13"/>
        </w:rPr>
      </w:pPr>
      <w:r>
        <w:rPr>
          <w:rStyle w:val="FontStyle13"/>
        </w:rPr>
        <w:t>8.</w:t>
      </w:r>
      <w:r>
        <w:rPr>
          <w:rStyle w:val="FontStyle13"/>
        </w:rPr>
        <w:tab/>
        <w:t>Настоящее постановление вступает в силу со дня его подписания.</w:t>
      </w:r>
    </w:p>
    <w:p w:rsidR="00000000" w:rsidRDefault="00C355B2">
      <w:pPr>
        <w:pStyle w:val="Style3"/>
        <w:widowControl/>
        <w:tabs>
          <w:tab w:val="left" w:pos="269"/>
        </w:tabs>
        <w:spacing w:before="101" w:line="240" w:lineRule="auto"/>
        <w:ind w:firstLine="0"/>
        <w:jc w:val="center"/>
        <w:rPr>
          <w:rStyle w:val="FontStyle13"/>
        </w:rPr>
        <w:sectPr w:rsidR="00000000">
          <w:type w:val="continuous"/>
          <w:pgSz w:w="16837" w:h="23810"/>
          <w:pgMar w:top="3148" w:right="2970" w:bottom="1440" w:left="4195" w:header="720" w:footer="720" w:gutter="0"/>
          <w:cols w:space="60"/>
          <w:noEndnote/>
        </w:sectPr>
      </w:pPr>
    </w:p>
    <w:p w:rsidR="00000000" w:rsidRDefault="00DE65C0">
      <w:pPr>
        <w:pStyle w:val="Style4"/>
        <w:widowControl/>
        <w:rPr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191770" distB="0" distL="24130" distR="24130" simplePos="0" relativeHeight="251658240" behindDoc="0" locked="0" layoutInCell="1" allowOverlap="1">
                <wp:simplePos x="0" y="0"/>
                <wp:positionH relativeFrom="margin">
                  <wp:posOffset>3968750</wp:posOffset>
                </wp:positionH>
                <wp:positionV relativeFrom="paragraph">
                  <wp:posOffset>313690</wp:posOffset>
                </wp:positionV>
                <wp:extent cx="2158365" cy="141732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8365" cy="141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E65C0">
                            <w:pPr>
                              <w:widowControl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62175" cy="1419225"/>
                                  <wp:effectExtent l="0" t="0" r="9525" b="9525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2175" cy="1419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2.5pt;margin-top:24.7pt;width:169.95pt;height:111.6pt;z-index:251658240;visibility:visible;mso-wrap-style:square;mso-width-percent:0;mso-height-percent:0;mso-wrap-distance-left:1.9pt;mso-wrap-distance-top:15.1pt;mso-wrap-distance-right:1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yhgsAIAAKo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" filled="f" stroked="f">
                <v:textbox inset="0,0,0,0">
                  <w:txbxContent>
                    <w:p w:rsidR="00000000" w:rsidRDefault="00DE65C0">
                      <w:pPr>
                        <w:widowControl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162175" cy="1419225"/>
                            <wp:effectExtent l="0" t="0" r="9525" b="9525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62175" cy="1419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000000" w:rsidRDefault="00C355B2">
      <w:pPr>
        <w:pStyle w:val="Style4"/>
        <w:widowControl/>
        <w:rPr>
          <w:sz w:val="20"/>
          <w:szCs w:val="20"/>
        </w:rPr>
      </w:pPr>
    </w:p>
    <w:p w:rsidR="00000000" w:rsidRDefault="00C355B2">
      <w:pPr>
        <w:pStyle w:val="Style4"/>
        <w:widowControl/>
        <w:rPr>
          <w:sz w:val="20"/>
          <w:szCs w:val="20"/>
        </w:rPr>
      </w:pPr>
    </w:p>
    <w:p w:rsidR="00DE65C0" w:rsidRDefault="00C355B2">
      <w:pPr>
        <w:pStyle w:val="Style4"/>
        <w:widowControl/>
        <w:spacing w:before="240"/>
        <w:rPr>
          <w:rStyle w:val="FontStyle13"/>
        </w:rPr>
      </w:pPr>
      <w:r>
        <w:rPr>
          <w:rStyle w:val="FontStyle13"/>
        </w:rPr>
        <w:t>Исполняющий обязанности главы администрации муниципального района</w:t>
      </w:r>
    </w:p>
    <w:sectPr w:rsidR="00DE65C0">
      <w:type w:val="continuous"/>
      <w:pgSz w:w="16837" w:h="23810"/>
      <w:pgMar w:top="1735" w:right="8820" w:bottom="1440" w:left="3189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5B2" w:rsidRDefault="00C355B2">
      <w:r>
        <w:separator/>
      </w:r>
    </w:p>
  </w:endnote>
  <w:endnote w:type="continuationSeparator" w:id="0">
    <w:p w:rsidR="00C355B2" w:rsidRDefault="00C35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5B2" w:rsidRDefault="00C355B2">
      <w:r>
        <w:separator/>
      </w:r>
    </w:p>
  </w:footnote>
  <w:footnote w:type="continuationSeparator" w:id="0">
    <w:p w:rsidR="00C355B2" w:rsidRDefault="00C355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5C0"/>
    <w:rsid w:val="00C355B2"/>
    <w:rsid w:val="00DE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322" w:lineRule="exact"/>
      <w:jc w:val="center"/>
    </w:pPr>
  </w:style>
  <w:style w:type="paragraph" w:customStyle="1" w:styleId="Style3">
    <w:name w:val="Style3"/>
    <w:basedOn w:val="a"/>
    <w:uiPriority w:val="99"/>
    <w:pPr>
      <w:spacing w:line="320" w:lineRule="exact"/>
      <w:ind w:firstLine="730"/>
      <w:jc w:val="both"/>
    </w:pPr>
  </w:style>
  <w:style w:type="paragraph" w:customStyle="1" w:styleId="Style4">
    <w:name w:val="Style4"/>
    <w:basedOn w:val="a"/>
    <w:uiPriority w:val="99"/>
    <w:pPr>
      <w:spacing w:line="240" w:lineRule="exact"/>
    </w:pPr>
  </w:style>
  <w:style w:type="paragraph" w:customStyle="1" w:styleId="Style5">
    <w:name w:val="Style5"/>
    <w:basedOn w:val="a"/>
    <w:uiPriority w:val="99"/>
    <w:pPr>
      <w:spacing w:line="322" w:lineRule="exact"/>
      <w:ind w:firstLine="696"/>
      <w:jc w:val="both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pacing w:val="100"/>
      <w:sz w:val="38"/>
      <w:szCs w:val="38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322" w:lineRule="exact"/>
      <w:jc w:val="center"/>
    </w:pPr>
  </w:style>
  <w:style w:type="paragraph" w:customStyle="1" w:styleId="Style3">
    <w:name w:val="Style3"/>
    <w:basedOn w:val="a"/>
    <w:uiPriority w:val="99"/>
    <w:pPr>
      <w:spacing w:line="320" w:lineRule="exact"/>
      <w:ind w:firstLine="730"/>
      <w:jc w:val="both"/>
    </w:pPr>
  </w:style>
  <w:style w:type="paragraph" w:customStyle="1" w:styleId="Style4">
    <w:name w:val="Style4"/>
    <w:basedOn w:val="a"/>
    <w:uiPriority w:val="99"/>
    <w:pPr>
      <w:spacing w:line="240" w:lineRule="exact"/>
    </w:pPr>
  </w:style>
  <w:style w:type="paragraph" w:customStyle="1" w:styleId="Style5">
    <w:name w:val="Style5"/>
    <w:basedOn w:val="a"/>
    <w:uiPriority w:val="99"/>
    <w:pPr>
      <w:spacing w:line="322" w:lineRule="exact"/>
      <w:ind w:firstLine="696"/>
      <w:jc w:val="both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pacing w:val="100"/>
      <w:sz w:val="38"/>
      <w:szCs w:val="38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2015-12-26T17:47:00Z</dcterms:created>
  <dcterms:modified xsi:type="dcterms:W3CDTF">2015-12-26T17:48:00Z</dcterms:modified>
</cp:coreProperties>
</file>