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175" w:rsidRPr="00206175" w:rsidRDefault="00206175" w:rsidP="00206175">
      <w:pPr>
        <w:widowControl/>
        <w:autoSpaceDE/>
        <w:autoSpaceDN/>
        <w:adjustRightInd/>
        <w:jc w:val="center"/>
        <w:rPr>
          <w:rFonts w:eastAsiaTheme="minorEastAsia"/>
          <w:sz w:val="24"/>
          <w:szCs w:val="24"/>
        </w:rPr>
      </w:pPr>
      <w:bookmarkStart w:id="0" w:name="_GoBack"/>
      <w:bookmarkEnd w:id="0"/>
      <w:r w:rsidRPr="00206175">
        <w:rPr>
          <w:rFonts w:eastAsiaTheme="minorEastAsia"/>
          <w:sz w:val="24"/>
          <w:szCs w:val="24"/>
        </w:rPr>
        <w:t xml:space="preserve">Муниципальное  общеобразовательное учреждение «Средняя общеобразовательная </w:t>
      </w:r>
      <w:r w:rsidRPr="00206175">
        <w:rPr>
          <w:rFonts w:eastAsiaTheme="minorEastAsia"/>
          <w:sz w:val="24"/>
          <w:szCs w:val="24"/>
        </w:rPr>
        <w:br/>
        <w:t>школа № 14 имени Дроботовой Л.И.»</w:t>
      </w:r>
    </w:p>
    <w:p w:rsidR="00206175" w:rsidRPr="00206175" w:rsidRDefault="00206175" w:rsidP="00206175">
      <w:pPr>
        <w:widowControl/>
        <w:autoSpaceDE/>
        <w:autoSpaceDN/>
        <w:adjustRightInd/>
        <w:jc w:val="both"/>
        <w:rPr>
          <w:rFonts w:eastAsiaTheme="minorEastAsia"/>
          <w:b/>
          <w:sz w:val="28"/>
          <w:szCs w:val="28"/>
        </w:rPr>
      </w:pPr>
    </w:p>
    <w:p w:rsidR="00206175" w:rsidRPr="00206175" w:rsidRDefault="00206175" w:rsidP="00206175">
      <w:pPr>
        <w:widowControl/>
        <w:autoSpaceDE/>
        <w:autoSpaceDN/>
        <w:adjustRightInd/>
        <w:jc w:val="both"/>
        <w:rPr>
          <w:rFonts w:eastAsiaTheme="minorEastAsia"/>
          <w:b/>
          <w:sz w:val="28"/>
          <w:szCs w:val="28"/>
        </w:rPr>
      </w:pPr>
    </w:p>
    <w:p w:rsidR="00206175" w:rsidRPr="00206175" w:rsidRDefault="00206175" w:rsidP="00206175">
      <w:pPr>
        <w:widowControl/>
        <w:autoSpaceDE/>
        <w:autoSpaceDN/>
        <w:adjustRightInd/>
        <w:jc w:val="both"/>
        <w:rPr>
          <w:rFonts w:eastAsiaTheme="minorEastAsia"/>
          <w:b/>
          <w:sz w:val="28"/>
          <w:szCs w:val="28"/>
        </w:rPr>
      </w:pPr>
    </w:p>
    <w:p w:rsidR="00206175" w:rsidRPr="00206175" w:rsidRDefault="00206175" w:rsidP="00206175">
      <w:pPr>
        <w:widowControl/>
        <w:autoSpaceDE/>
        <w:autoSpaceDN/>
        <w:adjustRightInd/>
        <w:jc w:val="both"/>
        <w:rPr>
          <w:rFonts w:eastAsiaTheme="minorEastAsia"/>
          <w:b/>
          <w:sz w:val="28"/>
          <w:szCs w:val="28"/>
        </w:rPr>
      </w:pPr>
    </w:p>
    <w:p w:rsidR="00206175" w:rsidRPr="00206175" w:rsidRDefault="00206175" w:rsidP="00206175">
      <w:pPr>
        <w:widowControl/>
        <w:autoSpaceDE/>
        <w:autoSpaceDN/>
        <w:adjustRightInd/>
        <w:jc w:val="both"/>
        <w:rPr>
          <w:rFonts w:eastAsiaTheme="minorEastAsia"/>
          <w:b/>
          <w:sz w:val="28"/>
          <w:szCs w:val="28"/>
        </w:rPr>
      </w:pPr>
    </w:p>
    <w:p w:rsidR="00206175" w:rsidRPr="00206175" w:rsidRDefault="00206175" w:rsidP="00206175">
      <w:pPr>
        <w:widowControl/>
        <w:autoSpaceDE/>
        <w:autoSpaceDN/>
        <w:adjustRightInd/>
        <w:jc w:val="both"/>
        <w:rPr>
          <w:rFonts w:eastAsiaTheme="minorEastAsia"/>
          <w:b/>
          <w:sz w:val="24"/>
          <w:szCs w:val="28"/>
        </w:rPr>
      </w:pPr>
      <w:r w:rsidRPr="00206175">
        <w:rPr>
          <w:rFonts w:eastAsiaTheme="minorEastAsia"/>
          <w:b/>
          <w:sz w:val="24"/>
          <w:szCs w:val="28"/>
        </w:rPr>
        <w:t>Рассмотрено                                                                                             Утверждаю</w:t>
      </w:r>
    </w:p>
    <w:p w:rsidR="00206175" w:rsidRPr="00206175" w:rsidRDefault="00206175" w:rsidP="00206175">
      <w:pPr>
        <w:widowControl/>
        <w:autoSpaceDE/>
        <w:autoSpaceDN/>
        <w:adjustRightInd/>
        <w:jc w:val="both"/>
        <w:rPr>
          <w:rFonts w:eastAsiaTheme="minorEastAsia"/>
          <w:sz w:val="24"/>
          <w:szCs w:val="28"/>
        </w:rPr>
      </w:pPr>
      <w:r w:rsidRPr="00206175">
        <w:rPr>
          <w:rFonts w:eastAsiaTheme="minorEastAsia"/>
          <w:sz w:val="24"/>
          <w:szCs w:val="28"/>
        </w:rPr>
        <w:t>на педагогическом совете                                                  Директор МОУ СОШ № 14</w:t>
      </w:r>
      <w:r w:rsidRPr="00206175">
        <w:rPr>
          <w:rFonts w:eastAsiaTheme="minorEastAsia"/>
          <w:sz w:val="24"/>
          <w:szCs w:val="28"/>
        </w:rPr>
        <w:br/>
        <w:t xml:space="preserve">                                                                                                                     им. Дроботовой Л.И.</w:t>
      </w:r>
    </w:p>
    <w:p w:rsidR="00206175" w:rsidRPr="00206175" w:rsidRDefault="00206175" w:rsidP="00206175">
      <w:pPr>
        <w:widowControl/>
        <w:autoSpaceDE/>
        <w:autoSpaceDN/>
        <w:adjustRightInd/>
        <w:jc w:val="both"/>
        <w:rPr>
          <w:rFonts w:eastAsiaTheme="minorEastAsia"/>
          <w:sz w:val="24"/>
          <w:szCs w:val="28"/>
        </w:rPr>
      </w:pPr>
      <w:r w:rsidRPr="00206175">
        <w:rPr>
          <w:rFonts w:eastAsiaTheme="minorEastAsia"/>
          <w:sz w:val="24"/>
          <w:szCs w:val="28"/>
        </w:rPr>
        <w:t>«___»__________2016г.                                                                             _____________Е.М. Сетова</w:t>
      </w:r>
    </w:p>
    <w:p w:rsidR="00206175" w:rsidRPr="00206175" w:rsidRDefault="00206175" w:rsidP="00206175">
      <w:pPr>
        <w:widowControl/>
        <w:autoSpaceDE/>
        <w:autoSpaceDN/>
        <w:adjustRightInd/>
        <w:jc w:val="both"/>
        <w:rPr>
          <w:rFonts w:eastAsiaTheme="minorEastAsia"/>
          <w:sz w:val="24"/>
          <w:szCs w:val="28"/>
        </w:rPr>
      </w:pPr>
      <w:r w:rsidRPr="00206175">
        <w:rPr>
          <w:rFonts w:eastAsiaTheme="minorEastAsia"/>
          <w:sz w:val="24"/>
          <w:szCs w:val="28"/>
        </w:rPr>
        <w:t>Протокол №______                                                                                    «___  »___________   2016г.</w:t>
      </w:r>
    </w:p>
    <w:p w:rsidR="00206175" w:rsidRPr="00206175" w:rsidRDefault="00206175" w:rsidP="00206175">
      <w:pPr>
        <w:widowControl/>
        <w:autoSpaceDE/>
        <w:autoSpaceDN/>
        <w:adjustRightInd/>
        <w:jc w:val="both"/>
        <w:rPr>
          <w:rFonts w:eastAsiaTheme="minorEastAsia"/>
          <w:sz w:val="28"/>
          <w:szCs w:val="28"/>
        </w:rPr>
      </w:pPr>
      <w:r w:rsidRPr="00206175">
        <w:rPr>
          <w:rFonts w:eastAsiaTheme="minorEastAsia"/>
          <w:sz w:val="24"/>
          <w:szCs w:val="28"/>
        </w:rPr>
        <w:t xml:space="preserve">                                                                                                </w:t>
      </w:r>
    </w:p>
    <w:p w:rsidR="00206175" w:rsidRPr="00206175" w:rsidRDefault="00206175" w:rsidP="00206175">
      <w:pPr>
        <w:widowControl/>
        <w:autoSpaceDE/>
        <w:autoSpaceDN/>
        <w:adjustRightInd/>
        <w:jc w:val="both"/>
        <w:rPr>
          <w:rFonts w:eastAsiaTheme="minorEastAsia"/>
          <w:sz w:val="28"/>
          <w:szCs w:val="28"/>
        </w:rPr>
      </w:pPr>
    </w:p>
    <w:p w:rsidR="00206175" w:rsidRPr="00206175" w:rsidRDefault="00206175" w:rsidP="00206175">
      <w:pPr>
        <w:widowControl/>
        <w:autoSpaceDE/>
        <w:autoSpaceDN/>
        <w:adjustRightInd/>
        <w:jc w:val="both"/>
        <w:rPr>
          <w:rFonts w:eastAsiaTheme="minorEastAsia"/>
          <w:sz w:val="28"/>
          <w:szCs w:val="28"/>
        </w:rPr>
      </w:pPr>
    </w:p>
    <w:p w:rsidR="00206175" w:rsidRPr="00206175" w:rsidRDefault="00206175" w:rsidP="00206175">
      <w:pPr>
        <w:widowControl/>
        <w:autoSpaceDE/>
        <w:autoSpaceDN/>
        <w:adjustRightInd/>
        <w:jc w:val="both"/>
        <w:rPr>
          <w:rFonts w:eastAsiaTheme="minorEastAsia"/>
          <w:sz w:val="28"/>
          <w:szCs w:val="28"/>
        </w:rPr>
      </w:pPr>
    </w:p>
    <w:p w:rsidR="00206175" w:rsidRPr="00206175" w:rsidRDefault="00206175" w:rsidP="00206175">
      <w:pPr>
        <w:widowControl/>
        <w:autoSpaceDE/>
        <w:autoSpaceDN/>
        <w:adjustRightInd/>
        <w:jc w:val="both"/>
        <w:rPr>
          <w:rFonts w:eastAsiaTheme="minorEastAsia"/>
          <w:sz w:val="28"/>
          <w:szCs w:val="28"/>
        </w:rPr>
      </w:pPr>
    </w:p>
    <w:p w:rsidR="00206175" w:rsidRPr="00206175" w:rsidRDefault="00206175" w:rsidP="00206175">
      <w:pPr>
        <w:widowControl/>
        <w:autoSpaceDE/>
        <w:autoSpaceDN/>
        <w:adjustRightInd/>
        <w:jc w:val="both"/>
        <w:rPr>
          <w:rFonts w:eastAsiaTheme="minorEastAsia"/>
          <w:sz w:val="28"/>
          <w:szCs w:val="28"/>
        </w:rPr>
      </w:pPr>
    </w:p>
    <w:p w:rsidR="00206175" w:rsidRPr="00206175" w:rsidRDefault="00206175" w:rsidP="00206175">
      <w:pPr>
        <w:widowControl/>
        <w:autoSpaceDE/>
        <w:autoSpaceDN/>
        <w:adjustRightInd/>
        <w:jc w:val="both"/>
        <w:rPr>
          <w:rFonts w:eastAsiaTheme="minorEastAsia"/>
          <w:sz w:val="28"/>
          <w:szCs w:val="28"/>
        </w:rPr>
      </w:pPr>
    </w:p>
    <w:p w:rsidR="00206175" w:rsidRPr="00206175" w:rsidRDefault="00206175" w:rsidP="00206175">
      <w:pPr>
        <w:widowControl/>
        <w:autoSpaceDE/>
        <w:autoSpaceDN/>
        <w:adjustRightInd/>
        <w:spacing w:after="200" w:line="276" w:lineRule="auto"/>
        <w:jc w:val="center"/>
        <w:rPr>
          <w:rFonts w:eastAsiaTheme="minorEastAsia"/>
          <w:sz w:val="36"/>
          <w:szCs w:val="36"/>
        </w:rPr>
      </w:pPr>
      <w:r>
        <w:rPr>
          <w:rFonts w:eastAsiaTheme="minorEastAsia"/>
          <w:b/>
          <w:bCs/>
          <w:sz w:val="48"/>
          <w:szCs w:val="48"/>
        </w:rPr>
        <w:t>О</w:t>
      </w:r>
      <w:r w:rsidRPr="00206175">
        <w:rPr>
          <w:rFonts w:eastAsiaTheme="minorEastAsia"/>
          <w:b/>
          <w:bCs/>
          <w:sz w:val="48"/>
          <w:szCs w:val="48"/>
        </w:rPr>
        <w:t xml:space="preserve">сновная </w:t>
      </w:r>
      <w:r w:rsidRPr="00206175">
        <w:rPr>
          <w:rFonts w:eastAsiaTheme="minorEastAsia"/>
          <w:b/>
          <w:sz w:val="44"/>
          <w:szCs w:val="36"/>
        </w:rPr>
        <w:t>общеобразовательная программа начального общего образования</w:t>
      </w:r>
    </w:p>
    <w:p w:rsidR="00206175" w:rsidRPr="00206175" w:rsidRDefault="00206175" w:rsidP="00206175">
      <w:pPr>
        <w:widowControl/>
        <w:autoSpaceDE/>
        <w:autoSpaceDN/>
        <w:adjustRightInd/>
        <w:spacing w:line="276" w:lineRule="auto"/>
        <w:jc w:val="both"/>
        <w:rPr>
          <w:rFonts w:eastAsiaTheme="minorEastAsia"/>
          <w:sz w:val="28"/>
          <w:szCs w:val="28"/>
        </w:rPr>
      </w:pPr>
    </w:p>
    <w:p w:rsidR="00206175" w:rsidRPr="00206175" w:rsidRDefault="00206175" w:rsidP="00206175">
      <w:pPr>
        <w:widowControl/>
        <w:autoSpaceDE/>
        <w:autoSpaceDN/>
        <w:adjustRightInd/>
        <w:spacing w:line="276" w:lineRule="auto"/>
        <w:jc w:val="both"/>
        <w:rPr>
          <w:rFonts w:eastAsiaTheme="minorEastAsia"/>
          <w:sz w:val="28"/>
          <w:szCs w:val="28"/>
        </w:rPr>
      </w:pPr>
    </w:p>
    <w:p w:rsidR="00206175" w:rsidRPr="00206175" w:rsidRDefault="00206175" w:rsidP="00206175">
      <w:pPr>
        <w:widowControl/>
        <w:autoSpaceDE/>
        <w:autoSpaceDN/>
        <w:adjustRightInd/>
        <w:spacing w:line="276" w:lineRule="auto"/>
        <w:jc w:val="both"/>
        <w:rPr>
          <w:rFonts w:eastAsiaTheme="minorEastAsia"/>
          <w:sz w:val="28"/>
          <w:szCs w:val="28"/>
        </w:rPr>
      </w:pPr>
    </w:p>
    <w:p w:rsidR="00206175" w:rsidRPr="00206175" w:rsidRDefault="00206175" w:rsidP="00206175">
      <w:pPr>
        <w:widowControl/>
        <w:autoSpaceDE/>
        <w:autoSpaceDN/>
        <w:adjustRightInd/>
        <w:spacing w:line="276" w:lineRule="auto"/>
        <w:jc w:val="both"/>
        <w:rPr>
          <w:rFonts w:eastAsiaTheme="minorEastAsia"/>
          <w:sz w:val="28"/>
          <w:szCs w:val="28"/>
        </w:rPr>
      </w:pPr>
    </w:p>
    <w:p w:rsidR="00206175" w:rsidRPr="00206175" w:rsidRDefault="00206175" w:rsidP="00206175">
      <w:pPr>
        <w:widowControl/>
        <w:autoSpaceDE/>
        <w:autoSpaceDN/>
        <w:adjustRightInd/>
        <w:spacing w:line="276" w:lineRule="auto"/>
        <w:jc w:val="both"/>
        <w:rPr>
          <w:rFonts w:eastAsiaTheme="minorEastAsia"/>
          <w:sz w:val="28"/>
          <w:szCs w:val="28"/>
        </w:rPr>
      </w:pPr>
    </w:p>
    <w:p w:rsidR="00206175" w:rsidRPr="00206175" w:rsidRDefault="00206175" w:rsidP="00206175">
      <w:pPr>
        <w:widowControl/>
        <w:autoSpaceDE/>
        <w:autoSpaceDN/>
        <w:adjustRightInd/>
        <w:spacing w:line="276" w:lineRule="auto"/>
        <w:jc w:val="both"/>
        <w:rPr>
          <w:rFonts w:eastAsiaTheme="minorEastAsia"/>
          <w:sz w:val="28"/>
          <w:szCs w:val="28"/>
        </w:rPr>
      </w:pPr>
    </w:p>
    <w:p w:rsidR="00206175" w:rsidRPr="00206175" w:rsidRDefault="00206175" w:rsidP="00206175">
      <w:pPr>
        <w:widowControl/>
        <w:autoSpaceDE/>
        <w:autoSpaceDN/>
        <w:adjustRightInd/>
        <w:spacing w:line="276" w:lineRule="auto"/>
        <w:jc w:val="center"/>
        <w:rPr>
          <w:rFonts w:eastAsiaTheme="minorEastAsia"/>
          <w:sz w:val="28"/>
          <w:szCs w:val="28"/>
        </w:rPr>
      </w:pPr>
    </w:p>
    <w:p w:rsidR="00206175" w:rsidRPr="00206175" w:rsidRDefault="00206175" w:rsidP="00206175">
      <w:pPr>
        <w:widowControl/>
        <w:autoSpaceDE/>
        <w:autoSpaceDN/>
        <w:adjustRightInd/>
        <w:spacing w:line="276" w:lineRule="auto"/>
        <w:jc w:val="center"/>
        <w:rPr>
          <w:rFonts w:eastAsiaTheme="minorEastAsia"/>
          <w:sz w:val="28"/>
          <w:szCs w:val="28"/>
        </w:rPr>
      </w:pPr>
    </w:p>
    <w:p w:rsidR="00206175" w:rsidRPr="00206175" w:rsidRDefault="00206175" w:rsidP="00206175">
      <w:pPr>
        <w:widowControl/>
        <w:autoSpaceDE/>
        <w:autoSpaceDN/>
        <w:adjustRightInd/>
        <w:spacing w:line="276" w:lineRule="auto"/>
        <w:jc w:val="center"/>
        <w:rPr>
          <w:rFonts w:eastAsiaTheme="minorEastAsia"/>
          <w:sz w:val="28"/>
          <w:szCs w:val="28"/>
        </w:rPr>
      </w:pPr>
    </w:p>
    <w:p w:rsidR="00206175" w:rsidRPr="00206175" w:rsidRDefault="00206175" w:rsidP="00206175">
      <w:pPr>
        <w:widowControl/>
        <w:autoSpaceDE/>
        <w:autoSpaceDN/>
        <w:adjustRightInd/>
        <w:spacing w:line="276" w:lineRule="auto"/>
        <w:rPr>
          <w:rFonts w:eastAsiaTheme="minorEastAsia"/>
          <w:sz w:val="28"/>
          <w:szCs w:val="28"/>
        </w:rPr>
      </w:pPr>
    </w:p>
    <w:p w:rsidR="00206175" w:rsidRPr="00206175" w:rsidRDefault="00206175" w:rsidP="00206175">
      <w:pPr>
        <w:widowControl/>
        <w:autoSpaceDE/>
        <w:autoSpaceDN/>
        <w:adjustRightInd/>
        <w:spacing w:line="276" w:lineRule="auto"/>
        <w:jc w:val="center"/>
        <w:rPr>
          <w:rFonts w:eastAsiaTheme="minorEastAsia"/>
          <w:sz w:val="28"/>
          <w:szCs w:val="28"/>
        </w:rPr>
      </w:pPr>
    </w:p>
    <w:p w:rsidR="00206175" w:rsidRPr="00206175" w:rsidRDefault="00206175" w:rsidP="00206175">
      <w:pPr>
        <w:widowControl/>
        <w:autoSpaceDE/>
        <w:autoSpaceDN/>
        <w:adjustRightInd/>
        <w:spacing w:line="276" w:lineRule="auto"/>
        <w:jc w:val="center"/>
        <w:rPr>
          <w:rFonts w:eastAsiaTheme="minorEastAsia"/>
          <w:sz w:val="28"/>
          <w:szCs w:val="28"/>
        </w:rPr>
      </w:pPr>
    </w:p>
    <w:p w:rsidR="00206175" w:rsidRPr="00206175" w:rsidRDefault="00206175" w:rsidP="00206175">
      <w:pPr>
        <w:widowControl/>
        <w:autoSpaceDE/>
        <w:autoSpaceDN/>
        <w:adjustRightInd/>
        <w:spacing w:line="276" w:lineRule="auto"/>
        <w:jc w:val="center"/>
        <w:rPr>
          <w:rFonts w:eastAsiaTheme="minorEastAsia"/>
          <w:sz w:val="28"/>
          <w:szCs w:val="28"/>
        </w:rPr>
      </w:pPr>
    </w:p>
    <w:p w:rsidR="00206175" w:rsidRPr="00206175" w:rsidRDefault="00206175" w:rsidP="00206175">
      <w:pPr>
        <w:widowControl/>
        <w:autoSpaceDE/>
        <w:autoSpaceDN/>
        <w:adjustRightInd/>
        <w:spacing w:line="276" w:lineRule="auto"/>
        <w:jc w:val="center"/>
        <w:rPr>
          <w:rFonts w:eastAsiaTheme="minorEastAsia"/>
          <w:sz w:val="28"/>
          <w:szCs w:val="28"/>
        </w:rPr>
      </w:pPr>
    </w:p>
    <w:p w:rsidR="00206175" w:rsidRPr="00206175" w:rsidRDefault="00206175" w:rsidP="00206175">
      <w:pPr>
        <w:widowControl/>
        <w:autoSpaceDE/>
        <w:autoSpaceDN/>
        <w:adjustRightInd/>
        <w:spacing w:line="276" w:lineRule="auto"/>
        <w:jc w:val="center"/>
        <w:rPr>
          <w:rFonts w:eastAsiaTheme="minorEastAsia"/>
          <w:sz w:val="28"/>
          <w:szCs w:val="28"/>
        </w:rPr>
      </w:pPr>
      <w:r w:rsidRPr="00206175">
        <w:rPr>
          <w:rFonts w:eastAsiaTheme="minorEastAsia"/>
          <w:sz w:val="28"/>
          <w:szCs w:val="28"/>
        </w:rPr>
        <w:t xml:space="preserve">с. Заветное </w:t>
      </w:r>
    </w:p>
    <w:p w:rsidR="00206175" w:rsidRPr="00206175" w:rsidRDefault="00206175" w:rsidP="00206175">
      <w:pPr>
        <w:widowControl/>
        <w:autoSpaceDE/>
        <w:autoSpaceDN/>
        <w:adjustRightInd/>
        <w:spacing w:line="276" w:lineRule="auto"/>
        <w:jc w:val="center"/>
        <w:rPr>
          <w:rFonts w:eastAsiaTheme="minorEastAsia"/>
          <w:sz w:val="28"/>
          <w:szCs w:val="28"/>
        </w:rPr>
      </w:pPr>
      <w:r w:rsidRPr="00206175">
        <w:rPr>
          <w:rFonts w:eastAsiaTheme="minorEastAsia"/>
          <w:sz w:val="28"/>
          <w:szCs w:val="28"/>
        </w:rPr>
        <w:t>2016 г</w:t>
      </w:r>
    </w:p>
    <w:p w:rsidR="00206175" w:rsidRPr="00206175" w:rsidRDefault="00206175" w:rsidP="00206175">
      <w:pPr>
        <w:widowControl/>
        <w:autoSpaceDE/>
        <w:autoSpaceDN/>
        <w:adjustRightInd/>
        <w:spacing w:line="276" w:lineRule="auto"/>
        <w:rPr>
          <w:rFonts w:eastAsiaTheme="minorEastAsia"/>
          <w:sz w:val="28"/>
          <w:szCs w:val="28"/>
        </w:rPr>
      </w:pPr>
    </w:p>
    <w:p w:rsidR="00C64744" w:rsidRPr="00D30AFA" w:rsidRDefault="00C64744" w:rsidP="00DE5A64">
      <w:pPr>
        <w:shd w:val="clear" w:color="auto" w:fill="FFFFFF"/>
        <w:spacing w:before="4517"/>
        <w:sectPr w:rsidR="00C64744" w:rsidRPr="00D30AFA" w:rsidSect="00FE56F1">
          <w:footerReference w:type="default" r:id="rId9"/>
          <w:pgSz w:w="11909" w:h="16834" w:code="9"/>
          <w:pgMar w:top="709" w:right="569" w:bottom="567" w:left="709" w:header="720" w:footer="720" w:gutter="0"/>
          <w:cols w:space="60"/>
          <w:noEndnote/>
        </w:sectPr>
      </w:pPr>
    </w:p>
    <w:p w:rsidR="00C9463B" w:rsidRPr="00D30AFA" w:rsidRDefault="00C9463B" w:rsidP="00C9463B"/>
    <w:p w:rsidR="00DE5A64" w:rsidRPr="00D30AFA" w:rsidRDefault="00DE5A64" w:rsidP="00DE5A64">
      <w:pPr>
        <w:jc w:val="center"/>
        <w:outlineLvl w:val="0"/>
        <w:rPr>
          <w:b/>
        </w:rPr>
      </w:pPr>
      <w:r w:rsidRPr="00D30AFA">
        <w:rPr>
          <w:b/>
        </w:rPr>
        <w:t>СОДЕРЖАНИЕ:</w:t>
      </w:r>
    </w:p>
    <w:p w:rsidR="00DE5A64" w:rsidRPr="00D30AFA" w:rsidRDefault="00DE5A64" w:rsidP="00DE5A64">
      <w:pPr>
        <w:outlineLvl w:val="0"/>
        <w:rPr>
          <w:b/>
        </w:rPr>
      </w:pPr>
    </w:p>
    <w:p w:rsidR="00DE5A64" w:rsidRPr="00D30AFA" w:rsidRDefault="00DE5A64" w:rsidP="00DE5A64">
      <w:pPr>
        <w:spacing w:line="360" w:lineRule="auto"/>
        <w:outlineLvl w:val="0"/>
        <w:rPr>
          <w:b/>
        </w:rPr>
      </w:pPr>
      <w:r w:rsidRPr="00D30AFA">
        <w:rPr>
          <w:b/>
        </w:rPr>
        <w:t xml:space="preserve">Раздел </w:t>
      </w:r>
      <w:r w:rsidRPr="00D30AFA">
        <w:rPr>
          <w:b/>
          <w:lang w:val="en-US"/>
        </w:rPr>
        <w:t>I</w:t>
      </w:r>
      <w:r w:rsidRPr="00D30AFA">
        <w:rPr>
          <w:b/>
        </w:rPr>
        <w:t xml:space="preserve">. Целевой                                                                                                       </w:t>
      </w:r>
    </w:p>
    <w:p w:rsidR="00DE5A64" w:rsidRPr="00D30AFA" w:rsidRDefault="00DE5A64" w:rsidP="00DE5A64">
      <w:pPr>
        <w:jc w:val="center"/>
        <w:outlineLvl w:val="0"/>
        <w:rPr>
          <w:b/>
        </w:rPr>
      </w:pPr>
    </w:p>
    <w:p w:rsidR="00DE5A64" w:rsidRPr="00D30AFA" w:rsidRDefault="00DE5A64" w:rsidP="00DE5A64">
      <w:pPr>
        <w:spacing w:line="360" w:lineRule="auto"/>
        <w:rPr>
          <w:b/>
        </w:rPr>
      </w:pPr>
      <w:r w:rsidRPr="00D30AFA">
        <w:rPr>
          <w:b/>
        </w:rPr>
        <w:t xml:space="preserve">1. Пояснительная записка </w:t>
      </w:r>
      <w:r w:rsidR="00A13E35">
        <w:t>…………4</w:t>
      </w:r>
    </w:p>
    <w:p w:rsidR="00DE5A64" w:rsidRPr="00D30AFA" w:rsidRDefault="00DE5A64" w:rsidP="0033098D">
      <w:pPr>
        <w:widowControl/>
        <w:numPr>
          <w:ilvl w:val="0"/>
          <w:numId w:val="102"/>
        </w:numPr>
        <w:autoSpaceDE/>
        <w:autoSpaceDN/>
        <w:adjustRightInd/>
        <w:spacing w:line="360" w:lineRule="auto"/>
      </w:pPr>
      <w:r w:rsidRPr="00D30AFA">
        <w:t>Введение</w:t>
      </w:r>
    </w:p>
    <w:p w:rsidR="00DE5A64" w:rsidRPr="00D30AFA" w:rsidRDefault="00DE5A64" w:rsidP="0033098D">
      <w:pPr>
        <w:widowControl/>
        <w:numPr>
          <w:ilvl w:val="0"/>
          <w:numId w:val="102"/>
        </w:numPr>
        <w:autoSpaceDE/>
        <w:autoSpaceDN/>
        <w:adjustRightInd/>
        <w:spacing w:line="360" w:lineRule="auto"/>
      </w:pPr>
      <w:r w:rsidRPr="00D30AFA">
        <w:t>Цели и задачи реализации ООП НОО</w:t>
      </w:r>
    </w:p>
    <w:p w:rsidR="00DE5A64" w:rsidRPr="00D30AFA" w:rsidRDefault="00DE5A64" w:rsidP="0033098D">
      <w:pPr>
        <w:widowControl/>
        <w:numPr>
          <w:ilvl w:val="0"/>
          <w:numId w:val="102"/>
        </w:numPr>
        <w:autoSpaceDE/>
        <w:autoSpaceDN/>
        <w:adjustRightInd/>
        <w:spacing w:line="360" w:lineRule="auto"/>
      </w:pPr>
      <w:r w:rsidRPr="00D30AFA">
        <w:t>Принципы и подходы к формированию ООП НОО</w:t>
      </w:r>
    </w:p>
    <w:p w:rsidR="00DE5A64" w:rsidRPr="00D30AFA" w:rsidRDefault="00DE5A64" w:rsidP="0033098D">
      <w:pPr>
        <w:widowControl/>
        <w:numPr>
          <w:ilvl w:val="0"/>
          <w:numId w:val="102"/>
        </w:numPr>
        <w:autoSpaceDE/>
        <w:autoSpaceDN/>
        <w:adjustRightInd/>
        <w:spacing w:line="360" w:lineRule="auto"/>
      </w:pPr>
      <w:r w:rsidRPr="00D30AFA">
        <w:t>Общая характеристика образовательной программы</w:t>
      </w:r>
    </w:p>
    <w:p w:rsidR="00DE5A64" w:rsidRPr="00D30AFA" w:rsidRDefault="00DE5A64" w:rsidP="0033098D">
      <w:pPr>
        <w:widowControl/>
        <w:numPr>
          <w:ilvl w:val="3"/>
          <w:numId w:val="102"/>
        </w:numPr>
        <w:autoSpaceDE/>
        <w:autoSpaceDN/>
        <w:adjustRightInd/>
        <w:spacing w:line="360" w:lineRule="auto"/>
        <w:outlineLvl w:val="0"/>
        <w:rPr>
          <w:b/>
        </w:rPr>
      </w:pPr>
      <w:r w:rsidRPr="00D30AFA">
        <w:rPr>
          <w:bCs/>
          <w:color w:val="000000"/>
        </w:rPr>
        <w:t>Общие подходы к организации внеурочной деятельности</w:t>
      </w:r>
    </w:p>
    <w:p w:rsidR="00DE5A64" w:rsidRPr="001D60A0" w:rsidRDefault="00DE5A64" w:rsidP="0033098D">
      <w:pPr>
        <w:widowControl/>
        <w:numPr>
          <w:ilvl w:val="0"/>
          <w:numId w:val="102"/>
        </w:numPr>
        <w:autoSpaceDE/>
        <w:autoSpaceDN/>
        <w:adjustRightInd/>
        <w:spacing w:line="360" w:lineRule="auto"/>
      </w:pPr>
      <w:r w:rsidRPr="00D30AFA">
        <w:t xml:space="preserve">Состав участников образовательного процесса    </w:t>
      </w:r>
    </w:p>
    <w:p w:rsidR="00DE5A64" w:rsidRPr="00D30AFA" w:rsidRDefault="00DE5A64" w:rsidP="00DE5A64">
      <w:pPr>
        <w:spacing w:line="360" w:lineRule="auto"/>
        <w:rPr>
          <w:b/>
        </w:rPr>
      </w:pPr>
      <w:r w:rsidRPr="00D30AFA">
        <w:rPr>
          <w:b/>
        </w:rPr>
        <w:t xml:space="preserve">2.Планируемы результаты освоения ООП   </w:t>
      </w:r>
      <w:r w:rsidR="00A13E35">
        <w:t xml:space="preserve"> …………10</w:t>
      </w:r>
    </w:p>
    <w:p w:rsidR="00DE5A64" w:rsidRPr="00D30AFA" w:rsidRDefault="00DE5A64" w:rsidP="0033098D">
      <w:pPr>
        <w:widowControl/>
        <w:numPr>
          <w:ilvl w:val="0"/>
          <w:numId w:val="103"/>
        </w:numPr>
        <w:autoSpaceDE/>
        <w:autoSpaceDN/>
        <w:adjustRightInd/>
        <w:spacing w:line="360" w:lineRule="auto"/>
      </w:pPr>
      <w:r w:rsidRPr="00D30AFA">
        <w:t>Формирование универсальных учебных действий (личностные и метапредметные результаты)</w:t>
      </w:r>
    </w:p>
    <w:p w:rsidR="00DE5A64" w:rsidRPr="00D30AFA" w:rsidRDefault="00DE5A64" w:rsidP="0033098D">
      <w:pPr>
        <w:widowControl/>
        <w:numPr>
          <w:ilvl w:val="0"/>
          <w:numId w:val="103"/>
        </w:numPr>
        <w:autoSpaceDE/>
        <w:autoSpaceDN/>
        <w:adjustRightInd/>
        <w:spacing w:line="360" w:lineRule="auto"/>
      </w:pPr>
      <w:r w:rsidRPr="00D30AFA">
        <w:t>Чтение. Работа с текстом (метапредметные результаты)</w:t>
      </w:r>
    </w:p>
    <w:p w:rsidR="00DE5A64" w:rsidRPr="00D30AFA" w:rsidRDefault="00DE5A64" w:rsidP="0033098D">
      <w:pPr>
        <w:widowControl/>
        <w:numPr>
          <w:ilvl w:val="0"/>
          <w:numId w:val="103"/>
        </w:numPr>
        <w:autoSpaceDE/>
        <w:autoSpaceDN/>
        <w:adjustRightInd/>
        <w:spacing w:line="360" w:lineRule="auto"/>
      </w:pPr>
      <w:r w:rsidRPr="00D30AFA">
        <w:t>Формирование ИКТ – компетентности обучающихся (метапредметные результаты)</w:t>
      </w:r>
    </w:p>
    <w:p w:rsidR="00DE5A64" w:rsidRPr="00D30AFA" w:rsidRDefault="00DE5A64" w:rsidP="0033098D">
      <w:pPr>
        <w:widowControl/>
        <w:numPr>
          <w:ilvl w:val="0"/>
          <w:numId w:val="103"/>
        </w:numPr>
        <w:autoSpaceDE/>
        <w:autoSpaceDN/>
        <w:adjustRightInd/>
        <w:spacing w:line="360" w:lineRule="auto"/>
      </w:pPr>
      <w:r w:rsidRPr="00D30AFA">
        <w:t>Русский язык</w:t>
      </w:r>
    </w:p>
    <w:p w:rsidR="00DE5A64" w:rsidRDefault="00DE5A64" w:rsidP="0033098D">
      <w:pPr>
        <w:widowControl/>
        <w:numPr>
          <w:ilvl w:val="0"/>
          <w:numId w:val="103"/>
        </w:numPr>
        <w:autoSpaceDE/>
        <w:autoSpaceDN/>
        <w:adjustRightInd/>
        <w:spacing w:line="360" w:lineRule="auto"/>
      </w:pPr>
      <w:r w:rsidRPr="00D30AFA">
        <w:t>Литературное чтение</w:t>
      </w:r>
    </w:p>
    <w:p w:rsidR="001D60A0" w:rsidRDefault="001D60A0" w:rsidP="0033098D">
      <w:pPr>
        <w:widowControl/>
        <w:numPr>
          <w:ilvl w:val="0"/>
          <w:numId w:val="103"/>
        </w:numPr>
        <w:autoSpaceDE/>
        <w:autoSpaceDN/>
        <w:adjustRightInd/>
        <w:spacing w:line="360" w:lineRule="auto"/>
      </w:pPr>
      <w:r>
        <w:t>Родной язык (русский)</w:t>
      </w:r>
    </w:p>
    <w:p w:rsidR="001D60A0" w:rsidRPr="00D30AFA" w:rsidRDefault="001D60A0" w:rsidP="0033098D">
      <w:pPr>
        <w:widowControl/>
        <w:numPr>
          <w:ilvl w:val="0"/>
          <w:numId w:val="103"/>
        </w:numPr>
        <w:autoSpaceDE/>
        <w:autoSpaceDN/>
        <w:adjustRightInd/>
        <w:spacing w:line="360" w:lineRule="auto"/>
      </w:pPr>
      <w:r>
        <w:t>Литературное чтение на родном языке (русском)</w:t>
      </w:r>
    </w:p>
    <w:p w:rsidR="00DE5A64" w:rsidRPr="00D30AFA" w:rsidRDefault="00DE5A64" w:rsidP="0033098D">
      <w:pPr>
        <w:widowControl/>
        <w:numPr>
          <w:ilvl w:val="0"/>
          <w:numId w:val="103"/>
        </w:numPr>
        <w:autoSpaceDE/>
        <w:autoSpaceDN/>
        <w:adjustRightInd/>
        <w:spacing w:line="360" w:lineRule="auto"/>
      </w:pPr>
      <w:r w:rsidRPr="00D30AFA">
        <w:t>Иностранный язык (английский)</w:t>
      </w:r>
    </w:p>
    <w:p w:rsidR="00DE5A64" w:rsidRPr="00D30AFA" w:rsidRDefault="00DE5A64" w:rsidP="0033098D">
      <w:pPr>
        <w:widowControl/>
        <w:numPr>
          <w:ilvl w:val="0"/>
          <w:numId w:val="103"/>
        </w:numPr>
        <w:autoSpaceDE/>
        <w:autoSpaceDN/>
        <w:adjustRightInd/>
        <w:spacing w:line="360" w:lineRule="auto"/>
      </w:pPr>
      <w:r w:rsidRPr="00D30AFA">
        <w:t>Математика</w:t>
      </w:r>
    </w:p>
    <w:p w:rsidR="00DE5A64" w:rsidRPr="00D30AFA" w:rsidRDefault="00DE5A64" w:rsidP="0033098D">
      <w:pPr>
        <w:widowControl/>
        <w:numPr>
          <w:ilvl w:val="0"/>
          <w:numId w:val="103"/>
        </w:numPr>
        <w:autoSpaceDE/>
        <w:autoSpaceDN/>
        <w:adjustRightInd/>
        <w:spacing w:line="360" w:lineRule="auto"/>
      </w:pPr>
      <w:r w:rsidRPr="00D30AFA">
        <w:t>Окружающий мир</w:t>
      </w:r>
    </w:p>
    <w:p w:rsidR="00DE5A64" w:rsidRPr="00D30AFA" w:rsidRDefault="00DE5A64" w:rsidP="0033098D">
      <w:pPr>
        <w:widowControl/>
        <w:numPr>
          <w:ilvl w:val="0"/>
          <w:numId w:val="103"/>
        </w:numPr>
        <w:autoSpaceDE/>
        <w:autoSpaceDN/>
        <w:adjustRightInd/>
        <w:spacing w:line="360" w:lineRule="auto"/>
      </w:pPr>
      <w:r w:rsidRPr="00D30AFA">
        <w:t>Музыка</w:t>
      </w:r>
    </w:p>
    <w:p w:rsidR="00DE5A64" w:rsidRPr="00D30AFA" w:rsidRDefault="00DE5A64" w:rsidP="0033098D">
      <w:pPr>
        <w:widowControl/>
        <w:numPr>
          <w:ilvl w:val="0"/>
          <w:numId w:val="103"/>
        </w:numPr>
        <w:autoSpaceDE/>
        <w:autoSpaceDN/>
        <w:adjustRightInd/>
        <w:spacing w:line="360" w:lineRule="auto"/>
      </w:pPr>
      <w:r w:rsidRPr="00D30AFA">
        <w:t>Изобразительное искусство</w:t>
      </w:r>
    </w:p>
    <w:p w:rsidR="00DE5A64" w:rsidRPr="00D30AFA" w:rsidRDefault="00DE5A64" w:rsidP="0033098D">
      <w:pPr>
        <w:widowControl/>
        <w:numPr>
          <w:ilvl w:val="0"/>
          <w:numId w:val="103"/>
        </w:numPr>
        <w:autoSpaceDE/>
        <w:autoSpaceDN/>
        <w:adjustRightInd/>
        <w:spacing w:line="360" w:lineRule="auto"/>
      </w:pPr>
      <w:r w:rsidRPr="00D30AFA">
        <w:t>Технология</w:t>
      </w:r>
    </w:p>
    <w:p w:rsidR="00DE5A64" w:rsidRDefault="00DE5A64" w:rsidP="0033098D">
      <w:pPr>
        <w:widowControl/>
        <w:numPr>
          <w:ilvl w:val="0"/>
          <w:numId w:val="103"/>
        </w:numPr>
        <w:autoSpaceDE/>
        <w:autoSpaceDN/>
        <w:adjustRightInd/>
        <w:spacing w:line="360" w:lineRule="auto"/>
      </w:pPr>
      <w:r w:rsidRPr="00D30AFA">
        <w:t>Физическая культура</w:t>
      </w:r>
    </w:p>
    <w:p w:rsidR="00DE5A64" w:rsidRPr="001D60A0" w:rsidRDefault="00DE5A64" w:rsidP="001D60A0">
      <w:pPr>
        <w:spacing w:line="360" w:lineRule="auto"/>
        <w:ind w:left="360"/>
      </w:pPr>
      <w:r w:rsidRPr="00D30AFA">
        <w:t>2.1. Оценка достижений планируемых результатов обучения в рамках учебного курса: «Основы религиозных культур и светской этики»</w:t>
      </w:r>
    </w:p>
    <w:p w:rsidR="00DE5A64" w:rsidRPr="00D30AFA" w:rsidRDefault="00DE5A64" w:rsidP="00DE5A64">
      <w:pPr>
        <w:pStyle w:val="Osnova"/>
        <w:tabs>
          <w:tab w:val="left" w:leader="dot" w:pos="5850"/>
        </w:tabs>
        <w:spacing w:line="360" w:lineRule="auto"/>
        <w:ind w:right="527" w:firstLine="0"/>
        <w:rPr>
          <w:rStyle w:val="Zag11"/>
          <w:rFonts w:ascii="Times New Roman" w:eastAsia="@Arial Unicode MS" w:hAnsi="Times New Roman" w:cs="Times New Roman"/>
          <w:bCs/>
          <w:sz w:val="20"/>
          <w:szCs w:val="20"/>
          <w:lang w:val="ru-RU"/>
        </w:rPr>
      </w:pPr>
      <w:r w:rsidRPr="00D30AFA">
        <w:rPr>
          <w:rStyle w:val="Zag11"/>
          <w:rFonts w:ascii="Times New Roman" w:eastAsia="@Arial Unicode MS" w:hAnsi="Times New Roman" w:cs="Times New Roman"/>
          <w:b/>
          <w:bCs/>
          <w:sz w:val="20"/>
          <w:szCs w:val="20"/>
          <w:lang w:val="ru-RU"/>
        </w:rPr>
        <w:t>3.Система оценки достижения планируемых результатов освоения основной  образовательной программы начального общего образования</w:t>
      </w:r>
      <w:r w:rsidR="00FC2BCC">
        <w:rPr>
          <w:rStyle w:val="Zag11"/>
          <w:rFonts w:ascii="Times New Roman" w:eastAsia="@Arial Unicode MS" w:hAnsi="Times New Roman" w:cs="Times New Roman"/>
          <w:bCs/>
          <w:sz w:val="20"/>
          <w:szCs w:val="20"/>
          <w:lang w:val="ru-RU"/>
        </w:rPr>
        <w:t xml:space="preserve"> ………1</w:t>
      </w:r>
      <w:r w:rsidR="0092653B">
        <w:rPr>
          <w:rStyle w:val="Zag11"/>
          <w:rFonts w:ascii="Times New Roman" w:eastAsia="@Arial Unicode MS" w:hAnsi="Times New Roman" w:cs="Times New Roman"/>
          <w:bCs/>
          <w:sz w:val="20"/>
          <w:szCs w:val="20"/>
          <w:lang w:val="ru-RU"/>
        </w:rPr>
        <w:t>8</w:t>
      </w:r>
    </w:p>
    <w:p w:rsidR="00DE5A64" w:rsidRPr="00D30AFA" w:rsidRDefault="00DE5A64" w:rsidP="0033098D">
      <w:pPr>
        <w:pStyle w:val="Osnova"/>
        <w:numPr>
          <w:ilvl w:val="0"/>
          <w:numId w:val="105"/>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Общее положение</w:t>
      </w:r>
    </w:p>
    <w:p w:rsidR="00DE5A64" w:rsidRPr="00D30AFA" w:rsidRDefault="00DE5A64" w:rsidP="0033098D">
      <w:pPr>
        <w:pStyle w:val="Osnova"/>
        <w:numPr>
          <w:ilvl w:val="0"/>
          <w:numId w:val="105"/>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Особенности оценки личностных, метапредметных и предметных результатов</w:t>
      </w:r>
    </w:p>
    <w:p w:rsidR="00DE5A64" w:rsidRPr="00D30AFA" w:rsidRDefault="00DE5A64" w:rsidP="0033098D">
      <w:pPr>
        <w:pStyle w:val="Osnova"/>
        <w:numPr>
          <w:ilvl w:val="0"/>
          <w:numId w:val="105"/>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Система оценивания внутреннего контроля учебных предметов</w:t>
      </w:r>
    </w:p>
    <w:p w:rsidR="00DE5A64" w:rsidRPr="00D30AFA" w:rsidRDefault="00DE5A64" w:rsidP="0033098D">
      <w:pPr>
        <w:pStyle w:val="Osnova"/>
        <w:numPr>
          <w:ilvl w:val="0"/>
          <w:numId w:val="105"/>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Портфель достижений  как инструмент оценки динамики индивидуальных образовательных достижений</w:t>
      </w:r>
    </w:p>
    <w:p w:rsidR="00DE5A64" w:rsidRPr="00D30AFA" w:rsidRDefault="00DE5A64" w:rsidP="0033098D">
      <w:pPr>
        <w:pStyle w:val="Osnova"/>
        <w:numPr>
          <w:ilvl w:val="0"/>
          <w:numId w:val="105"/>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 xml:space="preserve">Итоговая оценка выпускника и её использование при переходе от начального к основному общему образованию </w:t>
      </w:r>
    </w:p>
    <w:p w:rsidR="00DE5A64" w:rsidRPr="00D30AFA" w:rsidRDefault="00DE5A64" w:rsidP="00DE5A64">
      <w:pPr>
        <w:outlineLvl w:val="0"/>
        <w:rPr>
          <w:b/>
        </w:rPr>
      </w:pPr>
    </w:p>
    <w:p w:rsidR="00DE5A64" w:rsidRPr="00D30AFA" w:rsidRDefault="00DE5A64" w:rsidP="00DE5A64">
      <w:pPr>
        <w:ind w:right="-199"/>
        <w:jc w:val="both"/>
        <w:rPr>
          <w:b/>
        </w:rPr>
      </w:pPr>
      <w:r w:rsidRPr="00D30AFA">
        <w:rPr>
          <w:b/>
        </w:rPr>
        <w:t xml:space="preserve">Раздел </w:t>
      </w:r>
      <w:r w:rsidRPr="00D30AFA">
        <w:rPr>
          <w:b/>
          <w:lang w:val="en-US"/>
        </w:rPr>
        <w:t>II</w:t>
      </w:r>
      <w:r w:rsidRPr="00D30AFA">
        <w:rPr>
          <w:b/>
        </w:rPr>
        <w:t>.</w:t>
      </w:r>
      <w:r w:rsidRPr="00D30AFA">
        <w:t xml:space="preserve"> </w:t>
      </w:r>
      <w:r w:rsidRPr="00D30AFA">
        <w:rPr>
          <w:b/>
        </w:rPr>
        <w:t>Содержательный</w:t>
      </w:r>
    </w:p>
    <w:p w:rsidR="00DE5A64" w:rsidRPr="00D30AFA" w:rsidRDefault="00DE5A64" w:rsidP="00DE5A64">
      <w:pPr>
        <w:ind w:right="-199"/>
      </w:pPr>
    </w:p>
    <w:p w:rsidR="00DE5A64" w:rsidRDefault="00DE5A64" w:rsidP="00DE5A64">
      <w:pPr>
        <w:spacing w:line="360" w:lineRule="auto"/>
      </w:pPr>
      <w:r w:rsidRPr="00D30AFA">
        <w:rPr>
          <w:b/>
        </w:rPr>
        <w:t>1. Программа формирования универсальных учебных действий обучающихся на ступени начального общего образования ……………</w:t>
      </w:r>
      <w:r w:rsidR="00844F6E">
        <w:t xml:space="preserve"> 2</w:t>
      </w:r>
      <w:r w:rsidR="0092653B">
        <w:t>8</w:t>
      </w:r>
    </w:p>
    <w:p w:rsidR="002E52BA" w:rsidRPr="00D30AFA" w:rsidRDefault="002E52BA" w:rsidP="00DE5A64">
      <w:pPr>
        <w:spacing w:line="360" w:lineRule="auto"/>
      </w:pPr>
    </w:p>
    <w:p w:rsidR="00DE5A64" w:rsidRDefault="00DE5A64" w:rsidP="0033098D">
      <w:pPr>
        <w:widowControl/>
        <w:numPr>
          <w:ilvl w:val="0"/>
          <w:numId w:val="106"/>
        </w:numPr>
        <w:autoSpaceDE/>
        <w:autoSpaceDN/>
        <w:adjustRightInd/>
        <w:spacing w:line="360" w:lineRule="auto"/>
      </w:pPr>
      <w:r w:rsidRPr="00D30AFA">
        <w:t>Описание ценностных ориентиров на начальной ступени образования</w:t>
      </w:r>
    </w:p>
    <w:p w:rsidR="002E52BA" w:rsidRDefault="002E52BA" w:rsidP="0033098D">
      <w:pPr>
        <w:widowControl/>
        <w:numPr>
          <w:ilvl w:val="0"/>
          <w:numId w:val="106"/>
        </w:numPr>
        <w:autoSpaceDE/>
        <w:autoSpaceDN/>
        <w:adjustRightInd/>
        <w:spacing w:line="360" w:lineRule="auto"/>
      </w:pPr>
      <w:r w:rsidRPr="00D30AFA">
        <w:t>Характеристика личностных, регулятивных, познавательных, коммуникативных универсальных учебных действий</w:t>
      </w:r>
    </w:p>
    <w:p w:rsidR="002E52BA" w:rsidRPr="00D30AFA" w:rsidRDefault="002E52BA" w:rsidP="0033098D">
      <w:pPr>
        <w:widowControl/>
        <w:numPr>
          <w:ilvl w:val="0"/>
          <w:numId w:val="106"/>
        </w:numPr>
        <w:autoSpaceDE/>
        <w:autoSpaceDN/>
        <w:adjustRightInd/>
        <w:spacing w:line="360" w:lineRule="auto"/>
      </w:pPr>
      <w:r>
        <w:t xml:space="preserve">Типовые задачи формирования </w:t>
      </w:r>
      <w:r w:rsidRPr="00D30AFA">
        <w:t>личностных, регулятивных, познавательных, коммуникативных универсальных учебных действий</w:t>
      </w:r>
    </w:p>
    <w:p w:rsidR="00DE5A64" w:rsidRPr="00D30AFA" w:rsidRDefault="00DE5A64" w:rsidP="0033098D">
      <w:pPr>
        <w:widowControl/>
        <w:numPr>
          <w:ilvl w:val="0"/>
          <w:numId w:val="106"/>
        </w:numPr>
        <w:autoSpaceDE/>
        <w:autoSpaceDN/>
        <w:adjustRightInd/>
        <w:spacing w:line="360" w:lineRule="auto"/>
      </w:pPr>
      <w:r w:rsidRPr="00D30AFA">
        <w:rPr>
          <w:bCs/>
        </w:rPr>
        <w:t>Планируемые результаты формирования универсальных учебных действий у обучающихся</w:t>
      </w:r>
    </w:p>
    <w:p w:rsidR="00DE5A64" w:rsidRPr="00D30AFA" w:rsidRDefault="00DE5A64" w:rsidP="0033098D">
      <w:pPr>
        <w:widowControl/>
        <w:numPr>
          <w:ilvl w:val="0"/>
          <w:numId w:val="106"/>
        </w:numPr>
        <w:autoSpaceDE/>
        <w:autoSpaceDN/>
        <w:adjustRightInd/>
        <w:spacing w:line="360" w:lineRule="auto"/>
        <w:rPr>
          <w:rStyle w:val="Zag11"/>
        </w:rPr>
      </w:pPr>
      <w:r w:rsidRPr="00D30AFA">
        <w:rPr>
          <w:rStyle w:val="Zag11"/>
          <w:rFonts w:eastAsia="@Arial Unicode MS"/>
        </w:rPr>
        <w:t>Связь универсальных учебных действий с содержанием учебных предметов</w:t>
      </w:r>
    </w:p>
    <w:p w:rsidR="00DE5A64" w:rsidRPr="00D30AFA" w:rsidRDefault="00AE49AC" w:rsidP="0033098D">
      <w:pPr>
        <w:pStyle w:val="Zag2"/>
        <w:numPr>
          <w:ilvl w:val="1"/>
          <w:numId w:val="106"/>
        </w:numPr>
        <w:tabs>
          <w:tab w:val="left" w:leader="dot" w:pos="624"/>
        </w:tabs>
        <w:spacing w:line="240" w:lineRule="auto"/>
        <w:jc w:val="left"/>
        <w:rPr>
          <w:rStyle w:val="Zag11"/>
          <w:rFonts w:eastAsia="@Arial Unicode MS"/>
          <w:b w:val="0"/>
          <w:sz w:val="20"/>
          <w:szCs w:val="20"/>
          <w:lang w:val="ru-RU"/>
        </w:rPr>
      </w:pPr>
      <w:r>
        <w:rPr>
          <w:rStyle w:val="Zag11"/>
          <w:rFonts w:eastAsia="@Arial Unicode MS"/>
          <w:b w:val="0"/>
          <w:sz w:val="20"/>
          <w:szCs w:val="20"/>
          <w:lang w:val="ru-RU"/>
        </w:rPr>
        <w:t xml:space="preserve">  </w:t>
      </w:r>
      <w:r w:rsidR="00DE5A64" w:rsidRPr="00D30AFA">
        <w:rPr>
          <w:rStyle w:val="Zag11"/>
          <w:rFonts w:eastAsia="@Arial Unicode MS"/>
          <w:b w:val="0"/>
          <w:sz w:val="20"/>
          <w:szCs w:val="20"/>
          <w:lang w:val="ru-RU"/>
        </w:rPr>
        <w:t>Информационно-коммуникационные технологии – инструментарий универсальных учебных действий</w:t>
      </w:r>
    </w:p>
    <w:p w:rsidR="00DE5A64" w:rsidRPr="00D30AFA" w:rsidRDefault="00DE5A64" w:rsidP="0033098D">
      <w:pPr>
        <w:widowControl/>
        <w:numPr>
          <w:ilvl w:val="0"/>
          <w:numId w:val="106"/>
        </w:numPr>
        <w:autoSpaceDE/>
        <w:autoSpaceDN/>
        <w:adjustRightInd/>
        <w:spacing w:line="360" w:lineRule="auto"/>
      </w:pPr>
      <w:r w:rsidRPr="00D30AFA">
        <w:rPr>
          <w:rStyle w:val="Zag11"/>
          <w:rFonts w:eastAsia="@Arial Unicode MS"/>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DE5A64" w:rsidRPr="00D30AFA" w:rsidRDefault="00DE5A64" w:rsidP="00DE5A64">
      <w:pPr>
        <w:ind w:right="-199"/>
      </w:pPr>
    </w:p>
    <w:p w:rsidR="00DE5A64" w:rsidRPr="00D30AFA" w:rsidRDefault="00DE5A64" w:rsidP="00DE5A64">
      <w:pPr>
        <w:ind w:right="-199"/>
      </w:pPr>
    </w:p>
    <w:p w:rsidR="00DE5A64" w:rsidRPr="00D30AFA" w:rsidRDefault="00DE5A64" w:rsidP="00DE5A64">
      <w:pPr>
        <w:spacing w:line="360" w:lineRule="auto"/>
      </w:pPr>
      <w:r w:rsidRPr="00D30AFA">
        <w:rPr>
          <w:b/>
        </w:rPr>
        <w:t xml:space="preserve"> 2. Программа отдельных учебных предметов, курсов</w:t>
      </w:r>
      <w:r w:rsidR="0038519F">
        <w:t xml:space="preserve"> ……………</w:t>
      </w:r>
      <w:r w:rsidR="00B21B27">
        <w:t>…….6</w:t>
      </w:r>
      <w:r w:rsidR="0092653B">
        <w:t>5</w:t>
      </w:r>
    </w:p>
    <w:p w:rsidR="00DE5A64" w:rsidRPr="00D30AFA" w:rsidRDefault="00DE5A64" w:rsidP="0033098D">
      <w:pPr>
        <w:widowControl/>
        <w:numPr>
          <w:ilvl w:val="0"/>
          <w:numId w:val="104"/>
        </w:numPr>
        <w:autoSpaceDE/>
        <w:autoSpaceDN/>
        <w:adjustRightInd/>
        <w:spacing w:line="360" w:lineRule="auto"/>
      </w:pPr>
      <w:r w:rsidRPr="00D30AFA">
        <w:t xml:space="preserve">Общие положения </w:t>
      </w:r>
    </w:p>
    <w:p w:rsidR="00DE5A64" w:rsidRPr="00D30AFA" w:rsidRDefault="00DE5A64" w:rsidP="0033098D">
      <w:pPr>
        <w:widowControl/>
        <w:numPr>
          <w:ilvl w:val="0"/>
          <w:numId w:val="104"/>
        </w:numPr>
        <w:autoSpaceDE/>
        <w:autoSpaceDN/>
        <w:adjustRightInd/>
        <w:spacing w:line="360" w:lineRule="auto"/>
      </w:pPr>
      <w:r w:rsidRPr="00D30AFA">
        <w:t>Основное содержание учебных предметов на ступени начального общего образования</w:t>
      </w:r>
    </w:p>
    <w:p w:rsidR="00DE5A64" w:rsidRPr="00D30AFA" w:rsidRDefault="00DE5A64" w:rsidP="00DE5A64">
      <w:pPr>
        <w:ind w:right="-199"/>
      </w:pPr>
    </w:p>
    <w:p w:rsidR="00DE5A64" w:rsidRPr="00D30AFA" w:rsidRDefault="00DE5A64" w:rsidP="00DE5A64">
      <w:pPr>
        <w:spacing w:line="360" w:lineRule="auto"/>
      </w:pPr>
      <w:r w:rsidRPr="00D30AFA">
        <w:rPr>
          <w:b/>
        </w:rPr>
        <w:t xml:space="preserve">3. Программа духовно – нравственного воспитания и развития </w:t>
      </w:r>
      <w:r w:rsidR="00E14AE5">
        <w:t>……</w:t>
      </w:r>
      <w:r w:rsidR="0092653B">
        <w:t>249</w:t>
      </w:r>
    </w:p>
    <w:p w:rsidR="00DE5A64" w:rsidRPr="00D30AFA" w:rsidRDefault="00DE5A64" w:rsidP="00DE5A64">
      <w:pPr>
        <w:ind w:right="-199"/>
      </w:pPr>
    </w:p>
    <w:p w:rsidR="00DE5A64" w:rsidRPr="00D30AFA" w:rsidRDefault="00DE5A64" w:rsidP="00DE5A64">
      <w:pPr>
        <w:ind w:right="-199"/>
      </w:pPr>
    </w:p>
    <w:p w:rsidR="00D30836" w:rsidRPr="00D30AFA" w:rsidRDefault="00DE5A64" w:rsidP="00DE5A64">
      <w:pPr>
        <w:ind w:right="-199"/>
        <w:jc w:val="both"/>
        <w:rPr>
          <w:b/>
        </w:rPr>
      </w:pPr>
      <w:r w:rsidRPr="00D30AFA">
        <w:rPr>
          <w:b/>
        </w:rPr>
        <w:t xml:space="preserve">4. Программа формирования экологической культуры, культуры здорового и безопасного образа жизни  </w:t>
      </w:r>
      <w:r w:rsidR="00D86E91">
        <w:t>…………………</w:t>
      </w:r>
      <w:r w:rsidR="0092653B">
        <w:t>264</w:t>
      </w:r>
    </w:p>
    <w:p w:rsidR="00DE5A64" w:rsidRPr="00D30AFA" w:rsidRDefault="00DE5A64" w:rsidP="00DE5A64">
      <w:pPr>
        <w:ind w:right="-199"/>
        <w:jc w:val="both"/>
      </w:pPr>
    </w:p>
    <w:p w:rsidR="00DE5A64" w:rsidRPr="00D30AFA" w:rsidRDefault="00DE5A64" w:rsidP="00DE5A64">
      <w:pPr>
        <w:ind w:right="-199"/>
      </w:pPr>
      <w:r w:rsidRPr="00D30AFA">
        <w:rPr>
          <w:b/>
        </w:rPr>
        <w:t xml:space="preserve">5. Программа коррекционной работы     </w:t>
      </w:r>
      <w:r w:rsidRPr="00D30AFA">
        <w:t xml:space="preserve">……………………………. </w:t>
      </w:r>
      <w:r w:rsidR="0092653B">
        <w:t>277</w:t>
      </w:r>
    </w:p>
    <w:p w:rsidR="00DE5A64" w:rsidRPr="00D30AFA" w:rsidRDefault="00DE5A64" w:rsidP="00DE5A64">
      <w:pPr>
        <w:ind w:right="-199"/>
      </w:pPr>
    </w:p>
    <w:p w:rsidR="00DE5A64" w:rsidRPr="00D30AFA" w:rsidRDefault="00DE5A64" w:rsidP="00DE5A64">
      <w:pPr>
        <w:ind w:right="-199"/>
      </w:pPr>
    </w:p>
    <w:p w:rsidR="00DE5A64" w:rsidRPr="00D30AFA" w:rsidRDefault="00DE5A64" w:rsidP="00DE5A64">
      <w:pPr>
        <w:ind w:right="-199"/>
        <w:jc w:val="both"/>
        <w:rPr>
          <w:b/>
        </w:rPr>
      </w:pPr>
      <w:r w:rsidRPr="00D30AFA">
        <w:rPr>
          <w:b/>
        </w:rPr>
        <w:t xml:space="preserve">Раздел </w:t>
      </w:r>
      <w:r w:rsidRPr="00D30AFA">
        <w:rPr>
          <w:b/>
          <w:lang w:val="en-US"/>
        </w:rPr>
        <w:t>III</w:t>
      </w:r>
      <w:r w:rsidRPr="00D30AFA">
        <w:rPr>
          <w:b/>
        </w:rPr>
        <w:t>. Организационный</w:t>
      </w:r>
    </w:p>
    <w:p w:rsidR="00DE5A64" w:rsidRPr="00D30AFA" w:rsidRDefault="00DE5A64" w:rsidP="00DE5A64">
      <w:pPr>
        <w:ind w:right="-199"/>
        <w:jc w:val="both"/>
        <w:rPr>
          <w:b/>
        </w:rPr>
      </w:pPr>
    </w:p>
    <w:p w:rsidR="00DE5A64" w:rsidRPr="00D30AFA" w:rsidRDefault="00DE5A64" w:rsidP="0033098D">
      <w:pPr>
        <w:pStyle w:val="aff4"/>
        <w:widowControl/>
        <w:numPr>
          <w:ilvl w:val="0"/>
          <w:numId w:val="108"/>
        </w:numPr>
        <w:spacing w:line="360" w:lineRule="auto"/>
        <w:contextualSpacing/>
      </w:pPr>
      <w:r w:rsidRPr="00D30AFA">
        <w:t>Учебный план начального об</w:t>
      </w:r>
      <w:r w:rsidR="00267ECB">
        <w:t>щего образования   …………………………</w:t>
      </w:r>
      <w:r w:rsidR="0092653B">
        <w:t>293</w:t>
      </w:r>
    </w:p>
    <w:p w:rsidR="00DE5A64" w:rsidRPr="00D30AFA" w:rsidRDefault="00DE5A64" w:rsidP="0033098D">
      <w:pPr>
        <w:widowControl/>
        <w:numPr>
          <w:ilvl w:val="0"/>
          <w:numId w:val="107"/>
        </w:numPr>
        <w:autoSpaceDE/>
        <w:autoSpaceDN/>
        <w:adjustRightInd/>
        <w:spacing w:line="360" w:lineRule="auto"/>
      </w:pPr>
      <w:r w:rsidRPr="00D30AFA">
        <w:t>План внеурочной деятельности начального</w:t>
      </w:r>
      <w:r w:rsidR="009F0D7E">
        <w:t xml:space="preserve"> общего образования  ……………………3</w:t>
      </w:r>
      <w:r w:rsidR="0092653B">
        <w:t>0</w:t>
      </w:r>
      <w:r w:rsidR="008B36CF">
        <w:t>6</w:t>
      </w:r>
    </w:p>
    <w:p w:rsidR="00DE5A64" w:rsidRPr="00D30AFA" w:rsidRDefault="00DE5A64" w:rsidP="0033098D">
      <w:pPr>
        <w:widowControl/>
        <w:numPr>
          <w:ilvl w:val="0"/>
          <w:numId w:val="107"/>
        </w:numPr>
        <w:autoSpaceDE/>
        <w:autoSpaceDN/>
        <w:adjustRightInd/>
        <w:spacing w:line="360" w:lineRule="auto"/>
        <w:jc w:val="both"/>
      </w:pPr>
      <w:r w:rsidRPr="00D30AFA">
        <w:t>Система условий реализации основной образовательной программы начального общего образования в соответствии с требованиями ФГОС ……………</w:t>
      </w:r>
      <w:r w:rsidR="002C04E2">
        <w:t>……………….3</w:t>
      </w:r>
      <w:r w:rsidR="00037038">
        <w:t>12</w:t>
      </w:r>
    </w:p>
    <w:p w:rsidR="00DE5A64" w:rsidRPr="00D30AFA" w:rsidRDefault="00DE5A64" w:rsidP="00DE5A64">
      <w:pPr>
        <w:ind w:right="-199"/>
        <w:jc w:val="both"/>
        <w:rPr>
          <w:b/>
        </w:rPr>
      </w:pPr>
    </w:p>
    <w:p w:rsidR="00C9463B" w:rsidRPr="00D30AFA" w:rsidRDefault="00DE5A64" w:rsidP="00DE5A64">
      <w:pPr>
        <w:shd w:val="clear" w:color="auto" w:fill="FFFFFF"/>
        <w:tabs>
          <w:tab w:val="left" w:leader="dot" w:pos="12165"/>
        </w:tabs>
        <w:sectPr w:rsidR="00C9463B" w:rsidRPr="00D30AFA" w:rsidSect="00917F06">
          <w:pgSz w:w="11909" w:h="16834" w:code="9"/>
          <w:pgMar w:top="1134" w:right="850" w:bottom="1134" w:left="1701" w:header="720" w:footer="720" w:gutter="0"/>
          <w:cols w:space="60"/>
          <w:noEndnote/>
          <w:docGrid w:linePitch="272"/>
        </w:sectPr>
      </w:pPr>
      <w:r w:rsidRPr="00D30AFA">
        <w:br w:type="page"/>
      </w:r>
    </w:p>
    <w:p w:rsidR="00C64744" w:rsidRPr="00D30AFA" w:rsidRDefault="00C64744" w:rsidP="00C64744">
      <w:pPr>
        <w:ind w:left="426"/>
        <w:jc w:val="both"/>
      </w:pPr>
    </w:p>
    <w:p w:rsidR="00C64744" w:rsidRPr="00D30AFA" w:rsidRDefault="00C64744" w:rsidP="00C64744">
      <w:pPr>
        <w:rPr>
          <w:color w:val="000000"/>
          <w:shd w:val="clear" w:color="auto" w:fill="FFFFFF"/>
        </w:rPr>
      </w:pPr>
      <w:r w:rsidRPr="00D30AFA">
        <w:rPr>
          <w:b/>
          <w:bCs/>
          <w:color w:val="000000"/>
          <w:shd w:val="clear" w:color="auto" w:fill="FFFFFF"/>
        </w:rPr>
        <w:t xml:space="preserve">                               1.ПОЯСНИТЕЛЬНАЯ  ЗАПИСКА</w:t>
      </w:r>
      <w:r w:rsidRPr="00D30AFA">
        <w:rPr>
          <w:color w:val="000000"/>
        </w:rPr>
        <w:br/>
      </w:r>
    </w:p>
    <w:p w:rsidR="00C64744" w:rsidRPr="00D30AFA" w:rsidRDefault="00C64744" w:rsidP="00C64744">
      <w:pPr>
        <w:jc w:val="both"/>
        <w:rPr>
          <w:b/>
          <w:bCs/>
          <w:iCs/>
          <w:color w:val="000000"/>
          <w:shd w:val="clear" w:color="auto" w:fill="FFFFFF"/>
        </w:rPr>
      </w:pPr>
      <w:r w:rsidRPr="00D30AFA">
        <w:t>Основная образовательная программа начального общего образования муниципального общеобразовательного учреждения средняя общеобразовательная школа № 14 разработана педагогическим коллективом учителей МОУ СОШ № 14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РФ от 06.10.09 №373),</w:t>
      </w:r>
      <w:r w:rsidRPr="00D30AFA">
        <w:rPr>
          <w:color w:val="000000"/>
          <w:shd w:val="clear" w:color="auto" w:fill="FFFFFF"/>
        </w:rPr>
        <w:t xml:space="preserve"> с учётом рекомендаций Примерной основной образовательной программы, особенностей образовательного учреждения, образовательных потребностей и запросов обучающихся и их родителей, а также концептуальных положений УМК «Школа 2100» и «Школа России»</w:t>
      </w:r>
      <w:r w:rsidRPr="00D30AFA">
        <w:rPr>
          <w:color w:val="000000"/>
        </w:rPr>
        <w:br/>
      </w:r>
      <w:r w:rsidRPr="00D30AFA">
        <w:rPr>
          <w:color w:val="000000"/>
          <w:shd w:val="clear" w:color="auto" w:fill="FFFFFF"/>
        </w:rPr>
        <w:t>Данная программа рассчитана на четыре года (возраст 6,5 – 11 лет) школьной жизни детей. Именно на этой ступени образования создаются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w:t>
      </w:r>
      <w:r w:rsidRPr="00D30AFA">
        <w:rPr>
          <w:color w:val="000000"/>
        </w:rPr>
        <w:t> </w:t>
      </w:r>
      <w:r w:rsidRPr="00D30AFA">
        <w:rPr>
          <w:b/>
          <w:bCs/>
          <w:iCs/>
          <w:color w:val="000000"/>
          <w:shd w:val="clear" w:color="auto" w:fill="FFFFFF"/>
        </w:rPr>
        <w:t>самостоятельности.</w:t>
      </w:r>
    </w:p>
    <w:p w:rsidR="00C64744" w:rsidRPr="00D30AFA" w:rsidRDefault="00C64744" w:rsidP="00C64744">
      <w:pPr>
        <w:shd w:val="clear" w:color="auto" w:fill="FFFFFF"/>
        <w:spacing w:line="408" w:lineRule="atLeast"/>
        <w:rPr>
          <w:color w:val="333333"/>
        </w:rPr>
      </w:pPr>
      <w:r w:rsidRPr="00D30AFA">
        <w:rPr>
          <w:color w:val="333333"/>
        </w:rPr>
        <w:t>В основе реализации программы лежит системно-деятельностный подход, который предполагает</w:t>
      </w:r>
      <w:r w:rsidRPr="00D30AFA">
        <w:rPr>
          <w:color w:val="333333"/>
        </w:rPr>
        <w:br/>
        <w:t>развитие личности обучающегося на основе освоения универсальных  учебных действий, познания и освоения мира, учет индивидуальных возрастных, психологических и физиологических особенностей обучающихся, обеспечение преемственности дошкольного, начального общего, основного общего, среднего (полного) общего и профессионального образования.</w:t>
      </w:r>
    </w:p>
    <w:p w:rsidR="00C64744" w:rsidRPr="00D30AFA" w:rsidRDefault="00C64744" w:rsidP="00C64744">
      <w:pPr>
        <w:shd w:val="clear" w:color="auto" w:fill="FFFFFF"/>
        <w:spacing w:line="408" w:lineRule="atLeast"/>
        <w:rPr>
          <w:color w:val="333333"/>
        </w:rPr>
      </w:pPr>
    </w:p>
    <w:p w:rsidR="00C64744" w:rsidRPr="00D30AFA" w:rsidRDefault="00C64744" w:rsidP="0033098D">
      <w:pPr>
        <w:pStyle w:val="a3"/>
        <w:numPr>
          <w:ilvl w:val="1"/>
          <w:numId w:val="69"/>
        </w:numPr>
        <w:spacing w:line="240" w:lineRule="auto"/>
        <w:rPr>
          <w:sz w:val="20"/>
          <w:szCs w:val="20"/>
        </w:rPr>
      </w:pPr>
      <w:r w:rsidRPr="00D30AFA">
        <w:rPr>
          <w:b/>
          <w:bCs/>
          <w:color w:val="000000"/>
          <w:sz w:val="20"/>
          <w:szCs w:val="20"/>
          <w:shd w:val="clear" w:color="auto" w:fill="FFFFFF"/>
        </w:rPr>
        <w:t xml:space="preserve"> Цели реализации Образовательной программы, конкретизированные в соответствии с требованиями Стандарта к результатам образования</w:t>
      </w:r>
      <w:r w:rsidRPr="00D30AFA">
        <w:rPr>
          <w:color w:val="000000"/>
          <w:sz w:val="20"/>
          <w:szCs w:val="20"/>
        </w:rPr>
        <w:br/>
      </w:r>
      <w:r w:rsidRPr="00D30AFA">
        <w:rPr>
          <w:color w:val="000000"/>
          <w:sz w:val="20"/>
          <w:szCs w:val="20"/>
        </w:rPr>
        <w:br/>
      </w:r>
      <w:r w:rsidRPr="00D30AFA">
        <w:rPr>
          <w:rStyle w:val="ab"/>
          <w:sz w:val="20"/>
          <w:szCs w:val="20"/>
        </w:rPr>
        <w:t xml:space="preserve">Целью реализации образовательной программы </w:t>
      </w:r>
      <w:r w:rsidRPr="00D30AFA">
        <w:rPr>
          <w:sz w:val="20"/>
          <w:szCs w:val="20"/>
        </w:rPr>
        <w:t>МОУ СОШ № 14</w:t>
      </w:r>
      <w:r w:rsidR="00D77BED">
        <w:rPr>
          <w:sz w:val="20"/>
          <w:szCs w:val="20"/>
        </w:rPr>
        <w:t xml:space="preserve"> им. Дроботовой Л.И.</w:t>
      </w:r>
      <w:r w:rsidRPr="00D30AFA">
        <w:rPr>
          <w:sz w:val="20"/>
          <w:szCs w:val="20"/>
        </w:rPr>
        <w:t xml:space="preserve"> </w:t>
      </w:r>
      <w:r w:rsidRPr="00D30AFA">
        <w:rPr>
          <w:rStyle w:val="ab"/>
          <w:sz w:val="20"/>
          <w:szCs w:val="20"/>
        </w:rPr>
        <w:t xml:space="preserve">является: </w:t>
      </w:r>
    </w:p>
    <w:p w:rsidR="00C64744" w:rsidRPr="00D30AFA" w:rsidRDefault="00C64744" w:rsidP="0033098D">
      <w:pPr>
        <w:widowControl/>
        <w:numPr>
          <w:ilvl w:val="0"/>
          <w:numId w:val="1"/>
        </w:numPr>
        <w:autoSpaceDE/>
        <w:autoSpaceDN/>
        <w:adjustRightInd/>
        <w:jc w:val="both"/>
      </w:pPr>
      <w:r w:rsidRPr="00D30AFA">
        <w:t>создание условий для развития и воспитания личности младшего школьника в соответствии с требованиями ФГОС начального общего образования;</w:t>
      </w:r>
    </w:p>
    <w:p w:rsidR="00C64744" w:rsidRPr="00D30AFA" w:rsidRDefault="00C64744" w:rsidP="0033098D">
      <w:pPr>
        <w:widowControl/>
        <w:numPr>
          <w:ilvl w:val="0"/>
          <w:numId w:val="1"/>
        </w:numPr>
        <w:autoSpaceDE/>
        <w:autoSpaceDN/>
        <w:adjustRightInd/>
      </w:pPr>
      <w:r w:rsidRPr="00D30AFA">
        <w:t>достижение планируемых результатов в соответствии с ФГОС </w:t>
      </w:r>
      <w:r w:rsidRPr="00D30AFA">
        <w:rPr>
          <w:color w:val="000000"/>
          <w:shd w:val="clear" w:color="auto" w:fill="FFFFFF"/>
        </w:rPr>
        <w:t>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r w:rsidR="008B7A37">
        <w:rPr>
          <w:color w:val="000000"/>
        </w:rPr>
        <w:t xml:space="preserve">  </w:t>
      </w:r>
      <w:r w:rsidRPr="00D30AFA">
        <w:t>на основе используем</w:t>
      </w:r>
      <w:r w:rsidR="001D60A0">
        <w:t>ого</w:t>
      </w:r>
      <w:r w:rsidRPr="00D30AFA">
        <w:t xml:space="preserve"> УМК  «Школа России» </w:t>
      </w:r>
    </w:p>
    <w:p w:rsidR="00C64744" w:rsidRPr="00D30AFA" w:rsidRDefault="00C64744" w:rsidP="00C64744">
      <w:pPr>
        <w:pStyle w:val="a3"/>
        <w:spacing w:line="240" w:lineRule="auto"/>
        <w:ind w:firstLine="425"/>
        <w:jc w:val="both"/>
        <w:rPr>
          <w:rStyle w:val="ab"/>
          <w:sz w:val="20"/>
          <w:szCs w:val="20"/>
        </w:rPr>
      </w:pPr>
    </w:p>
    <w:p w:rsidR="00C64744" w:rsidRPr="00D30AFA" w:rsidRDefault="00C64744" w:rsidP="0033098D">
      <w:pPr>
        <w:pStyle w:val="a3"/>
        <w:numPr>
          <w:ilvl w:val="1"/>
          <w:numId w:val="69"/>
        </w:numPr>
        <w:spacing w:line="240" w:lineRule="auto"/>
        <w:jc w:val="both"/>
        <w:rPr>
          <w:sz w:val="20"/>
          <w:szCs w:val="20"/>
        </w:rPr>
      </w:pPr>
      <w:r w:rsidRPr="00D30AFA">
        <w:rPr>
          <w:rStyle w:val="ab"/>
          <w:sz w:val="20"/>
          <w:szCs w:val="20"/>
        </w:rPr>
        <w:t xml:space="preserve">Задачи реализации образовательной программы </w:t>
      </w:r>
      <w:r w:rsidRPr="00D30AFA">
        <w:rPr>
          <w:sz w:val="20"/>
          <w:szCs w:val="20"/>
        </w:rPr>
        <w:t>МОУ СОШ № 14</w:t>
      </w:r>
      <w:r w:rsidR="00D77BED">
        <w:rPr>
          <w:sz w:val="20"/>
          <w:szCs w:val="20"/>
        </w:rPr>
        <w:t xml:space="preserve"> им. Дроботовой Л.И.</w:t>
      </w:r>
      <w:r w:rsidRPr="00D30AFA">
        <w:rPr>
          <w:rStyle w:val="ab"/>
          <w:sz w:val="20"/>
          <w:szCs w:val="20"/>
        </w:rPr>
        <w:t>:</w:t>
      </w:r>
    </w:p>
    <w:p w:rsidR="00C64744" w:rsidRPr="00D30AFA" w:rsidRDefault="00C64744" w:rsidP="0033098D">
      <w:pPr>
        <w:widowControl/>
        <w:numPr>
          <w:ilvl w:val="0"/>
          <w:numId w:val="66"/>
        </w:numPr>
        <w:shd w:val="clear" w:color="auto" w:fill="FFFFFF"/>
        <w:autoSpaceDE/>
        <w:autoSpaceDN/>
        <w:adjustRightInd/>
        <w:spacing w:before="100" w:beforeAutospacing="1" w:after="100" w:afterAutospacing="1"/>
        <w:rPr>
          <w:color w:val="000000"/>
        </w:rPr>
      </w:pPr>
      <w:r w:rsidRPr="00D30AFA">
        <w:rPr>
          <w:color w:val="000000"/>
        </w:rPr>
        <w:t>становление основ гражданской идентичности и мировоззрения обучающихся;</w:t>
      </w:r>
    </w:p>
    <w:p w:rsidR="00C64744" w:rsidRPr="00D30AFA" w:rsidRDefault="00C64744" w:rsidP="0033098D">
      <w:pPr>
        <w:widowControl/>
        <w:numPr>
          <w:ilvl w:val="0"/>
          <w:numId w:val="66"/>
        </w:numPr>
        <w:shd w:val="clear" w:color="auto" w:fill="FFFFFF"/>
        <w:autoSpaceDE/>
        <w:autoSpaceDN/>
        <w:adjustRightInd/>
        <w:spacing w:before="100" w:beforeAutospacing="1" w:after="100" w:afterAutospacing="1"/>
        <w:rPr>
          <w:color w:val="000000"/>
        </w:rPr>
      </w:pPr>
      <w:r w:rsidRPr="00D30AFA">
        <w:rPr>
          <w:color w:val="000000"/>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C64744" w:rsidRPr="00D30AFA" w:rsidRDefault="00C64744" w:rsidP="0033098D">
      <w:pPr>
        <w:widowControl/>
        <w:numPr>
          <w:ilvl w:val="0"/>
          <w:numId w:val="66"/>
        </w:numPr>
        <w:shd w:val="clear" w:color="auto" w:fill="FFFFFF"/>
        <w:autoSpaceDE/>
        <w:autoSpaceDN/>
        <w:adjustRightInd/>
        <w:spacing w:before="100" w:beforeAutospacing="1" w:after="100" w:afterAutospacing="1"/>
        <w:rPr>
          <w:color w:val="000000"/>
        </w:rPr>
      </w:pPr>
      <w:r w:rsidRPr="00D30AFA">
        <w:rPr>
          <w:color w:val="000000"/>
        </w:rPr>
        <w:t>формировать у младших школьников самостоятельную познавательную деятельность; </w:t>
      </w:r>
    </w:p>
    <w:p w:rsidR="00C64744" w:rsidRPr="00D30AFA" w:rsidRDefault="00C64744" w:rsidP="0033098D">
      <w:pPr>
        <w:widowControl/>
        <w:numPr>
          <w:ilvl w:val="0"/>
          <w:numId w:val="66"/>
        </w:numPr>
        <w:shd w:val="clear" w:color="auto" w:fill="FFFFFF"/>
        <w:autoSpaceDE/>
        <w:autoSpaceDN/>
        <w:adjustRightInd/>
        <w:spacing w:before="100" w:beforeAutospacing="1" w:after="100" w:afterAutospacing="1"/>
        <w:rPr>
          <w:color w:val="000000"/>
        </w:rPr>
      </w:pPr>
      <w:r w:rsidRPr="00D30AFA">
        <w:rPr>
          <w:color w:val="000000"/>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C64744" w:rsidRPr="00D30AFA" w:rsidRDefault="00C64744" w:rsidP="0033098D">
      <w:pPr>
        <w:widowControl/>
        <w:numPr>
          <w:ilvl w:val="0"/>
          <w:numId w:val="67"/>
        </w:numPr>
        <w:shd w:val="clear" w:color="auto" w:fill="FFFFFF"/>
        <w:autoSpaceDE/>
        <w:autoSpaceDN/>
        <w:adjustRightInd/>
        <w:spacing w:before="100" w:beforeAutospacing="1" w:after="100" w:afterAutospacing="1"/>
        <w:rPr>
          <w:color w:val="000000"/>
        </w:rPr>
      </w:pPr>
      <w:r w:rsidRPr="00D30AFA">
        <w:rPr>
          <w:color w:val="000000"/>
        </w:rPr>
        <w:t>сохранить  и укрепить физическое и психическое здоровье и безопасность обучающихся, обеспечить их эмоциональное благополучие;</w:t>
      </w:r>
    </w:p>
    <w:p w:rsidR="00C64744" w:rsidRPr="00D30AFA" w:rsidRDefault="00C64744" w:rsidP="0033098D">
      <w:pPr>
        <w:widowControl/>
        <w:numPr>
          <w:ilvl w:val="0"/>
          <w:numId w:val="67"/>
        </w:numPr>
        <w:shd w:val="clear" w:color="auto" w:fill="FFFFFF"/>
        <w:autoSpaceDE/>
        <w:autoSpaceDN/>
        <w:adjustRightInd/>
        <w:spacing w:before="100" w:beforeAutospacing="1" w:after="100" w:afterAutospacing="1"/>
        <w:rPr>
          <w:color w:val="000000"/>
        </w:rPr>
      </w:pPr>
      <w:r w:rsidRPr="00D30AFA">
        <w:rPr>
          <w:color w:val="000000"/>
        </w:rPr>
        <w:t>развить творческие способности школьников с учетом их индивидуальных особенностей; сохранить и поддержать индивидуальность каждого ребенка;</w:t>
      </w:r>
    </w:p>
    <w:p w:rsidR="00C64744" w:rsidRPr="00D30AFA" w:rsidRDefault="00C64744" w:rsidP="0033098D">
      <w:pPr>
        <w:widowControl/>
        <w:numPr>
          <w:ilvl w:val="0"/>
          <w:numId w:val="67"/>
        </w:numPr>
        <w:shd w:val="clear" w:color="auto" w:fill="FFFFFF"/>
        <w:autoSpaceDE/>
        <w:autoSpaceDN/>
        <w:adjustRightInd/>
        <w:spacing w:before="100" w:beforeAutospacing="1" w:after="100" w:afterAutospacing="1"/>
        <w:rPr>
          <w:color w:val="000000"/>
        </w:rPr>
      </w:pPr>
      <w:r w:rsidRPr="00D30AFA">
        <w:rPr>
          <w:color w:val="000000"/>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C64744" w:rsidRPr="00D30AFA" w:rsidRDefault="00C64744" w:rsidP="0033098D">
      <w:pPr>
        <w:widowControl/>
        <w:numPr>
          <w:ilvl w:val="0"/>
          <w:numId w:val="67"/>
        </w:numPr>
        <w:shd w:val="clear" w:color="auto" w:fill="FFFFFF"/>
        <w:autoSpaceDE/>
        <w:autoSpaceDN/>
        <w:adjustRightInd/>
        <w:spacing w:before="100" w:beforeAutospacing="1" w:after="100" w:afterAutospacing="1"/>
        <w:rPr>
          <w:color w:val="000000"/>
        </w:rPr>
      </w:pPr>
      <w:r w:rsidRPr="00D30AFA">
        <w:rPr>
          <w:color w:val="000000"/>
        </w:rPr>
        <w:t>помочь школьникам овладеть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технологической);</w:t>
      </w:r>
    </w:p>
    <w:p w:rsidR="00C64744" w:rsidRPr="00D30AFA" w:rsidRDefault="00C64744" w:rsidP="0033098D">
      <w:pPr>
        <w:widowControl/>
        <w:numPr>
          <w:ilvl w:val="0"/>
          <w:numId w:val="67"/>
        </w:numPr>
        <w:shd w:val="clear" w:color="auto" w:fill="FFFFFF"/>
        <w:autoSpaceDE/>
        <w:autoSpaceDN/>
        <w:adjustRightInd/>
        <w:spacing w:before="100" w:beforeAutospacing="1" w:after="100" w:afterAutospacing="1"/>
        <w:rPr>
          <w:color w:val="000000"/>
        </w:rPr>
      </w:pPr>
      <w:r w:rsidRPr="00D30AFA">
        <w:rPr>
          <w:color w:val="000000"/>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r w:rsidRPr="00D30AFA">
        <w:rPr>
          <w:b/>
          <w:bCs/>
          <w:color w:val="000000"/>
        </w:rPr>
        <w:t>.</w:t>
      </w:r>
    </w:p>
    <w:p w:rsidR="00C64744" w:rsidRPr="00D30AFA" w:rsidRDefault="00C64744" w:rsidP="00C64744">
      <w:r w:rsidRPr="00D30AFA">
        <w:rPr>
          <w:color w:val="000000"/>
        </w:rPr>
        <w:lastRenderedPageBreak/>
        <w:br/>
      </w:r>
      <w:r w:rsidRPr="00D30AFA">
        <w:rPr>
          <w:b/>
          <w:bCs/>
          <w:color w:val="000000"/>
          <w:shd w:val="clear" w:color="auto" w:fill="FFFFFF"/>
        </w:rPr>
        <w:t xml:space="preserve">      1.3. Принципы  формирования  Образовательной программы </w:t>
      </w:r>
      <w:r w:rsidRPr="00D30AFA">
        <w:rPr>
          <w:bCs/>
          <w:color w:val="000000"/>
          <w:shd w:val="clear" w:color="auto" w:fill="FFFFFF"/>
        </w:rPr>
        <w:t>МОУ СОШ № 14</w:t>
      </w:r>
      <w:r w:rsidR="00D77BED">
        <w:rPr>
          <w:bCs/>
          <w:color w:val="000000"/>
          <w:shd w:val="clear" w:color="auto" w:fill="FFFFFF"/>
        </w:rPr>
        <w:t xml:space="preserve"> им. Дроботовой Л.И.</w:t>
      </w:r>
      <w:r w:rsidRPr="00D30AFA">
        <w:rPr>
          <w:bCs/>
          <w:color w:val="000000"/>
          <w:shd w:val="clear" w:color="auto" w:fill="FFFFFF"/>
        </w:rPr>
        <w:t>:</w:t>
      </w:r>
    </w:p>
    <w:p w:rsidR="00C64744" w:rsidRPr="00D30AFA" w:rsidRDefault="00C64744" w:rsidP="0033098D">
      <w:pPr>
        <w:widowControl/>
        <w:numPr>
          <w:ilvl w:val="0"/>
          <w:numId w:val="68"/>
        </w:numPr>
        <w:shd w:val="clear" w:color="auto" w:fill="FFFFFF"/>
        <w:autoSpaceDE/>
        <w:autoSpaceDN/>
        <w:adjustRightInd/>
        <w:spacing w:before="100" w:beforeAutospacing="1" w:after="100" w:afterAutospacing="1"/>
        <w:rPr>
          <w:color w:val="000000"/>
        </w:rPr>
      </w:pPr>
      <w:r w:rsidRPr="00D30AFA">
        <w:rPr>
          <w:b/>
          <w:bCs/>
          <w:color w:val="000000"/>
        </w:rPr>
        <w:t>Принцип непрерывного общего развития каждого ребёнка в условиях обучения, идущего впереди развития. </w:t>
      </w:r>
      <w:r w:rsidRPr="00D30AFA">
        <w:rPr>
          <w:color w:val="000000"/>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C64744" w:rsidRPr="00D30AFA" w:rsidRDefault="00C64744" w:rsidP="0033098D">
      <w:pPr>
        <w:widowControl/>
        <w:numPr>
          <w:ilvl w:val="0"/>
          <w:numId w:val="68"/>
        </w:numPr>
        <w:shd w:val="clear" w:color="auto" w:fill="FFFFFF"/>
        <w:autoSpaceDE/>
        <w:autoSpaceDN/>
        <w:adjustRightInd/>
        <w:spacing w:before="100" w:beforeAutospacing="1" w:after="100" w:afterAutospacing="1"/>
        <w:rPr>
          <w:color w:val="000000"/>
        </w:rPr>
      </w:pPr>
      <w:r w:rsidRPr="00D30AFA">
        <w:rPr>
          <w:b/>
          <w:bCs/>
          <w:color w:val="000000"/>
        </w:rPr>
        <w:t>Принцип целостности образа мира </w:t>
      </w:r>
      <w:r w:rsidRPr="00D30AFA">
        <w:rPr>
          <w:color w:val="000000"/>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C64744" w:rsidRPr="00D30AFA" w:rsidRDefault="00C64744" w:rsidP="0033098D">
      <w:pPr>
        <w:widowControl/>
        <w:numPr>
          <w:ilvl w:val="0"/>
          <w:numId w:val="68"/>
        </w:numPr>
        <w:shd w:val="clear" w:color="auto" w:fill="FFFFFF"/>
        <w:autoSpaceDE/>
        <w:autoSpaceDN/>
        <w:adjustRightInd/>
        <w:spacing w:before="100" w:beforeAutospacing="1" w:after="100" w:afterAutospacing="1"/>
        <w:rPr>
          <w:color w:val="000000"/>
        </w:rPr>
      </w:pPr>
      <w:r w:rsidRPr="00D30AFA">
        <w:rPr>
          <w:b/>
          <w:bCs/>
          <w:color w:val="000000"/>
        </w:rPr>
        <w:t>Принцип практической направленности предусматривает формирование универсальных учебных действий </w:t>
      </w:r>
      <w:r w:rsidRPr="00D30AFA">
        <w:rPr>
          <w:color w:val="000000"/>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C64744" w:rsidRPr="00D30AFA" w:rsidRDefault="00C64744" w:rsidP="0033098D">
      <w:pPr>
        <w:widowControl/>
        <w:numPr>
          <w:ilvl w:val="0"/>
          <w:numId w:val="68"/>
        </w:numPr>
        <w:shd w:val="clear" w:color="auto" w:fill="FFFFFF"/>
        <w:autoSpaceDE/>
        <w:autoSpaceDN/>
        <w:adjustRightInd/>
        <w:spacing w:before="100" w:beforeAutospacing="1" w:after="100" w:afterAutospacing="1"/>
        <w:rPr>
          <w:color w:val="000000"/>
        </w:rPr>
      </w:pPr>
      <w:r w:rsidRPr="00D30AFA">
        <w:rPr>
          <w:b/>
          <w:bCs/>
          <w:color w:val="000000"/>
        </w:rPr>
        <w:t>Принцип учёта индивидуальных возможностей и способностей школьников. </w:t>
      </w:r>
      <w:r w:rsidRPr="00D30AFA">
        <w:rPr>
          <w:color w:val="000000"/>
        </w:rPr>
        <w:t>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C64744" w:rsidRPr="00D30AFA" w:rsidRDefault="00C64744" w:rsidP="0033098D">
      <w:pPr>
        <w:widowControl/>
        <w:numPr>
          <w:ilvl w:val="0"/>
          <w:numId w:val="68"/>
        </w:numPr>
        <w:shd w:val="clear" w:color="auto" w:fill="FFFFFF"/>
        <w:tabs>
          <w:tab w:val="clear" w:pos="720"/>
          <w:tab w:val="num" w:pos="426"/>
        </w:tabs>
        <w:autoSpaceDE/>
        <w:autoSpaceDN/>
        <w:adjustRightInd/>
        <w:spacing w:before="100" w:beforeAutospacing="1" w:after="100" w:afterAutospacing="1"/>
        <w:ind w:hanging="294"/>
        <w:rPr>
          <w:color w:val="000000"/>
        </w:rPr>
      </w:pPr>
      <w:r w:rsidRPr="00D30AFA">
        <w:rPr>
          <w:b/>
          <w:bCs/>
          <w:color w:val="000000"/>
        </w:rPr>
        <w:t>Принцип прочности и наглядности </w:t>
      </w:r>
      <w:r w:rsidRPr="00D30AFA">
        <w:rPr>
          <w:color w:val="000000"/>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C64744" w:rsidRPr="00D30AFA" w:rsidRDefault="00C64744" w:rsidP="0033098D">
      <w:pPr>
        <w:widowControl/>
        <w:numPr>
          <w:ilvl w:val="0"/>
          <w:numId w:val="68"/>
        </w:numPr>
        <w:shd w:val="clear" w:color="auto" w:fill="FFFFFF"/>
        <w:autoSpaceDE/>
        <w:autoSpaceDN/>
        <w:adjustRightInd/>
        <w:spacing w:before="100" w:beforeAutospacing="1" w:after="100" w:afterAutospacing="1"/>
        <w:rPr>
          <w:color w:val="000000"/>
        </w:rPr>
      </w:pPr>
      <w:r w:rsidRPr="00D30AFA">
        <w:rPr>
          <w:b/>
          <w:bCs/>
          <w:color w:val="000000"/>
        </w:rPr>
        <w:t>Принцип охраны и укрепления психического и физического здоровья ребёнка </w:t>
      </w:r>
      <w:r w:rsidRPr="00D30AFA">
        <w:rPr>
          <w:color w:val="000000"/>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917F06" w:rsidRPr="00D30AFA" w:rsidRDefault="00917F06" w:rsidP="00917F06">
      <w:pPr>
        <w:spacing w:line="360" w:lineRule="auto"/>
        <w:jc w:val="center"/>
        <w:rPr>
          <w:b/>
        </w:rPr>
      </w:pPr>
      <w:r w:rsidRPr="00D30AFA">
        <w:rPr>
          <w:b/>
        </w:rPr>
        <w:t>1.4. Основное содержание, общая характеристика основной образовательной программы начального общего образования</w:t>
      </w:r>
    </w:p>
    <w:p w:rsidR="00917F06" w:rsidRPr="00D30AFA" w:rsidRDefault="00917F06" w:rsidP="00917F06">
      <w:pPr>
        <w:shd w:val="clear" w:color="auto" w:fill="FFFFFF"/>
        <w:spacing w:line="360" w:lineRule="auto"/>
        <w:jc w:val="center"/>
        <w:rPr>
          <w:b/>
          <w:color w:val="000000"/>
          <w:spacing w:val="3"/>
          <w:u w:val="single"/>
        </w:rPr>
      </w:pPr>
      <w:r w:rsidRPr="00D30AFA">
        <w:rPr>
          <w:b/>
          <w:color w:val="000000"/>
          <w:spacing w:val="3"/>
          <w:u w:val="single"/>
        </w:rPr>
        <w:t>Ступень начального образования</w:t>
      </w:r>
    </w:p>
    <w:p w:rsidR="00917F06" w:rsidRPr="00D30AFA" w:rsidRDefault="00917F06" w:rsidP="00917F06">
      <w:pPr>
        <w:shd w:val="clear" w:color="auto" w:fill="FFFFFF"/>
        <w:spacing w:line="360" w:lineRule="auto"/>
        <w:ind w:firstLine="720"/>
        <w:jc w:val="both"/>
      </w:pPr>
      <w:r w:rsidRPr="00D30AFA">
        <w:rPr>
          <w:color w:val="000000"/>
          <w:spacing w:val="3"/>
        </w:rPr>
        <w:t>Начальное общее образование призвано способствовать:</w:t>
      </w:r>
    </w:p>
    <w:p w:rsidR="00917F06" w:rsidRPr="00D30AFA" w:rsidRDefault="00917F06" w:rsidP="0033098D">
      <w:pPr>
        <w:widowControl/>
        <w:numPr>
          <w:ilvl w:val="0"/>
          <w:numId w:val="112"/>
        </w:numPr>
        <w:shd w:val="clear" w:color="auto" w:fill="FFFFFF"/>
        <w:autoSpaceDE/>
        <w:autoSpaceDN/>
        <w:adjustRightInd/>
        <w:spacing w:line="360" w:lineRule="auto"/>
        <w:jc w:val="both"/>
      </w:pPr>
      <w:r w:rsidRPr="00D30AFA">
        <w:rPr>
          <w:color w:val="000000"/>
          <w:spacing w:val="2"/>
        </w:rPr>
        <w:t>овладению обучающимися в соответствии с возра</w:t>
      </w:r>
      <w:r w:rsidRPr="00D30AFA">
        <w:rPr>
          <w:color w:val="000000"/>
          <w:spacing w:val="2"/>
        </w:rPr>
        <w:softHyphen/>
      </w:r>
      <w:r w:rsidRPr="00D30AFA">
        <w:rPr>
          <w:color w:val="000000"/>
          <w:spacing w:val="5"/>
        </w:rPr>
        <w:t xml:space="preserve">стными возможностями разными видами деятельности </w:t>
      </w:r>
      <w:r w:rsidRPr="00D30AFA">
        <w:rPr>
          <w:color w:val="000000"/>
        </w:rPr>
        <w:t>(учебной, трудовой, коммуникативной, двигательной, худо</w:t>
      </w:r>
      <w:r w:rsidRPr="00D30AFA">
        <w:rPr>
          <w:color w:val="000000"/>
        </w:rPr>
        <w:softHyphen/>
      </w:r>
      <w:r w:rsidRPr="00D30AFA">
        <w:rPr>
          <w:color w:val="000000"/>
          <w:spacing w:val="3"/>
        </w:rPr>
        <w:t>жественной); умением адаптироваться к окружающей при</w:t>
      </w:r>
      <w:r w:rsidRPr="00D30AFA">
        <w:rPr>
          <w:color w:val="000000"/>
          <w:spacing w:val="3"/>
        </w:rPr>
        <w:softHyphen/>
      </w:r>
      <w:r w:rsidRPr="00D30AFA">
        <w:rPr>
          <w:color w:val="000000"/>
          <w:spacing w:val="1"/>
        </w:rPr>
        <w:t>родной и социальной среде; поддерживать и укреплять свое здоровье и физическую культуру;</w:t>
      </w:r>
    </w:p>
    <w:p w:rsidR="00917F06" w:rsidRPr="00D30AFA" w:rsidRDefault="00917F06" w:rsidP="0033098D">
      <w:pPr>
        <w:widowControl/>
        <w:numPr>
          <w:ilvl w:val="0"/>
          <w:numId w:val="112"/>
        </w:numPr>
        <w:shd w:val="clear" w:color="auto" w:fill="FFFFFF"/>
        <w:autoSpaceDE/>
        <w:autoSpaceDN/>
        <w:adjustRightInd/>
        <w:spacing w:line="360" w:lineRule="auto"/>
        <w:jc w:val="both"/>
      </w:pPr>
      <w:r w:rsidRPr="00D30AFA">
        <w:rPr>
          <w:color w:val="000000"/>
          <w:spacing w:val="2"/>
        </w:rPr>
        <w:t>формированию у обучающихся правильного отно</w:t>
      </w:r>
      <w:r w:rsidRPr="00D30AFA">
        <w:rPr>
          <w:color w:val="000000"/>
          <w:spacing w:val="2"/>
        </w:rPr>
        <w:softHyphen/>
      </w:r>
      <w:r w:rsidRPr="00D30AFA">
        <w:rPr>
          <w:color w:val="000000"/>
          <w:spacing w:val="5"/>
        </w:rPr>
        <w:t xml:space="preserve">шения к окружающему миру, этических и нравственных </w:t>
      </w:r>
      <w:r w:rsidRPr="00D30AFA">
        <w:rPr>
          <w:color w:val="000000"/>
          <w:spacing w:val="1"/>
        </w:rPr>
        <w:t>норм, эстетических чувств, желания участвовать в разнооб</w:t>
      </w:r>
      <w:r w:rsidRPr="00D30AFA">
        <w:rPr>
          <w:color w:val="000000"/>
          <w:spacing w:val="1"/>
        </w:rPr>
        <w:softHyphen/>
      </w:r>
      <w:r w:rsidRPr="00D30AFA">
        <w:rPr>
          <w:color w:val="000000"/>
          <w:spacing w:val="3"/>
        </w:rPr>
        <w:t>разной творческой деятельности;</w:t>
      </w:r>
    </w:p>
    <w:p w:rsidR="00917F06" w:rsidRPr="00D30AFA" w:rsidRDefault="00917F06" w:rsidP="0033098D">
      <w:pPr>
        <w:widowControl/>
        <w:numPr>
          <w:ilvl w:val="0"/>
          <w:numId w:val="112"/>
        </w:numPr>
        <w:shd w:val="clear" w:color="auto" w:fill="FFFFFF"/>
        <w:autoSpaceDE/>
        <w:autoSpaceDN/>
        <w:adjustRightInd/>
        <w:spacing w:line="360" w:lineRule="auto"/>
        <w:jc w:val="both"/>
      </w:pPr>
      <w:r w:rsidRPr="00D30AFA">
        <w:rPr>
          <w:color w:val="000000"/>
          <w:spacing w:val="2"/>
        </w:rPr>
        <w:t>формированию знаний, умений и способов деятель</w:t>
      </w:r>
      <w:r w:rsidRPr="00D30AFA">
        <w:rPr>
          <w:color w:val="000000"/>
          <w:spacing w:val="2"/>
        </w:rPr>
        <w:softHyphen/>
      </w:r>
      <w:r w:rsidRPr="00D30AFA">
        <w:rPr>
          <w:color w:val="000000"/>
          <w:spacing w:val="3"/>
        </w:rPr>
        <w:t xml:space="preserve">ности, определяющих степень готовности обучающихся к </w:t>
      </w:r>
      <w:r w:rsidRPr="00D30AFA">
        <w:rPr>
          <w:color w:val="000000"/>
          <w:spacing w:val="4"/>
        </w:rPr>
        <w:t>дальнейшему обучению; развитие элементарных навыков самообразования, контроля и самооценки.</w:t>
      </w:r>
    </w:p>
    <w:p w:rsidR="00917F06" w:rsidRPr="00D30AFA" w:rsidRDefault="00917F06" w:rsidP="00917F06">
      <w:pPr>
        <w:shd w:val="clear" w:color="auto" w:fill="FFFFFF"/>
        <w:spacing w:line="360" w:lineRule="auto"/>
        <w:jc w:val="both"/>
        <w:rPr>
          <w:color w:val="000000"/>
          <w:spacing w:val="3"/>
        </w:rPr>
      </w:pPr>
      <w:r w:rsidRPr="00D30AFA">
        <w:rPr>
          <w:color w:val="000000"/>
          <w:spacing w:val="3"/>
        </w:rPr>
        <w:lastRenderedPageBreak/>
        <w:t xml:space="preserve">  Для достижения поставленных целей образовательное учреждение </w:t>
      </w:r>
      <w:r w:rsidRPr="00D30AFA">
        <w:rPr>
          <w:b/>
          <w:color w:val="000000"/>
          <w:spacing w:val="3"/>
        </w:rPr>
        <w:t>обязано сформировать содержание</w:t>
      </w:r>
      <w:r w:rsidRPr="00D30AFA">
        <w:rPr>
          <w:color w:val="000000"/>
          <w:spacing w:val="3"/>
        </w:rPr>
        <w:t>, позволяющее обеспечить:</w:t>
      </w:r>
    </w:p>
    <w:p w:rsidR="00917F06" w:rsidRPr="00D30AFA" w:rsidRDefault="00917F06" w:rsidP="0033098D">
      <w:pPr>
        <w:widowControl/>
        <w:numPr>
          <w:ilvl w:val="0"/>
          <w:numId w:val="113"/>
        </w:numPr>
        <w:shd w:val="clear" w:color="auto" w:fill="FFFFFF"/>
        <w:autoSpaceDE/>
        <w:autoSpaceDN/>
        <w:adjustRightInd/>
        <w:spacing w:line="360" w:lineRule="auto"/>
        <w:jc w:val="both"/>
      </w:pPr>
      <w:r w:rsidRPr="00D30AFA">
        <w:rPr>
          <w:color w:val="000000"/>
          <w:spacing w:val="3"/>
        </w:rPr>
        <w:t xml:space="preserve">знакомство обучающихся с родным языком как областью научного знания, </w:t>
      </w:r>
      <w:r w:rsidRPr="00D30AFA">
        <w:rPr>
          <w:color w:val="000000"/>
          <w:spacing w:val="-1"/>
        </w:rPr>
        <w:t>формирование навыков их читательской деятельно</w:t>
      </w:r>
      <w:r w:rsidRPr="00D30AFA">
        <w:rPr>
          <w:color w:val="000000"/>
          <w:spacing w:val="-1"/>
        </w:rPr>
        <w:softHyphen/>
      </w:r>
      <w:r w:rsidRPr="00D30AFA">
        <w:rPr>
          <w:color w:val="000000"/>
          <w:spacing w:val="2"/>
        </w:rPr>
        <w:t>сти, культуры устной и письменной речи; овладение</w:t>
      </w:r>
      <w:r w:rsidRPr="00D30AFA">
        <w:rPr>
          <w:color w:val="000000"/>
          <w:spacing w:val="-4"/>
        </w:rPr>
        <w:t xml:space="preserve"> общением на неродном языке (на элементарном </w:t>
      </w:r>
      <w:r w:rsidRPr="00D30AFA">
        <w:rPr>
          <w:color w:val="000000"/>
          <w:spacing w:val="1"/>
        </w:rPr>
        <w:t>языковом материале), формирование интереса к государ</w:t>
      </w:r>
      <w:r w:rsidRPr="00D30AFA">
        <w:rPr>
          <w:color w:val="000000"/>
          <w:spacing w:val="1"/>
        </w:rPr>
        <w:softHyphen/>
      </w:r>
      <w:r w:rsidRPr="00D30AFA">
        <w:rPr>
          <w:color w:val="000000"/>
          <w:spacing w:val="3"/>
        </w:rPr>
        <w:t>ственному языку родной страны, знание литературы и ис</w:t>
      </w:r>
      <w:r w:rsidRPr="00D30AFA">
        <w:rPr>
          <w:color w:val="000000"/>
          <w:spacing w:val="3"/>
        </w:rPr>
        <w:softHyphen/>
      </w:r>
      <w:r w:rsidRPr="00D30AFA">
        <w:rPr>
          <w:color w:val="000000"/>
          <w:spacing w:val="2"/>
        </w:rPr>
        <w:t>кусства русского народа.</w:t>
      </w:r>
    </w:p>
    <w:p w:rsidR="00917F06" w:rsidRPr="00D30AFA" w:rsidRDefault="00917F06" w:rsidP="00917F06">
      <w:pPr>
        <w:shd w:val="clear" w:color="auto" w:fill="FFFFFF"/>
        <w:spacing w:line="360" w:lineRule="auto"/>
        <w:jc w:val="both"/>
        <w:rPr>
          <w:color w:val="000000"/>
          <w:spacing w:val="5"/>
        </w:rPr>
      </w:pPr>
      <w:r w:rsidRPr="00D30AFA">
        <w:rPr>
          <w:color w:val="000000"/>
          <w:spacing w:val="2"/>
        </w:rPr>
        <w:t xml:space="preserve"> Основные содержательные линии: </w:t>
      </w:r>
      <w:r w:rsidRPr="00D30AFA">
        <w:rPr>
          <w:b/>
          <w:bCs/>
          <w:color w:val="000000"/>
          <w:spacing w:val="2"/>
        </w:rPr>
        <w:t xml:space="preserve">коммуникативная </w:t>
      </w:r>
      <w:r w:rsidRPr="00D30AFA">
        <w:rPr>
          <w:b/>
          <w:bCs/>
          <w:color w:val="000000"/>
          <w:spacing w:val="3"/>
        </w:rPr>
        <w:t>компетенция, языковая компетенция, читательская компе</w:t>
      </w:r>
      <w:r w:rsidRPr="00D30AFA">
        <w:rPr>
          <w:b/>
          <w:bCs/>
          <w:color w:val="000000"/>
          <w:spacing w:val="3"/>
        </w:rPr>
        <w:softHyphen/>
      </w:r>
      <w:r w:rsidRPr="00D30AFA">
        <w:rPr>
          <w:b/>
          <w:bCs/>
          <w:color w:val="000000"/>
          <w:spacing w:val="4"/>
        </w:rPr>
        <w:t>тенция.</w:t>
      </w:r>
    </w:p>
    <w:p w:rsidR="00917F06" w:rsidRPr="00D30AFA" w:rsidRDefault="00917F06" w:rsidP="0033098D">
      <w:pPr>
        <w:widowControl/>
        <w:numPr>
          <w:ilvl w:val="0"/>
          <w:numId w:val="114"/>
        </w:numPr>
        <w:shd w:val="clear" w:color="auto" w:fill="FFFFFF"/>
        <w:tabs>
          <w:tab w:val="num" w:pos="480"/>
        </w:tabs>
        <w:autoSpaceDE/>
        <w:autoSpaceDN/>
        <w:adjustRightInd/>
        <w:spacing w:line="360" w:lineRule="auto"/>
        <w:ind w:left="480" w:hanging="480"/>
        <w:jc w:val="both"/>
      </w:pPr>
      <w:r w:rsidRPr="00D30AFA">
        <w:rPr>
          <w:color w:val="000000"/>
          <w:spacing w:val="5"/>
        </w:rPr>
        <w:t xml:space="preserve">основу для формирования у обучающихся умений работать </w:t>
      </w:r>
      <w:r w:rsidRPr="00D30AFA">
        <w:rPr>
          <w:color w:val="000000"/>
          <w:spacing w:val="3"/>
        </w:rPr>
        <w:t xml:space="preserve">с различными математическими объектами, определять свойства и зависимости; решать математические задачи; </w:t>
      </w:r>
      <w:r w:rsidRPr="00D30AFA">
        <w:rPr>
          <w:color w:val="000000"/>
          <w:spacing w:val="2"/>
        </w:rPr>
        <w:t>развивать математическое мышление, умение строить ал</w:t>
      </w:r>
      <w:r w:rsidRPr="00D30AFA">
        <w:rPr>
          <w:color w:val="000000"/>
          <w:spacing w:val="2"/>
        </w:rPr>
        <w:softHyphen/>
      </w:r>
      <w:r w:rsidRPr="00D30AFA">
        <w:rPr>
          <w:color w:val="000000"/>
          <w:spacing w:val="5"/>
        </w:rPr>
        <w:t>горитм решения учебной задачи, доказывать, рассуждать;</w:t>
      </w:r>
      <w:r w:rsidRPr="00D30AFA">
        <w:t xml:space="preserve"> владеть несложной устной и письменной математической речью.</w:t>
      </w:r>
    </w:p>
    <w:p w:rsidR="00917F06" w:rsidRPr="00D30AFA" w:rsidRDefault="00917F06" w:rsidP="00917F06">
      <w:pPr>
        <w:shd w:val="clear" w:color="auto" w:fill="FFFFFF"/>
        <w:tabs>
          <w:tab w:val="num" w:pos="480"/>
        </w:tabs>
        <w:spacing w:line="360" w:lineRule="auto"/>
        <w:ind w:left="480" w:hanging="480"/>
        <w:jc w:val="both"/>
        <w:rPr>
          <w:color w:val="000000"/>
          <w:spacing w:val="-5"/>
        </w:rPr>
      </w:pPr>
      <w:r w:rsidRPr="00D30AFA">
        <w:rPr>
          <w:color w:val="000000"/>
          <w:spacing w:val="-2"/>
        </w:rPr>
        <w:t xml:space="preserve">Основные содержательные линии: </w:t>
      </w:r>
      <w:r w:rsidRPr="00D30AFA">
        <w:rPr>
          <w:b/>
          <w:color w:val="000000"/>
          <w:spacing w:val="-2"/>
        </w:rPr>
        <w:t>числа, вычисления, ре</w:t>
      </w:r>
      <w:r w:rsidRPr="00D30AFA">
        <w:rPr>
          <w:b/>
          <w:color w:val="000000"/>
          <w:spacing w:val="-2"/>
        </w:rPr>
        <w:softHyphen/>
      </w:r>
      <w:r w:rsidRPr="00D30AFA">
        <w:rPr>
          <w:b/>
          <w:color w:val="000000"/>
          <w:spacing w:val="-5"/>
        </w:rPr>
        <w:t>шение арифметических задач, геометрические фигуры, измере</w:t>
      </w:r>
      <w:r w:rsidRPr="00D30AFA">
        <w:rPr>
          <w:b/>
          <w:color w:val="000000"/>
          <w:spacing w:val="-5"/>
        </w:rPr>
        <w:softHyphen/>
        <w:t>ние геометрических величин</w:t>
      </w:r>
      <w:r w:rsidRPr="00D30AFA">
        <w:rPr>
          <w:color w:val="000000"/>
          <w:spacing w:val="-5"/>
        </w:rPr>
        <w:t>;</w:t>
      </w:r>
    </w:p>
    <w:p w:rsidR="00917F06" w:rsidRPr="00D30AFA" w:rsidRDefault="00917F06" w:rsidP="0033098D">
      <w:pPr>
        <w:widowControl/>
        <w:numPr>
          <w:ilvl w:val="0"/>
          <w:numId w:val="114"/>
        </w:numPr>
        <w:shd w:val="clear" w:color="auto" w:fill="FFFFFF"/>
        <w:tabs>
          <w:tab w:val="num" w:pos="480"/>
        </w:tabs>
        <w:autoSpaceDE/>
        <w:autoSpaceDN/>
        <w:adjustRightInd/>
        <w:spacing w:line="360" w:lineRule="auto"/>
        <w:ind w:left="480" w:hanging="480"/>
        <w:jc w:val="both"/>
      </w:pPr>
      <w:r w:rsidRPr="00D30AFA">
        <w:t>интеграцию знаний  о природе, общества и человека, их взаимодействии и взаимовлиянии, формирование целостного взгляда на мир и место в нем человека;</w:t>
      </w:r>
    </w:p>
    <w:p w:rsidR="00917F06" w:rsidRPr="00D30AFA" w:rsidRDefault="00917F06" w:rsidP="0033098D">
      <w:pPr>
        <w:widowControl/>
        <w:numPr>
          <w:ilvl w:val="0"/>
          <w:numId w:val="114"/>
        </w:numPr>
        <w:shd w:val="clear" w:color="auto" w:fill="FFFFFF"/>
        <w:tabs>
          <w:tab w:val="num" w:pos="480"/>
        </w:tabs>
        <w:autoSpaceDE/>
        <w:autoSpaceDN/>
        <w:adjustRightInd/>
        <w:spacing w:line="360" w:lineRule="auto"/>
        <w:ind w:left="480" w:hanging="480"/>
        <w:jc w:val="both"/>
      </w:pPr>
      <w:r w:rsidRPr="00D30AFA">
        <w:t>формирование представлений о природном и социальном мире, возможностях и способностях человека, воспитание правильного отношения к среде обитания, правил взаимоотношений с другими людьми, развитее интереса к природе и обществу, истории и культуре родной страны.</w:t>
      </w:r>
    </w:p>
    <w:p w:rsidR="00917F06" w:rsidRPr="00D30AFA" w:rsidRDefault="00917F06" w:rsidP="00917F06">
      <w:pPr>
        <w:shd w:val="clear" w:color="auto" w:fill="FFFFFF"/>
        <w:tabs>
          <w:tab w:val="num" w:pos="480"/>
        </w:tabs>
        <w:spacing w:line="360" w:lineRule="auto"/>
        <w:ind w:left="480" w:hanging="480"/>
        <w:jc w:val="both"/>
      </w:pPr>
      <w:r w:rsidRPr="00D30AFA">
        <w:rPr>
          <w:color w:val="000000"/>
          <w:spacing w:val="1"/>
        </w:rPr>
        <w:t xml:space="preserve">Основные содержательные линии: </w:t>
      </w:r>
      <w:r w:rsidRPr="00D30AFA">
        <w:rPr>
          <w:b/>
          <w:color w:val="000000"/>
          <w:spacing w:val="1"/>
        </w:rPr>
        <w:t xml:space="preserve">природа, человек и </w:t>
      </w:r>
      <w:r w:rsidRPr="00D30AFA">
        <w:rPr>
          <w:b/>
          <w:color w:val="000000"/>
          <w:spacing w:val="-5"/>
        </w:rPr>
        <w:t xml:space="preserve">природа; тела, вещества и явления природы; живые организмы; </w:t>
      </w:r>
      <w:r w:rsidRPr="00D30AFA">
        <w:rPr>
          <w:b/>
          <w:color w:val="000000"/>
          <w:spacing w:val="-2"/>
        </w:rPr>
        <w:t>человек и его деятельность; общество; родная страна</w:t>
      </w:r>
      <w:r w:rsidRPr="00D30AFA">
        <w:rPr>
          <w:color w:val="000000"/>
          <w:spacing w:val="-2"/>
        </w:rPr>
        <w:t>.</w:t>
      </w:r>
    </w:p>
    <w:p w:rsidR="00917F06" w:rsidRPr="00D30AFA" w:rsidRDefault="00917F06" w:rsidP="0033098D">
      <w:pPr>
        <w:widowControl/>
        <w:numPr>
          <w:ilvl w:val="0"/>
          <w:numId w:val="115"/>
        </w:numPr>
        <w:shd w:val="clear" w:color="auto" w:fill="FFFFFF"/>
        <w:autoSpaceDE/>
        <w:autoSpaceDN/>
        <w:adjustRightInd/>
        <w:spacing w:line="360" w:lineRule="auto"/>
        <w:jc w:val="both"/>
      </w:pPr>
      <w:r w:rsidRPr="00D30AFA">
        <w:rPr>
          <w:color w:val="000000"/>
          <w:spacing w:val="-4"/>
        </w:rPr>
        <w:t xml:space="preserve">осознание значения трудовой деятельности человека, расширение представлений обучающихся о мире техники, о материалах и машинах, необходимых для труда.      </w:t>
      </w:r>
      <w:r w:rsidRPr="00D30AFA">
        <w:rPr>
          <w:color w:val="000000"/>
          <w:spacing w:val="-1"/>
        </w:rPr>
        <w:t>Формирование трудовых умений и навыков необходимых  для разных видов труда (художественный, хозяйственный, труд в приро</w:t>
      </w:r>
      <w:r w:rsidRPr="00D30AFA">
        <w:rPr>
          <w:color w:val="000000"/>
          <w:spacing w:val="-1"/>
        </w:rPr>
        <w:softHyphen/>
      </w:r>
      <w:r w:rsidRPr="00D30AFA">
        <w:rPr>
          <w:color w:val="000000"/>
          <w:spacing w:val="-3"/>
        </w:rPr>
        <w:t>де), воспитание интереса и  желания трудиться</w:t>
      </w:r>
      <w:r w:rsidR="001D60A0">
        <w:rPr>
          <w:color w:val="000000"/>
          <w:spacing w:val="-3"/>
        </w:rPr>
        <w:t>.</w:t>
      </w:r>
    </w:p>
    <w:p w:rsidR="00917F06" w:rsidRPr="00D30AFA" w:rsidRDefault="00917F06" w:rsidP="00917F06">
      <w:pPr>
        <w:shd w:val="clear" w:color="auto" w:fill="FFFFFF"/>
        <w:tabs>
          <w:tab w:val="num" w:pos="0"/>
        </w:tabs>
        <w:spacing w:line="360" w:lineRule="auto"/>
        <w:ind w:firstLine="480"/>
        <w:jc w:val="both"/>
      </w:pPr>
      <w:r w:rsidRPr="00D30AFA">
        <w:rPr>
          <w:color w:val="000000"/>
          <w:spacing w:val="-1"/>
        </w:rPr>
        <w:t xml:space="preserve">Основные содержательные линии: </w:t>
      </w:r>
      <w:r w:rsidRPr="00D30AFA">
        <w:rPr>
          <w:b/>
          <w:color w:val="000000"/>
          <w:spacing w:val="-1"/>
        </w:rPr>
        <w:t xml:space="preserve">трудовая деятельность </w:t>
      </w:r>
      <w:r w:rsidRPr="00D30AFA">
        <w:rPr>
          <w:b/>
          <w:color w:val="000000"/>
          <w:spacing w:val="-3"/>
        </w:rPr>
        <w:t>человека; организация и планирование труда</w:t>
      </w:r>
      <w:r w:rsidRPr="00D30AFA">
        <w:rPr>
          <w:color w:val="000000"/>
          <w:spacing w:val="-3"/>
        </w:rPr>
        <w:t>.</w:t>
      </w:r>
    </w:p>
    <w:p w:rsidR="00917F06" w:rsidRPr="00D30AFA" w:rsidRDefault="00917F06" w:rsidP="0033098D">
      <w:pPr>
        <w:widowControl/>
        <w:numPr>
          <w:ilvl w:val="0"/>
          <w:numId w:val="115"/>
        </w:numPr>
        <w:shd w:val="clear" w:color="auto" w:fill="FFFFFF"/>
        <w:autoSpaceDE/>
        <w:autoSpaceDN/>
        <w:adjustRightInd/>
        <w:spacing w:line="360" w:lineRule="auto"/>
        <w:jc w:val="both"/>
      </w:pPr>
      <w:r w:rsidRPr="00D30AFA">
        <w:t>формирование основ художественной культуры, приобщение к миру изобразительного и музыкального искусства, освоение художественного опыта прошлого и настоящего, знакомство с разнообразной творческой деятельностью.</w:t>
      </w:r>
    </w:p>
    <w:p w:rsidR="00917F06" w:rsidRPr="00D30AFA" w:rsidRDefault="00917F06" w:rsidP="00917F06">
      <w:pPr>
        <w:shd w:val="clear" w:color="auto" w:fill="FFFFFF"/>
        <w:tabs>
          <w:tab w:val="num" w:pos="480"/>
        </w:tabs>
        <w:spacing w:line="360" w:lineRule="auto"/>
        <w:ind w:left="480" w:hanging="480"/>
        <w:jc w:val="both"/>
      </w:pPr>
      <w:r w:rsidRPr="00D30AFA">
        <w:rPr>
          <w:color w:val="000000"/>
          <w:spacing w:val="4"/>
        </w:rPr>
        <w:t xml:space="preserve">Основные содержательные линии: </w:t>
      </w:r>
      <w:r w:rsidRPr="00D30AFA">
        <w:rPr>
          <w:b/>
          <w:color w:val="000000"/>
          <w:spacing w:val="4"/>
        </w:rPr>
        <w:t xml:space="preserve">искусство в жизни и </w:t>
      </w:r>
      <w:r w:rsidRPr="00D30AFA">
        <w:rPr>
          <w:b/>
          <w:color w:val="000000"/>
          <w:spacing w:val="2"/>
        </w:rPr>
        <w:t>обществе; изобразительное искусство; музыкальное искус</w:t>
      </w:r>
      <w:r w:rsidRPr="00D30AFA">
        <w:rPr>
          <w:b/>
          <w:color w:val="000000"/>
          <w:spacing w:val="2"/>
        </w:rPr>
        <w:softHyphen/>
        <w:t>ство</w:t>
      </w:r>
      <w:r w:rsidRPr="00D30AFA">
        <w:rPr>
          <w:color w:val="000000"/>
          <w:spacing w:val="2"/>
        </w:rPr>
        <w:t>.</w:t>
      </w:r>
    </w:p>
    <w:p w:rsidR="00917F06" w:rsidRPr="00D30AFA" w:rsidRDefault="00917F06" w:rsidP="0033098D">
      <w:pPr>
        <w:widowControl/>
        <w:numPr>
          <w:ilvl w:val="0"/>
          <w:numId w:val="115"/>
        </w:numPr>
        <w:shd w:val="clear" w:color="auto" w:fill="FFFFFF"/>
        <w:autoSpaceDE/>
        <w:autoSpaceDN/>
        <w:adjustRightInd/>
        <w:spacing w:line="360" w:lineRule="auto"/>
        <w:jc w:val="both"/>
      </w:pPr>
      <w:r w:rsidRPr="00D30AFA">
        <w:t>ознакомле</w:t>
      </w:r>
      <w:r w:rsidRPr="00D30AFA">
        <w:rPr>
          <w:color w:val="000000"/>
          <w:spacing w:val="6"/>
        </w:rPr>
        <w:t>ние обучающихся с основными свойствами организма че</w:t>
      </w:r>
      <w:r w:rsidRPr="00D30AFA">
        <w:rPr>
          <w:color w:val="000000"/>
          <w:spacing w:val="6"/>
        </w:rPr>
        <w:softHyphen/>
      </w:r>
      <w:r w:rsidRPr="00D30AFA">
        <w:rPr>
          <w:color w:val="000000"/>
          <w:spacing w:val="1"/>
        </w:rPr>
        <w:t>ловека, развитие их двигательной активности и физиче</w:t>
      </w:r>
      <w:r w:rsidRPr="00D30AFA">
        <w:rPr>
          <w:color w:val="000000"/>
          <w:spacing w:val="1"/>
        </w:rPr>
        <w:softHyphen/>
      </w:r>
      <w:r w:rsidRPr="00D30AFA">
        <w:rPr>
          <w:color w:val="000000"/>
          <w:spacing w:val="13"/>
        </w:rPr>
        <w:t>ской культуры, овладевание разнообразны</w:t>
      </w:r>
      <w:r w:rsidRPr="00D30AFA">
        <w:rPr>
          <w:color w:val="000000"/>
          <w:spacing w:val="10"/>
        </w:rPr>
        <w:t xml:space="preserve">ми двигательными действиями и играми, умениями </w:t>
      </w:r>
      <w:r w:rsidRPr="00D30AFA">
        <w:rPr>
          <w:color w:val="000000"/>
          <w:spacing w:val="7"/>
        </w:rPr>
        <w:t>укреплять здоровье и развивать свои двигательные спо</w:t>
      </w:r>
      <w:r w:rsidRPr="00D30AFA">
        <w:rPr>
          <w:color w:val="000000"/>
          <w:spacing w:val="7"/>
        </w:rPr>
        <w:softHyphen/>
      </w:r>
      <w:r w:rsidRPr="00D30AFA">
        <w:rPr>
          <w:color w:val="000000"/>
          <w:spacing w:val="6"/>
        </w:rPr>
        <w:t>собности.</w:t>
      </w:r>
    </w:p>
    <w:p w:rsidR="00917F06" w:rsidRPr="00D30AFA" w:rsidRDefault="00917F06" w:rsidP="00917F06">
      <w:pPr>
        <w:shd w:val="clear" w:color="auto" w:fill="FFFFFF"/>
        <w:tabs>
          <w:tab w:val="num" w:pos="480"/>
        </w:tabs>
        <w:spacing w:line="360" w:lineRule="auto"/>
        <w:ind w:left="480" w:hanging="480"/>
        <w:jc w:val="both"/>
        <w:rPr>
          <w:color w:val="000000"/>
          <w:spacing w:val="-2"/>
        </w:rPr>
      </w:pPr>
      <w:r w:rsidRPr="00D30AFA">
        <w:rPr>
          <w:color w:val="000000"/>
          <w:spacing w:val="4"/>
        </w:rPr>
        <w:t xml:space="preserve">Основные содержательные линии: </w:t>
      </w:r>
      <w:r w:rsidRPr="00D30AFA">
        <w:rPr>
          <w:b/>
          <w:color w:val="000000"/>
          <w:spacing w:val="4"/>
        </w:rPr>
        <w:t>двигательные дейст</w:t>
      </w:r>
      <w:r w:rsidRPr="00D30AFA">
        <w:rPr>
          <w:b/>
          <w:color w:val="000000"/>
          <w:spacing w:val="4"/>
        </w:rPr>
        <w:softHyphen/>
      </w:r>
      <w:r w:rsidRPr="00D30AFA">
        <w:rPr>
          <w:b/>
          <w:color w:val="000000"/>
          <w:spacing w:val="-2"/>
        </w:rPr>
        <w:t>вия, телесные функции организма</w:t>
      </w:r>
      <w:r w:rsidRPr="00D30AFA">
        <w:rPr>
          <w:color w:val="000000"/>
          <w:spacing w:val="-2"/>
        </w:rPr>
        <w:t>.</w:t>
      </w:r>
    </w:p>
    <w:p w:rsidR="00917F06" w:rsidRPr="00D30AFA" w:rsidRDefault="00917F06" w:rsidP="00917F06">
      <w:pPr>
        <w:tabs>
          <w:tab w:val="left" w:pos="780"/>
          <w:tab w:val="left" w:pos="1935"/>
        </w:tabs>
        <w:spacing w:line="360" w:lineRule="auto"/>
        <w:jc w:val="both"/>
      </w:pPr>
      <w:r w:rsidRPr="00D30AFA">
        <w:tab/>
        <w:t xml:space="preserve">Муниципальное общеобразовательное учреждение «Средняя общеобразовательная школа №14» имеет право ведения образовательной деятельности по программам начального общего,  основного общего, среднего (полного) общего образования. </w:t>
      </w:r>
    </w:p>
    <w:p w:rsidR="00917F06" w:rsidRPr="00D30AFA" w:rsidRDefault="00917F06" w:rsidP="00917F06">
      <w:pPr>
        <w:tabs>
          <w:tab w:val="left" w:pos="780"/>
          <w:tab w:val="left" w:pos="1935"/>
        </w:tabs>
        <w:spacing w:line="360" w:lineRule="auto"/>
        <w:jc w:val="both"/>
      </w:pPr>
      <w:r w:rsidRPr="00D30AFA">
        <w:tab/>
        <w:t xml:space="preserve">В 2012 году учреждение прошло государственную аттестацию и лицензирование, имеет государственную аккредитацию (свидетельство об аккредитации серия ОП  №027140, регистрационный </w:t>
      </w:r>
      <w:r w:rsidRPr="00D30AFA">
        <w:lastRenderedPageBreak/>
        <w:t>№1838 на срок с «05» апреля 2012 до «05» апреля 2024г.).</w:t>
      </w:r>
    </w:p>
    <w:p w:rsidR="00917F06" w:rsidRPr="00D30AFA" w:rsidRDefault="00917F06" w:rsidP="00917F06">
      <w:pPr>
        <w:tabs>
          <w:tab w:val="left" w:pos="780"/>
          <w:tab w:val="left" w:pos="1935"/>
        </w:tabs>
        <w:spacing w:line="360" w:lineRule="auto"/>
        <w:jc w:val="both"/>
      </w:pPr>
      <w:r w:rsidRPr="00D30AFA">
        <w:tab/>
        <w:t>МОУ СОШ № 14</w:t>
      </w:r>
      <w:r w:rsidR="003C5A29">
        <w:t xml:space="preserve"> им</w:t>
      </w:r>
      <w:r w:rsidR="003C5A29" w:rsidRPr="00D30AFA">
        <w:t>.</w:t>
      </w:r>
      <w:r w:rsidR="003C5A29">
        <w:t xml:space="preserve"> Дроботовой Л.И.</w:t>
      </w:r>
      <w:r w:rsidR="003C5A29" w:rsidRPr="00D30AFA">
        <w:t xml:space="preserve">  </w:t>
      </w:r>
      <w:r w:rsidRPr="00D30AFA">
        <w:t xml:space="preserve"> является юридическим лицом, имеет самостоятельный баланс, обособленное имущество.</w:t>
      </w:r>
    </w:p>
    <w:p w:rsidR="00917F06" w:rsidRPr="00D30AFA" w:rsidRDefault="00917F06" w:rsidP="00917F06">
      <w:pPr>
        <w:tabs>
          <w:tab w:val="left" w:pos="780"/>
          <w:tab w:val="left" w:pos="1935"/>
        </w:tabs>
        <w:spacing w:line="360" w:lineRule="auto"/>
        <w:jc w:val="both"/>
      </w:pPr>
      <w:r w:rsidRPr="00D30AFA">
        <w:tab/>
        <w:t>Документом, определяющим статус образовательного учреждения и формирующим правовое поле деятельности учебного заведения, является Устав МОУ СОШ № 14</w:t>
      </w:r>
      <w:r w:rsidR="003C5A29">
        <w:t xml:space="preserve"> им</w:t>
      </w:r>
      <w:r w:rsidRPr="00D30AFA">
        <w:t>.</w:t>
      </w:r>
      <w:r w:rsidR="003C5A29">
        <w:t xml:space="preserve"> Дроботовой Л.И.</w:t>
      </w:r>
      <w:r w:rsidRPr="00D30AFA">
        <w:t xml:space="preserve">  </w:t>
      </w:r>
    </w:p>
    <w:p w:rsidR="00917F06" w:rsidRPr="00D30AFA" w:rsidRDefault="00917F06" w:rsidP="00917F06">
      <w:pPr>
        <w:tabs>
          <w:tab w:val="left" w:pos="780"/>
          <w:tab w:val="left" w:pos="1935"/>
        </w:tabs>
        <w:spacing w:line="360" w:lineRule="auto"/>
        <w:jc w:val="both"/>
      </w:pPr>
      <w:r w:rsidRPr="00D30AFA">
        <w:tab/>
        <w:t>Школа имеет развитые партнерские связи с различными образовательными учреждениями, органами местной власти, предприятиями, организациями, с которыми реализует различные совместные программы и мероприятия, направленные на совершенствование социо – культурной среды, повышение эффективности образовательной деятельности, поддержку активностей школьников, жителей села.</w:t>
      </w:r>
    </w:p>
    <w:p w:rsidR="00917F06" w:rsidRPr="00D30AFA" w:rsidRDefault="00917F06" w:rsidP="00917F06">
      <w:pPr>
        <w:tabs>
          <w:tab w:val="left" w:pos="780"/>
          <w:tab w:val="left" w:pos="1935"/>
        </w:tabs>
        <w:spacing w:line="360" w:lineRule="auto"/>
        <w:jc w:val="both"/>
      </w:pPr>
      <w:r w:rsidRPr="00D30AFA">
        <w:tab/>
        <w:t xml:space="preserve">Основными партнёрами школы являются </w:t>
      </w:r>
      <w:r w:rsidR="009C37AF" w:rsidRPr="00D30AFA">
        <w:t>администрация Заветненского</w:t>
      </w:r>
      <w:r w:rsidRPr="00D30AFA">
        <w:t xml:space="preserve"> сельского Совета, совет в</w:t>
      </w:r>
      <w:r w:rsidR="009C37AF" w:rsidRPr="00D30AFA">
        <w:t>етеранов с.Заветного</w:t>
      </w:r>
      <w:r w:rsidRPr="00D30AFA">
        <w:t>, а так же расположенные в селе учреждения образования и культуры:</w:t>
      </w:r>
      <w:r w:rsidR="009C37AF" w:rsidRPr="00D30AFA">
        <w:t xml:space="preserve"> филиал </w:t>
      </w:r>
      <w:r w:rsidRPr="00D30AFA">
        <w:t xml:space="preserve"> МОУ ДОД ДЮ</w:t>
      </w:r>
      <w:r w:rsidR="009C37AF" w:rsidRPr="00D30AFA">
        <w:t>ХШ №3,  МОУ ДОУ № 10 с. Заветного</w:t>
      </w:r>
      <w:r w:rsidRPr="00D30AFA">
        <w:t>, сельская библиотека.</w:t>
      </w:r>
    </w:p>
    <w:p w:rsidR="00917F06" w:rsidRPr="00D30AFA" w:rsidRDefault="00917F06" w:rsidP="00917F06">
      <w:pPr>
        <w:spacing w:line="360" w:lineRule="auto"/>
        <w:ind w:firstLine="708"/>
        <w:jc w:val="both"/>
      </w:pPr>
      <w:r w:rsidRPr="00D30AFA">
        <w:t>Характеристика контингента обучающихся:  в шк</w:t>
      </w:r>
      <w:r w:rsidR="009C37AF" w:rsidRPr="00D30AFA">
        <w:t xml:space="preserve">оле первой ступени обучается </w:t>
      </w:r>
      <w:r w:rsidR="00777A55">
        <w:t>199</w:t>
      </w:r>
      <w:r w:rsidRPr="00D30AFA">
        <w:t xml:space="preserve"> учащихся, скомплект</w:t>
      </w:r>
      <w:r w:rsidR="009C37AF" w:rsidRPr="00D30AFA">
        <w:t>овано 1</w:t>
      </w:r>
      <w:r w:rsidR="00777A55">
        <w:t>1</w:t>
      </w:r>
      <w:r w:rsidRPr="00D30AFA">
        <w:t xml:space="preserve"> классов – комплектов. </w:t>
      </w:r>
    </w:p>
    <w:p w:rsidR="00917F06" w:rsidRPr="00D30AFA" w:rsidRDefault="00917F06" w:rsidP="00917F06">
      <w:pPr>
        <w:spacing w:line="360" w:lineRule="auto"/>
        <w:ind w:firstLine="708"/>
        <w:jc w:val="both"/>
      </w:pPr>
      <w:r w:rsidRPr="00D30AFA">
        <w:t>Продолжительность учебного года в 1 классах 33 учебных недели, во 2 – 11 классах 34 учебных недели.</w:t>
      </w:r>
    </w:p>
    <w:p w:rsidR="00917F06" w:rsidRPr="00D30AFA" w:rsidRDefault="00917F06" w:rsidP="00917F06">
      <w:pPr>
        <w:spacing w:line="360" w:lineRule="auto"/>
        <w:ind w:firstLine="708"/>
        <w:jc w:val="both"/>
      </w:pPr>
      <w:r w:rsidRPr="00D30AFA">
        <w:t xml:space="preserve">В оздоровительных целях и для облегчения процесса адаптации детей к требованиям ОУ в 1 классах применяется «ступенчатый»  режим проведения занятий с постепенным наращиванием учебной нагрузки, проводится в середине учебного дня динамическая пауза продолжительностью 40-мин., 5 –  дневная  учебная неделя, а также устанавливаются  дополнительные недельные каникулы в середине 3 четверти. Для учащихся остальных классов продолжительность каникул составляет 30 недельных дней. </w:t>
      </w:r>
    </w:p>
    <w:p w:rsidR="00917F06" w:rsidRPr="00D30AFA" w:rsidRDefault="009C37AF" w:rsidP="00917F06">
      <w:pPr>
        <w:spacing w:line="360" w:lineRule="auto"/>
        <w:ind w:firstLine="708"/>
        <w:jc w:val="both"/>
      </w:pPr>
      <w:r w:rsidRPr="00D30AFA">
        <w:t>Занятия в школе начинаются в 8.0</w:t>
      </w:r>
      <w:r w:rsidR="00917F06" w:rsidRPr="00D30AFA">
        <w:t xml:space="preserve">0 ч., продолжительность в 1 классе – 35  мин. Расписание учебных занятий предусматривают перерывы для отдыха после 2 и 4 урока по 20 мин. </w:t>
      </w:r>
    </w:p>
    <w:p w:rsidR="00917F06" w:rsidRPr="00D30AFA" w:rsidRDefault="00917F06" w:rsidP="00917F06">
      <w:pPr>
        <w:spacing w:line="360" w:lineRule="auto"/>
        <w:ind w:firstLine="708"/>
        <w:jc w:val="both"/>
      </w:pPr>
      <w:r w:rsidRPr="00D30AFA">
        <w:t>Во второй  половине дня для обучающихся 1 классов организованна</w:t>
      </w:r>
      <w:r w:rsidR="009C37AF" w:rsidRPr="00D30AFA">
        <w:t xml:space="preserve"> работа  </w:t>
      </w:r>
      <w:r w:rsidRPr="00D30AFA">
        <w:t>групп</w:t>
      </w:r>
      <w:r w:rsidR="009C37AF" w:rsidRPr="00D30AFA">
        <w:t xml:space="preserve">  продленного дня.</w:t>
      </w:r>
    </w:p>
    <w:p w:rsidR="00917F06" w:rsidRPr="00D30AFA" w:rsidRDefault="00917F06" w:rsidP="00917F06">
      <w:pPr>
        <w:spacing w:line="360" w:lineRule="auto"/>
        <w:ind w:firstLine="708"/>
        <w:jc w:val="both"/>
      </w:pPr>
      <w:r w:rsidRPr="00D30AFA">
        <w:t>Педагогический коллектив на ступени начального об</w:t>
      </w:r>
      <w:r w:rsidR="009C37AF" w:rsidRPr="00D30AFA">
        <w:t>щего образования состоит из – 11</w:t>
      </w:r>
      <w:r w:rsidRPr="00D30AFA">
        <w:t xml:space="preserve"> учителей, средний возраст – 43 года.  Из них имеют:</w:t>
      </w:r>
    </w:p>
    <w:p w:rsidR="00917F06" w:rsidRPr="00D30AFA" w:rsidRDefault="00917F06" w:rsidP="0033098D">
      <w:pPr>
        <w:widowControl/>
        <w:numPr>
          <w:ilvl w:val="0"/>
          <w:numId w:val="116"/>
        </w:numPr>
        <w:autoSpaceDE/>
        <w:autoSpaceDN/>
        <w:adjustRightInd/>
        <w:spacing w:line="360" w:lineRule="auto"/>
        <w:jc w:val="both"/>
      </w:pPr>
      <w:r w:rsidRPr="00D30AFA">
        <w:t>Высшую квалификационную категорию –</w:t>
      </w:r>
      <w:r w:rsidR="009C37AF" w:rsidRPr="00D30AFA">
        <w:t xml:space="preserve"> 5</w:t>
      </w:r>
      <w:r w:rsidRPr="00D30AFA">
        <w:t>;</w:t>
      </w:r>
    </w:p>
    <w:p w:rsidR="00917F06" w:rsidRPr="00D30AFA" w:rsidRDefault="009C37AF" w:rsidP="0033098D">
      <w:pPr>
        <w:widowControl/>
        <w:numPr>
          <w:ilvl w:val="0"/>
          <w:numId w:val="116"/>
        </w:numPr>
        <w:autoSpaceDE/>
        <w:autoSpaceDN/>
        <w:adjustRightInd/>
        <w:spacing w:line="360" w:lineRule="auto"/>
        <w:jc w:val="both"/>
      </w:pPr>
      <w:r w:rsidRPr="00D30AFA">
        <w:t>Первую – 3</w:t>
      </w:r>
      <w:r w:rsidR="00917F06" w:rsidRPr="00D30AFA">
        <w:t>;</w:t>
      </w:r>
    </w:p>
    <w:p w:rsidR="00917F06" w:rsidRPr="00D30AFA" w:rsidRDefault="00917F06" w:rsidP="0033098D">
      <w:pPr>
        <w:widowControl/>
        <w:numPr>
          <w:ilvl w:val="0"/>
          <w:numId w:val="116"/>
        </w:numPr>
        <w:autoSpaceDE/>
        <w:autoSpaceDN/>
        <w:adjustRightInd/>
        <w:spacing w:line="360" w:lineRule="auto"/>
        <w:jc w:val="both"/>
      </w:pPr>
      <w:r w:rsidRPr="00D30AFA">
        <w:t>Бе</w:t>
      </w:r>
      <w:r w:rsidR="009C37AF" w:rsidRPr="00D30AFA">
        <w:t>з квалификационной категории – 4</w:t>
      </w:r>
      <w:r w:rsidRPr="00D30AFA">
        <w:t xml:space="preserve">.. </w:t>
      </w:r>
    </w:p>
    <w:p w:rsidR="00917F06" w:rsidRPr="00D30AFA" w:rsidRDefault="00917F06" w:rsidP="00917F06">
      <w:pPr>
        <w:spacing w:line="360" w:lineRule="auto"/>
        <w:ind w:firstLine="708"/>
        <w:jc w:val="both"/>
      </w:pPr>
      <w:r w:rsidRPr="00D30AFA">
        <w:t>Учащие</w:t>
      </w:r>
      <w:r w:rsidR="009C37AF" w:rsidRPr="00D30AFA">
        <w:t xml:space="preserve">ся  ежегодно принимают участие </w:t>
      </w:r>
      <w:r w:rsidRPr="00D30AFA">
        <w:t>в Молодёжном математическом чемпионате, краевой о</w:t>
      </w:r>
      <w:r w:rsidR="009C37AF" w:rsidRPr="00D30AFA">
        <w:t>лимпиаде «Интеллект», «Кенгуру», « Русский медвежонок», «Лисёнок».</w:t>
      </w:r>
      <w:r w:rsidR="001D60A0">
        <w:t xml:space="preserve"> Работают на образовательном портале «Учи.ру»</w:t>
      </w:r>
    </w:p>
    <w:p w:rsidR="00917F06" w:rsidRPr="00D30AFA" w:rsidRDefault="00917F06" w:rsidP="00917F06">
      <w:pPr>
        <w:spacing w:line="360" w:lineRule="auto"/>
        <w:jc w:val="both"/>
      </w:pPr>
      <w:r w:rsidRPr="00D30AFA">
        <w:t xml:space="preserve">           Воспитанники под руководством педагогов участвуют в смотрах, соревнованиях, выставках по декоративно – прикладному творчеству,  являются активными участниками различных районных  творческих конкурсов: «Рождественский сувенир», «Пасхальная радость</w:t>
      </w:r>
      <w:r w:rsidR="00C9302B" w:rsidRPr="00D30AFA">
        <w:t>».</w:t>
      </w:r>
    </w:p>
    <w:p w:rsidR="00917F06" w:rsidRPr="00D30AFA" w:rsidRDefault="00917F06" w:rsidP="00917F06">
      <w:pPr>
        <w:spacing w:line="360" w:lineRule="auto"/>
        <w:ind w:firstLine="708"/>
        <w:jc w:val="both"/>
        <w:rPr>
          <w:bCs/>
        </w:rPr>
      </w:pPr>
      <w:r w:rsidRPr="00D30AFA">
        <w:t xml:space="preserve"> </w:t>
      </w:r>
      <w:r w:rsidRPr="00D30AFA">
        <w:rPr>
          <w:bCs/>
        </w:rPr>
        <w:t>Благодаря сложившейся системе воспитательной работы младшие школьники участвуют в КТД, предметных неделях, конкурсах, конференциях. Традиционными в школе стали праздники:</w:t>
      </w:r>
    </w:p>
    <w:p w:rsidR="00917F06" w:rsidRPr="00D30AFA" w:rsidRDefault="00917F06" w:rsidP="0033098D">
      <w:pPr>
        <w:widowControl/>
        <w:numPr>
          <w:ilvl w:val="0"/>
          <w:numId w:val="117"/>
        </w:numPr>
        <w:autoSpaceDE/>
        <w:autoSpaceDN/>
        <w:adjustRightInd/>
        <w:spacing w:line="360" w:lineRule="auto"/>
        <w:jc w:val="both"/>
        <w:rPr>
          <w:bCs/>
        </w:rPr>
      </w:pPr>
      <w:r w:rsidRPr="00D30AFA">
        <w:rPr>
          <w:bCs/>
        </w:rPr>
        <w:t xml:space="preserve">День Знаний </w:t>
      </w:r>
    </w:p>
    <w:p w:rsidR="00917F06" w:rsidRPr="00D30AFA" w:rsidRDefault="00917F06" w:rsidP="0033098D">
      <w:pPr>
        <w:widowControl/>
        <w:numPr>
          <w:ilvl w:val="0"/>
          <w:numId w:val="117"/>
        </w:numPr>
        <w:autoSpaceDE/>
        <w:autoSpaceDN/>
        <w:adjustRightInd/>
        <w:spacing w:line="360" w:lineRule="auto"/>
        <w:jc w:val="both"/>
        <w:rPr>
          <w:bCs/>
        </w:rPr>
      </w:pPr>
      <w:r w:rsidRPr="00D30AFA">
        <w:rPr>
          <w:bCs/>
        </w:rPr>
        <w:t>До свидания, начальная школа!</w:t>
      </w:r>
    </w:p>
    <w:p w:rsidR="00917F06" w:rsidRPr="00D30AFA" w:rsidRDefault="00917F06" w:rsidP="0033098D">
      <w:pPr>
        <w:widowControl/>
        <w:numPr>
          <w:ilvl w:val="0"/>
          <w:numId w:val="117"/>
        </w:numPr>
        <w:autoSpaceDE/>
        <w:autoSpaceDN/>
        <w:adjustRightInd/>
        <w:spacing w:line="360" w:lineRule="auto"/>
        <w:jc w:val="both"/>
        <w:rPr>
          <w:bCs/>
        </w:rPr>
      </w:pPr>
      <w:r w:rsidRPr="00D30AFA">
        <w:rPr>
          <w:bCs/>
        </w:rPr>
        <w:t>Осенний бал</w:t>
      </w:r>
    </w:p>
    <w:p w:rsidR="00917F06" w:rsidRPr="00D30AFA" w:rsidRDefault="00917F06" w:rsidP="0033098D">
      <w:pPr>
        <w:widowControl/>
        <w:numPr>
          <w:ilvl w:val="0"/>
          <w:numId w:val="117"/>
        </w:numPr>
        <w:autoSpaceDE/>
        <w:autoSpaceDN/>
        <w:adjustRightInd/>
        <w:spacing w:line="360" w:lineRule="auto"/>
        <w:jc w:val="both"/>
        <w:rPr>
          <w:bCs/>
        </w:rPr>
      </w:pPr>
      <w:r w:rsidRPr="00D30AFA">
        <w:rPr>
          <w:bCs/>
        </w:rPr>
        <w:t>Прощание с азбукой</w:t>
      </w:r>
    </w:p>
    <w:p w:rsidR="00917F06" w:rsidRPr="00D30AFA" w:rsidRDefault="00917F06" w:rsidP="0033098D">
      <w:pPr>
        <w:widowControl/>
        <w:numPr>
          <w:ilvl w:val="0"/>
          <w:numId w:val="117"/>
        </w:numPr>
        <w:autoSpaceDE/>
        <w:autoSpaceDN/>
        <w:adjustRightInd/>
        <w:spacing w:line="360" w:lineRule="auto"/>
        <w:jc w:val="both"/>
        <w:rPr>
          <w:bCs/>
        </w:rPr>
      </w:pPr>
      <w:r w:rsidRPr="00D30AFA">
        <w:rPr>
          <w:bCs/>
        </w:rPr>
        <w:t>Смотр песни и строя</w:t>
      </w:r>
    </w:p>
    <w:p w:rsidR="00917F06" w:rsidRPr="00D30AFA" w:rsidRDefault="00917F06" w:rsidP="0033098D">
      <w:pPr>
        <w:widowControl/>
        <w:numPr>
          <w:ilvl w:val="0"/>
          <w:numId w:val="117"/>
        </w:numPr>
        <w:autoSpaceDE/>
        <w:autoSpaceDN/>
        <w:adjustRightInd/>
        <w:spacing w:line="360" w:lineRule="auto"/>
        <w:jc w:val="both"/>
        <w:rPr>
          <w:bCs/>
        </w:rPr>
      </w:pPr>
      <w:r w:rsidRPr="00D30AFA">
        <w:rPr>
          <w:bCs/>
        </w:rPr>
        <w:lastRenderedPageBreak/>
        <w:t>День Земли</w:t>
      </w:r>
    </w:p>
    <w:p w:rsidR="00917F06" w:rsidRPr="00D30AFA" w:rsidRDefault="00917F06" w:rsidP="0033098D">
      <w:pPr>
        <w:widowControl/>
        <w:numPr>
          <w:ilvl w:val="0"/>
          <w:numId w:val="117"/>
        </w:numPr>
        <w:autoSpaceDE/>
        <w:autoSpaceDN/>
        <w:adjustRightInd/>
        <w:spacing w:line="360" w:lineRule="auto"/>
        <w:jc w:val="both"/>
        <w:rPr>
          <w:bCs/>
        </w:rPr>
      </w:pPr>
      <w:r w:rsidRPr="00D30AFA">
        <w:rPr>
          <w:bCs/>
        </w:rPr>
        <w:t>Салют, Победа!</w:t>
      </w:r>
    </w:p>
    <w:p w:rsidR="00917F06" w:rsidRPr="00D30AFA" w:rsidRDefault="00917F06" w:rsidP="0033098D">
      <w:pPr>
        <w:widowControl/>
        <w:numPr>
          <w:ilvl w:val="0"/>
          <w:numId w:val="117"/>
        </w:numPr>
        <w:autoSpaceDE/>
        <w:autoSpaceDN/>
        <w:adjustRightInd/>
        <w:spacing w:line="360" w:lineRule="auto"/>
        <w:jc w:val="both"/>
        <w:rPr>
          <w:bCs/>
        </w:rPr>
      </w:pPr>
      <w:r w:rsidRPr="00D30AFA">
        <w:rPr>
          <w:bCs/>
        </w:rPr>
        <w:t>Мы школьниками стали</w:t>
      </w:r>
    </w:p>
    <w:p w:rsidR="00917F06" w:rsidRPr="00D30AFA" w:rsidRDefault="00917F06" w:rsidP="0033098D">
      <w:pPr>
        <w:widowControl/>
        <w:numPr>
          <w:ilvl w:val="0"/>
          <w:numId w:val="117"/>
        </w:numPr>
        <w:autoSpaceDE/>
        <w:autoSpaceDN/>
        <w:adjustRightInd/>
        <w:spacing w:line="360" w:lineRule="auto"/>
        <w:jc w:val="both"/>
        <w:rPr>
          <w:bCs/>
        </w:rPr>
      </w:pPr>
      <w:r w:rsidRPr="00D30AFA">
        <w:rPr>
          <w:bCs/>
        </w:rPr>
        <w:t>Папа, мама, я – спортивная семья!</w:t>
      </w:r>
    </w:p>
    <w:p w:rsidR="00C9302B" w:rsidRPr="00D30AFA" w:rsidRDefault="00C9302B" w:rsidP="0033098D">
      <w:pPr>
        <w:widowControl/>
        <w:numPr>
          <w:ilvl w:val="0"/>
          <w:numId w:val="117"/>
        </w:numPr>
        <w:autoSpaceDE/>
        <w:autoSpaceDN/>
        <w:adjustRightInd/>
        <w:spacing w:line="360" w:lineRule="auto"/>
        <w:jc w:val="both"/>
        <w:rPr>
          <w:bCs/>
        </w:rPr>
      </w:pPr>
      <w:r w:rsidRPr="00D30AFA">
        <w:rPr>
          <w:bCs/>
        </w:rPr>
        <w:t>«Ученик года»</w:t>
      </w:r>
    </w:p>
    <w:p w:rsidR="00917F06" w:rsidRPr="00D30AFA" w:rsidRDefault="00917F06" w:rsidP="00C9302B">
      <w:pPr>
        <w:spacing w:line="360" w:lineRule="auto"/>
        <w:ind w:firstLine="360"/>
        <w:jc w:val="both"/>
        <w:rPr>
          <w:bCs/>
        </w:rPr>
      </w:pPr>
      <w:r w:rsidRPr="00D30AFA">
        <w:rPr>
          <w:bCs/>
        </w:rPr>
        <w:t xml:space="preserve">     Система воспитательной работы обеспечивает активность младших школьников   в различных значимых социальных проектах и акциях, направленных на решение значимых проблем социума («Милосердие», «Солдатская посылка», «Солдатский конверт», «Ветеран живёт рядом», «Посади дерево»).</w:t>
      </w:r>
    </w:p>
    <w:p w:rsidR="00C9302B" w:rsidRPr="00D30AFA" w:rsidRDefault="00C9302B" w:rsidP="00C9302B">
      <w:pPr>
        <w:tabs>
          <w:tab w:val="num" w:pos="1069"/>
        </w:tabs>
        <w:spacing w:line="276" w:lineRule="auto"/>
        <w:rPr>
          <w:bCs/>
        </w:rPr>
      </w:pPr>
    </w:p>
    <w:p w:rsidR="00917F06" w:rsidRPr="00D30AFA" w:rsidRDefault="00C9302B" w:rsidP="00C9302B">
      <w:pPr>
        <w:tabs>
          <w:tab w:val="num" w:pos="1069"/>
        </w:tabs>
        <w:spacing w:line="276" w:lineRule="auto"/>
        <w:rPr>
          <w:b/>
          <w:bCs/>
          <w:color w:val="000000"/>
        </w:rPr>
      </w:pPr>
      <w:r w:rsidRPr="00D30AFA">
        <w:rPr>
          <w:bCs/>
        </w:rPr>
        <w:t xml:space="preserve">  1.</w:t>
      </w:r>
      <w:r w:rsidR="00917F06" w:rsidRPr="00D30AFA">
        <w:rPr>
          <w:b/>
          <w:bCs/>
          <w:color w:val="000000"/>
        </w:rPr>
        <w:t>5.Общие подходы к организации внеурочной деятельности</w:t>
      </w:r>
    </w:p>
    <w:p w:rsidR="00917F06" w:rsidRPr="00D30AFA" w:rsidRDefault="00917F06" w:rsidP="00917F06">
      <w:pPr>
        <w:tabs>
          <w:tab w:val="num" w:pos="1069"/>
        </w:tabs>
        <w:spacing w:line="276" w:lineRule="auto"/>
        <w:jc w:val="center"/>
        <w:rPr>
          <w:b/>
          <w:bCs/>
          <w:color w:val="000000"/>
        </w:rPr>
      </w:pPr>
    </w:p>
    <w:p w:rsidR="00917F06" w:rsidRPr="00D30AFA" w:rsidRDefault="00917F06" w:rsidP="00917F06">
      <w:pPr>
        <w:spacing w:line="360" w:lineRule="auto"/>
        <w:ind w:firstLine="709"/>
        <w:jc w:val="both"/>
      </w:pPr>
      <w:r w:rsidRPr="00D30AFA">
        <w:t xml:space="preserve">Основная образовательная программа начального общего образования реализуется  школой в том числе, и через внеурочную деятельность. </w:t>
      </w:r>
    </w:p>
    <w:p w:rsidR="00917F06" w:rsidRPr="00D30AFA" w:rsidRDefault="00917F06" w:rsidP="00917F06">
      <w:pPr>
        <w:spacing w:line="360" w:lineRule="auto"/>
        <w:ind w:firstLine="709"/>
        <w:jc w:val="both"/>
        <w:rPr>
          <w:color w:val="FF0000"/>
        </w:rPr>
      </w:pPr>
      <w:r w:rsidRPr="00D30AFA">
        <w:rPr>
          <w:b/>
        </w:rPr>
        <w:t>В</w:t>
      </w:r>
      <w:r w:rsidRPr="00D30AFA">
        <w:rPr>
          <w:b/>
          <w:bCs/>
        </w:rPr>
        <w:t xml:space="preserve">неурочная деятельность </w:t>
      </w:r>
      <w:r w:rsidRPr="00D30AFA">
        <w:t>в рамках реализации ФГОС НОО  - образовательная деятельность, осуществляемая в формах, отличных от классно-урочной, и направленная на достижение</w:t>
      </w:r>
      <w:r w:rsidRPr="00D30AFA">
        <w:rPr>
          <w:color w:val="FF0000"/>
        </w:rPr>
        <w:t xml:space="preserve"> </w:t>
      </w:r>
      <w:r w:rsidRPr="00D30AFA">
        <w:t>планируемых результатов освоения основной образовательной программы начального общего образования.</w:t>
      </w:r>
      <w:r w:rsidRPr="00D30AFA">
        <w:rPr>
          <w:color w:val="FF0000"/>
        </w:rPr>
        <w:t xml:space="preserve"> </w:t>
      </w:r>
    </w:p>
    <w:p w:rsidR="00917F06" w:rsidRPr="00D30AFA" w:rsidRDefault="00917F06" w:rsidP="00917F06">
      <w:pPr>
        <w:spacing w:line="360" w:lineRule="auto"/>
        <w:ind w:firstLine="709"/>
        <w:jc w:val="both"/>
      </w:pPr>
      <w:r w:rsidRPr="00D30AFA">
        <w:t xml:space="preserve">Кроме того, внеурочная деятельность в начальной школе позволяет решить ещё целый ряд очень важных задач: </w:t>
      </w:r>
    </w:p>
    <w:p w:rsidR="00917F06" w:rsidRPr="00D30AFA" w:rsidRDefault="00917F06" w:rsidP="0033098D">
      <w:pPr>
        <w:widowControl/>
        <w:numPr>
          <w:ilvl w:val="0"/>
          <w:numId w:val="110"/>
        </w:numPr>
        <w:spacing w:line="360" w:lineRule="auto"/>
        <w:jc w:val="both"/>
      </w:pPr>
      <w:r w:rsidRPr="00D30AFA">
        <w:t xml:space="preserve">обеспечить благоприятную адаптацию ребенка в школе; </w:t>
      </w:r>
    </w:p>
    <w:p w:rsidR="00917F06" w:rsidRPr="00D30AFA" w:rsidRDefault="00917F06" w:rsidP="0033098D">
      <w:pPr>
        <w:widowControl/>
        <w:numPr>
          <w:ilvl w:val="0"/>
          <w:numId w:val="110"/>
        </w:numPr>
        <w:spacing w:line="360" w:lineRule="auto"/>
        <w:jc w:val="both"/>
      </w:pPr>
      <w:r w:rsidRPr="00D30AFA">
        <w:t xml:space="preserve">оптимизировать учебную нагрузку обучающихся; </w:t>
      </w:r>
    </w:p>
    <w:p w:rsidR="00917F06" w:rsidRPr="00D30AFA" w:rsidRDefault="00917F06" w:rsidP="0033098D">
      <w:pPr>
        <w:widowControl/>
        <w:numPr>
          <w:ilvl w:val="0"/>
          <w:numId w:val="110"/>
        </w:numPr>
        <w:spacing w:line="360" w:lineRule="auto"/>
        <w:jc w:val="both"/>
      </w:pPr>
      <w:r w:rsidRPr="00D30AFA">
        <w:t xml:space="preserve">улучшить условия для развития ребенка; </w:t>
      </w:r>
    </w:p>
    <w:p w:rsidR="00917F06" w:rsidRPr="00D30AFA" w:rsidRDefault="00917F06" w:rsidP="0033098D">
      <w:pPr>
        <w:widowControl/>
        <w:numPr>
          <w:ilvl w:val="0"/>
          <w:numId w:val="110"/>
        </w:numPr>
        <w:spacing w:line="360" w:lineRule="auto"/>
        <w:jc w:val="both"/>
      </w:pPr>
      <w:r w:rsidRPr="00D30AFA">
        <w:t xml:space="preserve">учесть возрастные и индивидуальные особенности обучающихся. </w:t>
      </w:r>
    </w:p>
    <w:p w:rsidR="00917F06" w:rsidRPr="00D30AFA" w:rsidRDefault="00917F06" w:rsidP="00917F06">
      <w:pPr>
        <w:spacing w:line="360" w:lineRule="auto"/>
        <w:ind w:firstLine="709"/>
        <w:jc w:val="both"/>
      </w:pPr>
      <w:r w:rsidRPr="00D30AFA">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w:t>
      </w:r>
    </w:p>
    <w:p w:rsidR="00917F06" w:rsidRPr="00D30AFA" w:rsidRDefault="00917F06" w:rsidP="00917F06">
      <w:pPr>
        <w:spacing w:line="360" w:lineRule="auto"/>
        <w:ind w:firstLine="708"/>
        <w:jc w:val="both"/>
      </w:pPr>
      <w:r w:rsidRPr="00D30AFA">
        <w:t>Модель внеурочной деятельности школы  в рамках внедрения  ФГОС разработана в соответствии с</w:t>
      </w:r>
      <w:r w:rsidRPr="00D30AFA">
        <w:rPr>
          <w:b/>
        </w:rPr>
        <w:t xml:space="preserve"> </w:t>
      </w:r>
      <w:r w:rsidRPr="00D30AFA">
        <w:t xml:space="preserve">Законом «Об образовании» РФ, Федеральный государственный образовательный стандарт начального общего образования, 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Базисным учебным образовательным планом учреждений РФ, реализующих ООП НОО, требованиями к условиям реализации ООП НОО (гигиенические требования), приказом Минобрнауки РФ «Об утверждении и введении в действие Федерального государственного образовательного стандарта начального общего образования» от 06.10.2009 г. № 373. </w:t>
      </w:r>
    </w:p>
    <w:p w:rsidR="00917F06" w:rsidRPr="00D30AFA" w:rsidRDefault="00917F06" w:rsidP="00917F06">
      <w:pPr>
        <w:spacing w:line="360" w:lineRule="auto"/>
        <w:jc w:val="both"/>
        <w:rPr>
          <w:bCs/>
        </w:rPr>
      </w:pPr>
      <w:r w:rsidRPr="00D30AFA">
        <w:rPr>
          <w:bCs/>
        </w:rPr>
        <w:t>Требования к организации внеурочной деятельности:</w:t>
      </w:r>
    </w:p>
    <w:p w:rsidR="00917F06" w:rsidRPr="00D30AFA" w:rsidRDefault="00917F06" w:rsidP="0033098D">
      <w:pPr>
        <w:widowControl/>
        <w:numPr>
          <w:ilvl w:val="0"/>
          <w:numId w:val="109"/>
        </w:numPr>
        <w:autoSpaceDE/>
        <w:autoSpaceDN/>
        <w:adjustRightInd/>
        <w:spacing w:line="360" w:lineRule="auto"/>
        <w:jc w:val="both"/>
      </w:pPr>
      <w:r w:rsidRPr="00D30AFA">
        <w:t xml:space="preserve">Внеурочная деятельность включается в вариативную часть учебного плана, на неё отводится  </w:t>
      </w:r>
      <w:r w:rsidR="001D60A0">
        <w:t>4-6</w:t>
      </w:r>
      <w:r w:rsidRPr="00D30AFA">
        <w:t xml:space="preserve"> часов в неделю на каждого ученика.</w:t>
      </w:r>
    </w:p>
    <w:p w:rsidR="00917F06" w:rsidRPr="00D30AFA" w:rsidRDefault="00917F06" w:rsidP="0033098D">
      <w:pPr>
        <w:widowControl/>
        <w:numPr>
          <w:ilvl w:val="0"/>
          <w:numId w:val="109"/>
        </w:numPr>
        <w:autoSpaceDE/>
        <w:autoSpaceDN/>
        <w:adjustRightInd/>
        <w:spacing w:line="360" w:lineRule="auto"/>
        <w:jc w:val="both"/>
      </w:pPr>
      <w:r w:rsidRPr="00D30AFA">
        <w:t>Школа вправе сама определять, под какие виды внеурочной деятельности отдать эти часы.</w:t>
      </w:r>
    </w:p>
    <w:p w:rsidR="00917F06" w:rsidRPr="00D30AFA" w:rsidRDefault="00917F06" w:rsidP="0033098D">
      <w:pPr>
        <w:widowControl/>
        <w:numPr>
          <w:ilvl w:val="0"/>
          <w:numId w:val="109"/>
        </w:numPr>
        <w:autoSpaceDE/>
        <w:autoSpaceDN/>
        <w:adjustRightInd/>
        <w:spacing w:line="360" w:lineRule="auto"/>
        <w:jc w:val="both"/>
      </w:pPr>
      <w:r w:rsidRPr="00D30AFA">
        <w:t>Часы, отводимые на внеурочную деятельность, используются с максимальным учётом пожеланий обучающихся,  их родителей (законных представителей).</w:t>
      </w:r>
    </w:p>
    <w:p w:rsidR="00917F06" w:rsidRPr="00D30AFA" w:rsidRDefault="00917F06" w:rsidP="0033098D">
      <w:pPr>
        <w:widowControl/>
        <w:numPr>
          <w:ilvl w:val="0"/>
          <w:numId w:val="109"/>
        </w:numPr>
        <w:autoSpaceDE/>
        <w:autoSpaceDN/>
        <w:adjustRightInd/>
        <w:spacing w:line="360" w:lineRule="auto"/>
        <w:jc w:val="both"/>
      </w:pPr>
      <w:r w:rsidRPr="00D30AFA">
        <w:t>Аудиторных занятий не должно быть более 50%, во время аудиторных занятий не менее 40% учебного времени должно отводиться  активным формам деятельности учащихся</w:t>
      </w:r>
    </w:p>
    <w:p w:rsidR="00917F06" w:rsidRPr="00D30AFA" w:rsidRDefault="00917F06" w:rsidP="0033098D">
      <w:pPr>
        <w:widowControl/>
        <w:numPr>
          <w:ilvl w:val="0"/>
          <w:numId w:val="109"/>
        </w:numPr>
        <w:autoSpaceDE/>
        <w:autoSpaceDN/>
        <w:adjustRightInd/>
        <w:spacing w:line="360" w:lineRule="auto"/>
        <w:jc w:val="both"/>
      </w:pPr>
      <w:r w:rsidRPr="00D30AFA">
        <w:lastRenderedPageBreak/>
        <w:t>Все виды внеурочной деятельности должны быть ориентированы на образовательные результаты в соответствии с ФГОС.</w:t>
      </w:r>
    </w:p>
    <w:p w:rsidR="00917F06" w:rsidRPr="00D30AFA" w:rsidRDefault="00917F06" w:rsidP="00917F06">
      <w:pPr>
        <w:spacing w:line="360" w:lineRule="auto"/>
        <w:jc w:val="both"/>
      </w:pPr>
      <w:r w:rsidRPr="00D30AFA">
        <w:t xml:space="preserve">          При организации внеурочной деятельности максимально используются </w:t>
      </w:r>
      <w:r w:rsidRPr="00D30AFA">
        <w:rPr>
          <w:bCs/>
        </w:rPr>
        <w:t>развивающие зоны предметно-образовательной  среды школы.</w:t>
      </w:r>
    </w:p>
    <w:p w:rsidR="00917F06" w:rsidRPr="00D30AFA" w:rsidRDefault="00917F06" w:rsidP="00917F06">
      <w:pPr>
        <w:pStyle w:val="Default"/>
        <w:spacing w:line="360" w:lineRule="auto"/>
        <w:ind w:firstLine="709"/>
        <w:jc w:val="both"/>
        <w:rPr>
          <w:color w:val="auto"/>
          <w:sz w:val="20"/>
          <w:szCs w:val="20"/>
        </w:rPr>
      </w:pPr>
      <w:r w:rsidRPr="00D30AFA">
        <w:rPr>
          <w:color w:val="auto"/>
          <w:sz w:val="20"/>
          <w:szCs w:val="20"/>
        </w:rPr>
        <w:t xml:space="preserve">Координирующую роль выполняет классный руководитель, который в соответствии со своими функциями и задачами: </w:t>
      </w:r>
    </w:p>
    <w:p w:rsidR="00917F06" w:rsidRPr="00D30AFA" w:rsidRDefault="00917F06" w:rsidP="0033098D">
      <w:pPr>
        <w:pStyle w:val="Default"/>
        <w:numPr>
          <w:ilvl w:val="0"/>
          <w:numId w:val="111"/>
        </w:numPr>
        <w:spacing w:line="360" w:lineRule="auto"/>
        <w:jc w:val="both"/>
        <w:rPr>
          <w:color w:val="auto"/>
          <w:sz w:val="20"/>
          <w:szCs w:val="20"/>
        </w:rPr>
      </w:pPr>
      <w:r w:rsidRPr="00D30AFA">
        <w:rPr>
          <w:color w:val="auto"/>
          <w:sz w:val="20"/>
          <w:szCs w:val="20"/>
        </w:rPr>
        <w:t xml:space="preserve">взаимодействует с педагогическими работниками, а также учебно-вспомогательным персоналом общеобразовательного учреждения; </w:t>
      </w:r>
    </w:p>
    <w:p w:rsidR="00917F06" w:rsidRPr="00D30AFA" w:rsidRDefault="00917F06" w:rsidP="0033098D">
      <w:pPr>
        <w:pStyle w:val="Default"/>
        <w:numPr>
          <w:ilvl w:val="0"/>
          <w:numId w:val="111"/>
        </w:numPr>
        <w:spacing w:line="360" w:lineRule="auto"/>
        <w:jc w:val="both"/>
        <w:rPr>
          <w:color w:val="auto"/>
          <w:sz w:val="20"/>
          <w:szCs w:val="20"/>
        </w:rPr>
      </w:pPr>
      <w:r w:rsidRPr="00D30AFA">
        <w:rPr>
          <w:color w:val="auto"/>
          <w:sz w:val="20"/>
          <w:szCs w:val="20"/>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917F06" w:rsidRPr="00D30AFA" w:rsidRDefault="00917F06" w:rsidP="0033098D">
      <w:pPr>
        <w:pStyle w:val="Default"/>
        <w:numPr>
          <w:ilvl w:val="0"/>
          <w:numId w:val="111"/>
        </w:numPr>
        <w:spacing w:line="360" w:lineRule="auto"/>
        <w:jc w:val="both"/>
        <w:rPr>
          <w:color w:val="auto"/>
          <w:sz w:val="20"/>
          <w:szCs w:val="20"/>
        </w:rPr>
      </w:pPr>
      <w:r w:rsidRPr="00D30AFA">
        <w:rPr>
          <w:color w:val="auto"/>
          <w:sz w:val="20"/>
          <w:szCs w:val="20"/>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917F06" w:rsidRPr="00D30AFA" w:rsidRDefault="00917F06" w:rsidP="0033098D">
      <w:pPr>
        <w:pStyle w:val="Default"/>
        <w:numPr>
          <w:ilvl w:val="0"/>
          <w:numId w:val="111"/>
        </w:numPr>
        <w:spacing w:line="360" w:lineRule="auto"/>
        <w:jc w:val="both"/>
        <w:rPr>
          <w:color w:val="auto"/>
          <w:sz w:val="20"/>
          <w:szCs w:val="20"/>
        </w:rPr>
      </w:pPr>
      <w:r w:rsidRPr="00D30AFA">
        <w:rPr>
          <w:color w:val="auto"/>
          <w:sz w:val="20"/>
          <w:szCs w:val="20"/>
        </w:rPr>
        <w:t xml:space="preserve">организует социально значимую, творческую деятельность обучающихся. </w:t>
      </w:r>
    </w:p>
    <w:p w:rsidR="00917F06" w:rsidRPr="00D30AFA" w:rsidRDefault="00917F06" w:rsidP="00917F06">
      <w:pPr>
        <w:spacing w:line="360" w:lineRule="auto"/>
        <w:jc w:val="both"/>
        <w:rPr>
          <w:color w:val="000000"/>
        </w:rPr>
      </w:pPr>
      <w:r w:rsidRPr="00D30AFA">
        <w:rPr>
          <w:color w:val="000000"/>
        </w:rPr>
        <w:t xml:space="preserve">       Внеурочная деятельность, как и деятельность обучающихся в рамках урочной деятельности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w:t>
      </w:r>
    </w:p>
    <w:p w:rsidR="00917F06" w:rsidRPr="00D30AFA" w:rsidRDefault="00917F06" w:rsidP="00917F06">
      <w:pPr>
        <w:spacing w:line="360" w:lineRule="auto"/>
        <w:jc w:val="both"/>
        <w:rPr>
          <w:color w:val="000000"/>
        </w:rPr>
      </w:pPr>
      <w:r w:rsidRPr="00D30AFA">
        <w:rPr>
          <w:color w:val="000000"/>
        </w:rPr>
        <w:t>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917F06" w:rsidRPr="00D30AFA" w:rsidRDefault="00917F06" w:rsidP="00917F06">
      <w:pPr>
        <w:spacing w:line="360" w:lineRule="auto"/>
        <w:ind w:firstLine="567"/>
        <w:jc w:val="both"/>
        <w:rPr>
          <w:color w:val="000000"/>
        </w:rPr>
      </w:pPr>
      <w:r w:rsidRPr="00D30AFA">
        <w:rPr>
          <w:color w:val="000000"/>
        </w:rPr>
        <w:t xml:space="preserve"> Поэтому, использование таких форм организации образовательного процесса как целевые прогулки, экскурсии, развивающие игры и т.д. приобретает особое значение для формирования умения учиться, а опора на наглядно-действенное и наглядно-образное мышление будет способствовать формированию логического мышления на первых этапах</w:t>
      </w:r>
    </w:p>
    <w:p w:rsidR="00917F06" w:rsidRPr="00D30AFA" w:rsidRDefault="00917F06" w:rsidP="00917F06">
      <w:pPr>
        <w:spacing w:line="360" w:lineRule="auto"/>
        <w:jc w:val="both"/>
        <w:rPr>
          <w:color w:val="000000"/>
        </w:rPr>
      </w:pPr>
      <w:r w:rsidRPr="00D30AFA">
        <w:rPr>
          <w:color w:val="000000"/>
        </w:rPr>
        <w:t>обучения в школе.</w:t>
      </w:r>
    </w:p>
    <w:p w:rsidR="00917F06" w:rsidRPr="00D30AFA" w:rsidRDefault="00917F06" w:rsidP="00917F06">
      <w:pPr>
        <w:spacing w:line="360" w:lineRule="auto"/>
        <w:ind w:firstLine="567"/>
        <w:jc w:val="both"/>
        <w:rPr>
          <w:color w:val="000000"/>
        </w:rPr>
      </w:pPr>
      <w:r w:rsidRPr="00D30AFA">
        <w:rPr>
          <w:color w:val="000000"/>
        </w:rPr>
        <w:t xml:space="preserve">Перечисленные формы внеурочной деятельности в начальной школе должны способствовать формированию следующих </w:t>
      </w:r>
      <w:r w:rsidRPr="00D30AFA">
        <w:rPr>
          <w:rFonts w:eastAsia="LiberationSerif-Bold"/>
          <w:b/>
          <w:bCs/>
          <w:color w:val="000000"/>
        </w:rPr>
        <w:t>универсальных учебных действий</w:t>
      </w:r>
      <w:r w:rsidRPr="00D30AFA">
        <w:rPr>
          <w:color w:val="000000"/>
        </w:rPr>
        <w:t>:</w:t>
      </w:r>
    </w:p>
    <w:p w:rsidR="00917F06" w:rsidRPr="00D30AFA" w:rsidRDefault="00917F06" w:rsidP="00917F06">
      <w:pPr>
        <w:spacing w:line="360" w:lineRule="auto"/>
        <w:jc w:val="both"/>
        <w:rPr>
          <w:color w:val="000000"/>
        </w:rPr>
      </w:pPr>
      <w:r w:rsidRPr="00D30AFA">
        <w:rPr>
          <w:color w:val="000000"/>
        </w:rPr>
        <w:t>1) личностных:</w:t>
      </w:r>
    </w:p>
    <w:p w:rsidR="00917F06" w:rsidRPr="00D30AFA" w:rsidRDefault="00917F06" w:rsidP="00917F06">
      <w:pPr>
        <w:spacing w:line="360" w:lineRule="auto"/>
        <w:jc w:val="both"/>
        <w:rPr>
          <w:color w:val="000000"/>
        </w:rPr>
      </w:pPr>
      <w:r w:rsidRPr="00D30AFA">
        <w:rPr>
          <w:color w:val="000000"/>
        </w:rPr>
        <w:t>- личностное, профессиональное, жизненное самоопределение;</w:t>
      </w:r>
    </w:p>
    <w:p w:rsidR="00917F06" w:rsidRPr="00D30AFA" w:rsidRDefault="00917F06" w:rsidP="00917F06">
      <w:pPr>
        <w:spacing w:line="360" w:lineRule="auto"/>
        <w:jc w:val="both"/>
        <w:rPr>
          <w:color w:val="000000"/>
        </w:rPr>
      </w:pPr>
      <w:r w:rsidRPr="00D30AFA">
        <w:rPr>
          <w:color w:val="000000"/>
        </w:rPr>
        <w:t>- смыслообразование;</w:t>
      </w:r>
    </w:p>
    <w:p w:rsidR="00917F06" w:rsidRPr="00D30AFA" w:rsidRDefault="00917F06" w:rsidP="00917F06">
      <w:pPr>
        <w:spacing w:line="360" w:lineRule="auto"/>
        <w:jc w:val="both"/>
        <w:rPr>
          <w:color w:val="000000"/>
        </w:rPr>
      </w:pPr>
      <w:r w:rsidRPr="00D30AFA">
        <w:rPr>
          <w:color w:val="000000"/>
        </w:rPr>
        <w:t>- нравственно-этическая ориентация;</w:t>
      </w:r>
    </w:p>
    <w:p w:rsidR="00917F06" w:rsidRPr="00D30AFA" w:rsidRDefault="00917F06" w:rsidP="00917F06">
      <w:pPr>
        <w:spacing w:line="360" w:lineRule="auto"/>
        <w:jc w:val="both"/>
        <w:rPr>
          <w:color w:val="000000"/>
        </w:rPr>
      </w:pPr>
      <w:r w:rsidRPr="00D30AFA">
        <w:rPr>
          <w:color w:val="000000"/>
        </w:rPr>
        <w:t>- оценивание усваиваемого содержания, исходя из социальных и личностных ценностей, обеспечивающее личностный моральный выбор;</w:t>
      </w:r>
    </w:p>
    <w:p w:rsidR="00917F06" w:rsidRPr="00D30AFA" w:rsidRDefault="00917F06" w:rsidP="00917F06">
      <w:pPr>
        <w:spacing w:line="360" w:lineRule="auto"/>
        <w:jc w:val="both"/>
        <w:rPr>
          <w:color w:val="000000"/>
        </w:rPr>
      </w:pPr>
      <w:r w:rsidRPr="00D30AFA">
        <w:rPr>
          <w:color w:val="000000"/>
        </w:rPr>
        <w:t>- формирование основ гражданской идентичности личности;</w:t>
      </w:r>
    </w:p>
    <w:p w:rsidR="00917F06" w:rsidRPr="00D30AFA" w:rsidRDefault="00917F06" w:rsidP="00917F06">
      <w:pPr>
        <w:spacing w:line="360" w:lineRule="auto"/>
        <w:jc w:val="both"/>
        <w:rPr>
          <w:color w:val="000000"/>
        </w:rPr>
      </w:pPr>
      <w:r w:rsidRPr="00D30AFA">
        <w:rPr>
          <w:color w:val="000000"/>
        </w:rPr>
        <w:t>- развитие Я-концепции и самооценки личности:</w:t>
      </w:r>
    </w:p>
    <w:p w:rsidR="00917F06" w:rsidRPr="00D30AFA" w:rsidRDefault="00917F06" w:rsidP="00917F06">
      <w:pPr>
        <w:spacing w:line="360" w:lineRule="auto"/>
        <w:jc w:val="both"/>
        <w:rPr>
          <w:color w:val="000000"/>
        </w:rPr>
      </w:pPr>
      <w:r w:rsidRPr="00D30AFA">
        <w:rPr>
          <w:color w:val="000000"/>
        </w:rPr>
        <w:t>2) регулятивных:</w:t>
      </w:r>
    </w:p>
    <w:p w:rsidR="00917F06" w:rsidRPr="00D30AFA" w:rsidRDefault="00917F06" w:rsidP="00917F06">
      <w:pPr>
        <w:spacing w:line="360" w:lineRule="auto"/>
        <w:jc w:val="both"/>
        <w:rPr>
          <w:color w:val="000000"/>
        </w:rPr>
      </w:pPr>
      <w:r w:rsidRPr="00D30AFA">
        <w:rPr>
          <w:color w:val="000000"/>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917F06" w:rsidRPr="00D30AFA" w:rsidRDefault="00917F06" w:rsidP="00917F06">
      <w:pPr>
        <w:spacing w:line="360" w:lineRule="auto"/>
        <w:jc w:val="both"/>
        <w:rPr>
          <w:color w:val="000000"/>
        </w:rPr>
      </w:pPr>
      <w:r w:rsidRPr="00D30AFA">
        <w:rPr>
          <w:color w:val="000000"/>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917F06" w:rsidRPr="00D30AFA" w:rsidRDefault="00917F06" w:rsidP="00917F06">
      <w:pPr>
        <w:spacing w:line="360" w:lineRule="auto"/>
        <w:jc w:val="both"/>
        <w:rPr>
          <w:color w:val="000000"/>
        </w:rPr>
      </w:pPr>
      <w:r w:rsidRPr="00D30AFA">
        <w:rPr>
          <w:color w:val="000000"/>
        </w:rPr>
        <w:t>- прогнозирование – предвосхищение результата и уровня усвоения знаний, его временных характеристик;</w:t>
      </w:r>
    </w:p>
    <w:p w:rsidR="00917F06" w:rsidRPr="00D30AFA" w:rsidRDefault="00917F06" w:rsidP="00917F06">
      <w:pPr>
        <w:spacing w:line="360" w:lineRule="auto"/>
        <w:jc w:val="both"/>
        <w:rPr>
          <w:color w:val="000000"/>
        </w:rPr>
      </w:pPr>
      <w:r w:rsidRPr="00D30AFA">
        <w:rPr>
          <w:color w:val="000000"/>
        </w:rPr>
        <w:t>- контроль в форме сличения способа действия и его результата с заданным эталоном с целью обнаружения отклонений и отличий от эталона;</w:t>
      </w:r>
    </w:p>
    <w:p w:rsidR="00917F06" w:rsidRPr="00D30AFA" w:rsidRDefault="00917F06" w:rsidP="00917F06">
      <w:pPr>
        <w:spacing w:line="360" w:lineRule="auto"/>
        <w:jc w:val="both"/>
        <w:rPr>
          <w:color w:val="000000"/>
        </w:rPr>
      </w:pPr>
      <w:r w:rsidRPr="00D30AFA">
        <w:rPr>
          <w:color w:val="000000"/>
        </w:rPr>
        <w:t xml:space="preserve">- коррекция – внесение необходимых дополнений и корректив в план и способ действия в случае расхождения </w:t>
      </w:r>
      <w:r w:rsidRPr="00D30AFA">
        <w:rPr>
          <w:color w:val="000000"/>
        </w:rPr>
        <w:lastRenderedPageBreak/>
        <w:t>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917F06" w:rsidRPr="00D30AFA" w:rsidRDefault="00917F06" w:rsidP="00917F06">
      <w:pPr>
        <w:spacing w:line="360" w:lineRule="auto"/>
        <w:jc w:val="both"/>
        <w:rPr>
          <w:color w:val="000000"/>
        </w:rPr>
      </w:pPr>
      <w:r w:rsidRPr="00D30AFA">
        <w:rPr>
          <w:color w:val="000000"/>
        </w:rPr>
        <w:t>- оценка –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917F06" w:rsidRPr="00D30AFA" w:rsidRDefault="00917F06" w:rsidP="00917F06">
      <w:pPr>
        <w:spacing w:line="360" w:lineRule="auto"/>
        <w:jc w:val="both"/>
        <w:rPr>
          <w:color w:val="000000"/>
        </w:rPr>
      </w:pPr>
      <w:r w:rsidRPr="00D30AFA">
        <w:rPr>
          <w:color w:val="000000"/>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17F06" w:rsidRPr="00D30AFA" w:rsidRDefault="00917F06" w:rsidP="00917F06">
      <w:pPr>
        <w:spacing w:line="360" w:lineRule="auto"/>
        <w:jc w:val="both"/>
        <w:rPr>
          <w:color w:val="000000"/>
        </w:rPr>
      </w:pPr>
      <w:r w:rsidRPr="00D30AFA">
        <w:rPr>
          <w:color w:val="000000"/>
        </w:rPr>
        <w:t>3) познавательных:</w:t>
      </w:r>
    </w:p>
    <w:p w:rsidR="00917F06" w:rsidRPr="00D30AFA" w:rsidRDefault="00917F06" w:rsidP="00917F06">
      <w:pPr>
        <w:spacing w:line="360" w:lineRule="auto"/>
        <w:jc w:val="both"/>
        <w:rPr>
          <w:color w:val="000000"/>
        </w:rPr>
      </w:pPr>
      <w:r w:rsidRPr="00D30AFA">
        <w:rPr>
          <w:color w:val="000000"/>
        </w:rPr>
        <w:t>- общеучебные универсальные действия:;</w:t>
      </w:r>
    </w:p>
    <w:p w:rsidR="00917F06" w:rsidRPr="00D30AFA" w:rsidRDefault="00917F06" w:rsidP="00917F06">
      <w:pPr>
        <w:spacing w:line="360" w:lineRule="auto"/>
        <w:jc w:val="both"/>
        <w:rPr>
          <w:color w:val="000000"/>
        </w:rPr>
      </w:pPr>
      <w:r w:rsidRPr="00D30AFA">
        <w:rPr>
          <w:color w:val="000000"/>
        </w:rPr>
        <w:t>- знаково-символические действия:</w:t>
      </w:r>
    </w:p>
    <w:p w:rsidR="00917F06" w:rsidRPr="00D30AFA" w:rsidRDefault="00917F06" w:rsidP="00917F06">
      <w:pPr>
        <w:spacing w:line="360" w:lineRule="auto"/>
        <w:jc w:val="both"/>
        <w:rPr>
          <w:color w:val="000000"/>
        </w:rPr>
      </w:pPr>
      <w:r w:rsidRPr="00D30AFA">
        <w:rPr>
          <w:color w:val="000000"/>
        </w:rPr>
        <w:t>- логические универсальные учебные действия:</w:t>
      </w:r>
    </w:p>
    <w:p w:rsidR="00917F06" w:rsidRPr="00D30AFA" w:rsidRDefault="00917F06" w:rsidP="00917F06">
      <w:pPr>
        <w:spacing w:line="360" w:lineRule="auto"/>
        <w:jc w:val="both"/>
        <w:rPr>
          <w:color w:val="000000"/>
        </w:rPr>
      </w:pPr>
      <w:r w:rsidRPr="00D30AFA">
        <w:rPr>
          <w:color w:val="000000"/>
        </w:rPr>
        <w:t>- постановка и решение проблемы:</w:t>
      </w:r>
    </w:p>
    <w:p w:rsidR="00917F06" w:rsidRPr="00D30AFA" w:rsidRDefault="00917F06" w:rsidP="00917F06">
      <w:pPr>
        <w:spacing w:line="360" w:lineRule="auto"/>
        <w:jc w:val="both"/>
        <w:rPr>
          <w:color w:val="000000"/>
        </w:rPr>
      </w:pPr>
      <w:r w:rsidRPr="00D30AFA">
        <w:rPr>
          <w:color w:val="000000"/>
        </w:rPr>
        <w:t>4) коммуникативных:</w:t>
      </w:r>
    </w:p>
    <w:p w:rsidR="00917F06" w:rsidRPr="00D30AFA" w:rsidRDefault="00917F06" w:rsidP="00917F06">
      <w:pPr>
        <w:spacing w:line="360" w:lineRule="auto"/>
        <w:jc w:val="both"/>
        <w:rPr>
          <w:color w:val="000000"/>
        </w:rPr>
      </w:pPr>
      <w:r w:rsidRPr="00D30AFA">
        <w:rPr>
          <w:color w:val="000000"/>
        </w:rPr>
        <w:t>- планирование сотрудничества с учителем и сверстниками – определение цели, функций участников, способов взаимодействия;</w:t>
      </w:r>
    </w:p>
    <w:p w:rsidR="00917F06" w:rsidRPr="00D30AFA" w:rsidRDefault="00917F06" w:rsidP="00917F06">
      <w:pPr>
        <w:spacing w:line="360" w:lineRule="auto"/>
        <w:jc w:val="both"/>
        <w:rPr>
          <w:color w:val="000000"/>
        </w:rPr>
      </w:pPr>
      <w:r w:rsidRPr="00D30AFA">
        <w:rPr>
          <w:color w:val="000000"/>
        </w:rPr>
        <w:t>- постановка вопросов – инициативное сотрудничество в поиске и сборе информации;</w:t>
      </w:r>
    </w:p>
    <w:p w:rsidR="00917F06" w:rsidRPr="00D30AFA" w:rsidRDefault="00917F06" w:rsidP="00917F06">
      <w:pPr>
        <w:spacing w:line="360" w:lineRule="auto"/>
        <w:jc w:val="both"/>
        <w:rPr>
          <w:color w:val="000000"/>
        </w:rPr>
      </w:pPr>
      <w:r w:rsidRPr="00D30AFA">
        <w:rPr>
          <w:color w:val="000000"/>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17F06" w:rsidRPr="00D30AFA" w:rsidRDefault="00917F06" w:rsidP="00917F06">
      <w:pPr>
        <w:spacing w:line="360" w:lineRule="auto"/>
        <w:jc w:val="both"/>
        <w:rPr>
          <w:color w:val="000000"/>
        </w:rPr>
      </w:pPr>
      <w:r w:rsidRPr="00D30AFA">
        <w:rPr>
          <w:color w:val="000000"/>
        </w:rPr>
        <w:t>- управление поведением партнера – контроль, коррекция, оценка его действий;</w:t>
      </w:r>
    </w:p>
    <w:p w:rsidR="00917F06" w:rsidRPr="00D30AFA" w:rsidRDefault="00917F06" w:rsidP="00917F06">
      <w:pPr>
        <w:spacing w:line="360" w:lineRule="auto"/>
        <w:jc w:val="both"/>
        <w:rPr>
          <w:color w:val="000000"/>
        </w:rPr>
      </w:pPr>
      <w:r w:rsidRPr="00D30AFA">
        <w:rPr>
          <w:color w:val="000000"/>
        </w:rPr>
        <w:t>- умение с достаточно полнотой и точностью выражать свои мысли в соответствии сзадачами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17F06" w:rsidRPr="00D30AFA" w:rsidRDefault="00917F06" w:rsidP="00917F06">
      <w:pPr>
        <w:spacing w:line="360" w:lineRule="auto"/>
        <w:jc w:val="both"/>
        <w:rPr>
          <w:color w:val="000000"/>
        </w:rPr>
      </w:pPr>
      <w:r w:rsidRPr="00D30AFA">
        <w:rPr>
          <w:color w:val="000000"/>
        </w:rPr>
        <w:t xml:space="preserve">    В этом проявляется роль внеурочной деятельности обучающихся в достижении планируемых результатов освоения основной образовательной программы начального общего образования: личностных, метапредметных, предметных.</w:t>
      </w:r>
    </w:p>
    <w:p w:rsidR="00917F06" w:rsidRPr="00D30AFA" w:rsidRDefault="00917F06" w:rsidP="00917F06">
      <w:pPr>
        <w:pStyle w:val="Default"/>
        <w:spacing w:line="360" w:lineRule="auto"/>
        <w:ind w:firstLine="709"/>
        <w:jc w:val="both"/>
        <w:rPr>
          <w:color w:val="auto"/>
          <w:sz w:val="20"/>
          <w:szCs w:val="20"/>
        </w:rPr>
      </w:pPr>
      <w:r w:rsidRPr="00D30AFA">
        <w:rPr>
          <w:bCs/>
          <w:color w:val="auto"/>
          <w:sz w:val="20"/>
          <w:szCs w:val="20"/>
        </w:rPr>
        <w:t>Школа использует</w:t>
      </w:r>
      <w:r w:rsidRPr="00D30AFA">
        <w:rPr>
          <w:b/>
          <w:bCs/>
          <w:color w:val="auto"/>
          <w:sz w:val="20"/>
          <w:szCs w:val="20"/>
        </w:rPr>
        <w:t xml:space="preserve"> оптимизационную модель </w:t>
      </w:r>
      <w:r w:rsidRPr="00D30AFA">
        <w:rPr>
          <w:bCs/>
          <w:color w:val="auto"/>
          <w:sz w:val="20"/>
          <w:szCs w:val="20"/>
        </w:rPr>
        <w:t xml:space="preserve">организации внеурочной деятельности - </w:t>
      </w:r>
      <w:r w:rsidRPr="00D30AFA">
        <w:rPr>
          <w:b/>
          <w:bCs/>
          <w:color w:val="auto"/>
          <w:sz w:val="20"/>
          <w:szCs w:val="20"/>
        </w:rPr>
        <w:t xml:space="preserve"> </w:t>
      </w:r>
      <w:r w:rsidRPr="00D30AFA">
        <w:rPr>
          <w:color w:val="auto"/>
          <w:sz w:val="20"/>
          <w:szCs w:val="20"/>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воспитатель ГПД, и другие). </w:t>
      </w:r>
    </w:p>
    <w:p w:rsidR="00917F06" w:rsidRPr="00D30AFA" w:rsidRDefault="00917F06" w:rsidP="00917F06">
      <w:pPr>
        <w:pStyle w:val="Default"/>
        <w:spacing w:line="360" w:lineRule="auto"/>
        <w:ind w:firstLine="720"/>
        <w:jc w:val="both"/>
        <w:rPr>
          <w:sz w:val="20"/>
          <w:szCs w:val="20"/>
        </w:rPr>
      </w:pPr>
      <w:r w:rsidRPr="00D30AFA">
        <w:rPr>
          <w:sz w:val="20"/>
          <w:szCs w:val="20"/>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917F06" w:rsidRPr="00D30AFA" w:rsidRDefault="00917F06" w:rsidP="00917F06">
      <w:pPr>
        <w:spacing w:line="360" w:lineRule="auto"/>
        <w:ind w:firstLine="709"/>
        <w:jc w:val="both"/>
      </w:pPr>
      <w:r w:rsidRPr="00D30AFA">
        <w:t>Внеурочная деятельность</w:t>
      </w:r>
      <w:r w:rsidR="00C9302B" w:rsidRPr="00D30AFA">
        <w:t xml:space="preserve"> в МОУ СОШ №14</w:t>
      </w:r>
      <w:r w:rsidRPr="00D30AFA">
        <w:t xml:space="preserve"> осуществляется через деятельность ДДТ,  деятельность педагогических работников (экскурсии, диспуты, круглые столы, соревнования, общественно - полезные практики и т.д.),  педагога-психолога, социального педагога, организатора детских организаций.</w:t>
      </w:r>
    </w:p>
    <w:p w:rsidR="00917F06" w:rsidRPr="00D30AFA" w:rsidRDefault="00917F06" w:rsidP="00917F06">
      <w:pPr>
        <w:widowControl/>
        <w:shd w:val="clear" w:color="auto" w:fill="FFFFFF"/>
        <w:autoSpaceDE/>
        <w:autoSpaceDN/>
        <w:adjustRightInd/>
        <w:spacing w:before="100" w:beforeAutospacing="1" w:after="100" w:afterAutospacing="1"/>
        <w:rPr>
          <w:color w:val="000000"/>
        </w:rPr>
      </w:pPr>
    </w:p>
    <w:p w:rsidR="00C64744" w:rsidRPr="00D30AFA" w:rsidRDefault="00C64744" w:rsidP="00C64744">
      <w:pPr>
        <w:widowControl/>
        <w:shd w:val="clear" w:color="auto" w:fill="FFFFFF"/>
        <w:autoSpaceDE/>
        <w:autoSpaceDN/>
        <w:adjustRightInd/>
        <w:spacing w:before="100" w:beforeAutospacing="1" w:after="100" w:afterAutospacing="1"/>
        <w:rPr>
          <w:color w:val="000000"/>
        </w:rPr>
      </w:pPr>
      <w:r w:rsidRPr="00D30AFA">
        <w:rPr>
          <w:b/>
          <w:color w:val="000000"/>
        </w:rPr>
        <w:t xml:space="preserve">     1.2. </w:t>
      </w:r>
      <w:r w:rsidRPr="00D30AFA">
        <w:rPr>
          <w:b/>
        </w:rPr>
        <w:t>Планируемые  результаты освоения обучающимися ООП НОО</w:t>
      </w:r>
    </w:p>
    <w:p w:rsidR="00C64744" w:rsidRPr="00D30AFA" w:rsidRDefault="00C64744" w:rsidP="00C64744">
      <w:pPr>
        <w:shd w:val="clear" w:color="auto" w:fill="FFFFFF"/>
        <w:spacing w:line="316" w:lineRule="atLeast"/>
        <w:rPr>
          <w:color w:val="333333"/>
        </w:rPr>
      </w:pPr>
      <w:r w:rsidRPr="00D30AFA">
        <w:t xml:space="preserve">  </w:t>
      </w:r>
      <w:r w:rsidRPr="00D30AFA">
        <w:rPr>
          <w:color w:val="000000"/>
          <w:shd w:val="clear" w:color="auto" w:fill="FFFFFF"/>
        </w:rPr>
        <w:t>Образовательная программа предусматривает достижение следующих результатов    образования:</w:t>
      </w:r>
      <w:r w:rsidRPr="00D30AFA">
        <w:rPr>
          <w:color w:val="000000"/>
          <w:shd w:val="clear" w:color="auto" w:fill="FFFFFF"/>
        </w:rPr>
        <w:br/>
      </w:r>
      <w:r w:rsidRPr="00D30AFA">
        <w:rPr>
          <w:color w:val="000000"/>
        </w:rPr>
        <w:br/>
      </w:r>
      <w:r w:rsidRPr="00D30AFA">
        <w:rPr>
          <w:b/>
          <w:bCs/>
          <w:color w:val="000000"/>
          <w:shd w:val="clear" w:color="auto" w:fill="FFFFFF"/>
        </w:rPr>
        <w:t>- личностные результаты:</w:t>
      </w:r>
      <w:r w:rsidRPr="00D30AFA">
        <w:rPr>
          <w:b/>
          <w:bCs/>
          <w:color w:val="000000"/>
        </w:rPr>
        <w:t> </w:t>
      </w:r>
      <w:r w:rsidRPr="00D30AFA">
        <w:rPr>
          <w:color w:val="000000"/>
          <w:shd w:val="clear" w:color="auto" w:fill="FFFFFF"/>
        </w:rPr>
        <w:t xml:space="preserve">знание моральных норм, умение соотносить свои поступки с принятыми </w:t>
      </w:r>
      <w:r w:rsidRPr="00D30AFA">
        <w:rPr>
          <w:color w:val="000000"/>
          <w:shd w:val="clear" w:color="auto" w:fill="FFFFFF"/>
        </w:rPr>
        <w:lastRenderedPageBreak/>
        <w:t xml:space="preserve">этическими нормами, умение выделять нравственный аспект поведения, </w:t>
      </w:r>
      <w:r w:rsidRPr="00D30AFA">
        <w:rPr>
          <w:color w:val="333333"/>
        </w:rPr>
        <w:t xml:space="preserve">сформированность основ российской, гражданской идентичности;  </w:t>
      </w:r>
      <w:r w:rsidRPr="00D30AFA">
        <w:rPr>
          <w:color w:val="000000"/>
          <w:shd w:val="clear" w:color="auto" w:fill="FFFFFF"/>
        </w:rPr>
        <w:t>сформированность мотивации к учению, сформированность умения учиться;</w:t>
      </w:r>
      <w:r w:rsidRPr="00D30AFA">
        <w:rPr>
          <w:color w:val="000000"/>
          <w:shd w:val="clear" w:color="auto" w:fill="FFFFFF"/>
        </w:rPr>
        <w:br/>
      </w:r>
      <w:r w:rsidRPr="00D30AFA">
        <w:rPr>
          <w:color w:val="000000"/>
        </w:rPr>
        <w:br/>
      </w:r>
      <w:r w:rsidRPr="00D30AFA">
        <w:rPr>
          <w:color w:val="000000"/>
          <w:shd w:val="clear" w:color="auto" w:fill="FFFFFF"/>
        </w:rPr>
        <w:t>-</w:t>
      </w:r>
      <w:r w:rsidRPr="00D30AFA">
        <w:rPr>
          <w:color w:val="000000"/>
        </w:rPr>
        <w:t> </w:t>
      </w:r>
      <w:r w:rsidRPr="00D30AFA">
        <w:rPr>
          <w:b/>
          <w:bCs/>
          <w:color w:val="000000"/>
          <w:shd w:val="clear" w:color="auto" w:fill="FFFFFF"/>
        </w:rPr>
        <w:t>метапредметные результаты:</w:t>
      </w:r>
      <w:r w:rsidRPr="00D30AFA">
        <w:rPr>
          <w:b/>
          <w:bCs/>
          <w:color w:val="000000"/>
        </w:rPr>
        <w:t> </w:t>
      </w:r>
      <w:r w:rsidRPr="00D30AFA">
        <w:rPr>
          <w:color w:val="000000"/>
          <w:shd w:val="clear" w:color="auto" w:fill="FFFFFF"/>
        </w:rPr>
        <w:t>освоение обучающимися в процессе урочной и внеурочной деятельности универсальных учебных действий (познавательных, регулятивных и коммуникативных);</w:t>
      </w:r>
      <w:r w:rsidRPr="00D30AFA">
        <w:rPr>
          <w:color w:val="000000"/>
          <w:shd w:val="clear" w:color="auto" w:fill="FFFFFF"/>
        </w:rPr>
        <w:br/>
      </w:r>
      <w:r w:rsidRPr="00D30AFA">
        <w:rPr>
          <w:color w:val="000000"/>
        </w:rPr>
        <w:br/>
      </w:r>
      <w:r w:rsidRPr="00D30AFA">
        <w:rPr>
          <w:color w:val="000000"/>
          <w:shd w:val="clear" w:color="auto" w:fill="FFFFFF"/>
        </w:rPr>
        <w:t>-</w:t>
      </w:r>
      <w:r w:rsidRPr="00D30AFA">
        <w:rPr>
          <w:color w:val="000000"/>
        </w:rPr>
        <w:t> </w:t>
      </w:r>
      <w:r w:rsidRPr="00D30AFA">
        <w:rPr>
          <w:b/>
          <w:bCs/>
          <w:color w:val="000000"/>
          <w:shd w:val="clear" w:color="auto" w:fill="FFFFFF"/>
        </w:rPr>
        <w:t>предметные результаты:</w:t>
      </w:r>
      <w:r w:rsidRPr="00D30AFA">
        <w:rPr>
          <w:b/>
          <w:bCs/>
          <w:color w:val="000000"/>
        </w:rPr>
        <w:t> </w:t>
      </w:r>
      <w:r w:rsidRPr="00D30AFA">
        <w:rPr>
          <w:color w:val="000000"/>
          <w:shd w:val="clear" w:color="auto" w:fill="FFFFFF"/>
        </w:rPr>
        <w:t>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r w:rsidRPr="00D30AFA">
        <w:rPr>
          <w:b/>
          <w:bCs/>
          <w:color w:val="333333"/>
        </w:rPr>
        <w:t xml:space="preserve">     </w:t>
      </w:r>
      <w:r w:rsidRPr="00D30AFA">
        <w:rPr>
          <w:color w:val="333333"/>
        </w:rPr>
        <w:t> </w:t>
      </w:r>
    </w:p>
    <w:p w:rsidR="00C64744" w:rsidRPr="00D30AFA" w:rsidRDefault="00C64744" w:rsidP="00C64744">
      <w:pPr>
        <w:shd w:val="clear" w:color="auto" w:fill="FFFFFF"/>
        <w:spacing w:line="413" w:lineRule="atLeast"/>
        <w:ind w:firstLine="720"/>
        <w:jc w:val="both"/>
        <w:rPr>
          <w:color w:val="333333"/>
        </w:rPr>
      </w:pPr>
      <w:r w:rsidRPr="00D30AFA">
        <w:rPr>
          <w:b/>
          <w:bCs/>
          <w:color w:val="333333"/>
        </w:rPr>
        <w:t xml:space="preserve">Личностные результаты освоения основной образовательной программы начального общего образования </w:t>
      </w:r>
      <w:r w:rsidRPr="00D30AFA">
        <w:rPr>
          <w:color w:val="333333"/>
        </w:rPr>
        <w:t>должны отражать:</w:t>
      </w:r>
    </w:p>
    <w:p w:rsidR="00C64744" w:rsidRPr="00D30AFA" w:rsidRDefault="00C64744" w:rsidP="00C64744">
      <w:pPr>
        <w:shd w:val="clear" w:color="auto" w:fill="FFFFFF"/>
        <w:spacing w:line="413" w:lineRule="atLeast"/>
        <w:ind w:firstLine="709"/>
        <w:jc w:val="both"/>
        <w:rPr>
          <w:color w:val="333333"/>
        </w:rPr>
      </w:pPr>
      <w:r w:rsidRPr="00D30AFA">
        <w:rPr>
          <w:color w:val="333333"/>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64744" w:rsidRPr="00D30AFA" w:rsidRDefault="00C64744" w:rsidP="00C64744">
      <w:pPr>
        <w:shd w:val="clear" w:color="auto" w:fill="FFFFFF"/>
        <w:spacing w:line="413" w:lineRule="atLeast"/>
        <w:ind w:firstLine="680"/>
        <w:jc w:val="both"/>
        <w:rPr>
          <w:color w:val="333333"/>
        </w:rPr>
      </w:pPr>
      <w:r w:rsidRPr="00D30AFA">
        <w:rPr>
          <w:color w:val="333333"/>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64744" w:rsidRPr="00D30AFA" w:rsidRDefault="00C64744" w:rsidP="00C64744">
      <w:pPr>
        <w:shd w:val="clear" w:color="auto" w:fill="FFFFFF"/>
        <w:spacing w:line="413" w:lineRule="atLeast"/>
        <w:ind w:firstLine="680"/>
        <w:jc w:val="both"/>
        <w:rPr>
          <w:color w:val="333333"/>
        </w:rPr>
      </w:pPr>
      <w:r w:rsidRPr="00D30AFA">
        <w:rPr>
          <w:color w:val="333333"/>
        </w:rPr>
        <w:t>3) формирование уважительного отношения к иному мнению, истории и культуре других народов;</w:t>
      </w:r>
    </w:p>
    <w:p w:rsidR="00C64744" w:rsidRPr="00D30AFA" w:rsidRDefault="00C64744" w:rsidP="00C64744">
      <w:pPr>
        <w:shd w:val="clear" w:color="auto" w:fill="FFFFFF"/>
        <w:spacing w:line="413" w:lineRule="atLeast"/>
        <w:ind w:firstLine="680"/>
        <w:jc w:val="both"/>
        <w:rPr>
          <w:color w:val="333333"/>
        </w:rPr>
      </w:pPr>
      <w:r w:rsidRPr="00D30AFA">
        <w:rPr>
          <w:color w:val="333333"/>
        </w:rPr>
        <w:t>4) овладение начальными навыками адаптации в динамично изменяющемся и развивающемся мире;</w:t>
      </w:r>
    </w:p>
    <w:p w:rsidR="00C64744" w:rsidRPr="00D30AFA" w:rsidRDefault="00C64744" w:rsidP="00C64744">
      <w:pPr>
        <w:shd w:val="clear" w:color="auto" w:fill="FFFFFF"/>
        <w:spacing w:line="413" w:lineRule="atLeast"/>
        <w:ind w:firstLine="680"/>
        <w:jc w:val="both"/>
        <w:rPr>
          <w:color w:val="333333"/>
        </w:rPr>
      </w:pPr>
      <w:r w:rsidRPr="00D30AFA">
        <w:rPr>
          <w:color w:val="333333"/>
        </w:rPr>
        <w:t>5) принятие и освоение социальной роли обучающегося, развитие мотивов учебной деятельности и формирование личностного смысла учения;</w:t>
      </w:r>
    </w:p>
    <w:p w:rsidR="00C64744" w:rsidRPr="00D30AFA" w:rsidRDefault="00C64744" w:rsidP="00C64744">
      <w:pPr>
        <w:shd w:val="clear" w:color="auto" w:fill="FFFFFF"/>
        <w:spacing w:line="413" w:lineRule="atLeast"/>
        <w:ind w:firstLine="680"/>
        <w:jc w:val="both"/>
        <w:rPr>
          <w:color w:val="333333"/>
        </w:rPr>
      </w:pPr>
      <w:r w:rsidRPr="00D30AFA">
        <w:rPr>
          <w:color w:val="333333"/>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64744" w:rsidRPr="00D30AFA" w:rsidRDefault="00C64744" w:rsidP="00C64744">
      <w:pPr>
        <w:shd w:val="clear" w:color="auto" w:fill="FFFFFF"/>
        <w:spacing w:line="413" w:lineRule="atLeast"/>
        <w:ind w:firstLine="680"/>
        <w:jc w:val="both"/>
        <w:rPr>
          <w:color w:val="333333"/>
        </w:rPr>
      </w:pPr>
      <w:r w:rsidRPr="00D30AFA">
        <w:rPr>
          <w:color w:val="333333"/>
        </w:rPr>
        <w:t>7) формирование эстетических потребностей, ценностей и чувств;</w:t>
      </w:r>
    </w:p>
    <w:p w:rsidR="00C64744" w:rsidRPr="00D30AFA" w:rsidRDefault="00C64744" w:rsidP="00C64744">
      <w:pPr>
        <w:shd w:val="clear" w:color="auto" w:fill="FFFFFF"/>
        <w:spacing w:line="413" w:lineRule="atLeast"/>
        <w:ind w:firstLine="680"/>
        <w:jc w:val="both"/>
        <w:rPr>
          <w:color w:val="333333"/>
        </w:rPr>
      </w:pPr>
      <w:r w:rsidRPr="00D30AFA">
        <w:rPr>
          <w:color w:val="333333"/>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64744" w:rsidRPr="00D30AFA" w:rsidRDefault="00C64744" w:rsidP="00C64744">
      <w:pPr>
        <w:shd w:val="clear" w:color="auto" w:fill="FFFFFF"/>
        <w:spacing w:line="413" w:lineRule="atLeast"/>
        <w:ind w:firstLine="680"/>
        <w:jc w:val="both"/>
        <w:rPr>
          <w:color w:val="333333"/>
        </w:rPr>
      </w:pPr>
      <w:r w:rsidRPr="00D30AFA">
        <w:rPr>
          <w:color w:val="333333"/>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64744" w:rsidRPr="00D30AFA" w:rsidRDefault="00C64744" w:rsidP="009908D2">
      <w:pPr>
        <w:shd w:val="clear" w:color="auto" w:fill="FFFFFF"/>
        <w:spacing w:line="413" w:lineRule="atLeast"/>
        <w:ind w:firstLine="680"/>
        <w:jc w:val="both"/>
        <w:rPr>
          <w:color w:val="333333"/>
        </w:rPr>
      </w:pPr>
      <w:r w:rsidRPr="00D30AFA">
        <w:rPr>
          <w:color w:val="333333"/>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64744" w:rsidRPr="00D30AFA" w:rsidRDefault="00C64744" w:rsidP="00C64744">
      <w:pPr>
        <w:shd w:val="clear" w:color="auto" w:fill="FFFFFF"/>
        <w:spacing w:line="413" w:lineRule="atLeast"/>
        <w:ind w:firstLine="720"/>
        <w:jc w:val="both"/>
        <w:rPr>
          <w:color w:val="333333"/>
        </w:rPr>
      </w:pPr>
    </w:p>
    <w:p w:rsidR="00C64744" w:rsidRPr="00D30AFA" w:rsidRDefault="00C64744" w:rsidP="00C64744">
      <w:pPr>
        <w:shd w:val="clear" w:color="auto" w:fill="FFFFFF"/>
        <w:spacing w:line="413" w:lineRule="atLeast"/>
        <w:ind w:firstLine="720"/>
        <w:jc w:val="both"/>
        <w:rPr>
          <w:color w:val="333333"/>
        </w:rPr>
      </w:pPr>
      <w:r w:rsidRPr="00D30AFA">
        <w:rPr>
          <w:b/>
          <w:bCs/>
          <w:color w:val="333333"/>
        </w:rPr>
        <w:t>Метапредметные результаты освоения основной образовательной программы начального общего образования</w:t>
      </w:r>
      <w:r w:rsidRPr="00D30AFA">
        <w:rPr>
          <w:color w:val="333333"/>
        </w:rPr>
        <w:t>  должны отражать:</w:t>
      </w:r>
    </w:p>
    <w:p w:rsidR="00C64744" w:rsidRPr="00D30AFA" w:rsidRDefault="00C64744" w:rsidP="00C64744">
      <w:pPr>
        <w:shd w:val="clear" w:color="auto" w:fill="FFFFFF"/>
        <w:spacing w:line="413" w:lineRule="atLeast"/>
        <w:ind w:firstLine="720"/>
        <w:jc w:val="both"/>
        <w:rPr>
          <w:color w:val="333333"/>
        </w:rPr>
      </w:pPr>
      <w:r w:rsidRPr="00D30AFA">
        <w:rPr>
          <w:color w:val="333333"/>
        </w:rPr>
        <w:t>1) овладение способностью принимать и сохранять цели и задачи учебной деятельности, поиска средств ее осуществления;</w:t>
      </w:r>
    </w:p>
    <w:p w:rsidR="00C64744" w:rsidRPr="00D30AFA" w:rsidRDefault="00C64744" w:rsidP="00C64744">
      <w:pPr>
        <w:shd w:val="clear" w:color="auto" w:fill="FFFFFF"/>
        <w:spacing w:line="413" w:lineRule="atLeast"/>
        <w:ind w:firstLine="720"/>
        <w:jc w:val="both"/>
        <w:rPr>
          <w:color w:val="333333"/>
        </w:rPr>
      </w:pPr>
      <w:r w:rsidRPr="00D30AFA">
        <w:rPr>
          <w:color w:val="333333"/>
        </w:rPr>
        <w:t>2) освоение способов решения проблем творческого и поискового характера;</w:t>
      </w:r>
    </w:p>
    <w:p w:rsidR="00C64744" w:rsidRPr="00D30AFA" w:rsidRDefault="00C64744" w:rsidP="00C64744">
      <w:pPr>
        <w:shd w:val="clear" w:color="auto" w:fill="FFFFFF"/>
        <w:spacing w:line="413" w:lineRule="atLeast"/>
        <w:ind w:firstLine="720"/>
        <w:jc w:val="both"/>
        <w:rPr>
          <w:color w:val="333333"/>
        </w:rPr>
      </w:pPr>
      <w:r w:rsidRPr="00D30AFA">
        <w:rPr>
          <w:color w:val="333333"/>
        </w:rPr>
        <w:lastRenderedPageBreak/>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64744" w:rsidRPr="00D30AFA" w:rsidRDefault="00C64744" w:rsidP="00C64744">
      <w:pPr>
        <w:shd w:val="clear" w:color="auto" w:fill="FFFFFF"/>
        <w:spacing w:line="413" w:lineRule="atLeast"/>
        <w:ind w:firstLine="720"/>
        <w:jc w:val="both"/>
        <w:rPr>
          <w:color w:val="333333"/>
        </w:rPr>
      </w:pPr>
      <w:r w:rsidRPr="00D30AFA">
        <w:rPr>
          <w:color w:val="333333"/>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64744" w:rsidRPr="00D30AFA" w:rsidRDefault="00C64744" w:rsidP="00C64744">
      <w:pPr>
        <w:shd w:val="clear" w:color="auto" w:fill="FFFFFF"/>
        <w:spacing w:line="413" w:lineRule="atLeast"/>
        <w:ind w:firstLine="720"/>
        <w:jc w:val="both"/>
        <w:rPr>
          <w:color w:val="333333"/>
        </w:rPr>
      </w:pPr>
      <w:r w:rsidRPr="00D30AFA">
        <w:rPr>
          <w:color w:val="333333"/>
        </w:rPr>
        <w:t>5) освоение начальных форм познавательной и личностной рефлексии;</w:t>
      </w:r>
    </w:p>
    <w:p w:rsidR="00C64744" w:rsidRPr="00D30AFA" w:rsidRDefault="00C64744" w:rsidP="00C64744">
      <w:pPr>
        <w:shd w:val="clear" w:color="auto" w:fill="FFFFFF"/>
        <w:spacing w:line="413" w:lineRule="atLeast"/>
        <w:ind w:firstLine="720"/>
        <w:jc w:val="both"/>
        <w:rPr>
          <w:color w:val="333333"/>
        </w:rPr>
      </w:pPr>
      <w:r w:rsidRPr="00D30AFA">
        <w:rPr>
          <w:color w:val="333333"/>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64744" w:rsidRPr="00D30AFA" w:rsidRDefault="00C64744" w:rsidP="00C64744">
      <w:pPr>
        <w:shd w:val="clear" w:color="auto" w:fill="FFFFFF"/>
        <w:spacing w:line="413" w:lineRule="atLeast"/>
        <w:ind w:firstLine="720"/>
        <w:jc w:val="both"/>
        <w:rPr>
          <w:color w:val="333333"/>
        </w:rPr>
      </w:pPr>
      <w:r w:rsidRPr="00D30AFA">
        <w:rPr>
          <w:color w:val="333333"/>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64744" w:rsidRPr="00D30AFA" w:rsidRDefault="00C64744" w:rsidP="00C64744">
      <w:pPr>
        <w:shd w:val="clear" w:color="auto" w:fill="FFFFFF"/>
        <w:spacing w:line="413" w:lineRule="atLeast"/>
        <w:ind w:firstLine="720"/>
        <w:jc w:val="both"/>
        <w:rPr>
          <w:color w:val="333333"/>
        </w:rPr>
      </w:pPr>
      <w:r w:rsidRPr="00D30AFA">
        <w:rPr>
          <w:color w:val="333333"/>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64744" w:rsidRPr="00D30AFA" w:rsidRDefault="00C64744" w:rsidP="00C64744">
      <w:pPr>
        <w:shd w:val="clear" w:color="auto" w:fill="FFFFFF"/>
        <w:spacing w:line="413" w:lineRule="atLeast"/>
        <w:ind w:firstLine="720"/>
        <w:jc w:val="both"/>
        <w:rPr>
          <w:color w:val="333333"/>
        </w:rPr>
      </w:pPr>
      <w:r w:rsidRPr="00D30AFA">
        <w:rPr>
          <w:color w:val="333333"/>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64744" w:rsidRPr="00D30AFA" w:rsidRDefault="00C64744" w:rsidP="00C64744">
      <w:pPr>
        <w:shd w:val="clear" w:color="auto" w:fill="FFFFFF"/>
        <w:spacing w:line="413" w:lineRule="atLeast"/>
        <w:ind w:firstLine="720"/>
        <w:jc w:val="both"/>
        <w:rPr>
          <w:color w:val="333333"/>
        </w:rPr>
      </w:pPr>
      <w:r w:rsidRPr="00D30AFA">
        <w:rPr>
          <w:color w:val="333333"/>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64744" w:rsidRPr="00D30AFA" w:rsidRDefault="00C64744" w:rsidP="00C64744">
      <w:pPr>
        <w:shd w:val="clear" w:color="auto" w:fill="FFFFFF"/>
        <w:spacing w:line="413" w:lineRule="atLeast"/>
        <w:ind w:firstLine="720"/>
        <w:jc w:val="both"/>
        <w:rPr>
          <w:color w:val="333333"/>
        </w:rPr>
      </w:pPr>
      <w:r w:rsidRPr="00D30AFA">
        <w:rPr>
          <w:color w:val="333333"/>
        </w:rPr>
        <w:t>13)          готовность конструктивно разрешать конфликты посредством учета интересов сторон и сотрудничества;</w:t>
      </w:r>
    </w:p>
    <w:p w:rsidR="00C64744" w:rsidRPr="00D30AFA" w:rsidRDefault="00C64744" w:rsidP="00C64744">
      <w:pPr>
        <w:shd w:val="clear" w:color="auto" w:fill="FFFFFF"/>
        <w:spacing w:line="413" w:lineRule="atLeast"/>
        <w:ind w:firstLine="720"/>
        <w:jc w:val="both"/>
        <w:rPr>
          <w:color w:val="333333"/>
        </w:rPr>
      </w:pPr>
      <w:r w:rsidRPr="00D30AFA">
        <w:rPr>
          <w:color w:val="333333"/>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64744" w:rsidRPr="00D30AFA" w:rsidRDefault="00C64744" w:rsidP="00C64744">
      <w:pPr>
        <w:shd w:val="clear" w:color="auto" w:fill="FFFFFF"/>
        <w:spacing w:line="413" w:lineRule="atLeast"/>
        <w:ind w:firstLine="720"/>
        <w:jc w:val="both"/>
        <w:rPr>
          <w:color w:val="333333"/>
        </w:rPr>
      </w:pPr>
      <w:r w:rsidRPr="00D30AFA">
        <w:rPr>
          <w:color w:val="333333"/>
        </w:rPr>
        <w:t xml:space="preserve">15)          овладение базовыми предметными и межпредметными понятиями, отражающими </w:t>
      </w:r>
      <w:r w:rsidRPr="00D30AFA">
        <w:rPr>
          <w:color w:val="333333"/>
        </w:rPr>
        <w:lastRenderedPageBreak/>
        <w:t>существенные связи и отношения между объектами и процессами;</w:t>
      </w:r>
    </w:p>
    <w:p w:rsidR="00C64744" w:rsidRPr="00D30AFA" w:rsidRDefault="00C64744" w:rsidP="00C64744">
      <w:pPr>
        <w:shd w:val="clear" w:color="auto" w:fill="FFFFFF"/>
        <w:spacing w:line="413" w:lineRule="atLeast"/>
        <w:ind w:firstLine="720"/>
        <w:jc w:val="both"/>
        <w:rPr>
          <w:color w:val="333333"/>
        </w:rPr>
      </w:pPr>
      <w:r w:rsidRPr="00D30AFA">
        <w:rPr>
          <w:color w:val="333333"/>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64744" w:rsidRPr="00D30AFA" w:rsidRDefault="00C64744" w:rsidP="00C64744">
      <w:pPr>
        <w:shd w:val="clear" w:color="auto" w:fill="FFFFFF"/>
        <w:spacing w:line="660" w:lineRule="atLeast"/>
        <w:ind w:firstLine="720"/>
        <w:jc w:val="both"/>
        <w:outlineLvl w:val="1"/>
        <w:rPr>
          <w:b/>
        </w:rPr>
      </w:pPr>
      <w:r w:rsidRPr="00D30AFA">
        <w:rPr>
          <w:b/>
        </w:rPr>
        <w:t> П</w:t>
      </w:r>
      <w:r w:rsidRPr="00D30AFA">
        <w:rPr>
          <w:b/>
          <w:spacing w:val="-6"/>
        </w:rPr>
        <w:t>редметные результаты освоения основной</w:t>
      </w:r>
      <w:r w:rsidRPr="00D30AFA">
        <w:rPr>
          <w:b/>
        </w:rPr>
        <w:t>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w:t>
      </w:r>
      <w:bookmarkStart w:id="1" w:name="_Toc226190153"/>
      <w:bookmarkStart w:id="2" w:name="_Toc226190309"/>
      <w:bookmarkStart w:id="3" w:name="_Toc226190359"/>
      <w:bookmarkStart w:id="4" w:name="_Toc237326436"/>
      <w:bookmarkStart w:id="5" w:name="_Toc237336330"/>
      <w:bookmarkStart w:id="6" w:name="_Toc237336425"/>
      <w:bookmarkStart w:id="7" w:name="_Toc237345011"/>
      <w:bookmarkStart w:id="8" w:name="_Toc237345028"/>
      <w:bookmarkStart w:id="9" w:name="_Toc237345057"/>
      <w:bookmarkStart w:id="10" w:name="_Toc237401791"/>
      <w:bookmarkStart w:id="11" w:name="_Toc237402131"/>
      <w:bookmarkStart w:id="12" w:name="_Toc237402268"/>
      <w:bookmarkStart w:id="13" w:name="_Toc238625451"/>
      <w:bookmarkStart w:id="14" w:name="_Toc239158827"/>
      <w:bookmarkStart w:id="15" w:name="_Toc239159006"/>
      <w:bookmarkStart w:id="16" w:name="_Toc240115654"/>
      <w:bookmarkStart w:id="17" w:name="_Toc24018080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D30AFA">
        <w:rPr>
          <w:b/>
        </w:rPr>
        <w:t xml:space="preserve"> должны отражать:</w:t>
      </w:r>
    </w:p>
    <w:p w:rsidR="00C64744" w:rsidRPr="00D30AFA" w:rsidRDefault="00C64744" w:rsidP="00C64744">
      <w:pPr>
        <w:shd w:val="clear" w:color="auto" w:fill="FFFFFF"/>
        <w:spacing w:before="172" w:after="172" w:line="408" w:lineRule="atLeast"/>
        <w:rPr>
          <w:b/>
          <w:u w:val="single"/>
        </w:rPr>
      </w:pPr>
      <w:r w:rsidRPr="00D30AFA">
        <w:rPr>
          <w:b/>
        </w:rPr>
        <w:t xml:space="preserve">          </w:t>
      </w:r>
      <w:r w:rsidRPr="00D30AFA">
        <w:rPr>
          <w:b/>
          <w:bCs/>
          <w:color w:val="333333"/>
        </w:rPr>
        <w:t> </w:t>
      </w:r>
      <w:r w:rsidRPr="00D30AFA">
        <w:rPr>
          <w:b/>
          <w:bCs/>
          <w:color w:val="333333"/>
          <w:u w:val="single"/>
        </w:rPr>
        <w:t>Филология</w:t>
      </w:r>
    </w:p>
    <w:p w:rsidR="00C64744" w:rsidRPr="00D30AFA" w:rsidRDefault="00C64744" w:rsidP="00C64744">
      <w:pPr>
        <w:shd w:val="clear" w:color="auto" w:fill="FFFFFF"/>
        <w:spacing w:line="413" w:lineRule="atLeast"/>
        <w:ind w:firstLine="720"/>
        <w:rPr>
          <w:color w:val="333333"/>
        </w:rPr>
      </w:pPr>
      <w:r w:rsidRPr="00D30AFA">
        <w:rPr>
          <w:b/>
          <w:bCs/>
          <w:color w:val="333333"/>
        </w:rPr>
        <w:t>Русский язык:</w:t>
      </w:r>
    </w:p>
    <w:p w:rsidR="00C64744" w:rsidRPr="00D30AFA" w:rsidRDefault="00C64744" w:rsidP="00C64744">
      <w:pPr>
        <w:shd w:val="clear" w:color="auto" w:fill="FFFFFF"/>
        <w:spacing w:line="413" w:lineRule="atLeast"/>
        <w:ind w:firstLine="720"/>
        <w:jc w:val="both"/>
        <w:rPr>
          <w:color w:val="333333"/>
        </w:rPr>
      </w:pPr>
      <w:r w:rsidRPr="00D30AFA">
        <w:rPr>
          <w:color w:val="333333"/>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64744" w:rsidRPr="00D30AFA" w:rsidRDefault="00C64744" w:rsidP="00C64744">
      <w:pPr>
        <w:shd w:val="clear" w:color="auto" w:fill="FFFFFF"/>
        <w:spacing w:line="413" w:lineRule="atLeast"/>
        <w:ind w:firstLine="720"/>
        <w:jc w:val="both"/>
        <w:rPr>
          <w:color w:val="333333"/>
        </w:rPr>
      </w:pPr>
      <w:r w:rsidRPr="00D30AFA">
        <w:rPr>
          <w:color w:val="333333"/>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C64744" w:rsidRPr="00D30AFA" w:rsidRDefault="00C64744" w:rsidP="00C64744">
      <w:pPr>
        <w:shd w:val="clear" w:color="auto" w:fill="FFFFFF"/>
        <w:spacing w:line="413" w:lineRule="atLeast"/>
        <w:ind w:firstLine="720"/>
        <w:jc w:val="both"/>
        <w:rPr>
          <w:color w:val="333333"/>
        </w:rPr>
      </w:pPr>
      <w:r w:rsidRPr="00D30AFA">
        <w:rPr>
          <w:color w:val="333333"/>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C64744" w:rsidRPr="00D30AFA" w:rsidRDefault="00C64744" w:rsidP="00C64744">
      <w:pPr>
        <w:shd w:val="clear" w:color="auto" w:fill="FFFFFF"/>
        <w:spacing w:line="413" w:lineRule="atLeast"/>
        <w:ind w:firstLine="720"/>
        <w:jc w:val="both"/>
        <w:rPr>
          <w:color w:val="333333"/>
        </w:rPr>
      </w:pPr>
      <w:r w:rsidRPr="00D30AFA">
        <w:rPr>
          <w:color w:val="333333"/>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64744" w:rsidRPr="00D30AFA" w:rsidRDefault="00C64744" w:rsidP="00C64744">
      <w:pPr>
        <w:shd w:val="clear" w:color="auto" w:fill="FFFFFF"/>
        <w:spacing w:line="413" w:lineRule="atLeast"/>
        <w:ind w:firstLine="720"/>
        <w:jc w:val="both"/>
        <w:rPr>
          <w:color w:val="333333"/>
        </w:rPr>
      </w:pPr>
      <w:r w:rsidRPr="00D30AFA">
        <w:rPr>
          <w:b/>
          <w:bCs/>
          <w:color w:val="333333"/>
        </w:rPr>
        <w:t>Литературное чтение:</w:t>
      </w:r>
    </w:p>
    <w:p w:rsidR="00C64744" w:rsidRPr="00D30AFA" w:rsidRDefault="00C64744" w:rsidP="00C64744">
      <w:pPr>
        <w:shd w:val="clear" w:color="auto" w:fill="FFFFFF"/>
        <w:spacing w:line="413" w:lineRule="atLeast"/>
        <w:ind w:firstLine="720"/>
        <w:jc w:val="both"/>
        <w:rPr>
          <w:color w:val="333333"/>
        </w:rPr>
      </w:pPr>
      <w:r w:rsidRPr="00D30AFA">
        <w:rPr>
          <w:color w:val="333333"/>
        </w:rPr>
        <w:t>1)    понимание литературы как явления национальной и мировой культуры, средства сохранения и передачи нравственных ценностей и традиций;</w:t>
      </w:r>
    </w:p>
    <w:p w:rsidR="00C64744" w:rsidRPr="00D30AFA" w:rsidRDefault="00C64744" w:rsidP="00C64744">
      <w:pPr>
        <w:shd w:val="clear" w:color="auto" w:fill="FFFFFF"/>
        <w:spacing w:line="413" w:lineRule="atLeast"/>
        <w:ind w:firstLine="720"/>
        <w:jc w:val="both"/>
        <w:rPr>
          <w:color w:val="333333"/>
        </w:rPr>
      </w:pPr>
      <w:r w:rsidRPr="00D30AFA">
        <w:rPr>
          <w:color w:val="333333"/>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C64744" w:rsidRPr="00D30AFA" w:rsidRDefault="00C64744" w:rsidP="00C64744">
      <w:pPr>
        <w:shd w:val="clear" w:color="auto" w:fill="FFFFFF"/>
        <w:spacing w:line="413" w:lineRule="atLeast"/>
        <w:ind w:firstLine="720"/>
        <w:jc w:val="both"/>
        <w:rPr>
          <w:color w:val="333333"/>
        </w:rPr>
      </w:pPr>
      <w:r w:rsidRPr="00D30AFA">
        <w:rPr>
          <w:color w:val="333333"/>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64744" w:rsidRPr="00D30AFA" w:rsidRDefault="00C64744" w:rsidP="00C64744">
      <w:pPr>
        <w:shd w:val="clear" w:color="auto" w:fill="FFFFFF"/>
        <w:spacing w:line="413" w:lineRule="atLeast"/>
        <w:ind w:firstLine="720"/>
        <w:jc w:val="both"/>
        <w:rPr>
          <w:color w:val="333333"/>
        </w:rPr>
      </w:pPr>
      <w:r w:rsidRPr="00D30AFA">
        <w:rPr>
          <w:color w:val="333333"/>
        </w:rPr>
        <w:t xml:space="preserve">4)    достижение необходимого для продолжения образования уровня читательской компетентности, </w:t>
      </w:r>
      <w:r w:rsidRPr="00D30AFA">
        <w:rPr>
          <w:color w:val="333333"/>
        </w:rPr>
        <w:lastRenderedPageBreak/>
        <w:t>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64744" w:rsidRPr="00D30AFA" w:rsidRDefault="00C64744" w:rsidP="00C64744">
      <w:pPr>
        <w:shd w:val="clear" w:color="auto" w:fill="FFFFFF"/>
        <w:spacing w:line="413" w:lineRule="atLeast"/>
        <w:ind w:firstLine="720"/>
        <w:jc w:val="both"/>
        <w:rPr>
          <w:color w:val="333333"/>
        </w:rPr>
      </w:pPr>
      <w:r w:rsidRPr="00D30AFA">
        <w:rPr>
          <w:color w:val="333333"/>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E4BCE" w:rsidRDefault="001D60A0" w:rsidP="00BE4BCE">
      <w:pPr>
        <w:shd w:val="clear" w:color="auto" w:fill="FFFFFF"/>
        <w:spacing w:before="172" w:after="172" w:line="408" w:lineRule="atLeast"/>
        <w:rPr>
          <w:b/>
          <w:bCs/>
          <w:color w:val="333333"/>
        </w:rPr>
      </w:pPr>
      <w:r>
        <w:rPr>
          <w:color w:val="333333"/>
        </w:rPr>
        <w:t xml:space="preserve">             </w:t>
      </w:r>
      <w:r w:rsidRPr="001D60A0">
        <w:rPr>
          <w:b/>
          <w:bCs/>
          <w:color w:val="333333"/>
        </w:rPr>
        <w:t>Родной язык (русский)</w:t>
      </w:r>
    </w:p>
    <w:p w:rsidR="001D60A0" w:rsidRPr="00BE4BCE" w:rsidRDefault="00BE4BCE" w:rsidP="0033098D">
      <w:pPr>
        <w:pStyle w:val="aff4"/>
        <w:numPr>
          <w:ilvl w:val="1"/>
          <w:numId w:val="67"/>
        </w:numPr>
        <w:shd w:val="clear" w:color="auto" w:fill="FFFFFF"/>
        <w:spacing w:before="172" w:after="172" w:line="408" w:lineRule="atLeast"/>
        <w:rPr>
          <w:b/>
          <w:bCs/>
          <w:color w:val="333333"/>
        </w:rPr>
      </w:pPr>
      <w:r>
        <w:t>понимание взаимосвязи языка, культуры и истории народа, говорящего на нѐм;</w:t>
      </w:r>
    </w:p>
    <w:p w:rsidR="00BE4BCE" w:rsidRPr="00BE4BCE" w:rsidRDefault="00BE4BCE" w:rsidP="0033098D">
      <w:pPr>
        <w:pStyle w:val="aff4"/>
        <w:numPr>
          <w:ilvl w:val="1"/>
          <w:numId w:val="67"/>
        </w:numPr>
        <w:shd w:val="clear" w:color="auto" w:fill="FFFFFF"/>
        <w:spacing w:before="172" w:after="172" w:line="408" w:lineRule="atLeast"/>
        <w:rPr>
          <w:b/>
          <w:bCs/>
          <w:color w:val="333333"/>
        </w:rPr>
      </w:pPr>
      <w: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BE4BCE" w:rsidRPr="00BE4BCE" w:rsidRDefault="00BE4BCE" w:rsidP="0033098D">
      <w:pPr>
        <w:pStyle w:val="aff4"/>
        <w:numPr>
          <w:ilvl w:val="1"/>
          <w:numId w:val="67"/>
        </w:numPr>
        <w:shd w:val="clear" w:color="auto" w:fill="FFFFFF"/>
        <w:spacing w:before="172" w:after="172" w:line="408" w:lineRule="atLeast"/>
        <w:rPr>
          <w:b/>
          <w:bCs/>
          <w:color w:val="333333"/>
        </w:rPr>
      </w:pPr>
      <w: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1D60A0" w:rsidRPr="00815993" w:rsidRDefault="001D60A0" w:rsidP="00C64744">
      <w:pPr>
        <w:shd w:val="clear" w:color="auto" w:fill="FFFFFF"/>
        <w:spacing w:before="172" w:after="172" w:line="408" w:lineRule="atLeast"/>
        <w:rPr>
          <w:b/>
          <w:bCs/>
          <w:color w:val="333333"/>
        </w:rPr>
      </w:pPr>
      <w:r w:rsidRPr="001D60A0">
        <w:rPr>
          <w:b/>
          <w:bCs/>
          <w:color w:val="333333"/>
        </w:rPr>
        <w:t xml:space="preserve">             </w:t>
      </w:r>
      <w:r w:rsidRPr="00815993">
        <w:rPr>
          <w:b/>
          <w:bCs/>
          <w:color w:val="333333"/>
        </w:rPr>
        <w:t>Литературное чтение на родном языке (русском)</w:t>
      </w:r>
    </w:p>
    <w:p w:rsidR="00815993" w:rsidRPr="00815993" w:rsidRDefault="00815993" w:rsidP="0033098D">
      <w:pPr>
        <w:pStyle w:val="aff4"/>
        <w:numPr>
          <w:ilvl w:val="0"/>
          <w:numId w:val="250"/>
        </w:numPr>
        <w:shd w:val="clear" w:color="auto" w:fill="FFFFFF"/>
        <w:rPr>
          <w:color w:val="000000"/>
          <w:sz w:val="21"/>
          <w:szCs w:val="21"/>
        </w:rPr>
      </w:pPr>
      <w:r w:rsidRPr="00815993">
        <w:rPr>
          <w:color w:val="000000"/>
          <w:sz w:val="21"/>
          <w:szCs w:val="21"/>
        </w:rPr>
        <w:t>развитие у детей способность полноценно воспринимать художественное произведение, сопереживать героям, эмоционально откликаться на прочитанное;</w:t>
      </w:r>
    </w:p>
    <w:p w:rsidR="00815993" w:rsidRPr="00815993" w:rsidRDefault="00815993" w:rsidP="00815993">
      <w:pPr>
        <w:pStyle w:val="aff4"/>
        <w:shd w:val="clear" w:color="auto" w:fill="FFFFFF"/>
        <w:ind w:left="720"/>
        <w:rPr>
          <w:color w:val="000000"/>
          <w:sz w:val="21"/>
          <w:szCs w:val="21"/>
        </w:rPr>
      </w:pPr>
    </w:p>
    <w:p w:rsidR="00815993" w:rsidRPr="00815993" w:rsidRDefault="00815993" w:rsidP="0033098D">
      <w:pPr>
        <w:pStyle w:val="aff4"/>
        <w:numPr>
          <w:ilvl w:val="0"/>
          <w:numId w:val="250"/>
        </w:numPr>
        <w:shd w:val="clear" w:color="auto" w:fill="FFFFFF"/>
        <w:rPr>
          <w:color w:val="000000"/>
          <w:sz w:val="21"/>
          <w:szCs w:val="21"/>
        </w:rPr>
      </w:pPr>
      <w:r w:rsidRPr="00815993">
        <w:rPr>
          <w:color w:val="000000"/>
          <w:sz w:val="21"/>
          <w:szCs w:val="21"/>
        </w:rPr>
        <w:t>формирование умение воссоздавать художественные образы литературного произведения, развивать воображение учащихся, ассоциативное мышление, развивать поэтический слух детей, накапливать эстетический опыт слушания произведений изящной словесности, воспитывать художественный слух;</w:t>
      </w:r>
    </w:p>
    <w:p w:rsidR="00815993" w:rsidRPr="00815993" w:rsidRDefault="00815993" w:rsidP="00815993">
      <w:pPr>
        <w:pStyle w:val="aff4"/>
        <w:shd w:val="clear" w:color="auto" w:fill="FFFFFF"/>
        <w:ind w:left="1494"/>
        <w:rPr>
          <w:color w:val="000000"/>
          <w:sz w:val="21"/>
          <w:szCs w:val="21"/>
        </w:rPr>
      </w:pPr>
    </w:p>
    <w:p w:rsidR="00815993" w:rsidRPr="00815993" w:rsidRDefault="00815993" w:rsidP="0033098D">
      <w:pPr>
        <w:pStyle w:val="aff4"/>
        <w:numPr>
          <w:ilvl w:val="0"/>
          <w:numId w:val="250"/>
        </w:numPr>
        <w:shd w:val="clear" w:color="auto" w:fill="FFFFFF"/>
        <w:rPr>
          <w:color w:val="000000"/>
          <w:sz w:val="21"/>
          <w:szCs w:val="21"/>
        </w:rPr>
      </w:pPr>
      <w:r w:rsidRPr="00815993">
        <w:rPr>
          <w:color w:val="000000"/>
          <w:sz w:val="21"/>
          <w:szCs w:val="21"/>
        </w:rPr>
        <w:t>расширение  кругозора детей через чтение книг различных жанров, разнообразных по содержанию и тематике, обогащение нравственно-эстетического  и познавательного опыта ребенка;</w:t>
      </w:r>
      <w:r w:rsidRPr="00815993">
        <w:rPr>
          <w:color w:val="000000"/>
          <w:sz w:val="21"/>
          <w:szCs w:val="21"/>
        </w:rPr>
        <w:br/>
      </w:r>
    </w:p>
    <w:p w:rsidR="00815993" w:rsidRPr="00815993" w:rsidRDefault="00815993" w:rsidP="0033098D">
      <w:pPr>
        <w:pStyle w:val="aff4"/>
        <w:numPr>
          <w:ilvl w:val="0"/>
          <w:numId w:val="250"/>
        </w:numPr>
        <w:shd w:val="clear" w:color="auto" w:fill="FFFFFF"/>
        <w:rPr>
          <w:color w:val="000000"/>
          <w:sz w:val="21"/>
          <w:szCs w:val="21"/>
        </w:rPr>
      </w:pPr>
      <w:r w:rsidRPr="00815993">
        <w:rPr>
          <w:color w:val="000000"/>
          <w:sz w:val="21"/>
          <w:szCs w:val="21"/>
        </w:rPr>
        <w:t>обеспечение развития речи учащихся и активное формирование навыка чтения и речевых умений;</w:t>
      </w:r>
      <w:r w:rsidRPr="00815993">
        <w:rPr>
          <w:color w:val="000000"/>
          <w:sz w:val="21"/>
          <w:szCs w:val="21"/>
        </w:rPr>
        <w:br/>
      </w:r>
    </w:p>
    <w:p w:rsidR="00815993" w:rsidRPr="00815993" w:rsidRDefault="00815993" w:rsidP="0033098D">
      <w:pPr>
        <w:pStyle w:val="aff4"/>
        <w:numPr>
          <w:ilvl w:val="0"/>
          <w:numId w:val="250"/>
        </w:numPr>
        <w:shd w:val="clear" w:color="auto" w:fill="FFFFFF"/>
        <w:rPr>
          <w:color w:val="000000"/>
          <w:sz w:val="21"/>
          <w:szCs w:val="21"/>
        </w:rPr>
      </w:pPr>
      <w:r w:rsidRPr="00815993">
        <w:rPr>
          <w:color w:val="000000"/>
          <w:sz w:val="21"/>
          <w:szCs w:val="21"/>
        </w:rPr>
        <w:t>создание условий для формирования потребности в самостоятельном чтении</w:t>
      </w:r>
      <w:r>
        <w:rPr>
          <w:color w:val="000000"/>
          <w:sz w:val="21"/>
          <w:szCs w:val="21"/>
        </w:rPr>
        <w:t xml:space="preserve"> </w:t>
      </w:r>
      <w:r w:rsidRPr="00815993">
        <w:rPr>
          <w:color w:val="000000"/>
          <w:sz w:val="21"/>
          <w:szCs w:val="21"/>
        </w:rPr>
        <w:t>художественных произведений.</w:t>
      </w:r>
    </w:p>
    <w:p w:rsidR="00BE4BCE" w:rsidRPr="00815993" w:rsidRDefault="00BE4BCE" w:rsidP="00815993">
      <w:pPr>
        <w:pStyle w:val="aff4"/>
        <w:shd w:val="clear" w:color="auto" w:fill="FFFFFF"/>
        <w:ind w:left="1494"/>
        <w:rPr>
          <w:rFonts w:ascii="Arial" w:hAnsi="Arial" w:cs="Arial"/>
          <w:color w:val="000000"/>
          <w:sz w:val="21"/>
          <w:szCs w:val="21"/>
        </w:rPr>
      </w:pPr>
    </w:p>
    <w:p w:rsidR="00C64744" w:rsidRPr="00D30AFA" w:rsidRDefault="00C64744" w:rsidP="00C64744">
      <w:pPr>
        <w:shd w:val="clear" w:color="auto" w:fill="FFFFFF"/>
        <w:spacing w:line="413" w:lineRule="atLeast"/>
        <w:ind w:firstLine="720"/>
        <w:rPr>
          <w:color w:val="333333"/>
        </w:rPr>
      </w:pPr>
      <w:r w:rsidRPr="00D30AFA">
        <w:rPr>
          <w:b/>
          <w:bCs/>
          <w:color w:val="333333"/>
        </w:rPr>
        <w:t>Иностранный язык:</w:t>
      </w:r>
      <w:r w:rsidRPr="00D30AFA">
        <w:rPr>
          <w:color w:val="333333"/>
        </w:rPr>
        <w:t> </w:t>
      </w:r>
    </w:p>
    <w:p w:rsidR="00C64744" w:rsidRPr="00D30AFA" w:rsidRDefault="00C64744" w:rsidP="00C64744">
      <w:pPr>
        <w:shd w:val="clear" w:color="auto" w:fill="FFFFFF"/>
        <w:spacing w:line="413" w:lineRule="atLeast"/>
        <w:ind w:firstLine="720"/>
        <w:jc w:val="both"/>
        <w:rPr>
          <w:color w:val="333333"/>
        </w:rPr>
      </w:pPr>
      <w:r w:rsidRPr="00D30AFA">
        <w:rPr>
          <w:color w:val="333333"/>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C64744" w:rsidRPr="00D30AFA" w:rsidRDefault="00C64744" w:rsidP="00C64744">
      <w:pPr>
        <w:shd w:val="clear" w:color="auto" w:fill="FFFFFF"/>
        <w:spacing w:line="413" w:lineRule="atLeast"/>
        <w:ind w:firstLine="720"/>
        <w:jc w:val="both"/>
        <w:rPr>
          <w:color w:val="333333"/>
        </w:rPr>
      </w:pPr>
      <w:r w:rsidRPr="00D30AFA">
        <w:rPr>
          <w:color w:val="333333"/>
        </w:rPr>
        <w:t xml:space="preserve">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w:t>
      </w:r>
      <w:r w:rsidRPr="00D30AFA">
        <w:rPr>
          <w:color w:val="333333"/>
        </w:rPr>
        <w:lastRenderedPageBreak/>
        <w:t>кругозора;</w:t>
      </w:r>
    </w:p>
    <w:p w:rsidR="00C64744" w:rsidRPr="00D30AFA" w:rsidRDefault="00C64744" w:rsidP="00C64744">
      <w:pPr>
        <w:shd w:val="clear" w:color="auto" w:fill="FFFFFF"/>
        <w:spacing w:line="413" w:lineRule="atLeast"/>
        <w:ind w:firstLine="720"/>
        <w:jc w:val="both"/>
        <w:rPr>
          <w:color w:val="333333"/>
        </w:rPr>
      </w:pPr>
      <w:r w:rsidRPr="00D30AFA">
        <w:rPr>
          <w:color w:val="333333"/>
        </w:rPr>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C64744" w:rsidRPr="00D30AFA" w:rsidRDefault="00C64744" w:rsidP="00C64744">
      <w:pPr>
        <w:shd w:val="clear" w:color="auto" w:fill="FFFFFF"/>
        <w:spacing w:line="413" w:lineRule="atLeast"/>
        <w:ind w:firstLine="720"/>
        <w:jc w:val="center"/>
        <w:rPr>
          <w:color w:val="333333"/>
        </w:rPr>
      </w:pPr>
      <w:r w:rsidRPr="00D30AFA">
        <w:rPr>
          <w:b/>
          <w:bCs/>
          <w:color w:val="333333"/>
        </w:rPr>
        <w:t> </w:t>
      </w:r>
    </w:p>
    <w:p w:rsidR="00C64744" w:rsidRPr="00D30AFA" w:rsidRDefault="00C64744" w:rsidP="00C64744">
      <w:pPr>
        <w:shd w:val="clear" w:color="auto" w:fill="FFFFFF"/>
        <w:spacing w:line="413" w:lineRule="atLeast"/>
        <w:ind w:firstLine="720"/>
        <w:rPr>
          <w:color w:val="333333"/>
          <w:u w:val="single"/>
        </w:rPr>
      </w:pPr>
      <w:r w:rsidRPr="00D30AFA">
        <w:rPr>
          <w:b/>
          <w:bCs/>
          <w:color w:val="333333"/>
          <w:u w:val="single"/>
        </w:rPr>
        <w:t> Математика и информатика:</w:t>
      </w:r>
    </w:p>
    <w:p w:rsidR="00C64744" w:rsidRPr="00D30AFA" w:rsidRDefault="00C64744" w:rsidP="00C64744">
      <w:pPr>
        <w:shd w:val="clear" w:color="auto" w:fill="FFFFFF"/>
        <w:spacing w:line="413" w:lineRule="atLeast"/>
        <w:ind w:firstLine="720"/>
        <w:jc w:val="both"/>
        <w:rPr>
          <w:color w:val="333333"/>
        </w:rPr>
      </w:pPr>
      <w:r w:rsidRPr="00D30AFA">
        <w:rPr>
          <w:color w:val="333333"/>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C64744" w:rsidRPr="00D30AFA" w:rsidRDefault="00C64744" w:rsidP="00C64744">
      <w:pPr>
        <w:shd w:val="clear" w:color="auto" w:fill="FFFFFF"/>
        <w:spacing w:line="413" w:lineRule="atLeast"/>
        <w:ind w:firstLine="720"/>
        <w:jc w:val="both"/>
        <w:rPr>
          <w:color w:val="333333"/>
        </w:rPr>
      </w:pPr>
      <w:r w:rsidRPr="00D30AFA">
        <w:rPr>
          <w:color w:val="333333"/>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C64744" w:rsidRPr="00D30AFA" w:rsidRDefault="00C64744" w:rsidP="00C64744">
      <w:pPr>
        <w:shd w:val="clear" w:color="auto" w:fill="FFFFFF"/>
        <w:spacing w:line="413" w:lineRule="atLeast"/>
        <w:ind w:firstLine="720"/>
        <w:jc w:val="both"/>
        <w:rPr>
          <w:color w:val="333333"/>
        </w:rPr>
      </w:pPr>
      <w:r w:rsidRPr="00D30AFA">
        <w:rPr>
          <w:color w:val="333333"/>
        </w:rPr>
        <w:t>3)    приобретение начального опыта применения математических знаний для решения учебно-познавательных и учебно-практических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C64744" w:rsidRPr="00D30AFA" w:rsidRDefault="00C64744" w:rsidP="00C64744">
      <w:pPr>
        <w:shd w:val="clear" w:color="auto" w:fill="FFFFFF"/>
        <w:spacing w:line="413" w:lineRule="atLeast"/>
        <w:ind w:firstLine="720"/>
        <w:jc w:val="both"/>
        <w:rPr>
          <w:color w:val="333333"/>
        </w:rPr>
      </w:pPr>
      <w:r w:rsidRPr="00D30AFA">
        <w:rPr>
          <w:color w:val="333333"/>
        </w:rPr>
        <w:t>5)    приобретение первоначальных представлений о компьютерной грамотности.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 </w:t>
      </w:r>
    </w:p>
    <w:p w:rsidR="00C64744" w:rsidRPr="00D30AFA" w:rsidRDefault="00C64744" w:rsidP="00C64744">
      <w:pPr>
        <w:shd w:val="clear" w:color="auto" w:fill="FFFFFF"/>
        <w:spacing w:line="408" w:lineRule="atLeast"/>
        <w:ind w:left="113" w:right="113"/>
        <w:rPr>
          <w:color w:val="333333"/>
          <w:u w:val="single"/>
        </w:rPr>
      </w:pPr>
      <w:r w:rsidRPr="00D30AFA">
        <w:rPr>
          <w:b/>
          <w:bCs/>
          <w:color w:val="333333"/>
        </w:rPr>
        <w:t xml:space="preserve">  </w:t>
      </w:r>
      <w:r w:rsidRPr="00D30AFA">
        <w:rPr>
          <w:b/>
          <w:bCs/>
          <w:color w:val="333333"/>
          <w:u w:val="single"/>
        </w:rPr>
        <w:t>Окружающий мир:</w:t>
      </w:r>
    </w:p>
    <w:p w:rsidR="00C64744" w:rsidRPr="00D30AFA" w:rsidRDefault="00C64744" w:rsidP="00C64744">
      <w:pPr>
        <w:shd w:val="clear" w:color="auto" w:fill="FFFFFF"/>
        <w:spacing w:line="413" w:lineRule="atLeast"/>
        <w:ind w:firstLine="720"/>
        <w:jc w:val="both"/>
        <w:rPr>
          <w:color w:val="333333"/>
        </w:rPr>
      </w:pPr>
      <w:r w:rsidRPr="00D30AFA">
        <w:rPr>
          <w:color w:val="333333"/>
        </w:rPr>
        <w:t>1)    понимание особой роли России в мировой истории, воспитание чувства гордости за национальные свершения, открытия, победы;</w:t>
      </w:r>
    </w:p>
    <w:p w:rsidR="00C64744" w:rsidRPr="00D30AFA" w:rsidRDefault="00C64744" w:rsidP="00C64744">
      <w:pPr>
        <w:shd w:val="clear" w:color="auto" w:fill="FFFFFF"/>
        <w:spacing w:line="413" w:lineRule="atLeast"/>
        <w:ind w:firstLine="720"/>
        <w:jc w:val="both"/>
        <w:rPr>
          <w:color w:val="333333"/>
        </w:rPr>
      </w:pPr>
      <w:r w:rsidRPr="00D30AFA">
        <w:rPr>
          <w:color w:val="333333"/>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C64744" w:rsidRPr="00D30AFA" w:rsidRDefault="00C64744" w:rsidP="00C64744">
      <w:pPr>
        <w:shd w:val="clear" w:color="auto" w:fill="FFFFFF"/>
        <w:spacing w:line="413" w:lineRule="atLeast"/>
        <w:ind w:firstLine="720"/>
        <w:jc w:val="both"/>
        <w:rPr>
          <w:color w:val="333333"/>
        </w:rPr>
      </w:pPr>
      <w:r w:rsidRPr="00D30AFA">
        <w:rPr>
          <w:color w:val="333333"/>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64744" w:rsidRPr="00D30AFA" w:rsidRDefault="00C64744" w:rsidP="00C64744">
      <w:pPr>
        <w:shd w:val="clear" w:color="auto" w:fill="FFFFFF"/>
        <w:spacing w:line="413" w:lineRule="atLeast"/>
        <w:ind w:firstLine="720"/>
        <w:jc w:val="both"/>
        <w:rPr>
          <w:color w:val="333333"/>
        </w:rPr>
      </w:pPr>
      <w:r w:rsidRPr="00D30AFA">
        <w:rPr>
          <w:color w:val="333333"/>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C64744" w:rsidRPr="00D30AFA" w:rsidRDefault="00C64744" w:rsidP="00C64744">
      <w:pPr>
        <w:shd w:val="clear" w:color="auto" w:fill="FFFFFF"/>
        <w:spacing w:line="413" w:lineRule="atLeast"/>
        <w:ind w:firstLine="720"/>
        <w:jc w:val="both"/>
        <w:rPr>
          <w:color w:val="333333"/>
        </w:rPr>
      </w:pPr>
      <w:r w:rsidRPr="00D30AFA">
        <w:rPr>
          <w:color w:val="333333"/>
        </w:rPr>
        <w:t>5)    развитие навыков устанавливать и выявлять причинно-следственные связи в окружающем мире.</w:t>
      </w:r>
    </w:p>
    <w:p w:rsidR="00C64744" w:rsidRPr="00D30AFA" w:rsidRDefault="00C64744" w:rsidP="00C64744">
      <w:pPr>
        <w:shd w:val="clear" w:color="auto" w:fill="FFFFFF"/>
        <w:spacing w:line="413" w:lineRule="atLeast"/>
        <w:ind w:firstLine="720"/>
        <w:jc w:val="both"/>
        <w:rPr>
          <w:color w:val="333333"/>
        </w:rPr>
      </w:pPr>
    </w:p>
    <w:p w:rsidR="00C64744" w:rsidRPr="00D30AFA" w:rsidRDefault="00C64744" w:rsidP="00C64744">
      <w:pPr>
        <w:shd w:val="clear" w:color="auto" w:fill="FFFFFF"/>
        <w:spacing w:line="413" w:lineRule="atLeast"/>
        <w:ind w:firstLine="720"/>
        <w:rPr>
          <w:color w:val="333333"/>
          <w:u w:val="single"/>
        </w:rPr>
      </w:pPr>
      <w:r w:rsidRPr="00D30AFA">
        <w:rPr>
          <w:b/>
          <w:bCs/>
          <w:color w:val="333333"/>
        </w:rPr>
        <w:t> </w:t>
      </w:r>
      <w:r w:rsidRPr="00D30AFA">
        <w:rPr>
          <w:b/>
          <w:bCs/>
          <w:color w:val="333333"/>
          <w:u w:val="single"/>
        </w:rPr>
        <w:t xml:space="preserve">Основы религиозных культур и светской этики  (Основы православной культуры и светской этики): </w:t>
      </w:r>
      <w:r w:rsidRPr="00D30AFA">
        <w:rPr>
          <w:bCs/>
          <w:color w:val="333333"/>
          <w:u w:val="single"/>
        </w:rPr>
        <w:t xml:space="preserve"> приложение 1</w:t>
      </w:r>
    </w:p>
    <w:p w:rsidR="00C64744" w:rsidRPr="00D30AFA" w:rsidRDefault="00C64744" w:rsidP="00C64744">
      <w:pPr>
        <w:shd w:val="clear" w:color="auto" w:fill="FFFFFF"/>
        <w:spacing w:line="413" w:lineRule="atLeast"/>
        <w:ind w:firstLine="720"/>
        <w:jc w:val="both"/>
        <w:rPr>
          <w:color w:val="333333"/>
        </w:rPr>
      </w:pPr>
      <w:r w:rsidRPr="00D30AFA">
        <w:rPr>
          <w:color w:val="333333"/>
        </w:rPr>
        <w:lastRenderedPageBreak/>
        <w:t>1)     готовность к нравственному самосовершенствованию, духовному саморазвитию;</w:t>
      </w:r>
    </w:p>
    <w:p w:rsidR="00C64744" w:rsidRPr="00D30AFA" w:rsidRDefault="00C64744" w:rsidP="00C64744">
      <w:pPr>
        <w:shd w:val="clear" w:color="auto" w:fill="FFFFFF"/>
        <w:spacing w:line="413" w:lineRule="atLeast"/>
        <w:ind w:firstLine="720"/>
        <w:jc w:val="both"/>
        <w:rPr>
          <w:color w:val="333333"/>
        </w:rPr>
      </w:pPr>
      <w:r w:rsidRPr="00D30AFA">
        <w:rPr>
          <w:color w:val="333333"/>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64744" w:rsidRPr="00D30AFA" w:rsidRDefault="00C64744" w:rsidP="00C64744">
      <w:pPr>
        <w:shd w:val="clear" w:color="auto" w:fill="FFFFFF"/>
        <w:spacing w:line="413" w:lineRule="atLeast"/>
        <w:ind w:firstLine="720"/>
        <w:jc w:val="both"/>
        <w:rPr>
          <w:color w:val="333333"/>
        </w:rPr>
      </w:pPr>
      <w:r w:rsidRPr="00D30AFA">
        <w:rPr>
          <w:color w:val="333333"/>
        </w:rPr>
        <w:t>3)    понимание значения нравственности, веры и религии в жизни человека и общества;</w:t>
      </w:r>
    </w:p>
    <w:p w:rsidR="00C64744" w:rsidRPr="00D30AFA" w:rsidRDefault="00C64744" w:rsidP="00C64744">
      <w:pPr>
        <w:shd w:val="clear" w:color="auto" w:fill="FFFFFF"/>
        <w:spacing w:line="413" w:lineRule="atLeast"/>
        <w:ind w:firstLine="720"/>
        <w:jc w:val="both"/>
        <w:rPr>
          <w:color w:val="333333"/>
        </w:rPr>
      </w:pPr>
      <w:r w:rsidRPr="00D30AFA">
        <w:rPr>
          <w:color w:val="333333"/>
        </w:rPr>
        <w:t>4)    формирование первоначальных представлений о светской этике, о традиционных религиях, их роли в культуре, истории и современности России;</w:t>
      </w:r>
    </w:p>
    <w:p w:rsidR="00C64744" w:rsidRPr="00D30AFA" w:rsidRDefault="00C64744" w:rsidP="00C64744">
      <w:pPr>
        <w:shd w:val="clear" w:color="auto" w:fill="FFFFFF"/>
        <w:spacing w:line="413" w:lineRule="atLeast"/>
        <w:ind w:firstLine="720"/>
        <w:jc w:val="both"/>
        <w:rPr>
          <w:color w:val="333333"/>
        </w:rPr>
      </w:pPr>
      <w:r w:rsidRPr="00D30AFA">
        <w:rPr>
          <w:color w:val="333333"/>
        </w:rPr>
        <w:t>5)    первоначальные представления об исторической роли традиционных  религий в становлении российской государственности;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C64744" w:rsidRPr="00D30AFA" w:rsidRDefault="00C64744" w:rsidP="00C64744">
      <w:pPr>
        <w:shd w:val="clear" w:color="auto" w:fill="FFFFFF"/>
        <w:spacing w:line="413" w:lineRule="atLeast"/>
        <w:ind w:firstLine="720"/>
        <w:jc w:val="both"/>
        <w:rPr>
          <w:color w:val="333333"/>
        </w:rPr>
      </w:pPr>
      <w:r w:rsidRPr="00D30AFA">
        <w:rPr>
          <w:color w:val="333333"/>
        </w:rPr>
        <w:t>7)    осознание ценности человеческой жизни.</w:t>
      </w:r>
    </w:p>
    <w:p w:rsidR="00C64744" w:rsidRPr="00D30AFA" w:rsidRDefault="00C64744" w:rsidP="00C64744">
      <w:pPr>
        <w:shd w:val="clear" w:color="auto" w:fill="FFFFFF"/>
        <w:spacing w:before="172" w:after="172" w:line="408" w:lineRule="atLeast"/>
        <w:rPr>
          <w:color w:val="333333"/>
          <w:u w:val="single"/>
        </w:rPr>
      </w:pPr>
      <w:r w:rsidRPr="00D30AFA">
        <w:rPr>
          <w:color w:val="333333"/>
          <w:u w:val="single"/>
        </w:rPr>
        <w:t xml:space="preserve">         </w:t>
      </w:r>
      <w:r w:rsidRPr="00D30AFA">
        <w:rPr>
          <w:b/>
          <w:bCs/>
          <w:color w:val="333333"/>
          <w:u w:val="single"/>
        </w:rPr>
        <w:t>Искусство</w:t>
      </w:r>
    </w:p>
    <w:p w:rsidR="00C64744" w:rsidRPr="00D30AFA" w:rsidRDefault="00C64744" w:rsidP="00C64744">
      <w:pPr>
        <w:shd w:val="clear" w:color="auto" w:fill="FFFFFF"/>
        <w:spacing w:line="413" w:lineRule="atLeast"/>
        <w:ind w:firstLine="720"/>
        <w:rPr>
          <w:color w:val="333333"/>
        </w:rPr>
      </w:pPr>
      <w:r w:rsidRPr="00D30AFA">
        <w:rPr>
          <w:b/>
          <w:bCs/>
          <w:color w:val="333333"/>
        </w:rPr>
        <w:t>Изобразительное искусство:</w:t>
      </w:r>
    </w:p>
    <w:p w:rsidR="00C64744" w:rsidRPr="00D30AFA" w:rsidRDefault="00C64744" w:rsidP="00C64744">
      <w:pPr>
        <w:shd w:val="clear" w:color="auto" w:fill="FFFFFF"/>
        <w:spacing w:line="413" w:lineRule="atLeast"/>
        <w:ind w:firstLine="720"/>
        <w:jc w:val="both"/>
        <w:rPr>
          <w:color w:val="333333"/>
        </w:rPr>
      </w:pPr>
      <w:r w:rsidRPr="00D30AFA">
        <w:rPr>
          <w:color w:val="333333"/>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64744" w:rsidRPr="00D30AFA" w:rsidRDefault="00C64744" w:rsidP="00C64744">
      <w:pPr>
        <w:shd w:val="clear" w:color="auto" w:fill="FFFFFF"/>
        <w:spacing w:line="413" w:lineRule="atLeast"/>
        <w:ind w:firstLine="720"/>
        <w:jc w:val="both"/>
        <w:rPr>
          <w:color w:val="333333"/>
        </w:rPr>
      </w:pPr>
      <w:r w:rsidRPr="00D30AFA">
        <w:rPr>
          <w:color w:val="333333"/>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C64744" w:rsidRPr="00D30AFA" w:rsidRDefault="00C64744" w:rsidP="00C64744">
      <w:pPr>
        <w:shd w:val="clear" w:color="auto" w:fill="FFFFFF"/>
        <w:spacing w:line="413" w:lineRule="atLeast"/>
        <w:ind w:firstLine="720"/>
        <w:jc w:val="both"/>
        <w:rPr>
          <w:color w:val="333333"/>
        </w:rPr>
      </w:pPr>
      <w:r w:rsidRPr="00D30AFA">
        <w:rPr>
          <w:color w:val="333333"/>
        </w:rPr>
        <w:t>3)    овладение практическими умениями и навыками в восприятии, анализе и оценке произведений искусства;</w:t>
      </w:r>
    </w:p>
    <w:p w:rsidR="00C64744" w:rsidRPr="00D30AFA" w:rsidRDefault="00C64744" w:rsidP="00C64744">
      <w:pPr>
        <w:shd w:val="clear" w:color="auto" w:fill="FFFFFF"/>
        <w:spacing w:line="413" w:lineRule="atLeast"/>
        <w:ind w:firstLine="720"/>
        <w:jc w:val="both"/>
        <w:rPr>
          <w:color w:val="333333"/>
        </w:rPr>
      </w:pPr>
      <w:r w:rsidRPr="00D30AFA">
        <w:rPr>
          <w:color w:val="333333"/>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C64744" w:rsidRPr="00D30AFA" w:rsidRDefault="00C64744" w:rsidP="00C64744">
      <w:pPr>
        <w:shd w:val="clear" w:color="auto" w:fill="FFFFFF"/>
        <w:spacing w:line="413" w:lineRule="atLeast"/>
        <w:ind w:firstLine="720"/>
        <w:rPr>
          <w:color w:val="333333"/>
        </w:rPr>
      </w:pPr>
      <w:r w:rsidRPr="00D30AFA">
        <w:rPr>
          <w:b/>
          <w:bCs/>
          <w:color w:val="333333"/>
        </w:rPr>
        <w:t> Музыка:</w:t>
      </w:r>
    </w:p>
    <w:p w:rsidR="00C64744" w:rsidRPr="00D30AFA" w:rsidRDefault="00C64744" w:rsidP="00C64744">
      <w:pPr>
        <w:shd w:val="clear" w:color="auto" w:fill="FFFFFF"/>
        <w:spacing w:line="413" w:lineRule="atLeast"/>
        <w:ind w:firstLine="720"/>
        <w:jc w:val="both"/>
        <w:rPr>
          <w:color w:val="333333"/>
        </w:rPr>
      </w:pPr>
      <w:r w:rsidRPr="00D30AFA">
        <w:rPr>
          <w:color w:val="333333"/>
        </w:rPr>
        <w:t>1)    сформированность первоначальных представлений о роли музыки в жизни человека, ее роли в  духовно-нравственном развитии человека;</w:t>
      </w:r>
    </w:p>
    <w:p w:rsidR="00C64744" w:rsidRPr="00D30AFA" w:rsidRDefault="00C64744" w:rsidP="00C64744">
      <w:pPr>
        <w:shd w:val="clear" w:color="auto" w:fill="FFFFFF"/>
        <w:spacing w:line="413" w:lineRule="atLeast"/>
        <w:ind w:firstLine="720"/>
        <w:jc w:val="both"/>
        <w:rPr>
          <w:color w:val="333333"/>
        </w:rPr>
      </w:pPr>
      <w:r w:rsidRPr="00D30AFA">
        <w:rPr>
          <w:color w:val="333333"/>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3)    умение воспринимать музыку и выражать свое отношение к музыкальному произведению;</w:t>
      </w:r>
    </w:p>
    <w:p w:rsidR="00C64744" w:rsidRPr="00D30AFA" w:rsidRDefault="00C64744" w:rsidP="00C64744">
      <w:pPr>
        <w:shd w:val="clear" w:color="auto" w:fill="FFFFFF"/>
        <w:spacing w:line="413" w:lineRule="atLeast"/>
        <w:ind w:firstLine="720"/>
        <w:jc w:val="both"/>
        <w:rPr>
          <w:color w:val="333333"/>
        </w:rPr>
      </w:pPr>
      <w:r w:rsidRPr="00D30AFA">
        <w:rPr>
          <w:color w:val="333333"/>
        </w:rPr>
        <w:t xml:space="preserve">4)    использование музыкальных образов при создании театрализованных и музыкально-пластических </w:t>
      </w:r>
      <w:r w:rsidRPr="00D30AFA">
        <w:rPr>
          <w:color w:val="333333"/>
        </w:rPr>
        <w:lastRenderedPageBreak/>
        <w:t>композиций, исполнении вокально-хоровых произведений, в импровизации.</w:t>
      </w:r>
    </w:p>
    <w:p w:rsidR="00C64744" w:rsidRPr="00D30AFA" w:rsidRDefault="00C64744" w:rsidP="00C64744">
      <w:pPr>
        <w:shd w:val="clear" w:color="auto" w:fill="FFFFFF"/>
        <w:spacing w:before="172" w:after="172" w:line="408" w:lineRule="atLeast"/>
        <w:rPr>
          <w:color w:val="333333"/>
        </w:rPr>
      </w:pPr>
      <w:r w:rsidRPr="00D30AFA">
        <w:rPr>
          <w:color w:val="333333"/>
        </w:rPr>
        <w:t> </w:t>
      </w:r>
      <w:r w:rsidRPr="00D30AFA">
        <w:rPr>
          <w:b/>
          <w:bCs/>
          <w:color w:val="333333"/>
        </w:rPr>
        <w:t> Технология:</w:t>
      </w:r>
    </w:p>
    <w:p w:rsidR="00C64744" w:rsidRPr="00D30AFA" w:rsidRDefault="00C64744" w:rsidP="00C64744">
      <w:pPr>
        <w:shd w:val="clear" w:color="auto" w:fill="FFFFFF"/>
        <w:spacing w:line="413" w:lineRule="atLeast"/>
        <w:ind w:firstLine="720"/>
        <w:jc w:val="both"/>
        <w:rPr>
          <w:color w:val="333333"/>
        </w:rPr>
      </w:pPr>
      <w:r w:rsidRPr="00D30AFA">
        <w:rPr>
          <w:color w:val="333333"/>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C64744" w:rsidRPr="00D30AFA" w:rsidRDefault="00C64744" w:rsidP="00C64744">
      <w:pPr>
        <w:shd w:val="clear" w:color="auto" w:fill="FFFFFF"/>
        <w:spacing w:line="413" w:lineRule="atLeast"/>
        <w:ind w:firstLine="720"/>
        <w:jc w:val="both"/>
        <w:rPr>
          <w:color w:val="333333"/>
        </w:rPr>
      </w:pPr>
      <w:r w:rsidRPr="00D30AFA">
        <w:rPr>
          <w:color w:val="333333"/>
        </w:rPr>
        <w:t>2)    усвоение первоначальных представлений о материальной культуре как продукте предметно-преобразующей деятельности человека;</w:t>
      </w:r>
    </w:p>
    <w:p w:rsidR="00C64744" w:rsidRPr="00D30AFA" w:rsidRDefault="00C64744" w:rsidP="00C64744">
      <w:pPr>
        <w:shd w:val="clear" w:color="auto" w:fill="FFFFFF"/>
        <w:spacing w:line="413" w:lineRule="atLeast"/>
        <w:ind w:firstLine="720"/>
        <w:jc w:val="both"/>
        <w:rPr>
          <w:color w:val="333333"/>
        </w:rPr>
      </w:pPr>
      <w:r w:rsidRPr="00D30AFA">
        <w:rPr>
          <w:color w:val="333333"/>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5)    приобретение первоначальных навыков совместной продуктивной деятельности, сотрудничества, взаимопомощи, планирования и организации;</w:t>
      </w:r>
    </w:p>
    <w:p w:rsidR="00C64744" w:rsidRPr="00D30AFA" w:rsidRDefault="00C64744" w:rsidP="00C64744">
      <w:pPr>
        <w:shd w:val="clear" w:color="auto" w:fill="FFFFFF"/>
        <w:spacing w:line="413" w:lineRule="atLeast"/>
        <w:ind w:firstLine="720"/>
        <w:jc w:val="both"/>
        <w:rPr>
          <w:color w:val="333333"/>
        </w:rPr>
      </w:pPr>
      <w:r w:rsidRPr="00D30AFA">
        <w:rPr>
          <w:color w:val="333333"/>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C64744" w:rsidRPr="00D30AFA" w:rsidRDefault="00C64744" w:rsidP="00C64744">
      <w:pPr>
        <w:shd w:val="clear" w:color="auto" w:fill="FFFFFF"/>
        <w:spacing w:line="413" w:lineRule="atLeast"/>
        <w:rPr>
          <w:color w:val="333333"/>
        </w:rPr>
      </w:pPr>
    </w:p>
    <w:p w:rsidR="00C64744" w:rsidRPr="00D30AFA" w:rsidRDefault="00C64744" w:rsidP="00C64744">
      <w:pPr>
        <w:shd w:val="clear" w:color="auto" w:fill="FFFFFF"/>
        <w:spacing w:line="413" w:lineRule="atLeast"/>
        <w:rPr>
          <w:color w:val="333333"/>
        </w:rPr>
      </w:pPr>
      <w:r w:rsidRPr="00D30AFA">
        <w:rPr>
          <w:b/>
          <w:bCs/>
          <w:color w:val="333333"/>
        </w:rPr>
        <w:t> Физическая культура:</w:t>
      </w:r>
      <w:r w:rsidRPr="00D30AFA">
        <w:rPr>
          <w:color w:val="333333"/>
        </w:rPr>
        <w:t> </w:t>
      </w:r>
    </w:p>
    <w:p w:rsidR="00C64744" w:rsidRPr="00D30AFA" w:rsidRDefault="00C64744" w:rsidP="00C64744">
      <w:pPr>
        <w:shd w:val="clear" w:color="auto" w:fill="FFFFFF"/>
        <w:spacing w:line="413" w:lineRule="atLeast"/>
        <w:ind w:firstLine="720"/>
        <w:jc w:val="both"/>
        <w:rPr>
          <w:color w:val="333333"/>
        </w:rPr>
      </w:pPr>
      <w:r w:rsidRPr="00D30AFA">
        <w:rPr>
          <w:color w:val="333333"/>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C64744" w:rsidRPr="00D30AFA" w:rsidRDefault="00C64744" w:rsidP="00C64744">
      <w:pPr>
        <w:shd w:val="clear" w:color="auto" w:fill="FFFFFF"/>
        <w:spacing w:line="413" w:lineRule="atLeast"/>
        <w:ind w:firstLine="720"/>
        <w:jc w:val="both"/>
        <w:rPr>
          <w:color w:val="333333"/>
        </w:rPr>
      </w:pPr>
      <w:r w:rsidRPr="00D30AFA">
        <w:rPr>
          <w:color w:val="333333"/>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C64744" w:rsidRPr="00D30AFA" w:rsidRDefault="00C64744" w:rsidP="00C64744">
      <w:pPr>
        <w:shd w:val="clear" w:color="auto" w:fill="FFFFFF"/>
        <w:spacing w:line="413" w:lineRule="atLeast"/>
        <w:ind w:firstLine="720"/>
        <w:jc w:val="both"/>
        <w:rPr>
          <w:color w:val="333333"/>
        </w:rPr>
      </w:pPr>
      <w:r w:rsidRPr="00D30AFA">
        <w:rPr>
          <w:color w:val="333333"/>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УМК  «Школа 2100» и «Школа России» в полной мере реализует Требования ФГОС по реализации вышеперечисленных результатов.</w:t>
      </w:r>
    </w:p>
    <w:p w:rsidR="00C64744" w:rsidRPr="00D30AFA" w:rsidRDefault="00C64744" w:rsidP="00C9302B">
      <w:pPr>
        <w:shd w:val="clear" w:color="auto" w:fill="FFFFFF"/>
        <w:spacing w:line="413" w:lineRule="atLeast"/>
        <w:ind w:firstLine="567"/>
        <w:jc w:val="both"/>
        <w:rPr>
          <w:color w:val="333333"/>
        </w:rPr>
      </w:pPr>
      <w:r w:rsidRPr="00D30AFA">
        <w:rPr>
          <w:b/>
          <w:bCs/>
          <w:color w:val="333333"/>
        </w:rPr>
        <w:t>         Предметные результаты:</w:t>
      </w:r>
    </w:p>
    <w:p w:rsidR="00C64744" w:rsidRPr="00D30AFA" w:rsidRDefault="00C64744" w:rsidP="00C9302B">
      <w:pPr>
        <w:shd w:val="clear" w:color="auto" w:fill="FFFFFF"/>
        <w:spacing w:line="413" w:lineRule="atLeast"/>
        <w:ind w:firstLine="567"/>
        <w:jc w:val="both"/>
        <w:rPr>
          <w:color w:val="333333"/>
        </w:rPr>
      </w:pPr>
      <w:r w:rsidRPr="00D30AFA">
        <w:rPr>
          <w:color w:val="333333"/>
        </w:rPr>
        <w:t>1) понимание особой роли России в мировой истории, воспитание чувства гордости за национальные свершения, открытия, победы.</w:t>
      </w:r>
    </w:p>
    <w:p w:rsidR="00C64744" w:rsidRPr="00D30AFA" w:rsidRDefault="00C64744" w:rsidP="00C9302B">
      <w:pPr>
        <w:shd w:val="clear" w:color="auto" w:fill="FFFFFF"/>
        <w:spacing w:line="413" w:lineRule="atLeast"/>
        <w:ind w:firstLine="567"/>
        <w:jc w:val="both"/>
        <w:rPr>
          <w:color w:val="333333"/>
        </w:rPr>
      </w:pPr>
      <w:r w:rsidRPr="00D30AFA">
        <w:rPr>
          <w:color w:val="333333"/>
        </w:rPr>
        <w:t>2) уважительное отношение к России, родному краю, своей семье, истории, культуре, природе нашей страны, ее современной жизни.</w:t>
      </w:r>
    </w:p>
    <w:p w:rsidR="00C64744" w:rsidRPr="00D30AFA" w:rsidRDefault="00C64744" w:rsidP="00C9302B">
      <w:pPr>
        <w:shd w:val="clear" w:color="auto" w:fill="FFFFFF"/>
        <w:spacing w:line="413" w:lineRule="atLeast"/>
        <w:ind w:firstLine="567"/>
        <w:jc w:val="both"/>
        <w:rPr>
          <w:color w:val="333333"/>
        </w:rPr>
      </w:pPr>
      <w:r w:rsidRPr="00D30AFA">
        <w:rPr>
          <w:color w:val="333333"/>
        </w:rPr>
        <w:lastRenderedPageBreak/>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64744" w:rsidRPr="00D30AFA" w:rsidRDefault="00C64744" w:rsidP="00C9302B">
      <w:pPr>
        <w:shd w:val="clear" w:color="auto" w:fill="FFFFFF"/>
        <w:spacing w:line="413" w:lineRule="atLeast"/>
        <w:ind w:firstLine="567"/>
        <w:jc w:val="both"/>
        <w:rPr>
          <w:color w:val="333333"/>
        </w:rPr>
      </w:pPr>
      <w:r w:rsidRPr="00D30AFA">
        <w:rPr>
          <w:color w:val="333333"/>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C64744" w:rsidRPr="00D30AFA" w:rsidRDefault="00C64744" w:rsidP="00C9302B">
      <w:pPr>
        <w:shd w:val="clear" w:color="auto" w:fill="FFFFFF"/>
        <w:spacing w:line="413" w:lineRule="atLeast"/>
        <w:ind w:firstLine="567"/>
        <w:jc w:val="both"/>
        <w:rPr>
          <w:color w:val="333333"/>
        </w:rPr>
      </w:pPr>
      <w:r w:rsidRPr="00D30AFA">
        <w:rPr>
          <w:color w:val="333333"/>
        </w:rPr>
        <w:t>5) навыки установления и выявления причинно-следственных связей в окружающем мире.</w:t>
      </w:r>
      <w:r w:rsidR="00C9302B" w:rsidRPr="00D30AFA">
        <w:rPr>
          <w:color w:val="333333"/>
        </w:rPr>
        <w:br/>
      </w:r>
    </w:p>
    <w:p w:rsidR="00C9302B" w:rsidRPr="00D30AFA" w:rsidRDefault="00C9302B" w:rsidP="00C9302B">
      <w:pPr>
        <w:shd w:val="clear" w:color="auto" w:fill="FFFFFF"/>
        <w:spacing w:line="413" w:lineRule="atLeast"/>
        <w:ind w:firstLine="567"/>
        <w:jc w:val="both"/>
        <w:rPr>
          <w:color w:val="333333"/>
        </w:rPr>
      </w:pPr>
    </w:p>
    <w:p w:rsidR="00C64744" w:rsidRPr="00D30AFA" w:rsidRDefault="00C64744" w:rsidP="00A455CC">
      <w:pPr>
        <w:shd w:val="clear" w:color="auto" w:fill="FFFFFF"/>
        <w:spacing w:line="413" w:lineRule="atLeast"/>
        <w:ind w:firstLine="708"/>
        <w:rPr>
          <w:color w:val="333333"/>
        </w:rPr>
      </w:pPr>
      <w:r w:rsidRPr="00D30AFA">
        <w:rPr>
          <w:b/>
          <w:bCs/>
          <w:color w:val="000000"/>
        </w:rPr>
        <w:t>1.3. Система оценки достижения планируемых результатов освоения основной образовательной программы начального общего образования</w:t>
      </w:r>
      <w:r w:rsidRPr="00D30AFA">
        <w:rPr>
          <w:color w:val="000000"/>
        </w:rPr>
        <w:br/>
      </w:r>
      <w:r w:rsidRPr="00D30AFA">
        <w:rPr>
          <w:color w:val="000000"/>
        </w:rPr>
        <w:br/>
      </w:r>
      <w:r w:rsidRPr="00D30AFA">
        <w:rPr>
          <w:color w:val="000000"/>
          <w:shd w:val="clear" w:color="auto" w:fill="FFFFFF"/>
        </w:rPr>
        <w:t xml:space="preserve">Согласно Стандарту 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w:t>
      </w:r>
      <w:r w:rsidRPr="00D30AFA">
        <w:rPr>
          <w:color w:val="333333"/>
        </w:rPr>
        <w:t>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C64744" w:rsidRPr="00D30AFA" w:rsidRDefault="00C64744" w:rsidP="00C64744">
      <w:pPr>
        <w:shd w:val="clear" w:color="auto" w:fill="FFFFFF"/>
        <w:spacing w:line="413" w:lineRule="atLeast"/>
        <w:rPr>
          <w:color w:val="333333"/>
        </w:rPr>
      </w:pPr>
      <w:r w:rsidRPr="00D30AFA">
        <w:rPr>
          <w:color w:val="333333"/>
        </w:rPr>
        <w:t> </w:t>
      </w:r>
    </w:p>
    <w:p w:rsidR="00C64744" w:rsidRPr="00D30AFA" w:rsidRDefault="00C64744" w:rsidP="00D240CE">
      <w:pPr>
        <w:shd w:val="clear" w:color="auto" w:fill="FFFFFF"/>
        <w:spacing w:line="413" w:lineRule="atLeast"/>
        <w:jc w:val="both"/>
        <w:rPr>
          <w:color w:val="333333"/>
        </w:rPr>
      </w:pPr>
      <w:r w:rsidRPr="00D30AFA">
        <w:rPr>
          <w:color w:val="333333"/>
        </w:rPr>
        <w:t>            Особенностями системы оценки являются</w:t>
      </w:r>
    </w:p>
    <w:p w:rsidR="00C64744" w:rsidRPr="00D240CE" w:rsidRDefault="00C64744" w:rsidP="00D240CE">
      <w:pPr>
        <w:pStyle w:val="aff4"/>
        <w:numPr>
          <w:ilvl w:val="0"/>
          <w:numId w:val="68"/>
        </w:numPr>
        <w:shd w:val="clear" w:color="auto" w:fill="FFFFFF"/>
        <w:spacing w:line="413" w:lineRule="atLeast"/>
        <w:jc w:val="both"/>
        <w:rPr>
          <w:color w:val="333333"/>
        </w:rPr>
      </w:pPr>
      <w:r w:rsidRPr="00D30AFA">
        <w:rPr>
          <w:color w:val="333333"/>
        </w:rPr>
        <w:t>комплексный подход к оценке результатов образования (оценка предметных, метапредметных и личностных результатов общего образования)</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color w:val="333333"/>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color w:val="333333"/>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color w:val="333333"/>
        </w:rPr>
        <w:t>оценка динамики образовательных достижений обучающихся;</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color w:val="333333"/>
        </w:rPr>
        <w:t>сочетание внешней и внутренней оценки как механизма обеспечения качества образования;</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color w:val="333333"/>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color w:val="333333"/>
        </w:rPr>
        <w:t>уровневый подход к разработке планируемых результатов, инструментария и представлению их;</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color w:val="333333"/>
        </w:rPr>
        <w:t>использование накопительной системы оценивания (портфолио), характеризующей динамику индивидуальных образовательных достижений;</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color w:val="333333"/>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w:t>
      </w:r>
      <w:r w:rsidRPr="00D30AFA">
        <w:rPr>
          <w:color w:val="333333"/>
        </w:rPr>
        <w:lastRenderedPageBreak/>
        <w:t>наблюдения и др.;</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color w:val="333333"/>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C64744" w:rsidRPr="00D30AFA" w:rsidRDefault="00C64744" w:rsidP="00C9302B">
      <w:pPr>
        <w:shd w:val="clear" w:color="auto" w:fill="FFFFFF"/>
        <w:spacing w:line="413" w:lineRule="atLeast"/>
        <w:jc w:val="both"/>
        <w:rPr>
          <w:color w:val="333333"/>
        </w:rPr>
      </w:pPr>
      <w:r w:rsidRPr="00D30AFA">
        <w:rPr>
          <w:color w:val="333333"/>
        </w:rPr>
        <w:t> </w:t>
      </w:r>
      <w:r w:rsidR="00FD7BCE" w:rsidRPr="00D30AFA">
        <w:rPr>
          <w:color w:val="333333"/>
        </w:rPr>
        <w:t xml:space="preserve">                       </w:t>
      </w:r>
      <w:r w:rsidRPr="00D30AFA">
        <w:rPr>
          <w:b/>
          <w:bCs/>
          <w:color w:val="333333"/>
        </w:rPr>
        <w:t>Оценка личностных результато</w:t>
      </w:r>
      <w:r w:rsidR="00C9302B" w:rsidRPr="00D30AFA">
        <w:rPr>
          <w:b/>
          <w:bCs/>
          <w:color w:val="333333"/>
        </w:rPr>
        <w:t>в</w:t>
      </w:r>
    </w:p>
    <w:p w:rsidR="00C64744" w:rsidRPr="00D30AFA" w:rsidRDefault="00C64744" w:rsidP="00C9302B">
      <w:pPr>
        <w:shd w:val="clear" w:color="auto" w:fill="FFFFFF"/>
        <w:spacing w:line="413" w:lineRule="atLeast"/>
        <w:ind w:firstLine="708"/>
        <w:jc w:val="both"/>
        <w:rPr>
          <w:color w:val="333333"/>
        </w:rPr>
      </w:pPr>
      <w:r w:rsidRPr="00D30AFA">
        <w:rPr>
          <w:b/>
          <w:bCs/>
          <w:i/>
          <w:iCs/>
          <w:color w:val="333333"/>
        </w:rPr>
        <w:t>Объектом оценки личностных результатов</w:t>
      </w:r>
      <w:r w:rsidRPr="00D30AFA">
        <w:rPr>
          <w:color w:val="333333"/>
        </w:rPr>
        <w:t> являются сформированные у учащихся универсальные учебные действия, включаемые в три основных блока:</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b/>
          <w:bCs/>
          <w:i/>
          <w:iCs/>
          <w:color w:val="000000"/>
        </w:rPr>
        <w:t>самоопределение </w:t>
      </w:r>
      <w:r w:rsidRPr="00D30AFA">
        <w:rPr>
          <w:color w:val="000000"/>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b/>
          <w:bCs/>
          <w:i/>
          <w:iCs/>
          <w:color w:val="000000"/>
        </w:rPr>
        <w:t>смыслоообразование </w:t>
      </w:r>
      <w:r w:rsidRPr="00D30AFA">
        <w:rPr>
          <w:color w:val="000000"/>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C64744" w:rsidRPr="00D30AFA" w:rsidRDefault="00C64744" w:rsidP="0033098D">
      <w:pPr>
        <w:pStyle w:val="aff4"/>
        <w:numPr>
          <w:ilvl w:val="0"/>
          <w:numId w:val="68"/>
        </w:numPr>
        <w:shd w:val="clear" w:color="auto" w:fill="FFFFFF"/>
        <w:spacing w:line="413" w:lineRule="atLeast"/>
        <w:jc w:val="both"/>
        <w:rPr>
          <w:color w:val="333333"/>
        </w:rPr>
      </w:pPr>
      <w:r w:rsidRPr="00D30AFA">
        <w:rPr>
          <w:b/>
          <w:bCs/>
          <w:i/>
          <w:iCs/>
          <w:color w:val="000000"/>
        </w:rPr>
        <w:t>морально-этическая ориентация — </w:t>
      </w:r>
      <w:r w:rsidRPr="00D30AFA">
        <w:rPr>
          <w:color w:val="000000"/>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Основное </w:t>
      </w:r>
      <w:r w:rsidRPr="00D30AFA">
        <w:rPr>
          <w:b/>
          <w:bCs/>
          <w:i/>
          <w:iCs/>
          <w:color w:val="000000"/>
        </w:rPr>
        <w:t>содержание оценки личностных результатов</w:t>
      </w:r>
      <w:r w:rsidRPr="00D30AFA">
        <w:rPr>
          <w:color w:val="000000"/>
        </w:rPr>
        <w:t>на ступени начального общего образования строится вокруг оценки:</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lastRenderedPageBreak/>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64744" w:rsidRPr="00D30AFA" w:rsidRDefault="00C64744" w:rsidP="00C9302B">
      <w:pPr>
        <w:shd w:val="clear" w:color="auto" w:fill="FFFFFF"/>
        <w:spacing w:line="413" w:lineRule="atLeast"/>
        <w:ind w:firstLine="708"/>
        <w:jc w:val="both"/>
        <w:rPr>
          <w:color w:val="333333"/>
        </w:rPr>
      </w:pPr>
      <w:r w:rsidRPr="00D30AFA">
        <w:rPr>
          <w:color w:val="000000"/>
        </w:rPr>
        <w:t>Оценка  личностных результатов осуществляется, во-первых, в ходе </w:t>
      </w:r>
      <w:r w:rsidRPr="00D30AFA">
        <w:rPr>
          <w:b/>
          <w:bCs/>
          <w:i/>
          <w:iCs/>
          <w:color w:val="000000"/>
        </w:rPr>
        <w:t>внешних неперсонифицированных мониторинговых исследований</w:t>
      </w:r>
      <w:r w:rsidRPr="00D30AFA">
        <w:rPr>
          <w:color w:val="000000"/>
        </w:rPr>
        <w:t xml:space="preserve"> специалистами, работающими в школе и обладающими необходимой компетенцией в сфере психолого-педагогической диагностики развития личности </w:t>
      </w:r>
    </w:p>
    <w:p w:rsidR="00C64744" w:rsidRPr="00D30AFA" w:rsidRDefault="00C64744" w:rsidP="00C64744">
      <w:pPr>
        <w:shd w:val="clear" w:color="auto" w:fill="FFFFFF"/>
        <w:spacing w:line="413" w:lineRule="atLeast"/>
        <w:ind w:firstLine="708"/>
        <w:jc w:val="both"/>
        <w:rPr>
          <w:color w:val="333333"/>
        </w:rPr>
      </w:pPr>
      <w:r w:rsidRPr="00D30AFA">
        <w:rPr>
          <w:color w:val="000000"/>
        </w:rPr>
        <w:t xml:space="preserve">Вторым методом оценки личностных результатов учащихся используемым в образовательной программе является оценка </w:t>
      </w:r>
      <w:r w:rsidRPr="00D30AFA">
        <w:rPr>
          <w:b/>
          <w:bCs/>
          <w:i/>
          <w:iCs/>
          <w:color w:val="000000"/>
        </w:rPr>
        <w:t>личностного прогресса ученика</w:t>
      </w:r>
      <w:r w:rsidRPr="00D30AFA">
        <w:rPr>
          <w:color w:val="000000"/>
        </w:rPr>
        <w:t> с помощью </w:t>
      </w:r>
      <w:r w:rsidRPr="00D30AFA">
        <w:rPr>
          <w:b/>
          <w:bCs/>
          <w:i/>
          <w:iCs/>
          <w:color w:val="000000"/>
        </w:rPr>
        <w:t>портфолио</w:t>
      </w:r>
      <w:r w:rsidRPr="00D30AFA">
        <w:rPr>
          <w:color w:val="000000"/>
        </w:rPr>
        <w:t>, способствующего </w:t>
      </w:r>
      <w:r w:rsidRPr="00D30AFA">
        <w:rPr>
          <w:color w:val="333333"/>
        </w:rPr>
        <w:t>формированию у учащихся культуры мышления, логики, умений анализировать, обобщать, систематизировать, классифицировать.</w:t>
      </w:r>
    </w:p>
    <w:p w:rsidR="00C64744" w:rsidRPr="00D30AFA" w:rsidRDefault="00C64744" w:rsidP="00FD7BCE">
      <w:pPr>
        <w:shd w:val="clear" w:color="auto" w:fill="FFFFFF"/>
        <w:spacing w:before="172" w:after="172" w:line="408" w:lineRule="atLeast"/>
        <w:rPr>
          <w:color w:val="333333"/>
        </w:rPr>
      </w:pPr>
    </w:p>
    <w:p w:rsidR="00C64744" w:rsidRPr="00D30AFA" w:rsidRDefault="00C64744" w:rsidP="006E1850">
      <w:pPr>
        <w:shd w:val="clear" w:color="auto" w:fill="FFFFFF"/>
        <w:spacing w:line="413" w:lineRule="atLeast"/>
        <w:ind w:firstLine="708"/>
        <w:jc w:val="both"/>
        <w:rPr>
          <w:color w:val="333333"/>
        </w:rPr>
      </w:pPr>
      <w:r w:rsidRPr="00D30AFA">
        <w:rPr>
          <w:b/>
          <w:bCs/>
          <w:i/>
          <w:iCs/>
          <w:color w:val="000000"/>
        </w:rPr>
        <w:t>Лич</w:t>
      </w:r>
      <w:r w:rsidRPr="00D30AFA">
        <w:rPr>
          <w:b/>
          <w:bCs/>
          <w:i/>
          <w:iCs/>
          <w:color w:val="000000"/>
        </w:rPr>
        <w:softHyphen/>
        <w:t>ностные результаты выпускников на ступени начально</w:t>
      </w:r>
      <w:r w:rsidRPr="00D30AFA">
        <w:rPr>
          <w:b/>
          <w:bCs/>
          <w:i/>
          <w:iCs/>
          <w:color w:val="000000"/>
        </w:rPr>
        <w:softHyphen/>
        <w:t>го общего образования </w:t>
      </w:r>
      <w:r w:rsidRPr="00D30AFA">
        <w:rPr>
          <w:color w:val="000000"/>
        </w:rPr>
        <w:t>в полном соответствии с требовани</w:t>
      </w:r>
      <w:r w:rsidRPr="00D30AFA">
        <w:rPr>
          <w:color w:val="000000"/>
        </w:rPr>
        <w:softHyphen/>
        <w:t>ями Стандарта </w:t>
      </w:r>
      <w:r w:rsidRPr="00D30AFA">
        <w:rPr>
          <w:b/>
          <w:bCs/>
          <w:i/>
          <w:iCs/>
          <w:color w:val="000000"/>
        </w:rPr>
        <w:t>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C64744" w:rsidRPr="00D30AFA" w:rsidRDefault="00C64744" w:rsidP="009908D2">
      <w:pPr>
        <w:shd w:val="clear" w:color="auto" w:fill="FFFFFF"/>
        <w:spacing w:line="413" w:lineRule="atLeast"/>
        <w:jc w:val="center"/>
        <w:rPr>
          <w:color w:val="333333"/>
        </w:rPr>
      </w:pPr>
      <w:r w:rsidRPr="00D30AFA">
        <w:rPr>
          <w:b/>
          <w:bCs/>
          <w:color w:val="333333"/>
        </w:rPr>
        <w:t>Оценка метапредметных результатов</w:t>
      </w:r>
    </w:p>
    <w:p w:rsidR="00C64744" w:rsidRPr="00D30AFA" w:rsidRDefault="00C64744" w:rsidP="006E1850">
      <w:pPr>
        <w:shd w:val="clear" w:color="auto" w:fill="FFFFFF"/>
        <w:spacing w:line="413" w:lineRule="atLeast"/>
        <w:ind w:firstLine="708"/>
        <w:jc w:val="both"/>
        <w:rPr>
          <w:color w:val="333333"/>
        </w:rPr>
      </w:pPr>
      <w:r w:rsidRPr="00D30AFA">
        <w:rPr>
          <w:b/>
          <w:bCs/>
          <w:i/>
          <w:iCs/>
          <w:color w:val="000000"/>
        </w:rPr>
        <w:t>Оценка метапредметных результатов</w:t>
      </w:r>
      <w:r w:rsidRPr="00D30AFA">
        <w:rPr>
          <w:color w:val="000000"/>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умение осуществлять информационный поиск, сбор и выделение существенной информации из различных информационных источников;</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lastRenderedPageBreak/>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C64744" w:rsidRPr="00D30AFA" w:rsidRDefault="00C64744" w:rsidP="0033098D">
      <w:pPr>
        <w:pStyle w:val="aff4"/>
        <w:numPr>
          <w:ilvl w:val="0"/>
          <w:numId w:val="73"/>
        </w:numPr>
        <w:shd w:val="clear" w:color="auto" w:fill="FFFFFF"/>
        <w:spacing w:line="413" w:lineRule="atLeast"/>
        <w:jc w:val="both"/>
        <w:rPr>
          <w:color w:val="333333"/>
        </w:rPr>
      </w:pPr>
      <w:r w:rsidRPr="00D30AFA">
        <w:rPr>
          <w:color w:val="000000"/>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C64744" w:rsidRPr="00D30AFA" w:rsidRDefault="00C64744" w:rsidP="0033098D">
      <w:pPr>
        <w:pStyle w:val="aff4"/>
        <w:numPr>
          <w:ilvl w:val="0"/>
          <w:numId w:val="101"/>
        </w:numPr>
        <w:shd w:val="clear" w:color="auto" w:fill="FFFFFF"/>
        <w:spacing w:line="413" w:lineRule="atLeast"/>
        <w:jc w:val="both"/>
        <w:rPr>
          <w:color w:val="333333"/>
        </w:rPr>
      </w:pPr>
      <w:r w:rsidRPr="00D30AFA">
        <w:rPr>
          <w:color w:val="000000"/>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C64744" w:rsidRPr="00D30AFA" w:rsidRDefault="00C64744" w:rsidP="00C64744">
      <w:pPr>
        <w:shd w:val="clear" w:color="auto" w:fill="FFFFFF"/>
        <w:spacing w:line="413" w:lineRule="atLeast"/>
        <w:ind w:firstLine="708"/>
        <w:jc w:val="both"/>
        <w:rPr>
          <w:color w:val="333333"/>
        </w:rPr>
      </w:pPr>
      <w:r w:rsidRPr="00D30AFA">
        <w:rPr>
          <w:color w:val="000000"/>
        </w:rPr>
        <w:t>Основное </w:t>
      </w:r>
      <w:r w:rsidRPr="00D30AFA">
        <w:rPr>
          <w:b/>
          <w:bCs/>
          <w:i/>
          <w:iCs/>
          <w:color w:val="000000"/>
        </w:rPr>
        <w:t>содержание оценки метапредметных результатов</w:t>
      </w:r>
      <w:r w:rsidRPr="00D30AFA">
        <w:rPr>
          <w:b/>
          <w:bCs/>
          <w:color w:val="000000"/>
        </w:rPr>
        <w:t> </w:t>
      </w:r>
      <w:r w:rsidRPr="00D30AFA">
        <w:rPr>
          <w:color w:val="000000"/>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C64744" w:rsidRPr="00D30AFA" w:rsidRDefault="00C64744" w:rsidP="00C64744">
      <w:pPr>
        <w:shd w:val="clear" w:color="auto" w:fill="FFFFFF"/>
        <w:spacing w:line="413" w:lineRule="atLeast"/>
        <w:jc w:val="center"/>
        <w:rPr>
          <w:color w:val="333333"/>
        </w:rPr>
      </w:pPr>
      <w:r w:rsidRPr="00D30AFA">
        <w:rPr>
          <w:b/>
          <w:bCs/>
          <w:color w:val="333333"/>
        </w:rPr>
        <w:t>Оценка предметных результатов</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C64744" w:rsidRPr="00D30AFA" w:rsidRDefault="00C64744" w:rsidP="006E1850">
      <w:pPr>
        <w:shd w:val="clear" w:color="auto" w:fill="FFFFFF"/>
        <w:spacing w:line="413" w:lineRule="atLeast"/>
        <w:ind w:firstLine="708"/>
        <w:jc w:val="both"/>
        <w:rPr>
          <w:color w:val="333333"/>
        </w:rPr>
      </w:pPr>
      <w:r w:rsidRPr="00D30AFA">
        <w:rPr>
          <w:color w:val="333333"/>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C64744" w:rsidRPr="00D30AFA" w:rsidRDefault="00C64744" w:rsidP="006E1850">
      <w:pPr>
        <w:shd w:val="clear" w:color="auto" w:fill="FFFFFF"/>
        <w:spacing w:line="413" w:lineRule="atLeast"/>
        <w:ind w:firstLine="567"/>
        <w:jc w:val="both"/>
        <w:rPr>
          <w:color w:val="333333"/>
        </w:rPr>
      </w:pPr>
      <w:r w:rsidRPr="00D30AFA">
        <w:rPr>
          <w:color w:val="000000"/>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D30AFA">
        <w:rPr>
          <w:color w:val="333333"/>
        </w:rPr>
        <w:t>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C64744" w:rsidRPr="00D30AFA" w:rsidRDefault="00C64744" w:rsidP="006E1850">
      <w:pPr>
        <w:shd w:val="clear" w:color="auto" w:fill="FFFFFF"/>
        <w:spacing w:line="413" w:lineRule="atLeast"/>
        <w:ind w:firstLine="708"/>
        <w:jc w:val="both"/>
        <w:rPr>
          <w:color w:val="333333"/>
        </w:rPr>
      </w:pPr>
      <w:r w:rsidRPr="00D30AFA">
        <w:rPr>
          <w:color w:val="000000"/>
        </w:rPr>
        <w:t>Основным инструментом итоговой оценки являются итоговые комплексные работы – </w:t>
      </w:r>
      <w:r w:rsidRPr="00D30AFA">
        <w:rPr>
          <w:color w:val="333333"/>
        </w:rPr>
        <w:t>система заданий различного уровня сложности по чтению, русскому языку, математике и окружающему миру.</w:t>
      </w:r>
    </w:p>
    <w:p w:rsidR="00C64744" w:rsidRPr="00D30AFA" w:rsidRDefault="00C64744" w:rsidP="009908D2">
      <w:pPr>
        <w:shd w:val="clear" w:color="auto" w:fill="FFFFFF"/>
        <w:spacing w:line="413" w:lineRule="atLeast"/>
        <w:ind w:firstLine="708"/>
        <w:jc w:val="both"/>
        <w:rPr>
          <w:color w:val="333333"/>
        </w:rPr>
      </w:pPr>
      <w:r w:rsidRPr="00D30AFA">
        <w:rPr>
          <w:color w:val="333333"/>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w:t>
      </w:r>
    </w:p>
    <w:p w:rsidR="00C64744" w:rsidRPr="00D30AFA" w:rsidRDefault="00C64744" w:rsidP="00C64744">
      <w:pPr>
        <w:shd w:val="clear" w:color="auto" w:fill="FFFFFF"/>
        <w:spacing w:line="413" w:lineRule="atLeast"/>
        <w:ind w:firstLine="708"/>
        <w:jc w:val="both"/>
        <w:rPr>
          <w:color w:val="333333"/>
        </w:rPr>
      </w:pPr>
      <w:r w:rsidRPr="00D30AFA">
        <w:rPr>
          <w:b/>
          <w:bCs/>
          <w:i/>
          <w:iCs/>
          <w:color w:val="333333"/>
        </w:rPr>
        <w:t>Системная оценка личностных, метапредметных и предметных результатов</w:t>
      </w:r>
      <w:r w:rsidRPr="00D30AFA">
        <w:rPr>
          <w:color w:val="333333"/>
        </w:rPr>
        <w:t xml:space="preserve"> реализуется в </w:t>
      </w:r>
      <w:r w:rsidRPr="00D30AFA">
        <w:rPr>
          <w:color w:val="333333"/>
        </w:rPr>
        <w:lastRenderedPageBreak/>
        <w:t>рамках накопительной системы – </w:t>
      </w:r>
      <w:r w:rsidRPr="00D30AFA">
        <w:rPr>
          <w:b/>
          <w:bCs/>
          <w:i/>
          <w:iCs/>
          <w:color w:val="333333"/>
        </w:rPr>
        <w:t>рабочего Портфолио</w:t>
      </w:r>
      <w:r w:rsidRPr="00D30AFA">
        <w:rPr>
          <w:color w:val="333333"/>
        </w:rPr>
        <w:t>.</w:t>
      </w:r>
    </w:p>
    <w:p w:rsidR="00C64744" w:rsidRPr="00D30AFA" w:rsidRDefault="00C64744" w:rsidP="00C64744">
      <w:pPr>
        <w:shd w:val="clear" w:color="auto" w:fill="FFFFFF"/>
        <w:spacing w:before="172" w:after="172" w:line="408" w:lineRule="atLeast"/>
        <w:rPr>
          <w:color w:val="333333"/>
        </w:rPr>
      </w:pPr>
      <w:r w:rsidRPr="00D30AFA">
        <w:rPr>
          <w:color w:val="333333"/>
        </w:rPr>
        <w:t> Рабочий Портфолио ученика:</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C64744" w:rsidRPr="00D30AFA" w:rsidRDefault="009908D2" w:rsidP="00C64744">
      <w:pPr>
        <w:shd w:val="clear" w:color="auto" w:fill="FFFFFF"/>
        <w:spacing w:line="413" w:lineRule="atLeast"/>
        <w:ind w:firstLine="709"/>
        <w:jc w:val="both"/>
        <w:rPr>
          <w:color w:val="333333"/>
        </w:rPr>
      </w:pPr>
      <w:r w:rsidRPr="00D30AFA">
        <w:rPr>
          <w:color w:val="333333"/>
        </w:rPr>
        <w:t>Рабочее</w:t>
      </w:r>
      <w:r w:rsidR="00C64744" w:rsidRPr="00D30AFA">
        <w:rPr>
          <w:color w:val="333333"/>
        </w:rPr>
        <w:t xml:space="preserve">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C64744" w:rsidRPr="00D30AFA" w:rsidRDefault="00C64744" w:rsidP="009908D2">
      <w:pPr>
        <w:rPr>
          <w:color w:val="000000"/>
          <w:shd w:val="clear" w:color="auto" w:fill="FFFFFF"/>
        </w:rPr>
      </w:pPr>
      <w:r w:rsidRPr="00D30AFA">
        <w:rPr>
          <w:color w:val="333333"/>
        </w:rPr>
        <w:t> </w:t>
      </w:r>
      <w:r w:rsidRPr="00D30AFA">
        <w:rPr>
          <w:color w:val="000000"/>
        </w:rPr>
        <w:br/>
      </w:r>
      <w:r w:rsidRPr="00D30AFA">
        <w:rPr>
          <w:color w:val="000000"/>
          <w:shd w:val="clear" w:color="auto" w:fill="FFFFFF"/>
        </w:rPr>
        <w:t>Обязательной со</w:t>
      </w:r>
      <w:r w:rsidRPr="00D30AFA">
        <w:rPr>
          <w:color w:val="000000"/>
          <w:shd w:val="clear" w:color="auto" w:fill="FFFFFF"/>
        </w:rPr>
        <w:softHyphen/>
        <w:t>ставляющей портфеля достижений являются материалы</w:t>
      </w:r>
      <w:r w:rsidRPr="00D30AFA">
        <w:rPr>
          <w:color w:val="000000"/>
        </w:rPr>
        <w:t> </w:t>
      </w:r>
      <w:r w:rsidRPr="00D30AFA">
        <w:rPr>
          <w:b/>
          <w:bCs/>
          <w:i/>
          <w:iCs/>
          <w:color w:val="000000"/>
          <w:shd w:val="clear" w:color="auto" w:fill="FFFFFF"/>
        </w:rPr>
        <w:t>стар</w:t>
      </w:r>
      <w:r w:rsidRPr="00D30AFA">
        <w:rPr>
          <w:b/>
          <w:bCs/>
          <w:i/>
          <w:iCs/>
          <w:color w:val="000000"/>
          <w:shd w:val="clear" w:color="auto" w:fill="FFFFFF"/>
        </w:rPr>
        <w:softHyphen/>
        <w:t>товой диагностики, промежуточных</w:t>
      </w:r>
      <w:r w:rsidRPr="00D30AFA">
        <w:rPr>
          <w:b/>
          <w:bCs/>
          <w:i/>
          <w:iCs/>
          <w:color w:val="000000"/>
        </w:rPr>
        <w:t> </w:t>
      </w:r>
      <w:r w:rsidRPr="00D30AFA">
        <w:rPr>
          <w:color w:val="000000"/>
          <w:shd w:val="clear" w:color="auto" w:fill="FFFFFF"/>
        </w:rPr>
        <w:t>и</w:t>
      </w:r>
      <w:r w:rsidRPr="00D30AFA">
        <w:rPr>
          <w:color w:val="000000"/>
        </w:rPr>
        <w:t> </w:t>
      </w:r>
      <w:r w:rsidRPr="00D30AFA">
        <w:rPr>
          <w:b/>
          <w:bCs/>
          <w:i/>
          <w:iCs/>
          <w:color w:val="000000"/>
          <w:shd w:val="clear" w:color="auto" w:fill="FFFFFF"/>
        </w:rPr>
        <w:t>итоговых стандар</w:t>
      </w:r>
      <w:r w:rsidRPr="00D30AFA">
        <w:rPr>
          <w:b/>
          <w:bCs/>
          <w:i/>
          <w:iCs/>
          <w:color w:val="000000"/>
          <w:shd w:val="clear" w:color="auto" w:fill="FFFFFF"/>
        </w:rPr>
        <w:softHyphen/>
        <w:t>тизированных работ</w:t>
      </w:r>
      <w:r w:rsidRPr="00D30AFA">
        <w:rPr>
          <w:b/>
          <w:bCs/>
          <w:i/>
          <w:iCs/>
          <w:color w:val="000000"/>
        </w:rPr>
        <w:t> </w:t>
      </w:r>
      <w:r w:rsidRPr="00D30AFA">
        <w:rPr>
          <w:color w:val="000000"/>
          <w:shd w:val="clear" w:color="auto" w:fill="FFFFFF"/>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r w:rsidRPr="00D30AFA">
        <w:rPr>
          <w:color w:val="000000"/>
        </w:rPr>
        <w:br/>
      </w:r>
      <w:r w:rsidRPr="00D30AFA">
        <w:rPr>
          <w:color w:val="000000"/>
        </w:rPr>
        <w:br/>
      </w:r>
      <w:r w:rsidRPr="00D30AFA">
        <w:rPr>
          <w:color w:val="000000"/>
          <w:shd w:val="clear" w:color="auto" w:fill="FFFFFF"/>
        </w:rPr>
        <w:t>•</w:t>
      </w:r>
      <w:r w:rsidRPr="00D30AFA">
        <w:rPr>
          <w:color w:val="000000"/>
        </w:rPr>
        <w:t> </w:t>
      </w:r>
      <w:r w:rsidR="00E210A4">
        <w:rPr>
          <w:b/>
          <w:bCs/>
          <w:i/>
          <w:iCs/>
          <w:color w:val="000000"/>
          <w:shd w:val="clear" w:color="auto" w:fill="FFFFFF"/>
        </w:rPr>
        <w:t xml:space="preserve">по русскому </w:t>
      </w:r>
      <w:r w:rsidRPr="00D30AFA">
        <w:rPr>
          <w:b/>
          <w:bCs/>
          <w:i/>
          <w:iCs/>
          <w:color w:val="000000"/>
          <w:shd w:val="clear" w:color="auto" w:fill="FFFFFF"/>
        </w:rPr>
        <w:t xml:space="preserve"> язык</w:t>
      </w:r>
      <w:r w:rsidR="00E210A4">
        <w:rPr>
          <w:b/>
          <w:bCs/>
          <w:i/>
          <w:iCs/>
          <w:color w:val="000000"/>
          <w:shd w:val="clear" w:color="auto" w:fill="FFFFFF"/>
        </w:rPr>
        <w:t xml:space="preserve">у </w:t>
      </w:r>
      <w:r w:rsidRPr="00D30AFA">
        <w:rPr>
          <w:b/>
          <w:bCs/>
          <w:i/>
          <w:iCs/>
          <w:color w:val="000000"/>
        </w:rPr>
        <w:t> </w:t>
      </w:r>
      <w:r w:rsidRPr="00D30AFA">
        <w:rPr>
          <w:color w:val="000000"/>
          <w:shd w:val="clear" w:color="auto" w:fill="FFFFFF"/>
        </w:rPr>
        <w:t>и</w:t>
      </w:r>
      <w:r w:rsidRPr="00D30AFA">
        <w:rPr>
          <w:color w:val="000000"/>
        </w:rPr>
        <w:t> </w:t>
      </w:r>
      <w:r w:rsidR="00E210A4">
        <w:rPr>
          <w:color w:val="000000"/>
        </w:rPr>
        <w:t xml:space="preserve"> </w:t>
      </w:r>
      <w:r w:rsidRPr="00D30AFA">
        <w:rPr>
          <w:b/>
          <w:bCs/>
          <w:i/>
          <w:iCs/>
          <w:color w:val="000000"/>
          <w:shd w:val="clear" w:color="auto" w:fill="FFFFFF"/>
        </w:rPr>
        <w:t>литературному чте</w:t>
      </w:r>
      <w:r w:rsidRPr="00D30AFA">
        <w:rPr>
          <w:b/>
          <w:bCs/>
          <w:i/>
          <w:iCs/>
          <w:color w:val="000000"/>
          <w:shd w:val="clear" w:color="auto" w:fill="FFFFFF"/>
        </w:rPr>
        <w:softHyphen/>
        <w:t>нию, иностранному языку</w:t>
      </w:r>
      <w:r w:rsidRPr="00D30AFA">
        <w:rPr>
          <w:b/>
          <w:bCs/>
          <w:i/>
          <w:iCs/>
          <w:color w:val="000000"/>
        </w:rPr>
        <w:t> </w:t>
      </w:r>
      <w:r w:rsidRPr="00D30AFA">
        <w:rPr>
          <w:color w:val="000000"/>
          <w:shd w:val="clear" w:color="auto" w:fill="FFFFFF"/>
        </w:rPr>
        <w:t>— диктанты и изложения, сочи</w:t>
      </w:r>
      <w:r w:rsidRPr="00D30AFA">
        <w:rPr>
          <w:color w:val="000000"/>
          <w:shd w:val="clear" w:color="auto" w:fill="FFFFFF"/>
        </w:rPr>
        <w:softHyphen/>
        <w:t>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математике —</w:t>
      </w:r>
      <w:r w:rsidRPr="00D30AFA">
        <w:rPr>
          <w:b/>
          <w:bCs/>
          <w:i/>
          <w:iCs/>
          <w:color w:val="000000"/>
        </w:rPr>
        <w:t> </w:t>
      </w:r>
      <w:r w:rsidRPr="00D30AFA">
        <w:rPr>
          <w:color w:val="000000"/>
          <w:shd w:val="clear" w:color="auto" w:fill="FFFFFF"/>
        </w:rPr>
        <w:t>математические диктанты, оформ</w:t>
      </w:r>
      <w:r w:rsidRPr="00D30AFA">
        <w:rPr>
          <w:color w:val="000000"/>
          <w:shd w:val="clear" w:color="auto" w:fill="FFFFFF"/>
        </w:rPr>
        <w:softHyphen/>
        <w:t>ленные результаты мини-исследований, записи решения учеб</w:t>
      </w:r>
      <w:r w:rsidRPr="00D30AFA">
        <w:rPr>
          <w:color w:val="000000"/>
          <w:shd w:val="clear" w:color="auto" w:fill="FFFFFF"/>
        </w:rPr>
        <w:softHyphen/>
        <w:t>но-познавательных и учебно-практических задач, математи</w:t>
      </w:r>
      <w:r w:rsidRPr="00D30AFA">
        <w:rPr>
          <w:color w:val="000000"/>
          <w:shd w:val="clear" w:color="auto" w:fill="FFFFFF"/>
        </w:rPr>
        <w:softHyphen/>
        <w:t>ческие модели, аудиозаписи устных ответов (демонстрирую</w:t>
      </w:r>
      <w:r w:rsidRPr="00D30AFA">
        <w:rPr>
          <w:color w:val="000000"/>
          <w:shd w:val="clear" w:color="auto" w:fill="FFFFFF"/>
        </w:rPr>
        <w:softHyphen/>
        <w:t>щих навыки устного счёта, рассуждений, доказательств, выступлений, сообщений на математические темы), материа</w:t>
      </w:r>
      <w:r w:rsidRPr="00D30AFA">
        <w:rPr>
          <w:color w:val="000000"/>
          <w:shd w:val="clear" w:color="auto" w:fill="FFFFFF"/>
        </w:rPr>
        <w:softHyphen/>
        <w:t>лы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окружающему миру —</w:t>
      </w:r>
      <w:r w:rsidRPr="00D30AFA">
        <w:rPr>
          <w:b/>
          <w:bCs/>
          <w:i/>
          <w:iCs/>
          <w:color w:val="000000"/>
        </w:rPr>
        <w:t> </w:t>
      </w:r>
      <w:r w:rsidRPr="00D30AFA">
        <w:rPr>
          <w:color w:val="000000"/>
          <w:shd w:val="clear" w:color="auto" w:fill="FFFFFF"/>
        </w:rPr>
        <w:t>дневники наблюдений, оформленные результаты мини-исследований и мини-проек</w:t>
      </w:r>
      <w:r w:rsidRPr="00D30AFA">
        <w:rPr>
          <w:color w:val="000000"/>
          <w:shd w:val="clear" w:color="auto" w:fill="FFFFFF"/>
        </w:rPr>
        <w:softHyphen/>
        <w:t>тов, интервью, аудиозаписи устных ответов, творческие рабо</w:t>
      </w:r>
      <w:r w:rsidRPr="00D30AFA">
        <w:rPr>
          <w:color w:val="000000"/>
          <w:shd w:val="clear" w:color="auto" w:fill="FFFFFF"/>
        </w:rPr>
        <w:softHyphen/>
        <w:t>ты, материалы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предметам эстетического цикла —</w:t>
      </w:r>
      <w:r w:rsidRPr="00D30AFA">
        <w:rPr>
          <w:b/>
          <w:bCs/>
          <w:i/>
          <w:iCs/>
          <w:color w:val="000000"/>
        </w:rPr>
        <w:t> </w:t>
      </w:r>
      <w:r w:rsidRPr="00D30AFA">
        <w:rPr>
          <w:color w:val="000000"/>
          <w:shd w:val="clear" w:color="auto" w:fill="FFFFFF"/>
        </w:rPr>
        <w:t>аудиозаписи, фото- и видеоизображения примеров исполнительской дея</w:t>
      </w:r>
      <w:r w:rsidRPr="00D30AFA">
        <w:rPr>
          <w:color w:val="000000"/>
          <w:shd w:val="clear" w:color="auto" w:fill="FFFFFF"/>
        </w:rPr>
        <w:softHyphen/>
        <w:t>тельности, иллюстрации к музыкальным произведениям, ил</w:t>
      </w:r>
      <w:r w:rsidRPr="00D30AFA">
        <w:rPr>
          <w:color w:val="000000"/>
          <w:shd w:val="clear" w:color="auto" w:fill="FFFFFF"/>
        </w:rPr>
        <w:softHyphen/>
        <w:t>люстрации на заданную тему, продукты собственного творче</w:t>
      </w:r>
      <w:r w:rsidRPr="00D30AFA">
        <w:rPr>
          <w:color w:val="000000"/>
          <w:shd w:val="clear" w:color="auto" w:fill="FFFFFF"/>
        </w:rPr>
        <w:softHyphen/>
        <w:t>ства, аудиозаписи монологических высказываний-описаний, материалы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технологии —</w:t>
      </w:r>
      <w:r w:rsidRPr="00D30AFA">
        <w:rPr>
          <w:b/>
          <w:bCs/>
          <w:i/>
          <w:iCs/>
          <w:color w:val="000000"/>
        </w:rPr>
        <w:t> </w:t>
      </w:r>
      <w:r w:rsidRPr="00D30AFA">
        <w:rPr>
          <w:color w:val="000000"/>
          <w:shd w:val="clear" w:color="auto" w:fill="FFFFFF"/>
        </w:rPr>
        <w:t>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физкультуре —</w:t>
      </w:r>
      <w:r w:rsidRPr="00D30AFA">
        <w:rPr>
          <w:b/>
          <w:bCs/>
          <w:i/>
          <w:iCs/>
          <w:color w:val="000000"/>
        </w:rPr>
        <w:t> </w:t>
      </w:r>
      <w:r w:rsidRPr="00D30AFA">
        <w:rPr>
          <w:color w:val="000000"/>
          <w:shd w:val="clear" w:color="auto" w:fill="FFFFFF"/>
        </w:rPr>
        <w:t>видеоизображения примеров испол</w:t>
      </w:r>
      <w:r w:rsidRPr="00D30AFA">
        <w:rPr>
          <w:color w:val="000000"/>
          <w:shd w:val="clear" w:color="auto" w:fill="FFFFFF"/>
        </w:rPr>
        <w:softHyphen/>
        <w:t>нительской деятельности, дневники наблюдений и самоконт</w:t>
      </w:r>
      <w:r w:rsidRPr="00D30AFA">
        <w:rPr>
          <w:color w:val="000000"/>
          <w:shd w:val="clear" w:color="auto" w:fill="FFFFFF"/>
        </w:rPr>
        <w:softHyphen/>
        <w:t>роля, самостоятельно составленные расписания и режим дня, комплексы физических упражнений, материалы самоанализа и рефлексии и т. п.</w:t>
      </w:r>
      <w:r w:rsidRPr="00D30AFA">
        <w:rPr>
          <w:color w:val="000000"/>
        </w:rPr>
        <w:br/>
      </w:r>
      <w:r w:rsidRPr="00D30AFA">
        <w:rPr>
          <w:color w:val="000000"/>
        </w:rPr>
        <w:br/>
      </w:r>
      <w:r w:rsidRPr="00D30AFA">
        <w:rPr>
          <w:color w:val="000000"/>
        </w:rPr>
        <w:br/>
      </w:r>
      <w:r w:rsidRPr="00D30AFA">
        <w:rPr>
          <w:color w:val="000000"/>
          <w:shd w:val="clear" w:color="auto" w:fill="FFFFFF"/>
        </w:rPr>
        <w:lastRenderedPageBreak/>
        <w:t>Оценка содержимого «портфеля» осуществляется одноклассниками и учителем в форме содержательной качественной оценки.</w:t>
      </w:r>
    </w:p>
    <w:p w:rsidR="00C64744" w:rsidRPr="00D30AFA" w:rsidRDefault="00C64744" w:rsidP="009908D2">
      <w:pPr>
        <w:shd w:val="clear" w:color="auto" w:fill="FFFFFF"/>
        <w:spacing w:line="413" w:lineRule="atLeast"/>
        <w:ind w:firstLine="709"/>
        <w:jc w:val="both"/>
        <w:rPr>
          <w:color w:val="333333"/>
        </w:rPr>
      </w:pPr>
      <w:r w:rsidRPr="00D30AFA">
        <w:rPr>
          <w:color w:val="333333"/>
        </w:rPr>
        <w:t>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C64744" w:rsidRPr="00D30AFA" w:rsidRDefault="00C64744" w:rsidP="009908D2">
      <w:pPr>
        <w:shd w:val="clear" w:color="auto" w:fill="FFFFFF"/>
        <w:spacing w:line="413" w:lineRule="atLeast"/>
        <w:ind w:firstLine="709"/>
        <w:rPr>
          <w:color w:val="333333"/>
        </w:rPr>
      </w:pPr>
      <w:r w:rsidRPr="00D30AFA">
        <w:rPr>
          <w:color w:val="333333"/>
        </w:rPr>
        <w:t>Преимущества рабочего Портфолио как метода оценивания достижений учащихся:</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содержание заданий Портфолио выстроено на основе УМК «Школа 2100» и «Школа России», реализующего новые образовательные стандарты начальной школы;</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разделы Портфолио (Портрет, Рабочие материалы, Коллектор, Достижения) являются общепринятой моделью в мировой педагогической практике;</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позволяет помочь учащимся самим определять цели обучения, осуществлять активное присвоение  информации и размышлять о том, что они узнали.</w:t>
      </w:r>
    </w:p>
    <w:p w:rsidR="00C64744" w:rsidRPr="00D30AFA" w:rsidRDefault="00C64744" w:rsidP="00C64744">
      <w:pPr>
        <w:shd w:val="clear" w:color="auto" w:fill="FFFFFF"/>
        <w:spacing w:before="172" w:after="172" w:line="408" w:lineRule="atLeast"/>
        <w:rPr>
          <w:color w:val="333333"/>
        </w:rPr>
      </w:pPr>
      <w:r w:rsidRPr="00D30AFA">
        <w:rPr>
          <w:color w:val="333333"/>
        </w:rPr>
        <w:t>                </w:t>
      </w:r>
      <w:r w:rsidRPr="00D30AFA">
        <w:rPr>
          <w:b/>
          <w:bCs/>
          <w:color w:val="000000"/>
          <w:shd w:val="clear" w:color="auto" w:fill="FFFFFF"/>
        </w:rPr>
        <w:t>Виды и формы контрольно-оценочных действий учащихся и педагогов</w:t>
      </w:r>
      <w:r w:rsidRPr="00D30AFA">
        <w:rPr>
          <w:color w:val="000000"/>
        </w:rPr>
        <w:br/>
      </w:r>
      <w:r w:rsidRPr="00D30AFA">
        <w:rPr>
          <w:color w:val="000000"/>
        </w:rPr>
        <w:br/>
      </w:r>
      <w:r w:rsidRPr="00D30AFA">
        <w:rPr>
          <w:color w:val="000000"/>
          <w:shd w:val="clear" w:color="auto" w:fill="FFFFFF"/>
        </w:rPr>
        <w:t>Содержательный контроль и оценка предметных компетентностей (грамотности) учащихся предусматривает выявление</w:t>
      </w:r>
      <w:r w:rsidRPr="00D30AFA">
        <w:rPr>
          <w:color w:val="000000"/>
        </w:rPr>
        <w:t> </w:t>
      </w:r>
      <w:r w:rsidRPr="00D30AFA">
        <w:rPr>
          <w:b/>
          <w:bCs/>
          <w:i/>
          <w:iCs/>
          <w:color w:val="000000"/>
          <w:shd w:val="clear" w:color="auto" w:fill="FFFFFF"/>
        </w:rPr>
        <w:t>индивидуальной динамики</w:t>
      </w:r>
      <w:r w:rsidRPr="00D30AFA">
        <w:rPr>
          <w:b/>
          <w:bCs/>
          <w:i/>
          <w:iCs/>
          <w:color w:val="000000"/>
        </w:rPr>
        <w:t> </w:t>
      </w:r>
      <w:r w:rsidRPr="00D30AFA">
        <w:rPr>
          <w:color w:val="000000"/>
          <w:shd w:val="clear" w:color="auto" w:fill="FFFFFF"/>
        </w:rPr>
        <w:t>качества усвоения предмета ребенком и не допускает сравнения его с другими детьм</w:t>
      </w:r>
      <w:r w:rsidR="00A63755">
        <w:rPr>
          <w:color w:val="000000"/>
          <w:shd w:val="clear" w:color="auto" w:fill="FFFFFF"/>
        </w:rPr>
        <w:t>и.</w:t>
      </w:r>
    </w:p>
    <w:tbl>
      <w:tblPr>
        <w:tblW w:w="1950"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564"/>
        <w:gridCol w:w="1664"/>
        <w:gridCol w:w="1683"/>
        <w:gridCol w:w="1987"/>
        <w:gridCol w:w="1680"/>
      </w:tblGrid>
      <w:tr w:rsidR="00C64744" w:rsidRPr="00D30AFA" w:rsidTr="009908D2">
        <w:trPr>
          <w:tblCellSpacing w:w="0" w:type="dxa"/>
        </w:trPr>
        <w:tc>
          <w:tcPr>
            <w:tcW w:w="390" w:type="dxa"/>
            <w:shd w:val="clear" w:color="auto" w:fill="FFFFFF"/>
            <w:hideMark/>
          </w:tcPr>
          <w:p w:rsidR="00C64744" w:rsidRPr="00D30AFA" w:rsidRDefault="00C64744" w:rsidP="00FE56F1">
            <w:r w:rsidRPr="00D30AFA">
              <w:br/>
              <w:t>№/п</w:t>
            </w:r>
          </w:p>
        </w:tc>
        <w:tc>
          <w:tcPr>
            <w:tcW w:w="390" w:type="dxa"/>
            <w:shd w:val="clear" w:color="auto" w:fill="FFFFFF"/>
            <w:hideMark/>
          </w:tcPr>
          <w:p w:rsidR="00C64744" w:rsidRPr="00D30AFA" w:rsidRDefault="00C64744" w:rsidP="00FE56F1">
            <w:r w:rsidRPr="00D30AFA">
              <w:br/>
              <w:t>Вид КОД</w:t>
            </w:r>
          </w:p>
        </w:tc>
        <w:tc>
          <w:tcPr>
            <w:tcW w:w="390" w:type="dxa"/>
            <w:shd w:val="clear" w:color="auto" w:fill="FFFFFF"/>
            <w:hideMark/>
          </w:tcPr>
          <w:p w:rsidR="00C64744" w:rsidRPr="00D30AFA" w:rsidRDefault="00C64744" w:rsidP="00FE56F1">
            <w:r w:rsidRPr="00D30AFA">
              <w:br/>
              <w:t>Время проведения</w:t>
            </w:r>
          </w:p>
        </w:tc>
        <w:tc>
          <w:tcPr>
            <w:tcW w:w="390" w:type="dxa"/>
            <w:shd w:val="clear" w:color="auto" w:fill="FFFFFF"/>
            <w:hideMark/>
          </w:tcPr>
          <w:p w:rsidR="00C64744" w:rsidRPr="00D30AFA" w:rsidRDefault="00C64744" w:rsidP="00FE56F1">
            <w:r w:rsidRPr="00D30AFA">
              <w:br/>
              <w:t>Содержание</w:t>
            </w:r>
          </w:p>
        </w:tc>
        <w:tc>
          <w:tcPr>
            <w:tcW w:w="390" w:type="dxa"/>
            <w:shd w:val="clear" w:color="auto" w:fill="FFFFFF"/>
            <w:hideMark/>
          </w:tcPr>
          <w:p w:rsidR="00C64744" w:rsidRPr="00D30AFA" w:rsidRDefault="00C64744" w:rsidP="00FE56F1">
            <w:r w:rsidRPr="00D30AFA">
              <w:br/>
              <w:t>Формы и виды оценки</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1</w:t>
            </w:r>
          </w:p>
        </w:tc>
        <w:tc>
          <w:tcPr>
            <w:tcW w:w="390" w:type="dxa"/>
            <w:shd w:val="clear" w:color="auto" w:fill="FFFFFF"/>
            <w:hideMark/>
          </w:tcPr>
          <w:p w:rsidR="00C64744" w:rsidRPr="00D30AFA" w:rsidRDefault="00C64744" w:rsidP="00FE56F1">
            <w:r w:rsidRPr="00D30AFA">
              <w:br/>
              <w:t>Стартовая работа</w:t>
            </w:r>
          </w:p>
        </w:tc>
        <w:tc>
          <w:tcPr>
            <w:tcW w:w="390" w:type="dxa"/>
            <w:shd w:val="clear" w:color="auto" w:fill="FFFFFF"/>
            <w:hideMark/>
          </w:tcPr>
          <w:p w:rsidR="00C64744" w:rsidRPr="00D30AFA" w:rsidRDefault="00C64744" w:rsidP="00FE56F1">
            <w:r w:rsidRPr="00D30AFA">
              <w:br/>
              <w:t>Начало сентября</w:t>
            </w:r>
          </w:p>
        </w:tc>
        <w:tc>
          <w:tcPr>
            <w:tcW w:w="390" w:type="dxa"/>
            <w:shd w:val="clear" w:color="auto" w:fill="FFFFFF"/>
            <w:hideMark/>
          </w:tcPr>
          <w:p w:rsidR="00C64744" w:rsidRPr="00D30AFA" w:rsidRDefault="00C64744" w:rsidP="00FE56F1">
            <w:r w:rsidRPr="00D30AFA">
              <w:b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390" w:type="dxa"/>
            <w:shd w:val="clear" w:color="auto" w:fill="FFFFFF"/>
            <w:hideMark/>
          </w:tcPr>
          <w:p w:rsidR="00C64744" w:rsidRPr="00D30AFA" w:rsidRDefault="00C64744" w:rsidP="00FE56F1">
            <w:r w:rsidRPr="00D30AFA">
              <w:br/>
              <w:t xml:space="preserve">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w:t>
            </w:r>
            <w:r w:rsidRPr="00D30AFA">
              <w:lastRenderedPageBreak/>
              <w:t>работы не влияют на дальнейшую итоговую оценку младшего школьника. </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lastRenderedPageBreak/>
              <w:br/>
              <w:t>2.</w:t>
            </w:r>
          </w:p>
        </w:tc>
        <w:tc>
          <w:tcPr>
            <w:tcW w:w="390" w:type="dxa"/>
            <w:shd w:val="clear" w:color="auto" w:fill="FFFFFF"/>
            <w:hideMark/>
          </w:tcPr>
          <w:p w:rsidR="00C64744" w:rsidRPr="00D30AFA" w:rsidRDefault="00C64744" w:rsidP="00FE56F1">
            <w:r w:rsidRPr="00D30AFA">
              <w:br/>
              <w:t>Диагности-ческая работа</w:t>
            </w:r>
          </w:p>
        </w:tc>
        <w:tc>
          <w:tcPr>
            <w:tcW w:w="390" w:type="dxa"/>
            <w:shd w:val="clear" w:color="auto" w:fill="FFFFFF"/>
            <w:hideMark/>
          </w:tcPr>
          <w:p w:rsidR="00C64744" w:rsidRPr="00D30AFA" w:rsidRDefault="00C64744" w:rsidP="00FE56F1">
            <w:r w:rsidRPr="00D30AFA">
              <w:b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390" w:type="dxa"/>
            <w:shd w:val="clear" w:color="auto" w:fill="FFFFFF"/>
            <w:hideMark/>
          </w:tcPr>
          <w:p w:rsidR="00C64744" w:rsidRPr="00D30AFA" w:rsidRDefault="00C64744" w:rsidP="00FE56F1">
            <w:r w:rsidRPr="00D30AFA">
              <w:br/>
              <w:t>Направлена на проверку пооперационного состава действия, которым необходимо овладеть учащимся в рамках решения учебной задачи</w:t>
            </w:r>
          </w:p>
        </w:tc>
        <w:tc>
          <w:tcPr>
            <w:tcW w:w="390" w:type="dxa"/>
            <w:shd w:val="clear" w:color="auto" w:fill="FFFFFF"/>
            <w:hideMark/>
          </w:tcPr>
          <w:p w:rsidR="00C64744" w:rsidRPr="00D30AFA" w:rsidRDefault="00C64744" w:rsidP="00FE56F1">
            <w:r w:rsidRPr="00D30AFA">
              <w:b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3.</w:t>
            </w:r>
          </w:p>
        </w:tc>
        <w:tc>
          <w:tcPr>
            <w:tcW w:w="390" w:type="dxa"/>
            <w:shd w:val="clear" w:color="auto" w:fill="FFFFFF"/>
            <w:hideMark/>
          </w:tcPr>
          <w:p w:rsidR="00C64744" w:rsidRPr="00D30AFA" w:rsidRDefault="00C64744" w:rsidP="00FE56F1">
            <w:r w:rsidRPr="00D30AFA">
              <w:br/>
              <w:t>Самостоя-тельная работа</w:t>
            </w:r>
          </w:p>
        </w:tc>
        <w:tc>
          <w:tcPr>
            <w:tcW w:w="390" w:type="dxa"/>
            <w:shd w:val="clear" w:color="auto" w:fill="FFFFFF"/>
            <w:hideMark/>
          </w:tcPr>
          <w:p w:rsidR="00C64744" w:rsidRPr="00D30AFA" w:rsidRDefault="00C64744" w:rsidP="00FE56F1">
            <w:r w:rsidRPr="00D30AFA">
              <w:br/>
              <w:t>Не более одного месяца (5-6 работ в год)</w:t>
            </w:r>
          </w:p>
        </w:tc>
        <w:tc>
          <w:tcPr>
            <w:tcW w:w="390" w:type="dxa"/>
            <w:shd w:val="clear" w:color="auto" w:fill="FFFFFF"/>
            <w:hideMark/>
          </w:tcPr>
          <w:p w:rsidR="00C64744" w:rsidRPr="00D30AFA" w:rsidRDefault="00C64744" w:rsidP="00FE56F1">
            <w:r w:rsidRPr="00D30AFA">
              <w:b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390" w:type="dxa"/>
            <w:shd w:val="clear" w:color="auto" w:fill="FFFFFF"/>
            <w:hideMark/>
          </w:tcPr>
          <w:p w:rsidR="00C64744" w:rsidRPr="00D30AFA" w:rsidRDefault="00C64744" w:rsidP="00FE56F1">
            <w:r w:rsidRPr="00D30AFA">
              <w:br/>
              <w:t>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w:t>
            </w:r>
            <w:r w:rsidRPr="00D30AFA">
              <w:br/>
            </w:r>
            <w:r w:rsidRPr="00D30AFA">
              <w:br/>
              <w:t xml:space="preserve">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w:t>
            </w:r>
            <w:r w:rsidRPr="00D30AFA">
              <w:lastRenderedPageBreak/>
              <w:t>самостоятельной работе учащихся.</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lastRenderedPageBreak/>
              <w:br/>
              <w:t>4.</w:t>
            </w:r>
          </w:p>
        </w:tc>
        <w:tc>
          <w:tcPr>
            <w:tcW w:w="390" w:type="dxa"/>
            <w:shd w:val="clear" w:color="auto" w:fill="FFFFFF"/>
            <w:hideMark/>
          </w:tcPr>
          <w:p w:rsidR="00C64744" w:rsidRPr="00D30AFA" w:rsidRDefault="00C64744" w:rsidP="00FE56F1">
            <w:r w:rsidRPr="00D30AFA">
              <w:br/>
              <w:t>Проверочная работа по итогам выполнения самостоятельной работы</w:t>
            </w:r>
          </w:p>
        </w:tc>
        <w:tc>
          <w:tcPr>
            <w:tcW w:w="390" w:type="dxa"/>
            <w:shd w:val="clear" w:color="auto" w:fill="FFFFFF"/>
            <w:hideMark/>
          </w:tcPr>
          <w:p w:rsidR="00C64744" w:rsidRPr="00D30AFA" w:rsidRDefault="00C64744" w:rsidP="00FE56F1">
            <w:r w:rsidRPr="00D30AFA">
              <w:br/>
              <w:t>Проводится после выполнения самостоятельной работы (5-6 работ в год)</w:t>
            </w:r>
          </w:p>
        </w:tc>
        <w:tc>
          <w:tcPr>
            <w:tcW w:w="390" w:type="dxa"/>
            <w:shd w:val="clear" w:color="auto" w:fill="FFFFFF"/>
            <w:hideMark/>
          </w:tcPr>
          <w:p w:rsidR="00C64744" w:rsidRPr="00D30AFA" w:rsidRDefault="00C64744" w:rsidP="00FE56F1">
            <w:r w:rsidRPr="00D30AFA">
              <w:b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390" w:type="dxa"/>
            <w:shd w:val="clear" w:color="auto" w:fill="FFFFFF"/>
            <w:hideMark/>
          </w:tcPr>
          <w:p w:rsidR="00C64744" w:rsidRPr="00D30AFA" w:rsidRDefault="00C64744" w:rsidP="00FE56F1">
            <w:r w:rsidRPr="00D30AFA">
              <w:br/>
              <w:t>Учитель проверяет и оценивает только те задания, которые решил ученик и предъявил на оценку. </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5.</w:t>
            </w:r>
          </w:p>
        </w:tc>
        <w:tc>
          <w:tcPr>
            <w:tcW w:w="390" w:type="dxa"/>
            <w:shd w:val="clear" w:color="auto" w:fill="FFFFFF"/>
            <w:hideMark/>
          </w:tcPr>
          <w:p w:rsidR="00C64744" w:rsidRPr="00D30AFA" w:rsidRDefault="00C64744" w:rsidP="00FE56F1">
            <w:r w:rsidRPr="00D30AFA">
              <w:br/>
              <w:t>Проверочная работа</w:t>
            </w:r>
          </w:p>
        </w:tc>
        <w:tc>
          <w:tcPr>
            <w:tcW w:w="390" w:type="dxa"/>
            <w:shd w:val="clear" w:color="auto" w:fill="FFFFFF"/>
            <w:hideMark/>
          </w:tcPr>
          <w:p w:rsidR="00C64744" w:rsidRPr="00D30AFA" w:rsidRDefault="00C64744" w:rsidP="00FE56F1">
            <w:r w:rsidRPr="00D30AFA">
              <w:br/>
              <w:t>Проводится после решения учебной задачи</w:t>
            </w:r>
          </w:p>
        </w:tc>
        <w:tc>
          <w:tcPr>
            <w:tcW w:w="390" w:type="dxa"/>
            <w:shd w:val="clear" w:color="auto" w:fill="FFFFFF"/>
            <w:hideMark/>
          </w:tcPr>
          <w:p w:rsidR="00C64744" w:rsidRPr="00D30AFA" w:rsidRDefault="00C64744" w:rsidP="00FE56F1">
            <w:r w:rsidRPr="00D30AFA">
              <w:br/>
              <w:t>Проверяется уровень освоения учащимися предметных культурных способов/средств действия. Уровни:</w:t>
            </w:r>
            <w:r w:rsidRPr="00D30AFA">
              <w:br/>
            </w:r>
            <w:r w:rsidRPr="00D30AFA">
              <w:br/>
              <w:t>1 -формальный; </w:t>
            </w:r>
            <w:r w:rsidRPr="00D30AFA">
              <w:br/>
            </w:r>
            <w:r w:rsidRPr="00D30AFA">
              <w:br/>
              <w:t>2- рефлексивный (предметный);</w:t>
            </w:r>
            <w:r w:rsidRPr="00D30AFA">
              <w:br/>
            </w:r>
            <w:r w:rsidRPr="00D30AFA">
              <w:br/>
              <w:t>3 – ресурсный (функциональный).</w:t>
            </w:r>
            <w:r w:rsidRPr="00D30AFA">
              <w:br/>
            </w:r>
            <w:r w:rsidRPr="00D30AFA">
              <w:br/>
              <w:t>Представляет собой трехуровневую задачу, состоящую из трех заданий, соответствующих трем уровням</w:t>
            </w:r>
          </w:p>
        </w:tc>
        <w:tc>
          <w:tcPr>
            <w:tcW w:w="390" w:type="dxa"/>
            <w:shd w:val="clear" w:color="auto" w:fill="FFFFFF"/>
            <w:hideMark/>
          </w:tcPr>
          <w:p w:rsidR="00C64744" w:rsidRPr="00D30AFA" w:rsidRDefault="00C64744" w:rsidP="00FE56F1">
            <w:r w:rsidRPr="00D30AFA">
              <w:b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6.</w:t>
            </w:r>
          </w:p>
        </w:tc>
        <w:tc>
          <w:tcPr>
            <w:tcW w:w="390" w:type="dxa"/>
            <w:shd w:val="clear" w:color="auto" w:fill="FFFFFF"/>
            <w:hideMark/>
          </w:tcPr>
          <w:p w:rsidR="00C64744" w:rsidRPr="00D30AFA" w:rsidRDefault="00C64744" w:rsidP="00FE56F1">
            <w:r w:rsidRPr="00D30AFA">
              <w:br/>
              <w:t>Решение проектной задачи</w:t>
            </w:r>
          </w:p>
        </w:tc>
        <w:tc>
          <w:tcPr>
            <w:tcW w:w="390" w:type="dxa"/>
            <w:shd w:val="clear" w:color="auto" w:fill="FFFFFF"/>
            <w:hideMark/>
          </w:tcPr>
          <w:p w:rsidR="00C64744" w:rsidRPr="00D30AFA" w:rsidRDefault="00C64744" w:rsidP="00FE56F1">
            <w:r w:rsidRPr="00D30AFA">
              <w:br/>
              <w:t>Проводится 2-3 раза в год</w:t>
            </w:r>
          </w:p>
        </w:tc>
        <w:tc>
          <w:tcPr>
            <w:tcW w:w="390" w:type="dxa"/>
            <w:shd w:val="clear" w:color="auto" w:fill="FFFFFF"/>
            <w:hideMark/>
          </w:tcPr>
          <w:p w:rsidR="00C64744" w:rsidRPr="00D30AFA" w:rsidRDefault="00C64744" w:rsidP="00FE56F1">
            <w:r w:rsidRPr="00D30AFA">
              <w:br/>
              <w:t>Направлена на выявление уровня освоения ключевых компетентностей</w:t>
            </w:r>
          </w:p>
        </w:tc>
        <w:tc>
          <w:tcPr>
            <w:tcW w:w="390" w:type="dxa"/>
            <w:shd w:val="clear" w:color="auto" w:fill="FFFFFF"/>
            <w:hideMark/>
          </w:tcPr>
          <w:p w:rsidR="00C64744" w:rsidRPr="00D30AFA" w:rsidRDefault="00C64744" w:rsidP="00FE56F1">
            <w:r w:rsidRPr="00D30AFA">
              <w:br/>
              <w:t>Экспертная оценка по специально созданным экспертным картам. По каждому критерию 0-1 балл</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7.</w:t>
            </w:r>
          </w:p>
        </w:tc>
        <w:tc>
          <w:tcPr>
            <w:tcW w:w="390" w:type="dxa"/>
            <w:shd w:val="clear" w:color="auto" w:fill="FFFFFF"/>
            <w:hideMark/>
          </w:tcPr>
          <w:p w:rsidR="00C64744" w:rsidRPr="00D30AFA" w:rsidRDefault="00C64744" w:rsidP="00FE56F1">
            <w:r w:rsidRPr="00D30AFA">
              <w:br/>
              <w:t xml:space="preserve">Итоговая </w:t>
            </w:r>
            <w:r w:rsidRPr="00D30AFA">
              <w:lastRenderedPageBreak/>
              <w:t>проверочная работа</w:t>
            </w:r>
          </w:p>
        </w:tc>
        <w:tc>
          <w:tcPr>
            <w:tcW w:w="390" w:type="dxa"/>
            <w:shd w:val="clear" w:color="auto" w:fill="FFFFFF"/>
            <w:hideMark/>
          </w:tcPr>
          <w:p w:rsidR="00C64744" w:rsidRPr="00D30AFA" w:rsidRDefault="00C64744" w:rsidP="00FE56F1">
            <w:r w:rsidRPr="00D30AFA">
              <w:lastRenderedPageBreak/>
              <w:br/>
              <w:t>Конец апреля-</w:t>
            </w:r>
            <w:r w:rsidRPr="00D30AFA">
              <w:lastRenderedPageBreak/>
              <w:t>май</w:t>
            </w:r>
          </w:p>
        </w:tc>
        <w:tc>
          <w:tcPr>
            <w:tcW w:w="390" w:type="dxa"/>
            <w:shd w:val="clear" w:color="auto" w:fill="FFFFFF"/>
            <w:hideMark/>
          </w:tcPr>
          <w:p w:rsidR="00C64744" w:rsidRPr="00D30AFA" w:rsidRDefault="00C64744" w:rsidP="00FE56F1">
            <w:r w:rsidRPr="00D30AFA">
              <w:lastRenderedPageBreak/>
              <w:br/>
              <w:t xml:space="preserve">Включает основные </w:t>
            </w:r>
            <w:r w:rsidRPr="00D30AFA">
              <w:lastRenderedPageBreak/>
              <w:t>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390" w:type="dxa"/>
            <w:shd w:val="clear" w:color="auto" w:fill="FFFFFF"/>
            <w:hideMark/>
          </w:tcPr>
          <w:p w:rsidR="00C64744" w:rsidRPr="00D30AFA" w:rsidRDefault="00C64744" w:rsidP="00FE56F1">
            <w:r w:rsidRPr="00D30AFA">
              <w:lastRenderedPageBreak/>
              <w:br/>
              <w:t xml:space="preserve">Сравнение </w:t>
            </w:r>
            <w:r w:rsidRPr="00D30AFA">
              <w:lastRenderedPageBreak/>
              <w:t>результатов стартовой и итоговой работы.</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lastRenderedPageBreak/>
              <w:br/>
              <w:t>8.</w:t>
            </w:r>
          </w:p>
        </w:tc>
        <w:tc>
          <w:tcPr>
            <w:tcW w:w="390" w:type="dxa"/>
            <w:shd w:val="clear" w:color="auto" w:fill="FFFFFF"/>
            <w:hideMark/>
          </w:tcPr>
          <w:p w:rsidR="00C64744" w:rsidRPr="00D30AFA" w:rsidRDefault="00C64744" w:rsidP="00FE56F1">
            <w:pPr>
              <w:spacing w:after="240"/>
            </w:pPr>
            <w:r w:rsidRPr="00D30AFA">
              <w:br/>
              <w:t>Предъявле-ние (демонстра-ция) достижений ученика за год.</w:t>
            </w:r>
          </w:p>
        </w:tc>
        <w:tc>
          <w:tcPr>
            <w:tcW w:w="390" w:type="dxa"/>
            <w:shd w:val="clear" w:color="auto" w:fill="FFFFFF"/>
            <w:hideMark/>
          </w:tcPr>
          <w:p w:rsidR="00C64744" w:rsidRPr="00D30AFA" w:rsidRDefault="00C64744" w:rsidP="00FE56F1">
            <w:r w:rsidRPr="00D30AFA">
              <w:br/>
              <w:t>Май месяц</w:t>
            </w:r>
          </w:p>
        </w:tc>
        <w:tc>
          <w:tcPr>
            <w:tcW w:w="390" w:type="dxa"/>
            <w:shd w:val="clear" w:color="auto" w:fill="FFFFFF"/>
            <w:hideMark/>
          </w:tcPr>
          <w:p w:rsidR="00C64744" w:rsidRPr="00D30AFA" w:rsidRDefault="00C64744" w:rsidP="00FE56F1">
            <w:r w:rsidRPr="00D30AFA">
              <w:br/>
              <w:t>Каждый учащийся в конце года должен продемонстрировать (показать) все, на что он способен.</w:t>
            </w:r>
          </w:p>
        </w:tc>
        <w:tc>
          <w:tcPr>
            <w:tcW w:w="390" w:type="dxa"/>
            <w:shd w:val="clear" w:color="auto" w:fill="FFFFFF"/>
            <w:hideMark/>
          </w:tcPr>
          <w:p w:rsidR="00C64744" w:rsidRPr="00D30AFA" w:rsidRDefault="00C64744" w:rsidP="00FE56F1">
            <w:r w:rsidRPr="00D30AFA">
              <w:b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C64744" w:rsidRPr="00D30AFA" w:rsidRDefault="00C64744" w:rsidP="00C64744">
      <w:pPr>
        <w:widowControl/>
        <w:shd w:val="clear" w:color="auto" w:fill="FFFFFF"/>
        <w:autoSpaceDE/>
        <w:autoSpaceDN/>
        <w:adjustRightInd/>
        <w:spacing w:before="100" w:beforeAutospacing="1" w:after="100" w:afterAutospacing="1"/>
        <w:ind w:left="720"/>
        <w:rPr>
          <w:color w:val="000000"/>
        </w:rPr>
      </w:pPr>
      <w:r w:rsidRPr="00D30AFA">
        <w:rPr>
          <w:b/>
          <w:bCs/>
          <w:color w:val="000000"/>
          <w:shd w:val="clear" w:color="auto" w:fill="FFFFFF"/>
        </w:rPr>
        <w:t>«Инструменты» оценки качества</w:t>
      </w:r>
    </w:p>
    <w:p w:rsidR="00C64744" w:rsidRPr="00D30AFA" w:rsidRDefault="00C64744" w:rsidP="0033098D">
      <w:pPr>
        <w:widowControl/>
        <w:numPr>
          <w:ilvl w:val="0"/>
          <w:numId w:val="70"/>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Трехуровневые задачи </w:t>
      </w:r>
      <w:r w:rsidRPr="00D30AFA">
        <w:rPr>
          <w:color w:val="000000"/>
        </w:rPr>
        <w:t>– оценка уровней овладения учащимися основных предметных способов действий (средств); </w:t>
      </w:r>
    </w:p>
    <w:p w:rsidR="00C64744" w:rsidRPr="00D30AFA" w:rsidRDefault="00C64744" w:rsidP="0033098D">
      <w:pPr>
        <w:widowControl/>
        <w:numPr>
          <w:ilvl w:val="0"/>
          <w:numId w:val="70"/>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Проектные задачи </w:t>
      </w:r>
      <w:r w:rsidRPr="00D30AFA">
        <w:rPr>
          <w:color w:val="000000"/>
        </w:rPr>
        <w:t>- оценка формирования ключевых компетентностей и социального опыта;</w:t>
      </w:r>
    </w:p>
    <w:p w:rsidR="00C64744" w:rsidRPr="00D30AFA" w:rsidRDefault="00C64744" w:rsidP="0033098D">
      <w:pPr>
        <w:widowControl/>
        <w:numPr>
          <w:ilvl w:val="0"/>
          <w:numId w:val="70"/>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Диагностические задачи</w:t>
      </w:r>
      <w:r w:rsidRPr="00D30AFA">
        <w:rPr>
          <w:color w:val="000000"/>
        </w:rPr>
        <w:t> – оценка операционального состава действия и его коррекция</w:t>
      </w:r>
    </w:p>
    <w:p w:rsidR="00C64744" w:rsidRPr="00D30AFA" w:rsidRDefault="00C64744" w:rsidP="0033098D">
      <w:pPr>
        <w:widowControl/>
        <w:numPr>
          <w:ilvl w:val="0"/>
          <w:numId w:val="70"/>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Анкетирование</w:t>
      </w:r>
      <w:r w:rsidRPr="00D30AFA">
        <w:rPr>
          <w:color w:val="000000"/>
        </w:rPr>
        <w:t> - установление контекстных факторов, влияющих на качество образования;</w:t>
      </w:r>
    </w:p>
    <w:p w:rsidR="00C64744" w:rsidRPr="00D30AFA" w:rsidRDefault="00C64744" w:rsidP="0033098D">
      <w:pPr>
        <w:widowControl/>
        <w:numPr>
          <w:ilvl w:val="0"/>
          <w:numId w:val="70"/>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Проверочные работы (задачи) по линиям</w:t>
      </w:r>
      <w:r w:rsidRPr="00D30AFA">
        <w:rPr>
          <w:color w:val="000000"/>
        </w:rPr>
        <w:t> - оценка формирования контрольно-оценочной деятельности, планирования учебной деятельности ребенка</w:t>
      </w:r>
    </w:p>
    <w:p w:rsidR="00C64744" w:rsidRPr="00D30AFA" w:rsidRDefault="00C64744" w:rsidP="00C64744">
      <w:r w:rsidRPr="00D30AFA">
        <w:rPr>
          <w:color w:val="000000"/>
        </w:rPr>
        <w:br/>
      </w:r>
      <w:r w:rsidRPr="00D30AFA">
        <w:rPr>
          <w:color w:val="000000"/>
        </w:rPr>
        <w:br/>
      </w:r>
      <w:r w:rsidRPr="00D30AFA">
        <w:rPr>
          <w:b/>
          <w:bCs/>
          <w:color w:val="000000"/>
          <w:shd w:val="clear" w:color="auto" w:fill="FFFFFF"/>
        </w:rPr>
        <w:t>Педагогические приемы формирования действий контроля и оценки у младших школьников</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b/>
          <w:bCs/>
          <w:color w:val="000000"/>
        </w:rPr>
        <w:t>«Волшебные линеечки» </w:t>
      </w:r>
      <w:r w:rsidRPr="00D30AFA">
        <w:rPr>
          <w:color w:val="000000"/>
        </w:rPr>
        <w:t>(изобретение оценочных шкал самими школьниками)</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«Прогностическая оценка» </w:t>
      </w:r>
      <w:r w:rsidRPr="00D30AFA">
        <w:rPr>
          <w:color w:val="000000"/>
        </w:rPr>
        <w:t>(оценка своих возможностей для решения задачи)</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«Задания-ловушки» </w:t>
      </w:r>
      <w:r w:rsidRPr="00D30AFA">
        <w:rPr>
          <w:color w:val="000000"/>
        </w:rPr>
        <w:t>(рефлексия освоенного способа)</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«Составление заданий с ловушками» </w:t>
      </w:r>
      <w:r w:rsidRPr="00D30AFA">
        <w:rPr>
          <w:color w:val="000000"/>
        </w:rPr>
        <w:t>(определение или видение возможных ошибкоопасных мест)</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color w:val="000000"/>
        </w:rPr>
        <w:lastRenderedPageBreak/>
        <w:br/>
      </w:r>
      <w:r w:rsidRPr="00D30AFA">
        <w:rPr>
          <w:b/>
          <w:bCs/>
          <w:color w:val="000000"/>
        </w:rPr>
        <w:t>«Составление задачи, подобной данной»</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«Классификация задач по способу их решения» </w:t>
      </w:r>
      <w:r w:rsidRPr="00D30AFA">
        <w:rPr>
          <w:color w:val="000000"/>
        </w:rPr>
        <w:t>(выделение общего способа действия)</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color w:val="000000"/>
        </w:rPr>
        <w:br/>
        <w:t>«</w:t>
      </w:r>
      <w:r w:rsidRPr="00D30AFA">
        <w:rPr>
          <w:b/>
          <w:bCs/>
          <w:color w:val="000000"/>
        </w:rPr>
        <w:t>Обнаружение ошибки»</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«Создание помощника» </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«Обоснованный отказ от выполнения заданий» </w:t>
      </w:r>
      <w:r w:rsidRPr="00D30AFA">
        <w:rPr>
          <w:color w:val="000000"/>
        </w:rPr>
        <w:t>(умение обнаружить границу своих знаний)</w:t>
      </w:r>
    </w:p>
    <w:p w:rsidR="00C64744" w:rsidRPr="00D30AFA" w:rsidRDefault="00C64744" w:rsidP="0033098D">
      <w:pPr>
        <w:widowControl/>
        <w:numPr>
          <w:ilvl w:val="0"/>
          <w:numId w:val="71"/>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«Орфографические софизмы» </w:t>
      </w:r>
      <w:r w:rsidRPr="00D30AFA">
        <w:rPr>
          <w:color w:val="000000"/>
        </w:rPr>
        <w:t>(умение обнаружить и опровергнуть псевдологичное рассуждение при решении задач) </w:t>
      </w:r>
    </w:p>
    <w:p w:rsidR="00C64744" w:rsidRPr="00D30AFA" w:rsidRDefault="00C64744" w:rsidP="00C64744">
      <w:r w:rsidRPr="00D30AFA">
        <w:rPr>
          <w:color w:val="000000"/>
        </w:rPr>
        <w:br/>
      </w:r>
      <w:r w:rsidRPr="00D30AFA">
        <w:rPr>
          <w:color w:val="000000"/>
        </w:rPr>
        <w:br/>
      </w:r>
      <w:r w:rsidRPr="00D30AFA">
        <w:rPr>
          <w:b/>
          <w:bCs/>
          <w:color w:val="000000"/>
          <w:shd w:val="clear" w:color="auto" w:fill="FFFFFF"/>
        </w:rPr>
        <w:t>Организация домашней самостоятельной работы учащихся (для чего?):</w:t>
      </w:r>
      <w:r w:rsidRPr="00D30AFA">
        <w:rPr>
          <w:color w:val="000000"/>
        </w:rPr>
        <w:br/>
      </w:r>
    </w:p>
    <w:p w:rsidR="00C64744" w:rsidRPr="00D30AFA" w:rsidRDefault="00C64744" w:rsidP="0033098D">
      <w:pPr>
        <w:widowControl/>
        <w:numPr>
          <w:ilvl w:val="0"/>
          <w:numId w:val="72"/>
        </w:numPr>
        <w:shd w:val="clear" w:color="auto" w:fill="FFFFFF"/>
        <w:autoSpaceDE/>
        <w:autoSpaceDN/>
        <w:adjustRightInd/>
        <w:spacing w:before="100" w:beforeAutospacing="1" w:after="100" w:afterAutospacing="1"/>
        <w:rPr>
          <w:color w:val="000000"/>
        </w:rPr>
      </w:pPr>
      <w:r w:rsidRPr="00D30AFA">
        <w:rPr>
          <w:color w:val="000000"/>
        </w:rPr>
        <w:br/>
        <w:t>решение проблемы выбора (как выбирать?);</w:t>
      </w:r>
    </w:p>
    <w:p w:rsidR="00C64744" w:rsidRPr="00D30AFA" w:rsidRDefault="00C64744" w:rsidP="0033098D">
      <w:pPr>
        <w:widowControl/>
        <w:numPr>
          <w:ilvl w:val="0"/>
          <w:numId w:val="72"/>
        </w:numPr>
        <w:shd w:val="clear" w:color="auto" w:fill="FFFFFF"/>
        <w:autoSpaceDE/>
        <w:autoSpaceDN/>
        <w:adjustRightInd/>
        <w:spacing w:before="100" w:beforeAutospacing="1" w:after="100" w:afterAutospacing="1"/>
        <w:rPr>
          <w:color w:val="000000"/>
        </w:rPr>
      </w:pPr>
      <w:r w:rsidRPr="00D30AFA">
        <w:rPr>
          <w:color w:val="000000"/>
        </w:rPr>
        <w:br/>
        <w:t>самооценка своих возможностей;</w:t>
      </w:r>
    </w:p>
    <w:p w:rsidR="00C64744" w:rsidRPr="00D30AFA" w:rsidRDefault="00C64744" w:rsidP="0033098D">
      <w:pPr>
        <w:widowControl/>
        <w:numPr>
          <w:ilvl w:val="0"/>
          <w:numId w:val="72"/>
        </w:numPr>
        <w:shd w:val="clear" w:color="auto" w:fill="FFFFFF"/>
        <w:autoSpaceDE/>
        <w:autoSpaceDN/>
        <w:adjustRightInd/>
        <w:spacing w:before="100" w:beforeAutospacing="1" w:after="100" w:afterAutospacing="1"/>
        <w:rPr>
          <w:color w:val="000000"/>
        </w:rPr>
      </w:pPr>
      <w:r w:rsidRPr="00D30AFA">
        <w:rPr>
          <w:color w:val="000000"/>
        </w:rPr>
        <w:br/>
        <w:t>работа в ситуации запроса;</w:t>
      </w:r>
    </w:p>
    <w:p w:rsidR="00C64744" w:rsidRPr="00D30AFA" w:rsidRDefault="00C64744" w:rsidP="0033098D">
      <w:pPr>
        <w:widowControl/>
        <w:numPr>
          <w:ilvl w:val="0"/>
          <w:numId w:val="72"/>
        </w:numPr>
        <w:shd w:val="clear" w:color="auto" w:fill="FFFFFF"/>
        <w:autoSpaceDE/>
        <w:autoSpaceDN/>
        <w:adjustRightInd/>
        <w:spacing w:before="100" w:beforeAutospacing="1" w:after="100" w:afterAutospacing="1"/>
        <w:rPr>
          <w:color w:val="000000"/>
        </w:rPr>
      </w:pPr>
      <w:r w:rsidRPr="00D30AFA">
        <w:rPr>
          <w:color w:val="000000"/>
        </w:rPr>
        <w:br/>
        <w:t>Уроки-консультации (умение задавать «умные» вопросы)</w:t>
      </w:r>
    </w:p>
    <w:p w:rsidR="00C64744" w:rsidRPr="00D30AFA" w:rsidRDefault="00C64744" w:rsidP="0033098D">
      <w:pPr>
        <w:widowControl/>
        <w:numPr>
          <w:ilvl w:val="0"/>
          <w:numId w:val="72"/>
        </w:numPr>
        <w:shd w:val="clear" w:color="auto" w:fill="FFFFFF"/>
        <w:autoSpaceDE/>
        <w:autoSpaceDN/>
        <w:adjustRightInd/>
        <w:spacing w:before="100" w:beforeAutospacing="1" w:after="100" w:afterAutospacing="1"/>
        <w:rPr>
          <w:color w:val="000000"/>
        </w:rPr>
      </w:pPr>
      <w:r w:rsidRPr="00D30AFA">
        <w:rPr>
          <w:color w:val="000000"/>
        </w:rPr>
        <w:br/>
        <w:t>Уроки-мастерские (умение делать запрос на недостающую информацию)</w:t>
      </w:r>
    </w:p>
    <w:p w:rsidR="00C64744" w:rsidRPr="00A63755" w:rsidRDefault="00C64744" w:rsidP="0033098D">
      <w:pPr>
        <w:widowControl/>
        <w:numPr>
          <w:ilvl w:val="0"/>
          <w:numId w:val="72"/>
        </w:numPr>
        <w:shd w:val="clear" w:color="auto" w:fill="FFFFFF"/>
        <w:autoSpaceDE/>
        <w:autoSpaceDN/>
        <w:adjustRightInd/>
        <w:spacing w:before="100" w:beforeAutospacing="1" w:after="100" w:afterAutospacing="1"/>
        <w:rPr>
          <w:color w:val="000000"/>
        </w:rPr>
      </w:pPr>
      <w:r w:rsidRPr="00D30AFA">
        <w:rPr>
          <w:color w:val="000000"/>
        </w:rPr>
        <w:br/>
        <w:t>Уроки-презентации (умение предъявлять (демонстрировать) свои достижения («что я знаю и чего не знаю еще..</w:t>
      </w:r>
      <w:r w:rsidRPr="00A63755">
        <w:rPr>
          <w:b/>
          <w:bCs/>
          <w:i/>
          <w:iCs/>
          <w:color w:val="333333"/>
        </w:rPr>
        <w:t> </w:t>
      </w:r>
      <w:r w:rsidRPr="00A63755">
        <w:rPr>
          <w:b/>
          <w:bCs/>
          <w:color w:val="333333"/>
        </w:rPr>
        <w:t> </w:t>
      </w:r>
      <w:r w:rsidRPr="00A63755">
        <w:rPr>
          <w:color w:val="333333"/>
        </w:rPr>
        <w:t> </w:t>
      </w:r>
    </w:p>
    <w:p w:rsidR="00C64744" w:rsidRPr="00D30AFA" w:rsidRDefault="00C64744" w:rsidP="006E1850">
      <w:pPr>
        <w:shd w:val="clear" w:color="auto" w:fill="FFFFFF"/>
        <w:spacing w:line="413" w:lineRule="atLeast"/>
        <w:jc w:val="both"/>
        <w:rPr>
          <w:color w:val="333333"/>
        </w:rPr>
      </w:pPr>
      <w:r w:rsidRPr="00D30AFA">
        <w:rPr>
          <w:b/>
          <w:bCs/>
          <w:i/>
          <w:iCs/>
          <w:color w:val="333333"/>
        </w:rPr>
        <w:t>Формы представления образовательных результатов</w:t>
      </w:r>
      <w:r w:rsidRPr="00D30AFA">
        <w:rPr>
          <w:color w:val="333333"/>
        </w:rPr>
        <w:t>:</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табель успеваемости по предметам (с указанием требований, предъявляемых к  выставлению отметок);</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устная оценка успешности результатов, формулировка причин неудач и рекомендаций по устранению пробелов в обученности по предметам;</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портфолио; </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C64744" w:rsidRPr="00D30AFA" w:rsidRDefault="00C64744" w:rsidP="00C64744">
      <w:pPr>
        <w:shd w:val="clear" w:color="auto" w:fill="FFFFFF"/>
        <w:spacing w:line="413" w:lineRule="atLeast"/>
        <w:jc w:val="both"/>
        <w:rPr>
          <w:color w:val="333333"/>
        </w:rPr>
      </w:pPr>
    </w:p>
    <w:p w:rsidR="00C64744" w:rsidRPr="00D30AFA" w:rsidRDefault="00C64744" w:rsidP="00C64744">
      <w:pPr>
        <w:shd w:val="clear" w:color="auto" w:fill="FFFFFF"/>
        <w:spacing w:line="413" w:lineRule="atLeast"/>
        <w:jc w:val="both"/>
        <w:rPr>
          <w:color w:val="333333"/>
        </w:rPr>
      </w:pPr>
      <w:r w:rsidRPr="00D30AFA">
        <w:rPr>
          <w:b/>
          <w:bCs/>
          <w:iCs/>
          <w:color w:val="333333"/>
        </w:rPr>
        <w:t>Критериями оценивания</w:t>
      </w:r>
      <w:r w:rsidRPr="00D30AFA">
        <w:rPr>
          <w:color w:val="333333"/>
        </w:rPr>
        <w:t> являются:</w:t>
      </w: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C64744" w:rsidRPr="00D30AFA" w:rsidRDefault="00C64744" w:rsidP="00C64744">
      <w:pPr>
        <w:pStyle w:val="aff4"/>
        <w:rPr>
          <w:color w:val="333333"/>
        </w:rPr>
      </w:pPr>
    </w:p>
    <w:p w:rsidR="00C64744" w:rsidRPr="00D30AFA" w:rsidRDefault="00C64744" w:rsidP="0033098D">
      <w:pPr>
        <w:numPr>
          <w:ilvl w:val="0"/>
          <w:numId w:val="68"/>
        </w:numPr>
        <w:shd w:val="clear" w:color="auto" w:fill="FFFFFF"/>
        <w:spacing w:line="413" w:lineRule="atLeast"/>
        <w:jc w:val="both"/>
        <w:rPr>
          <w:color w:val="333333"/>
        </w:rPr>
      </w:pPr>
      <w:r w:rsidRPr="00D30AFA">
        <w:rPr>
          <w:color w:val="333333"/>
        </w:rPr>
        <w:lastRenderedPageBreak/>
        <w:t>динамика результатов предметной обученности, формирования УУД.</w:t>
      </w:r>
    </w:p>
    <w:p w:rsidR="00C64744" w:rsidRPr="00D30AFA" w:rsidRDefault="00C64744" w:rsidP="00C64744">
      <w:pPr>
        <w:shd w:val="clear" w:color="auto" w:fill="FFFFFF"/>
        <w:spacing w:before="172" w:after="172" w:line="408" w:lineRule="atLeast"/>
        <w:ind w:firstLine="60"/>
        <w:rPr>
          <w:color w:val="333333"/>
        </w:rPr>
      </w:pPr>
    </w:p>
    <w:p w:rsidR="00C64744" w:rsidRPr="00D30AFA" w:rsidRDefault="00C64744" w:rsidP="00C64744">
      <w:pPr>
        <w:shd w:val="clear" w:color="auto" w:fill="FFFFFF"/>
        <w:spacing w:line="413" w:lineRule="atLeast"/>
        <w:jc w:val="both"/>
        <w:rPr>
          <w:color w:val="333333"/>
        </w:rPr>
      </w:pPr>
      <w:r w:rsidRPr="00D30AFA">
        <w:rPr>
          <w:color w:val="333333"/>
        </w:rPr>
        <w:t>            </w:t>
      </w:r>
      <w:r w:rsidRPr="00D30AFA">
        <w:rPr>
          <w:b/>
          <w:bCs/>
          <w:iCs/>
          <w:color w:val="333333"/>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D30AFA">
        <w:rPr>
          <w:color w:val="333333"/>
        </w:rPr>
        <w:t>.</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BF70ED" w:rsidRPr="00D30AFA" w:rsidRDefault="00C64744" w:rsidP="0033098D">
      <w:pPr>
        <w:pStyle w:val="aff4"/>
        <w:numPr>
          <w:ilvl w:val="0"/>
          <w:numId w:val="69"/>
        </w:numPr>
        <w:rPr>
          <w:b/>
        </w:rPr>
      </w:pPr>
      <w:r w:rsidRPr="00D30AFA">
        <w:rPr>
          <w:b/>
        </w:rPr>
        <w:t>СОДЕРЖАТЕЛЬНЫЙ  РАЗДЕЛ</w:t>
      </w:r>
    </w:p>
    <w:p w:rsidR="00C64744" w:rsidRPr="00D30AFA" w:rsidRDefault="00C64744" w:rsidP="00C64744">
      <w:pPr>
        <w:pStyle w:val="aff4"/>
        <w:ind w:left="432"/>
      </w:pPr>
    </w:p>
    <w:p w:rsidR="00FD7BCE" w:rsidRPr="00D30AFA" w:rsidRDefault="00C64744" w:rsidP="0033098D">
      <w:pPr>
        <w:pStyle w:val="aff4"/>
        <w:numPr>
          <w:ilvl w:val="1"/>
          <w:numId w:val="69"/>
        </w:numPr>
      </w:pPr>
      <w:r w:rsidRPr="00D30AFA">
        <w:rPr>
          <w:b/>
        </w:rPr>
        <w:t xml:space="preserve"> Программа развития УУД</w:t>
      </w:r>
      <w:r w:rsidR="00FD7BCE" w:rsidRPr="00D30AFA">
        <w:rPr>
          <w:b/>
        </w:rPr>
        <w:t xml:space="preserve"> н</w:t>
      </w:r>
      <w:r w:rsidR="006E1850" w:rsidRPr="00D30AFA">
        <w:rPr>
          <w:b/>
        </w:rPr>
        <w:t>а ступени начального общего обра</w:t>
      </w:r>
      <w:r w:rsidR="00FD7BCE" w:rsidRPr="00D30AFA">
        <w:rPr>
          <w:b/>
        </w:rPr>
        <w:t>зования.</w:t>
      </w:r>
    </w:p>
    <w:p w:rsidR="00FD7BCE" w:rsidRPr="00D30AFA" w:rsidRDefault="00FD7BCE" w:rsidP="00FD7BCE">
      <w:pPr>
        <w:pStyle w:val="aff4"/>
        <w:ind w:left="432"/>
      </w:pPr>
      <w:r w:rsidRPr="00D30AFA">
        <w:rPr>
          <w:color w:val="333333"/>
        </w:rPr>
        <w:t> </w:t>
      </w:r>
    </w:p>
    <w:p w:rsidR="00FD7BCE" w:rsidRPr="00D30AFA" w:rsidRDefault="00FD7BCE" w:rsidP="00FD7BCE">
      <w:pPr>
        <w:shd w:val="clear" w:color="auto" w:fill="FFFFFF"/>
        <w:spacing w:line="413" w:lineRule="atLeast"/>
        <w:ind w:firstLine="709"/>
        <w:jc w:val="both"/>
        <w:rPr>
          <w:color w:val="333333"/>
        </w:rPr>
      </w:pPr>
      <w:r w:rsidRPr="00D30AFA">
        <w:rPr>
          <w:b/>
          <w:i/>
          <w:color w:val="333333"/>
        </w:rPr>
        <w:t>Цель программы</w:t>
      </w:r>
      <w:r w:rsidRPr="00D30AFA">
        <w:rPr>
          <w:color w:val="333333"/>
        </w:rPr>
        <w:t xml:space="preserve">:  обеспечить  регулирование  различных аспектов освоения </w:t>
      </w:r>
      <w:r w:rsidR="006E1850" w:rsidRPr="00D30AFA">
        <w:rPr>
          <w:color w:val="333333"/>
        </w:rPr>
        <w:t xml:space="preserve"> </w:t>
      </w:r>
      <w:r w:rsidRPr="00D30AFA">
        <w:rPr>
          <w:color w:val="333333"/>
        </w:rPr>
        <w:t>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FD7BCE" w:rsidRPr="00D30AFA" w:rsidRDefault="00FD7BCE" w:rsidP="00A63755">
      <w:pPr>
        <w:shd w:val="clear" w:color="auto" w:fill="FFFFFF"/>
        <w:spacing w:line="413" w:lineRule="atLeast"/>
        <w:ind w:firstLine="709"/>
        <w:jc w:val="both"/>
        <w:rPr>
          <w:b/>
          <w:i/>
          <w:color w:val="333333"/>
        </w:rPr>
      </w:pPr>
      <w:r w:rsidRPr="00D30AFA">
        <w:rPr>
          <w:b/>
          <w:i/>
          <w:color w:val="000000"/>
        </w:rPr>
        <w:t>Задачи программы:</w:t>
      </w:r>
    </w:p>
    <w:p w:rsidR="00FD7BCE" w:rsidRPr="00D30AFA" w:rsidRDefault="00FD7BCE" w:rsidP="00A63755">
      <w:pPr>
        <w:shd w:val="clear" w:color="auto" w:fill="FFFFFF"/>
        <w:spacing w:line="413" w:lineRule="atLeast"/>
        <w:ind w:left="1429" w:hanging="360"/>
        <w:jc w:val="both"/>
        <w:rPr>
          <w:color w:val="333333"/>
        </w:rPr>
      </w:pPr>
      <w:r w:rsidRPr="00D30AFA">
        <w:rPr>
          <w:color w:val="000000"/>
        </w:rPr>
        <w:t>        установить ценностные ориентиры начального образования;</w:t>
      </w:r>
    </w:p>
    <w:p w:rsidR="00FD7BCE" w:rsidRPr="00D30AFA" w:rsidRDefault="00FD7BCE" w:rsidP="00A63755">
      <w:pPr>
        <w:shd w:val="clear" w:color="auto" w:fill="FFFFFF"/>
        <w:spacing w:line="413" w:lineRule="atLeast"/>
        <w:ind w:left="1429" w:hanging="360"/>
        <w:jc w:val="both"/>
        <w:rPr>
          <w:color w:val="333333"/>
        </w:rPr>
      </w:pPr>
      <w:r w:rsidRPr="00D30AFA">
        <w:rPr>
          <w:color w:val="000000"/>
        </w:rPr>
        <w:t>        определить состав и характеристику универсальных учебных действий;</w:t>
      </w:r>
    </w:p>
    <w:p w:rsidR="00FD7BCE" w:rsidRPr="00D30AFA" w:rsidRDefault="00FD7BCE" w:rsidP="00FD7BCE">
      <w:pPr>
        <w:shd w:val="clear" w:color="auto" w:fill="FFFFFF"/>
        <w:spacing w:line="413" w:lineRule="atLeast"/>
        <w:ind w:left="1429" w:hanging="360"/>
        <w:jc w:val="both"/>
        <w:rPr>
          <w:color w:val="333333"/>
        </w:rPr>
      </w:pPr>
      <w:r w:rsidRPr="00D30AFA">
        <w:rPr>
          <w:color w:val="333333"/>
        </w:rPr>
        <w:t>        </w:t>
      </w:r>
      <w:r w:rsidRPr="00D30AFA">
        <w:rPr>
          <w:color w:val="000000"/>
        </w:rPr>
        <w:t>выявить в содержании предметных линий  универсальные учебные действия  и  определить условия формирования  их  в образовательном процессе и жизненно важных ситуациях.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ind w:firstLine="709"/>
        <w:jc w:val="both"/>
        <w:rPr>
          <w:color w:val="333333"/>
        </w:rPr>
      </w:pPr>
      <w:r w:rsidRPr="00D30AFA">
        <w:rPr>
          <w:color w:val="333333"/>
        </w:rPr>
        <w:t>Программа  формирования универсальных учебных действий содержит:</w:t>
      </w:r>
    </w:p>
    <w:p w:rsidR="00FD7BCE" w:rsidRPr="00D30AFA" w:rsidRDefault="00FD7BCE" w:rsidP="006E1850">
      <w:pPr>
        <w:shd w:val="clear" w:color="auto" w:fill="FFFFFF"/>
        <w:spacing w:line="413" w:lineRule="atLeast"/>
        <w:ind w:left="720" w:hanging="360"/>
        <w:jc w:val="both"/>
        <w:rPr>
          <w:color w:val="333333"/>
        </w:rPr>
      </w:pPr>
      <w:r w:rsidRPr="00D30AFA">
        <w:rPr>
          <w:color w:val="333333"/>
        </w:rPr>
        <w:t>1.     Описание ценностных ориентиров на каждой ступени образования;</w:t>
      </w:r>
    </w:p>
    <w:p w:rsidR="00FD7BCE" w:rsidRPr="00D30AFA" w:rsidRDefault="00FD7BCE" w:rsidP="006E1850">
      <w:pPr>
        <w:shd w:val="clear" w:color="auto" w:fill="FFFFFF"/>
        <w:spacing w:line="413" w:lineRule="atLeast"/>
        <w:ind w:left="720" w:hanging="360"/>
        <w:jc w:val="both"/>
        <w:rPr>
          <w:color w:val="333333"/>
        </w:rPr>
      </w:pPr>
      <w:r w:rsidRPr="00D30AFA">
        <w:rPr>
          <w:color w:val="333333"/>
        </w:rPr>
        <w:t>2.     Характеристики личностных, регулятивных, познавательных, коммуникативных универсальных учебных действий.</w:t>
      </w:r>
    </w:p>
    <w:p w:rsidR="00FD7BCE" w:rsidRPr="00D30AFA" w:rsidRDefault="00FD7BCE" w:rsidP="006E1850">
      <w:pPr>
        <w:shd w:val="clear" w:color="auto" w:fill="FFFFFF"/>
        <w:spacing w:line="413" w:lineRule="atLeast"/>
        <w:ind w:left="720" w:hanging="360"/>
        <w:jc w:val="both"/>
        <w:rPr>
          <w:color w:val="333333"/>
        </w:rPr>
      </w:pPr>
      <w:r w:rsidRPr="00D30AFA">
        <w:rPr>
          <w:color w:val="333333"/>
        </w:rPr>
        <w:t xml:space="preserve">3.     Связь универсальных учебных действий с содержанием учебных предметов в соответствии с УМК «Школа России» </w:t>
      </w:r>
    </w:p>
    <w:p w:rsidR="00FD7BCE" w:rsidRPr="00D30AFA" w:rsidRDefault="00FD7BCE" w:rsidP="006E1850">
      <w:pPr>
        <w:shd w:val="clear" w:color="auto" w:fill="FFFFFF"/>
        <w:spacing w:line="413" w:lineRule="atLeast"/>
        <w:ind w:left="720" w:hanging="360"/>
        <w:rPr>
          <w:color w:val="333333"/>
        </w:rPr>
      </w:pPr>
      <w:r w:rsidRPr="00D30AFA">
        <w:rPr>
          <w:color w:val="333333"/>
        </w:rPr>
        <w:t xml:space="preserve">4.     Типовые задачи формирования личностных, регулятивных, познавательных, коммуникативных универсальных учебных действий в соответствии с УМК «Школа России» </w:t>
      </w:r>
    </w:p>
    <w:p w:rsidR="00FD7BCE" w:rsidRDefault="00FD7BCE" w:rsidP="00A63755">
      <w:pPr>
        <w:shd w:val="clear" w:color="auto" w:fill="FFFFFF"/>
        <w:spacing w:line="413" w:lineRule="atLeast"/>
        <w:ind w:left="720" w:hanging="360"/>
        <w:jc w:val="both"/>
        <w:rPr>
          <w:color w:val="333333"/>
        </w:rPr>
      </w:pPr>
      <w:r w:rsidRPr="00D30AFA">
        <w:rPr>
          <w:color w:val="333333"/>
        </w:rPr>
        <w:t>5.     Планируемые результаты сформированности УУД.</w:t>
      </w:r>
    </w:p>
    <w:p w:rsidR="00A63755" w:rsidRPr="00D30AFA" w:rsidRDefault="00A63755" w:rsidP="00A63755">
      <w:pPr>
        <w:shd w:val="clear" w:color="auto" w:fill="FFFFFF"/>
        <w:spacing w:line="413" w:lineRule="atLeast"/>
        <w:ind w:left="720" w:hanging="360"/>
        <w:jc w:val="both"/>
        <w:rPr>
          <w:color w:val="333333"/>
        </w:rPr>
      </w:pPr>
    </w:p>
    <w:p w:rsidR="00FD7BCE" w:rsidRPr="00D30AFA" w:rsidRDefault="00FD7BCE" w:rsidP="00FD7BCE">
      <w:pPr>
        <w:shd w:val="clear" w:color="auto" w:fill="FFFFFF"/>
        <w:spacing w:line="413" w:lineRule="atLeast"/>
        <w:ind w:left="360"/>
        <w:jc w:val="center"/>
        <w:rPr>
          <w:color w:val="333333"/>
        </w:rPr>
      </w:pPr>
      <w:r w:rsidRPr="00D30AFA">
        <w:rPr>
          <w:b/>
          <w:bCs/>
          <w:i/>
          <w:iCs/>
          <w:color w:val="333333"/>
          <w:u w:val="single"/>
        </w:rPr>
        <w:t xml:space="preserve"> Разделы программы в соответствии с УМК «Школа России» </w:t>
      </w:r>
    </w:p>
    <w:p w:rsidR="00FD7BCE" w:rsidRPr="00D30AFA" w:rsidRDefault="00FD7BCE" w:rsidP="00A63755">
      <w:pPr>
        <w:shd w:val="clear" w:color="auto" w:fill="FFFFFF"/>
        <w:spacing w:before="172" w:after="172" w:line="408" w:lineRule="atLeast"/>
        <w:rPr>
          <w:color w:val="333333"/>
        </w:rPr>
      </w:pPr>
      <w:r w:rsidRPr="00D30AFA">
        <w:rPr>
          <w:color w:val="333333"/>
        </w:rPr>
        <w:t> </w:t>
      </w:r>
      <w:r w:rsidR="00A63755">
        <w:rPr>
          <w:color w:val="333333"/>
        </w:rPr>
        <w:t xml:space="preserve">            </w:t>
      </w:r>
      <w:r w:rsidRPr="00D30AFA">
        <w:rPr>
          <w:color w:val="333333"/>
        </w:rPr>
        <w:t>ФГОС начального общего образования определяет </w:t>
      </w:r>
      <w:r w:rsidRPr="00D30AFA">
        <w:rPr>
          <w:b/>
          <w:bCs/>
          <w:color w:val="333333"/>
        </w:rPr>
        <w:t>ценностные ориентиры содержания образования на ступени начального общего образования</w:t>
      </w:r>
      <w:r w:rsidRPr="00D30AFA">
        <w:rPr>
          <w:color w:val="333333"/>
        </w:rPr>
        <w:t>  следующим образом:</w:t>
      </w:r>
    </w:p>
    <w:p w:rsidR="00FD7BCE" w:rsidRPr="00D30AFA" w:rsidRDefault="00FD7BCE" w:rsidP="006E1850">
      <w:pPr>
        <w:shd w:val="clear" w:color="auto" w:fill="FFFFFF"/>
        <w:spacing w:line="413" w:lineRule="atLeast"/>
        <w:ind w:firstLine="720"/>
        <w:jc w:val="both"/>
        <w:rPr>
          <w:color w:val="333333"/>
        </w:rPr>
      </w:pPr>
      <w:r w:rsidRPr="00D30AFA">
        <w:rPr>
          <w:color w:val="333333"/>
        </w:rPr>
        <w:t>1. Формирование основ гражданской идентичности личности, включая</w:t>
      </w:r>
    </w:p>
    <w:p w:rsidR="00FD7BCE" w:rsidRPr="00D30AFA" w:rsidRDefault="00FD7BCE" w:rsidP="006E1850">
      <w:pPr>
        <w:shd w:val="clear" w:color="auto" w:fill="FFFFFF"/>
        <w:spacing w:line="413" w:lineRule="atLeast"/>
        <w:ind w:firstLine="708"/>
        <w:jc w:val="both"/>
        <w:rPr>
          <w:color w:val="333333"/>
        </w:rPr>
      </w:pPr>
      <w:r w:rsidRPr="00D30AFA">
        <w:rPr>
          <w:color w:val="333333"/>
        </w:rPr>
        <w:lastRenderedPageBreak/>
        <w:t>-  чувство сопричастности и гордости за свою Родину, народ и историю;</w:t>
      </w:r>
    </w:p>
    <w:p w:rsidR="00FD7BCE" w:rsidRPr="00D30AFA" w:rsidRDefault="00FD7BCE" w:rsidP="006E1850">
      <w:pPr>
        <w:shd w:val="clear" w:color="auto" w:fill="FFFFFF"/>
        <w:spacing w:line="413" w:lineRule="atLeast"/>
        <w:ind w:firstLine="708"/>
        <w:jc w:val="both"/>
        <w:rPr>
          <w:color w:val="333333"/>
        </w:rPr>
      </w:pPr>
      <w:r w:rsidRPr="00D30AFA">
        <w:rPr>
          <w:color w:val="333333"/>
        </w:rPr>
        <w:t>- осознание ответственности человека за благосостояние общества;</w:t>
      </w:r>
    </w:p>
    <w:p w:rsidR="00FD7BCE" w:rsidRPr="00D30AFA" w:rsidRDefault="00FD7BCE" w:rsidP="006E1850">
      <w:pPr>
        <w:shd w:val="clear" w:color="auto" w:fill="FFFFFF"/>
        <w:spacing w:line="413" w:lineRule="atLeast"/>
        <w:ind w:firstLine="708"/>
        <w:jc w:val="both"/>
        <w:rPr>
          <w:color w:val="333333"/>
        </w:rPr>
      </w:pPr>
      <w:r w:rsidRPr="00D30AFA">
        <w:rPr>
          <w:color w:val="333333"/>
        </w:rPr>
        <w:t>-  восприятие мира как единого и целостного при разнообразии культур, национальностей, религий;</w:t>
      </w:r>
    </w:p>
    <w:p w:rsidR="00FD7BCE" w:rsidRPr="00D30AFA" w:rsidRDefault="00FD7BCE" w:rsidP="006E1850">
      <w:pPr>
        <w:shd w:val="clear" w:color="auto" w:fill="FFFFFF"/>
        <w:spacing w:line="413" w:lineRule="atLeast"/>
        <w:ind w:firstLine="708"/>
        <w:jc w:val="both"/>
        <w:rPr>
          <w:color w:val="333333"/>
        </w:rPr>
      </w:pPr>
      <w:r w:rsidRPr="00D30AFA">
        <w:rPr>
          <w:color w:val="333333"/>
        </w:rPr>
        <w:t>- отказ от деления на «своих» и «чужих»;</w:t>
      </w:r>
    </w:p>
    <w:p w:rsidR="00FD7BCE" w:rsidRPr="00D30AFA" w:rsidRDefault="00FD7BCE" w:rsidP="006E1850">
      <w:pPr>
        <w:shd w:val="clear" w:color="auto" w:fill="FFFFFF"/>
        <w:spacing w:line="413" w:lineRule="atLeast"/>
        <w:ind w:firstLine="708"/>
        <w:jc w:val="both"/>
        <w:rPr>
          <w:color w:val="333333"/>
        </w:rPr>
      </w:pPr>
      <w:r w:rsidRPr="00D30AFA">
        <w:rPr>
          <w:color w:val="333333"/>
        </w:rPr>
        <w:t>- уважение истории и культуры каждого народа.</w:t>
      </w:r>
    </w:p>
    <w:p w:rsidR="00FD7BCE" w:rsidRPr="00D30AFA" w:rsidRDefault="00FD7BCE" w:rsidP="00A63755">
      <w:pPr>
        <w:shd w:val="clear" w:color="auto" w:fill="FFFFFF"/>
        <w:spacing w:line="413" w:lineRule="atLeast"/>
        <w:ind w:firstLine="720"/>
        <w:jc w:val="both"/>
        <w:rPr>
          <w:color w:val="333333"/>
        </w:rPr>
      </w:pPr>
      <w:r w:rsidRPr="00D30AFA">
        <w:rPr>
          <w:color w:val="333333"/>
        </w:rPr>
        <w:t>2. Формирование психологических условий развития общения</w:t>
      </w:r>
    </w:p>
    <w:p w:rsidR="00FD7BCE" w:rsidRPr="00D30AFA" w:rsidRDefault="00FD7BCE" w:rsidP="006E1850">
      <w:pPr>
        <w:shd w:val="clear" w:color="auto" w:fill="FFFFFF"/>
        <w:spacing w:line="413" w:lineRule="atLeast"/>
        <w:ind w:firstLine="720"/>
        <w:jc w:val="both"/>
        <w:rPr>
          <w:color w:val="333333"/>
        </w:rPr>
      </w:pPr>
      <w:r w:rsidRPr="00D30AFA">
        <w:rPr>
          <w:color w:val="333333"/>
        </w:rPr>
        <w:t>- кооперации сотрудничества;</w:t>
      </w:r>
    </w:p>
    <w:p w:rsidR="00FD7BCE" w:rsidRPr="00D30AFA" w:rsidRDefault="00FD7BCE" w:rsidP="006E1850">
      <w:pPr>
        <w:shd w:val="clear" w:color="auto" w:fill="FFFFFF"/>
        <w:spacing w:line="413" w:lineRule="atLeast"/>
        <w:ind w:firstLine="708"/>
        <w:jc w:val="both"/>
        <w:rPr>
          <w:color w:val="333333"/>
        </w:rPr>
      </w:pPr>
      <w:r w:rsidRPr="00D30AFA">
        <w:rPr>
          <w:color w:val="333333"/>
        </w:rPr>
        <w:t>- доброжелательность, доверие и  внимание к людям;</w:t>
      </w:r>
    </w:p>
    <w:p w:rsidR="00FD7BCE" w:rsidRPr="00D30AFA" w:rsidRDefault="00FD7BCE" w:rsidP="006E1850">
      <w:pPr>
        <w:shd w:val="clear" w:color="auto" w:fill="FFFFFF"/>
        <w:spacing w:line="413" w:lineRule="atLeast"/>
        <w:ind w:firstLine="708"/>
        <w:jc w:val="both"/>
        <w:rPr>
          <w:color w:val="333333"/>
        </w:rPr>
      </w:pPr>
      <w:r w:rsidRPr="00D30AFA">
        <w:rPr>
          <w:color w:val="333333"/>
        </w:rPr>
        <w:t>- готовность к сотрудничеству и дружбе, оказанию помощи тем, кто в ней нуждается;</w:t>
      </w:r>
    </w:p>
    <w:p w:rsidR="00FD7BCE" w:rsidRPr="00D30AFA" w:rsidRDefault="00FD7BCE" w:rsidP="006E1850">
      <w:pPr>
        <w:shd w:val="clear" w:color="auto" w:fill="FFFFFF"/>
        <w:spacing w:line="413" w:lineRule="atLeast"/>
        <w:ind w:firstLine="708"/>
        <w:jc w:val="both"/>
        <w:rPr>
          <w:color w:val="333333"/>
        </w:rPr>
      </w:pPr>
      <w:r w:rsidRPr="00D30AFA">
        <w:rPr>
          <w:color w:val="333333"/>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FD7BCE" w:rsidRPr="00D30AFA" w:rsidRDefault="00FD7BCE" w:rsidP="006E1850">
      <w:pPr>
        <w:shd w:val="clear" w:color="auto" w:fill="FFFFFF"/>
        <w:spacing w:line="413" w:lineRule="atLeast"/>
        <w:ind w:firstLine="720"/>
        <w:jc w:val="both"/>
        <w:rPr>
          <w:color w:val="333333"/>
        </w:rPr>
      </w:pPr>
      <w:r w:rsidRPr="00D30AFA">
        <w:rPr>
          <w:color w:val="333333"/>
        </w:rPr>
        <w:t>3. Развитие ценностно-смысловой сферы личности</w:t>
      </w:r>
    </w:p>
    <w:p w:rsidR="00FD7BCE" w:rsidRPr="00D30AFA" w:rsidRDefault="00FD7BCE" w:rsidP="006E1850">
      <w:pPr>
        <w:shd w:val="clear" w:color="auto" w:fill="FFFFFF"/>
        <w:spacing w:line="413" w:lineRule="atLeast"/>
        <w:ind w:firstLine="720"/>
        <w:jc w:val="both"/>
        <w:rPr>
          <w:color w:val="333333"/>
        </w:rPr>
      </w:pPr>
      <w:r w:rsidRPr="00D30AFA">
        <w:rPr>
          <w:color w:val="333333"/>
        </w:rPr>
        <w:t>- на основе общечеловеческой нравственности и гуманизма;</w:t>
      </w:r>
    </w:p>
    <w:p w:rsidR="00FD7BCE" w:rsidRPr="00D30AFA" w:rsidRDefault="00FD7BCE" w:rsidP="006E1850">
      <w:pPr>
        <w:shd w:val="clear" w:color="auto" w:fill="FFFFFF"/>
        <w:spacing w:line="413" w:lineRule="atLeast"/>
        <w:ind w:firstLine="708"/>
        <w:jc w:val="both"/>
        <w:rPr>
          <w:color w:val="333333"/>
        </w:rPr>
      </w:pPr>
      <w:r w:rsidRPr="00D30AFA">
        <w:rPr>
          <w:color w:val="333333"/>
        </w:rPr>
        <w:t>- принятие и уважение ценностей семьи и общества, школы и коллектива и стремление следовать им;</w:t>
      </w:r>
    </w:p>
    <w:p w:rsidR="00FD7BCE" w:rsidRPr="00D30AFA" w:rsidRDefault="00FD7BCE" w:rsidP="006E1850">
      <w:pPr>
        <w:shd w:val="clear" w:color="auto" w:fill="FFFFFF"/>
        <w:spacing w:line="413" w:lineRule="atLeast"/>
        <w:ind w:firstLine="708"/>
        <w:jc w:val="both"/>
        <w:rPr>
          <w:color w:val="333333"/>
        </w:rPr>
      </w:pPr>
      <w:r w:rsidRPr="00D30AFA">
        <w:rPr>
          <w:color w:val="333333"/>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FD7BCE" w:rsidRPr="00D30AFA" w:rsidRDefault="00FD7BCE" w:rsidP="006E1850">
      <w:pPr>
        <w:shd w:val="clear" w:color="auto" w:fill="FFFFFF"/>
        <w:spacing w:line="413" w:lineRule="atLeast"/>
        <w:ind w:firstLine="708"/>
        <w:jc w:val="both"/>
        <w:rPr>
          <w:color w:val="333333"/>
        </w:rPr>
      </w:pPr>
      <w:r w:rsidRPr="00D30AFA">
        <w:rPr>
          <w:color w:val="333333"/>
        </w:rPr>
        <w:t>-  формирование чувства прекрасного и эстетических чувств на основе знакомства с мировой и отечественной художественной культурой.</w:t>
      </w:r>
    </w:p>
    <w:p w:rsidR="00FD7BCE" w:rsidRPr="00D30AFA" w:rsidRDefault="00FD7BCE" w:rsidP="006E1850">
      <w:pPr>
        <w:shd w:val="clear" w:color="auto" w:fill="FFFFFF"/>
        <w:spacing w:line="413" w:lineRule="atLeast"/>
        <w:ind w:firstLine="720"/>
        <w:jc w:val="both"/>
        <w:rPr>
          <w:color w:val="333333"/>
        </w:rPr>
      </w:pPr>
      <w:r w:rsidRPr="00D30AFA">
        <w:rPr>
          <w:color w:val="333333"/>
        </w:rPr>
        <w:t>4. Развитие умения учиться как первого шага к самообразованию и самовоспитанию:</w:t>
      </w:r>
    </w:p>
    <w:p w:rsidR="00FD7BCE" w:rsidRPr="00D30AFA" w:rsidRDefault="00FD7BCE" w:rsidP="006E1850">
      <w:pPr>
        <w:shd w:val="clear" w:color="auto" w:fill="FFFFFF"/>
        <w:spacing w:line="413" w:lineRule="atLeast"/>
        <w:ind w:firstLine="708"/>
        <w:jc w:val="both"/>
        <w:rPr>
          <w:color w:val="333333"/>
        </w:rPr>
      </w:pPr>
      <w:r w:rsidRPr="00D30AFA">
        <w:rPr>
          <w:color w:val="333333"/>
        </w:rPr>
        <w:t>- развитие широких познавательных интересов, инициативы  и любознательности, мотивов познания и творчества;</w:t>
      </w:r>
    </w:p>
    <w:p w:rsidR="00FD7BCE" w:rsidRPr="00D30AFA" w:rsidRDefault="00FD7BCE" w:rsidP="006E1850">
      <w:pPr>
        <w:shd w:val="clear" w:color="auto" w:fill="FFFFFF"/>
        <w:spacing w:line="413" w:lineRule="atLeast"/>
        <w:ind w:firstLine="708"/>
        <w:jc w:val="both"/>
        <w:rPr>
          <w:color w:val="333333"/>
        </w:rPr>
      </w:pPr>
      <w:r w:rsidRPr="00D30AFA">
        <w:rPr>
          <w:color w:val="333333"/>
        </w:rPr>
        <w:t>- формирование умения учиться и способности к организации своей деятельности (планированию, контролю,  оценке);</w:t>
      </w:r>
    </w:p>
    <w:p w:rsidR="00FD7BCE" w:rsidRPr="00D30AFA" w:rsidRDefault="00FD7BCE" w:rsidP="006E1850">
      <w:pPr>
        <w:shd w:val="clear" w:color="auto" w:fill="FFFFFF"/>
        <w:spacing w:line="413" w:lineRule="atLeast"/>
        <w:ind w:firstLine="720"/>
        <w:jc w:val="both"/>
        <w:rPr>
          <w:color w:val="333333"/>
        </w:rPr>
      </w:pPr>
      <w:r w:rsidRPr="00D30AFA">
        <w:rPr>
          <w:color w:val="333333"/>
        </w:rPr>
        <w:t>5. Развитие самостоятельности, инициативы и ответственности личности как условия ее самоактуализации:</w:t>
      </w:r>
    </w:p>
    <w:p w:rsidR="00FD7BCE" w:rsidRPr="00D30AFA" w:rsidRDefault="00FD7BCE" w:rsidP="006E1850">
      <w:pPr>
        <w:shd w:val="clear" w:color="auto" w:fill="FFFFFF"/>
        <w:spacing w:line="413" w:lineRule="atLeast"/>
        <w:ind w:firstLine="708"/>
        <w:jc w:val="both"/>
        <w:rPr>
          <w:color w:val="333333"/>
        </w:rPr>
      </w:pPr>
      <w:r w:rsidRPr="00D30AFA">
        <w:rPr>
          <w:color w:val="333333"/>
        </w:rPr>
        <w:t>-  формирование самоуважения и эмоционально-положительного отношения к себе;</w:t>
      </w:r>
    </w:p>
    <w:p w:rsidR="00FD7BCE" w:rsidRPr="00D30AFA" w:rsidRDefault="00FD7BCE" w:rsidP="006E1850">
      <w:pPr>
        <w:shd w:val="clear" w:color="auto" w:fill="FFFFFF"/>
        <w:spacing w:line="413" w:lineRule="atLeast"/>
        <w:ind w:firstLine="708"/>
        <w:jc w:val="both"/>
        <w:rPr>
          <w:color w:val="333333"/>
        </w:rPr>
      </w:pPr>
      <w:r w:rsidRPr="00D30AFA">
        <w:rPr>
          <w:color w:val="333333"/>
        </w:rPr>
        <w:t>- готовность открыто выражать и отстаивать свою позицию;</w:t>
      </w:r>
    </w:p>
    <w:p w:rsidR="00FD7BCE" w:rsidRPr="00D30AFA" w:rsidRDefault="00FD7BCE" w:rsidP="006E1850">
      <w:pPr>
        <w:shd w:val="clear" w:color="auto" w:fill="FFFFFF"/>
        <w:spacing w:line="413" w:lineRule="atLeast"/>
        <w:ind w:firstLine="708"/>
        <w:jc w:val="both"/>
        <w:rPr>
          <w:color w:val="333333"/>
        </w:rPr>
      </w:pPr>
      <w:r w:rsidRPr="00D30AFA">
        <w:rPr>
          <w:color w:val="333333"/>
        </w:rPr>
        <w:t>- критичность к своим поступкам и умение адекватно их оценивать;</w:t>
      </w:r>
    </w:p>
    <w:p w:rsidR="00FD7BCE" w:rsidRPr="00D30AFA" w:rsidRDefault="00FD7BCE" w:rsidP="006E1850">
      <w:pPr>
        <w:shd w:val="clear" w:color="auto" w:fill="FFFFFF"/>
        <w:spacing w:line="413" w:lineRule="atLeast"/>
        <w:ind w:firstLine="708"/>
        <w:jc w:val="both"/>
        <w:rPr>
          <w:color w:val="333333"/>
        </w:rPr>
      </w:pPr>
      <w:r w:rsidRPr="00D30AFA">
        <w:rPr>
          <w:color w:val="333333"/>
        </w:rPr>
        <w:t>- готовность к самостоятельным действиям, ответственность за их результаты;</w:t>
      </w:r>
    </w:p>
    <w:p w:rsidR="00FD7BCE" w:rsidRPr="00D30AFA" w:rsidRDefault="006E1850" w:rsidP="006E1850">
      <w:pPr>
        <w:shd w:val="clear" w:color="auto" w:fill="FFFFFF"/>
        <w:spacing w:line="413" w:lineRule="atLeast"/>
        <w:ind w:firstLine="708"/>
        <w:jc w:val="both"/>
        <w:rPr>
          <w:color w:val="333333"/>
        </w:rPr>
      </w:pPr>
      <w:r w:rsidRPr="00D30AFA">
        <w:rPr>
          <w:color w:val="333333"/>
        </w:rPr>
        <w:t>-</w:t>
      </w:r>
      <w:r w:rsidR="00FD7BCE" w:rsidRPr="00D30AFA">
        <w:rPr>
          <w:color w:val="333333"/>
        </w:rPr>
        <w:t>целеустремленность и настойчивость в достижении целей;</w:t>
      </w:r>
    </w:p>
    <w:p w:rsidR="00FD7BCE" w:rsidRPr="00D30AFA" w:rsidRDefault="00FD7BCE" w:rsidP="006E1850">
      <w:pPr>
        <w:shd w:val="clear" w:color="auto" w:fill="FFFFFF"/>
        <w:spacing w:line="413" w:lineRule="atLeast"/>
        <w:ind w:firstLine="708"/>
        <w:jc w:val="both"/>
        <w:rPr>
          <w:color w:val="333333"/>
        </w:rPr>
      </w:pPr>
      <w:r w:rsidRPr="00D30AFA">
        <w:rPr>
          <w:color w:val="333333"/>
        </w:rPr>
        <w:t>- готовность к преодолению трудностей и жизненного оптимизма;</w:t>
      </w:r>
    </w:p>
    <w:p w:rsidR="00FD7BCE" w:rsidRPr="00D30AFA" w:rsidRDefault="00FD7BCE" w:rsidP="00FD7BCE">
      <w:pPr>
        <w:shd w:val="clear" w:color="auto" w:fill="FFFFFF"/>
        <w:spacing w:line="413" w:lineRule="atLeast"/>
        <w:jc w:val="both"/>
        <w:rPr>
          <w:color w:val="333333"/>
        </w:rPr>
      </w:pPr>
      <w:r w:rsidRPr="00D30AFA">
        <w:rPr>
          <w:color w:val="333333"/>
        </w:rPr>
        <w:t>          -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lastRenderedPageBreak/>
        <w:t>         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FD7BCE" w:rsidRPr="00D30AFA" w:rsidRDefault="00FD7BCE" w:rsidP="006E1850">
      <w:pPr>
        <w:shd w:val="clear" w:color="auto" w:fill="FFFFFF"/>
        <w:spacing w:line="413" w:lineRule="atLeast"/>
        <w:jc w:val="both"/>
        <w:rPr>
          <w:color w:val="333333"/>
        </w:rPr>
      </w:pPr>
      <w:r w:rsidRPr="00D30AFA">
        <w:rPr>
          <w:color w:val="333333"/>
        </w:rPr>
        <w:t>     Это человек:</w:t>
      </w:r>
    </w:p>
    <w:p w:rsidR="00FD7BCE" w:rsidRPr="00D30AFA" w:rsidRDefault="00FD7BCE" w:rsidP="00FC5D16">
      <w:pPr>
        <w:shd w:val="clear" w:color="auto" w:fill="FFFFFF"/>
        <w:spacing w:line="413" w:lineRule="atLeast"/>
        <w:ind w:left="720" w:hanging="360"/>
        <w:rPr>
          <w:color w:val="333333"/>
        </w:rPr>
      </w:pPr>
      <w:r w:rsidRPr="00D30AFA">
        <w:rPr>
          <w:color w:val="333333"/>
        </w:rPr>
        <w:t>Любознательный,  интересующийся, активно познающий мир </w:t>
      </w:r>
    </w:p>
    <w:p w:rsidR="00FD7BCE" w:rsidRPr="00D30AFA" w:rsidRDefault="00FD7BCE" w:rsidP="00FC5D16">
      <w:pPr>
        <w:shd w:val="clear" w:color="auto" w:fill="FFFFFF"/>
        <w:spacing w:line="413" w:lineRule="atLeast"/>
        <w:ind w:left="720" w:hanging="360"/>
        <w:rPr>
          <w:color w:val="333333"/>
        </w:rPr>
      </w:pPr>
      <w:r w:rsidRPr="00D30AFA">
        <w:rPr>
          <w:color w:val="333333"/>
        </w:rPr>
        <w:t>Владеющий основами умения учиться.</w:t>
      </w:r>
    </w:p>
    <w:p w:rsidR="00FD7BCE" w:rsidRPr="00D30AFA" w:rsidRDefault="00FD7BCE" w:rsidP="006E1850">
      <w:pPr>
        <w:shd w:val="clear" w:color="auto" w:fill="FFFFFF"/>
        <w:spacing w:line="413" w:lineRule="atLeast"/>
        <w:ind w:left="720" w:hanging="360"/>
        <w:rPr>
          <w:color w:val="333333"/>
        </w:rPr>
      </w:pPr>
      <w:r w:rsidRPr="00D30AFA">
        <w:rPr>
          <w:color w:val="333333"/>
        </w:rPr>
        <w:t>Любящий родной край и свою страну.</w:t>
      </w:r>
    </w:p>
    <w:p w:rsidR="00FD7BCE" w:rsidRPr="00D30AFA" w:rsidRDefault="00FD7BCE" w:rsidP="006E1850">
      <w:pPr>
        <w:shd w:val="clear" w:color="auto" w:fill="FFFFFF"/>
        <w:spacing w:line="413" w:lineRule="atLeast"/>
        <w:ind w:left="720" w:hanging="360"/>
        <w:rPr>
          <w:color w:val="333333"/>
        </w:rPr>
      </w:pPr>
      <w:r w:rsidRPr="00D30AFA">
        <w:rPr>
          <w:color w:val="333333"/>
        </w:rPr>
        <w:t>Уважающий и принимающий ценности семьи и общества</w:t>
      </w:r>
    </w:p>
    <w:p w:rsidR="00FD7BCE" w:rsidRPr="00D30AFA" w:rsidRDefault="00FD7BCE" w:rsidP="006E1850">
      <w:pPr>
        <w:shd w:val="clear" w:color="auto" w:fill="FFFFFF"/>
        <w:spacing w:line="413" w:lineRule="atLeast"/>
        <w:ind w:left="720" w:hanging="360"/>
        <w:rPr>
          <w:color w:val="333333"/>
        </w:rPr>
      </w:pPr>
      <w:r w:rsidRPr="00D30AFA">
        <w:rPr>
          <w:color w:val="333333"/>
        </w:rPr>
        <w:t>Готовый самостоятельно действовать и отвечать за свои</w:t>
      </w:r>
      <w:r w:rsidR="006E1850" w:rsidRPr="00D30AFA">
        <w:rPr>
          <w:color w:val="333333"/>
        </w:rPr>
        <w:t xml:space="preserve"> поступки перед семьей и школой</w:t>
      </w:r>
    </w:p>
    <w:p w:rsidR="00FD7BCE" w:rsidRPr="00D30AFA" w:rsidRDefault="00FD7BCE" w:rsidP="006E1850">
      <w:pPr>
        <w:shd w:val="clear" w:color="auto" w:fill="FFFFFF"/>
        <w:spacing w:line="413" w:lineRule="atLeast"/>
        <w:ind w:left="720" w:hanging="360"/>
        <w:rPr>
          <w:color w:val="333333"/>
        </w:rPr>
      </w:pPr>
      <w:r w:rsidRPr="00D30AFA">
        <w:rPr>
          <w:color w:val="333333"/>
        </w:rPr>
        <w:t>Доброжелательный, умеющий слушать и слышать партнера.</w:t>
      </w:r>
    </w:p>
    <w:p w:rsidR="00FD7BCE" w:rsidRPr="00D30AFA" w:rsidRDefault="00FD7BCE" w:rsidP="006E1850">
      <w:pPr>
        <w:shd w:val="clear" w:color="auto" w:fill="FFFFFF"/>
        <w:spacing w:line="413" w:lineRule="atLeast"/>
        <w:ind w:left="720" w:hanging="360"/>
        <w:rPr>
          <w:color w:val="333333"/>
        </w:rPr>
      </w:pPr>
      <w:r w:rsidRPr="00D30AFA">
        <w:rPr>
          <w:color w:val="333333"/>
        </w:rPr>
        <w:t>Умеющий высказать свое мнение.</w:t>
      </w:r>
    </w:p>
    <w:p w:rsidR="00FD7BCE" w:rsidRPr="00D30AFA" w:rsidRDefault="00FD7BCE" w:rsidP="00FD7BCE">
      <w:pPr>
        <w:shd w:val="clear" w:color="auto" w:fill="FFFFFF"/>
        <w:spacing w:line="413" w:lineRule="atLeast"/>
        <w:ind w:left="720" w:hanging="360"/>
        <w:rPr>
          <w:color w:val="333333"/>
        </w:rPr>
      </w:pPr>
      <w:r w:rsidRPr="00D30AFA">
        <w:rPr>
          <w:color w:val="333333"/>
        </w:rPr>
        <w:t>Выполняющий правила здорового и безопасного образа жизни для себя и окружающих.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ind w:left="360" w:firstLine="348"/>
        <w:jc w:val="both"/>
        <w:rPr>
          <w:color w:val="333333"/>
        </w:rPr>
      </w:pPr>
      <w:r w:rsidRPr="00D30AFA">
        <w:rPr>
          <w:color w:val="333333"/>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FD7BCE" w:rsidRPr="00D30AFA" w:rsidRDefault="00FD7BCE" w:rsidP="00FD7BCE">
      <w:pPr>
        <w:shd w:val="clear" w:color="auto" w:fill="FFFFFF"/>
        <w:spacing w:line="413" w:lineRule="atLeast"/>
        <w:jc w:val="both"/>
        <w:rPr>
          <w:color w:val="333333"/>
        </w:rPr>
      </w:pPr>
      <w:r w:rsidRPr="00D30AFA">
        <w:rPr>
          <w:b/>
          <w:bCs/>
          <w:i/>
          <w:iCs/>
          <w:color w:val="333333"/>
        </w:rPr>
        <w:t>   Личностные универсальные учебные действия</w:t>
      </w:r>
      <w:r w:rsidRPr="00D30AFA">
        <w:rPr>
          <w:color w:val="333333"/>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Применительно к учебной деятельности следует выделить три вида личностных действий:</w:t>
      </w:r>
    </w:p>
    <w:p w:rsidR="00FD7BCE" w:rsidRPr="00D30AFA" w:rsidRDefault="00FD7BCE" w:rsidP="006E1850">
      <w:pPr>
        <w:shd w:val="clear" w:color="auto" w:fill="FFFFFF"/>
        <w:spacing w:line="413" w:lineRule="atLeast"/>
        <w:jc w:val="both"/>
        <w:rPr>
          <w:color w:val="333333"/>
        </w:rPr>
      </w:pPr>
      <w:r w:rsidRPr="00D30AFA">
        <w:rPr>
          <w:color w:val="333333"/>
        </w:rPr>
        <w:t>• личностное, профессиональное, жизненное самоопределение;</w:t>
      </w:r>
    </w:p>
    <w:p w:rsidR="00FD7BCE" w:rsidRPr="00D30AFA" w:rsidRDefault="00FD7BCE" w:rsidP="006E1850">
      <w:pPr>
        <w:shd w:val="clear" w:color="auto" w:fill="FFFFFF"/>
        <w:spacing w:line="413" w:lineRule="atLeast"/>
        <w:jc w:val="both"/>
        <w:rPr>
          <w:color w:val="333333"/>
        </w:rPr>
      </w:pPr>
      <w:r w:rsidRPr="00D30AFA">
        <w:rPr>
          <w:color w:val="333333"/>
        </w:rPr>
        <w:t>•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D30AFA">
        <w:rPr>
          <w:b/>
          <w:bCs/>
          <w:i/>
          <w:iCs/>
          <w:color w:val="333333"/>
        </w:rPr>
        <w:t>какое значение и какой смысл имеет для меня учение? </w:t>
      </w:r>
      <w:r w:rsidRPr="00D30AFA">
        <w:rPr>
          <w:color w:val="333333"/>
        </w:rPr>
        <w:t>— и уметь на него отвечать;</w:t>
      </w:r>
    </w:p>
    <w:p w:rsidR="00FD7BCE" w:rsidRPr="00D30AFA" w:rsidRDefault="00FD7BCE" w:rsidP="00FD7BCE">
      <w:pPr>
        <w:shd w:val="clear" w:color="auto" w:fill="FFFFFF"/>
        <w:spacing w:line="413" w:lineRule="atLeast"/>
        <w:jc w:val="both"/>
        <w:rPr>
          <w:color w:val="333333"/>
        </w:rPr>
      </w:pPr>
      <w:r w:rsidRPr="00D30AFA">
        <w:rPr>
          <w:color w:val="333333"/>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b/>
          <w:bCs/>
          <w:color w:val="333333"/>
        </w:rPr>
        <w:t xml:space="preserve">Регулятивные универсальные учебные действия </w:t>
      </w:r>
      <w:r w:rsidRPr="00D30AFA">
        <w:rPr>
          <w:color w:val="333333"/>
        </w:rPr>
        <w:t>обеспечивают обучающимся организацию своей учебной деятельности.</w:t>
      </w:r>
    </w:p>
    <w:p w:rsidR="00FD7BCE" w:rsidRPr="00D30AFA" w:rsidRDefault="00FD7BCE" w:rsidP="006E1850">
      <w:pPr>
        <w:shd w:val="clear" w:color="auto" w:fill="FFFFFF"/>
        <w:spacing w:line="413" w:lineRule="atLeast"/>
        <w:jc w:val="both"/>
        <w:rPr>
          <w:color w:val="333333"/>
        </w:rPr>
      </w:pPr>
      <w:r w:rsidRPr="00D30AFA">
        <w:rPr>
          <w:color w:val="333333"/>
        </w:rPr>
        <w:t>К ним относятся:</w:t>
      </w:r>
    </w:p>
    <w:p w:rsidR="00FD7BCE" w:rsidRPr="00D30AFA" w:rsidRDefault="00FD7BCE" w:rsidP="00FD7BCE">
      <w:pPr>
        <w:shd w:val="clear" w:color="auto" w:fill="FFFFFF"/>
        <w:spacing w:line="413" w:lineRule="atLeast"/>
        <w:jc w:val="both"/>
        <w:rPr>
          <w:color w:val="333333"/>
        </w:rPr>
      </w:pPr>
      <w:r w:rsidRPr="00D30AFA">
        <w:rPr>
          <w:color w:val="333333"/>
        </w:rPr>
        <w:lastRenderedPageBreak/>
        <w:t>• целеполагание как постановка учебной задачи на основе соотнесения того, что уже известно и усвоено учащимися, и того, что ещё неизвестно;</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D7BCE" w:rsidRPr="00D30AFA" w:rsidRDefault="00FD7BCE" w:rsidP="006E1850">
      <w:pPr>
        <w:shd w:val="clear" w:color="auto" w:fill="FFFFFF"/>
        <w:spacing w:line="413" w:lineRule="atLeast"/>
        <w:jc w:val="both"/>
        <w:rPr>
          <w:color w:val="333333"/>
        </w:rPr>
      </w:pPr>
      <w:r w:rsidRPr="00D30AFA">
        <w:rPr>
          <w:color w:val="333333"/>
        </w:rPr>
        <w:t>• прогнозирование — предвосхищение результата и уровня усвоения знаний, его временны</w:t>
      </w:r>
      <w:r w:rsidRPr="00D30AFA">
        <w:rPr>
          <w:b/>
          <w:bCs/>
          <w:i/>
          <w:iCs/>
          <w:color w:val="333333"/>
        </w:rPr>
        <w:t> </w:t>
      </w:r>
      <w:r w:rsidRPr="00D30AFA">
        <w:rPr>
          <w:color w:val="333333"/>
        </w:rPr>
        <w:t>х  характеристик;</w:t>
      </w:r>
    </w:p>
    <w:p w:rsidR="00FD7BCE" w:rsidRPr="00D30AFA" w:rsidRDefault="00FD7BCE" w:rsidP="006E1850">
      <w:pPr>
        <w:shd w:val="clear" w:color="auto" w:fill="FFFFFF"/>
        <w:spacing w:line="413" w:lineRule="atLeast"/>
        <w:jc w:val="both"/>
        <w:rPr>
          <w:color w:val="333333"/>
        </w:rPr>
      </w:pPr>
      <w:r w:rsidRPr="00D30AFA">
        <w:rPr>
          <w:color w:val="333333"/>
        </w:rPr>
        <w:t>• контроль в форме сличения способа действия и его результата с заданным эталоном с целью обнаружения отклонений и отличий от эталона;</w:t>
      </w:r>
    </w:p>
    <w:p w:rsidR="00FD7BCE" w:rsidRPr="00D30AFA" w:rsidRDefault="00FD7BCE" w:rsidP="006E1850">
      <w:pPr>
        <w:shd w:val="clear" w:color="auto" w:fill="FFFFFF"/>
        <w:spacing w:line="413" w:lineRule="atLeast"/>
        <w:jc w:val="both"/>
        <w:rPr>
          <w:color w:val="333333"/>
        </w:rPr>
      </w:pPr>
      <w:r w:rsidRPr="00D30AFA">
        <w:rPr>
          <w:color w:val="333333"/>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FD7BCE" w:rsidRPr="00D30AFA" w:rsidRDefault="00FD7BCE" w:rsidP="006E1850">
      <w:pPr>
        <w:shd w:val="clear" w:color="auto" w:fill="FFFFFF"/>
        <w:spacing w:line="413" w:lineRule="atLeast"/>
        <w:jc w:val="both"/>
        <w:rPr>
          <w:color w:val="333333"/>
        </w:rPr>
      </w:pPr>
      <w:r w:rsidRPr="00D30AFA">
        <w:rPr>
          <w:color w:val="333333"/>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D7BCE" w:rsidRPr="00D30AFA" w:rsidRDefault="00FD7BCE" w:rsidP="00FD7BCE">
      <w:pPr>
        <w:shd w:val="clear" w:color="auto" w:fill="FFFFFF"/>
        <w:spacing w:line="413" w:lineRule="atLeast"/>
        <w:jc w:val="both"/>
        <w:rPr>
          <w:color w:val="333333"/>
        </w:rPr>
      </w:pPr>
      <w:r w:rsidRPr="00D30AFA">
        <w:rPr>
          <w:color w:val="333333"/>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jc w:val="both"/>
        <w:rPr>
          <w:color w:val="333333"/>
        </w:rPr>
      </w:pPr>
      <w:r w:rsidRPr="00D30AFA">
        <w:rPr>
          <w:b/>
          <w:bCs/>
          <w:color w:val="333333"/>
        </w:rPr>
        <w:t>Познавательные универсальные учебные действия </w:t>
      </w:r>
      <w:r w:rsidRPr="00D30AFA">
        <w:rPr>
          <w:color w:val="333333"/>
        </w:rPr>
        <w:t>включают: общеучебные, логические учебные действия, а также постановку и решение проблемы.</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b/>
          <w:bCs/>
          <w:i/>
          <w:iCs/>
          <w:color w:val="333333"/>
        </w:rPr>
        <w:t>Общеучебные универсальные действия</w:t>
      </w:r>
      <w:r w:rsidRPr="00D30AFA">
        <w:rPr>
          <w:b/>
          <w:bCs/>
          <w:color w:val="333333"/>
        </w:rPr>
        <w:t>:</w:t>
      </w:r>
    </w:p>
    <w:p w:rsidR="00FD7BCE" w:rsidRPr="00D30AFA" w:rsidRDefault="00FD7BCE" w:rsidP="006E1850">
      <w:pPr>
        <w:shd w:val="clear" w:color="auto" w:fill="FFFFFF"/>
        <w:spacing w:line="413" w:lineRule="atLeast"/>
        <w:jc w:val="both"/>
        <w:rPr>
          <w:color w:val="333333"/>
        </w:rPr>
      </w:pPr>
      <w:r w:rsidRPr="00D30AFA">
        <w:rPr>
          <w:color w:val="333333"/>
        </w:rPr>
        <w:t>• самостоятельное выделение и формулирование познавательной цели;</w:t>
      </w:r>
    </w:p>
    <w:p w:rsidR="00FD7BCE" w:rsidRPr="00D30AFA" w:rsidRDefault="00FD7BCE" w:rsidP="006E1850">
      <w:pPr>
        <w:shd w:val="clear" w:color="auto" w:fill="FFFFFF"/>
        <w:spacing w:line="413" w:lineRule="atLeast"/>
        <w:jc w:val="both"/>
        <w:rPr>
          <w:color w:val="333333"/>
        </w:rPr>
      </w:pPr>
      <w:r w:rsidRPr="00D30AFA">
        <w:rPr>
          <w:color w:val="333333"/>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FD7BCE" w:rsidRPr="00D30AFA" w:rsidRDefault="006E1850" w:rsidP="006E1850">
      <w:pPr>
        <w:shd w:val="clear" w:color="auto" w:fill="FFFFFF"/>
        <w:spacing w:line="413" w:lineRule="atLeast"/>
        <w:jc w:val="both"/>
        <w:rPr>
          <w:color w:val="333333"/>
        </w:rPr>
      </w:pPr>
      <w:r w:rsidRPr="00D30AFA">
        <w:rPr>
          <w:color w:val="333333"/>
        </w:rPr>
        <w:t>• структурирование знаний</w:t>
      </w:r>
      <w:r w:rsidR="00FD7BCE"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осознанное и произвольное построение речевого высказывания в устной и письменной форме;</w:t>
      </w:r>
    </w:p>
    <w:p w:rsidR="00FD7BCE" w:rsidRPr="00D30AFA" w:rsidRDefault="00FD7BCE" w:rsidP="006E1850">
      <w:pPr>
        <w:shd w:val="clear" w:color="auto" w:fill="FFFFFF"/>
        <w:spacing w:line="413" w:lineRule="atLeast"/>
        <w:jc w:val="both"/>
        <w:rPr>
          <w:color w:val="333333"/>
        </w:rPr>
      </w:pPr>
      <w:r w:rsidRPr="00D30AFA">
        <w:rPr>
          <w:color w:val="333333"/>
        </w:rPr>
        <w:t>• выбор наиболее эффективных способов решения задач в зависимости от конкретных условий;</w:t>
      </w:r>
    </w:p>
    <w:p w:rsidR="00FD7BCE" w:rsidRPr="00D30AFA" w:rsidRDefault="00FD7BCE" w:rsidP="006E1850">
      <w:pPr>
        <w:shd w:val="clear" w:color="auto" w:fill="FFFFFF"/>
        <w:spacing w:line="413" w:lineRule="atLeast"/>
        <w:jc w:val="both"/>
        <w:rPr>
          <w:color w:val="333333"/>
        </w:rPr>
      </w:pPr>
      <w:r w:rsidRPr="00D30AFA">
        <w:rPr>
          <w:color w:val="333333"/>
        </w:rPr>
        <w:t>• рефлексия способов и условий действия, контроль и оценка процесса и результатов деятельности;</w:t>
      </w:r>
    </w:p>
    <w:p w:rsidR="00FD7BCE" w:rsidRPr="00D30AFA" w:rsidRDefault="00FD7BCE" w:rsidP="006E1850">
      <w:pPr>
        <w:shd w:val="clear" w:color="auto" w:fill="FFFFFF"/>
        <w:spacing w:line="413" w:lineRule="atLeast"/>
        <w:jc w:val="both"/>
        <w:rPr>
          <w:color w:val="333333"/>
        </w:rPr>
      </w:pPr>
      <w:r w:rsidRPr="00D30AFA">
        <w:rPr>
          <w:color w:val="333333"/>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FD7BCE" w:rsidRPr="00D30AFA" w:rsidRDefault="00FD7BCE" w:rsidP="006E1850">
      <w:pPr>
        <w:shd w:val="clear" w:color="auto" w:fill="FFFFFF"/>
        <w:spacing w:line="413" w:lineRule="atLeast"/>
        <w:jc w:val="both"/>
        <w:rPr>
          <w:color w:val="333333"/>
        </w:rPr>
      </w:pPr>
      <w:r w:rsidRPr="00D30AFA">
        <w:rPr>
          <w:color w:val="333333"/>
        </w:rPr>
        <w:t>определение основной и второстепенной информации; свободная ориентация и восприятие текстов художественного,</w:t>
      </w:r>
    </w:p>
    <w:p w:rsidR="00FD7BCE" w:rsidRPr="00D30AFA" w:rsidRDefault="00FD7BCE" w:rsidP="006E1850">
      <w:pPr>
        <w:shd w:val="clear" w:color="auto" w:fill="FFFFFF"/>
        <w:spacing w:line="413" w:lineRule="atLeast"/>
        <w:jc w:val="both"/>
        <w:rPr>
          <w:color w:val="333333"/>
        </w:rPr>
      </w:pPr>
      <w:r w:rsidRPr="00D30AFA">
        <w:rPr>
          <w:color w:val="333333"/>
        </w:rPr>
        <w:t xml:space="preserve">научного, публицистического и официально-делового стилей; понимание и адекватная оценка языка средств </w:t>
      </w:r>
      <w:r w:rsidRPr="00D30AFA">
        <w:rPr>
          <w:color w:val="333333"/>
        </w:rPr>
        <w:lastRenderedPageBreak/>
        <w:t>массовой информации </w:t>
      </w:r>
    </w:p>
    <w:p w:rsidR="00FD7BCE" w:rsidRPr="00D30AFA" w:rsidRDefault="00FD7BCE" w:rsidP="00FD7BCE">
      <w:pPr>
        <w:shd w:val="clear" w:color="auto" w:fill="FFFFFF"/>
        <w:spacing w:line="413" w:lineRule="atLeast"/>
        <w:jc w:val="both"/>
        <w:rPr>
          <w:color w:val="333333"/>
        </w:rPr>
      </w:pPr>
      <w:r w:rsidRPr="00D30AFA">
        <w:rPr>
          <w:color w:val="333333"/>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jc w:val="both"/>
        <w:rPr>
          <w:color w:val="333333"/>
        </w:rPr>
      </w:pPr>
      <w:r w:rsidRPr="00D30AFA">
        <w:rPr>
          <w:color w:val="333333"/>
        </w:rPr>
        <w:t>Особую группу общеучебных универсальных действий составляют </w:t>
      </w:r>
      <w:r w:rsidRPr="00D30AFA">
        <w:rPr>
          <w:b/>
          <w:bCs/>
          <w:i/>
          <w:iCs/>
          <w:color w:val="333333"/>
        </w:rPr>
        <w:t>знаково-_символические действия</w:t>
      </w:r>
      <w:r w:rsidRPr="00D30AFA">
        <w:rPr>
          <w:b/>
          <w:bCs/>
          <w:color w:val="333333"/>
        </w:rPr>
        <w:t>:</w:t>
      </w:r>
    </w:p>
    <w:p w:rsidR="00FD7BCE" w:rsidRPr="00D30AFA" w:rsidRDefault="00FD7BCE" w:rsidP="00FD7BCE">
      <w:pPr>
        <w:shd w:val="clear" w:color="auto" w:fill="FFFFFF"/>
        <w:spacing w:before="172" w:after="172" w:line="408" w:lineRule="atLeast"/>
        <w:rPr>
          <w:color w:val="333333"/>
        </w:rPr>
      </w:pPr>
      <w:r w:rsidRPr="00D30AFA">
        <w:rPr>
          <w:color w:val="333333"/>
        </w:rPr>
        <w:t> •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D7BCE" w:rsidRPr="00D30AFA" w:rsidRDefault="00FD7BCE" w:rsidP="00FC5D16">
      <w:pPr>
        <w:shd w:val="clear" w:color="auto" w:fill="FFFFFF"/>
        <w:spacing w:line="413" w:lineRule="atLeast"/>
        <w:jc w:val="both"/>
        <w:rPr>
          <w:color w:val="333333"/>
        </w:rPr>
      </w:pPr>
      <w:r w:rsidRPr="00D30AFA">
        <w:rPr>
          <w:color w:val="333333"/>
        </w:rPr>
        <w:t>• преобразование модели с целью выявления общих законов, определяющих данную предметную область.</w:t>
      </w:r>
    </w:p>
    <w:p w:rsidR="00FD7BCE" w:rsidRPr="00D30AFA" w:rsidRDefault="00FD7BCE" w:rsidP="00FC5D16">
      <w:pPr>
        <w:shd w:val="clear" w:color="auto" w:fill="FFFFFF"/>
        <w:spacing w:line="413" w:lineRule="atLeast"/>
        <w:jc w:val="both"/>
        <w:rPr>
          <w:color w:val="333333"/>
        </w:rPr>
      </w:pPr>
      <w:r w:rsidRPr="00D30AFA">
        <w:rPr>
          <w:b/>
          <w:bCs/>
          <w:i/>
          <w:iCs/>
          <w:color w:val="333333"/>
        </w:rPr>
        <w:t>Логические универсальные действия</w:t>
      </w:r>
      <w:r w:rsidRPr="00D30AFA">
        <w:rPr>
          <w:color w:val="333333"/>
        </w:rPr>
        <w:t>:</w:t>
      </w:r>
    </w:p>
    <w:p w:rsidR="00FD7BCE" w:rsidRPr="00D30AFA" w:rsidRDefault="00FD7BCE" w:rsidP="006E1850">
      <w:pPr>
        <w:shd w:val="clear" w:color="auto" w:fill="FFFFFF"/>
        <w:spacing w:line="413" w:lineRule="atLeast"/>
        <w:jc w:val="both"/>
        <w:rPr>
          <w:color w:val="333333"/>
        </w:rPr>
      </w:pPr>
      <w:r w:rsidRPr="00D30AFA">
        <w:rPr>
          <w:color w:val="333333"/>
        </w:rPr>
        <w:t>• анализ объектов с целью выделения признаков</w:t>
      </w:r>
      <w:r w:rsidR="006E1850" w:rsidRPr="00D30AFA">
        <w:rPr>
          <w:color w:val="333333"/>
        </w:rPr>
        <w:t xml:space="preserve"> (существенных, несущественных)</w:t>
      </w: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синтез — составление целого из частей, в том числе самостоятельное достраивание с восполнением недостающих компонентов;</w:t>
      </w:r>
    </w:p>
    <w:p w:rsidR="00FD7BCE" w:rsidRPr="00D30AFA" w:rsidRDefault="00FD7BCE" w:rsidP="006E1850">
      <w:pPr>
        <w:shd w:val="clear" w:color="auto" w:fill="FFFFFF"/>
        <w:spacing w:line="413" w:lineRule="atLeast"/>
        <w:jc w:val="both"/>
        <w:rPr>
          <w:color w:val="333333"/>
        </w:rPr>
      </w:pPr>
      <w:r w:rsidRPr="00D30AFA">
        <w:rPr>
          <w:color w:val="333333"/>
        </w:rPr>
        <w:t>• выбор оснований и критериев для сравнения,  классификации объектов;</w:t>
      </w:r>
    </w:p>
    <w:p w:rsidR="00FD7BCE" w:rsidRPr="00D30AFA" w:rsidRDefault="00FD7BCE" w:rsidP="006E1850">
      <w:pPr>
        <w:shd w:val="clear" w:color="auto" w:fill="FFFFFF"/>
        <w:spacing w:line="413" w:lineRule="atLeast"/>
        <w:jc w:val="both"/>
        <w:rPr>
          <w:color w:val="333333"/>
        </w:rPr>
      </w:pPr>
      <w:r w:rsidRPr="00D30AFA">
        <w:rPr>
          <w:color w:val="333333"/>
        </w:rPr>
        <w:t>• подведение под понятие, выведение следствий;</w:t>
      </w:r>
    </w:p>
    <w:p w:rsidR="00FD7BCE" w:rsidRPr="00D30AFA" w:rsidRDefault="00FD7BCE" w:rsidP="006E1850">
      <w:pPr>
        <w:shd w:val="clear" w:color="auto" w:fill="FFFFFF"/>
        <w:spacing w:line="413" w:lineRule="atLeast"/>
        <w:jc w:val="both"/>
        <w:rPr>
          <w:color w:val="333333"/>
        </w:rPr>
      </w:pPr>
      <w:r w:rsidRPr="00D30AFA">
        <w:rPr>
          <w:color w:val="333333"/>
        </w:rPr>
        <w:t>• установление причинно-следственных связей, представление цепочек объектов и явлений;</w:t>
      </w:r>
    </w:p>
    <w:p w:rsidR="00FD7BCE" w:rsidRPr="00D30AFA" w:rsidRDefault="00FD7BCE" w:rsidP="006E1850">
      <w:pPr>
        <w:shd w:val="clear" w:color="auto" w:fill="FFFFFF"/>
        <w:spacing w:line="413" w:lineRule="atLeast"/>
        <w:jc w:val="both"/>
        <w:rPr>
          <w:color w:val="333333"/>
        </w:rPr>
      </w:pPr>
      <w:r w:rsidRPr="00D30AFA">
        <w:rPr>
          <w:color w:val="333333"/>
        </w:rPr>
        <w:t>• построение логической цепочки рассуждений, анализ истинности утверждений;</w:t>
      </w:r>
    </w:p>
    <w:p w:rsidR="00FD7BCE" w:rsidRPr="00D30AFA" w:rsidRDefault="00FD7BCE" w:rsidP="006E1850">
      <w:pPr>
        <w:shd w:val="clear" w:color="auto" w:fill="FFFFFF"/>
        <w:spacing w:line="413" w:lineRule="atLeast"/>
        <w:jc w:val="both"/>
        <w:rPr>
          <w:color w:val="333333"/>
        </w:rPr>
      </w:pPr>
      <w:r w:rsidRPr="00D30AFA">
        <w:rPr>
          <w:color w:val="333333"/>
        </w:rPr>
        <w:t>• доказательство;</w:t>
      </w:r>
    </w:p>
    <w:p w:rsidR="00FD7BCE" w:rsidRPr="00D30AFA" w:rsidRDefault="00FD7BCE" w:rsidP="00FD7BCE">
      <w:pPr>
        <w:shd w:val="clear" w:color="auto" w:fill="FFFFFF"/>
        <w:spacing w:line="413" w:lineRule="atLeast"/>
        <w:jc w:val="both"/>
        <w:rPr>
          <w:color w:val="333333"/>
        </w:rPr>
      </w:pPr>
      <w:r w:rsidRPr="00D30AFA">
        <w:rPr>
          <w:color w:val="333333"/>
        </w:rPr>
        <w:t>• выдвижение гипотез и их обоснование.</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b/>
          <w:bCs/>
          <w:i/>
          <w:iCs/>
          <w:color w:val="333333"/>
        </w:rPr>
        <w:t>Постановка и решение проблемы</w:t>
      </w: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формулирование проблемы;</w:t>
      </w:r>
    </w:p>
    <w:p w:rsidR="00FD7BCE" w:rsidRPr="00D30AFA" w:rsidRDefault="00FD7BCE" w:rsidP="00FD7BCE">
      <w:pPr>
        <w:shd w:val="clear" w:color="auto" w:fill="FFFFFF"/>
        <w:spacing w:line="413" w:lineRule="atLeast"/>
        <w:jc w:val="both"/>
        <w:rPr>
          <w:color w:val="333333"/>
        </w:rPr>
      </w:pPr>
      <w:r w:rsidRPr="00D30AFA">
        <w:rPr>
          <w:color w:val="333333"/>
        </w:rPr>
        <w:t>• самостоятельное создание способов решения проблем творческого и поискового характера.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w:t>
      </w:r>
      <w:r w:rsidR="006E1850" w:rsidRPr="00D30AFA">
        <w:rPr>
          <w:color w:val="333333"/>
        </w:rPr>
        <w:t xml:space="preserve"> с</w:t>
      </w:r>
      <w:r w:rsidRPr="00D30AFA">
        <w:rPr>
          <w:color w:val="333333"/>
        </w:rPr>
        <w:t>отрудничество со сверстниками и взрослыми.</w:t>
      </w:r>
      <w:r w:rsidR="006E1850" w:rsidRPr="00D30AFA">
        <w:rPr>
          <w:color w:val="333333"/>
        </w:rPr>
        <w:br/>
      </w:r>
    </w:p>
    <w:p w:rsidR="00FD7BCE" w:rsidRPr="00D30AFA" w:rsidRDefault="00FD7BCE" w:rsidP="006E1850">
      <w:pPr>
        <w:shd w:val="clear" w:color="auto" w:fill="FFFFFF"/>
        <w:spacing w:line="413" w:lineRule="atLeast"/>
        <w:jc w:val="both"/>
        <w:rPr>
          <w:color w:val="333333"/>
        </w:rPr>
      </w:pPr>
      <w:r w:rsidRPr="00D30AFA">
        <w:rPr>
          <w:color w:val="333333"/>
        </w:rPr>
        <w:t>          К коммуникативным действиям относятся:</w:t>
      </w:r>
    </w:p>
    <w:p w:rsidR="00FD7BCE" w:rsidRPr="00D30AFA" w:rsidRDefault="00FD7BCE" w:rsidP="006E1850">
      <w:pPr>
        <w:shd w:val="clear" w:color="auto" w:fill="FFFFFF"/>
        <w:spacing w:line="413" w:lineRule="atLeast"/>
        <w:jc w:val="both"/>
        <w:rPr>
          <w:color w:val="333333"/>
        </w:rPr>
      </w:pPr>
      <w:r w:rsidRPr="00D30AFA">
        <w:rPr>
          <w:color w:val="333333"/>
        </w:rPr>
        <w:t>• планирование учебного сотрудничества с учителем и сверстниками;</w:t>
      </w:r>
    </w:p>
    <w:p w:rsidR="00FD7BCE" w:rsidRPr="00D30AFA" w:rsidRDefault="00FD7BCE" w:rsidP="006E1850">
      <w:pPr>
        <w:shd w:val="clear" w:color="auto" w:fill="FFFFFF"/>
        <w:spacing w:line="413" w:lineRule="atLeast"/>
        <w:jc w:val="both"/>
        <w:rPr>
          <w:color w:val="333333"/>
        </w:rPr>
      </w:pPr>
      <w:r w:rsidRPr="00D30AFA">
        <w:rPr>
          <w:color w:val="333333"/>
        </w:rPr>
        <w:t>• постановка вопросов — инициативное сотрудничество в поиске и сборе информации;</w:t>
      </w:r>
    </w:p>
    <w:p w:rsidR="00FD7BCE" w:rsidRPr="00D30AFA" w:rsidRDefault="00FD7BCE" w:rsidP="006E1850">
      <w:pPr>
        <w:shd w:val="clear" w:color="auto" w:fill="FFFFFF"/>
        <w:spacing w:line="413" w:lineRule="atLeast"/>
        <w:jc w:val="both"/>
        <w:rPr>
          <w:color w:val="333333"/>
        </w:rPr>
      </w:pPr>
      <w:r w:rsidRPr="00D30AFA">
        <w:rPr>
          <w:color w:val="333333"/>
        </w:rPr>
        <w:t>• разрешение конфликтов,  принятие решения и его реализация;</w:t>
      </w:r>
    </w:p>
    <w:p w:rsidR="00FD7BCE" w:rsidRPr="00D30AFA" w:rsidRDefault="00FD7BCE" w:rsidP="006E1850">
      <w:pPr>
        <w:shd w:val="clear" w:color="auto" w:fill="FFFFFF"/>
        <w:spacing w:line="413" w:lineRule="atLeast"/>
        <w:jc w:val="both"/>
        <w:rPr>
          <w:color w:val="333333"/>
        </w:rPr>
      </w:pPr>
      <w:r w:rsidRPr="00D30AFA">
        <w:rPr>
          <w:color w:val="333333"/>
        </w:rPr>
        <w:lastRenderedPageBreak/>
        <w:t>• управление поведением партнёра — контроль, коррекция, оценка его действий;</w:t>
      </w:r>
    </w:p>
    <w:p w:rsidR="00FD7BCE" w:rsidRPr="00D30AFA" w:rsidRDefault="00FD7BCE" w:rsidP="00FD7BCE">
      <w:pPr>
        <w:shd w:val="clear" w:color="auto" w:fill="FFFFFF"/>
        <w:spacing w:line="413" w:lineRule="atLeast"/>
        <w:jc w:val="both"/>
        <w:rPr>
          <w:color w:val="333333"/>
        </w:rPr>
      </w:pPr>
      <w:r w:rsidRPr="00D30AFA">
        <w:rPr>
          <w:color w:val="333333"/>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jc w:val="both"/>
        <w:rPr>
          <w:color w:val="333333"/>
        </w:rPr>
      </w:pPr>
      <w:r w:rsidRPr="00D30AFA">
        <w:rPr>
          <w:color w:val="333333"/>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jc w:val="both"/>
        <w:rPr>
          <w:color w:val="333333"/>
        </w:rPr>
      </w:pPr>
      <w:r w:rsidRPr="00D30AFA">
        <w:rPr>
          <w:color w:val="333333"/>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FD7BCE" w:rsidRPr="00D30AFA" w:rsidRDefault="00FD7BCE" w:rsidP="00FD7BCE">
      <w:pPr>
        <w:shd w:val="clear" w:color="auto" w:fill="FFFFFF"/>
        <w:spacing w:line="408" w:lineRule="atLeast"/>
        <w:jc w:val="center"/>
        <w:rPr>
          <w:color w:val="333333"/>
        </w:rPr>
      </w:pPr>
      <w:r w:rsidRPr="00D30AFA">
        <w:rPr>
          <w:b/>
          <w:bCs/>
          <w:color w:val="333333"/>
        </w:rPr>
        <w:t> </w:t>
      </w:r>
    </w:p>
    <w:p w:rsidR="00FD7BCE" w:rsidRPr="00D30AFA" w:rsidRDefault="00FD7BCE" w:rsidP="00FD7BCE">
      <w:pPr>
        <w:shd w:val="clear" w:color="auto" w:fill="FFFFFF"/>
        <w:spacing w:line="413" w:lineRule="atLeast"/>
        <w:ind w:firstLine="709"/>
        <w:jc w:val="both"/>
        <w:rPr>
          <w:color w:val="333333"/>
        </w:rPr>
      </w:pPr>
      <w:r w:rsidRPr="00D30AFA">
        <w:rPr>
          <w:color w:val="333333"/>
        </w:rPr>
        <w:t> </w:t>
      </w:r>
      <w:r w:rsidRPr="00D30AFA">
        <w:rPr>
          <w:color w:val="000000"/>
        </w:rPr>
        <w:t>Каждый учебный предмет в зависимости от его содержания и способов организации учебной деятельности учащихся раскрывает определенные </w:t>
      </w:r>
      <w:r w:rsidRPr="00D30AFA">
        <w:rPr>
          <w:color w:val="000000"/>
          <w:spacing w:val="-2"/>
        </w:rPr>
        <w:t xml:space="preserve">возможности для формирования универсальных учебных </w:t>
      </w:r>
      <w:r w:rsidRPr="00D30AFA">
        <w:rPr>
          <w:color w:val="000000"/>
          <w:spacing w:val="-8"/>
        </w:rPr>
        <w:t>действий.</w:t>
      </w:r>
    </w:p>
    <w:p w:rsidR="00FD7BCE" w:rsidRPr="00D30AFA" w:rsidRDefault="00FD7BCE" w:rsidP="00FD7BCE">
      <w:pPr>
        <w:shd w:val="clear" w:color="auto" w:fill="FFFFFF"/>
        <w:spacing w:before="172" w:after="172" w:line="408" w:lineRule="atLeast"/>
        <w:rPr>
          <w:color w:val="333333"/>
        </w:rPr>
      </w:pPr>
      <w:r w:rsidRPr="00D30AFA">
        <w:rPr>
          <w:color w:val="333333"/>
        </w:rPr>
        <w:t> </w:t>
      </w:r>
    </w:p>
    <w:tbl>
      <w:tblPr>
        <w:tblW w:w="49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38"/>
        <w:gridCol w:w="1744"/>
        <w:gridCol w:w="2131"/>
        <w:gridCol w:w="1648"/>
        <w:gridCol w:w="2131"/>
      </w:tblGrid>
      <w:tr w:rsidR="00FD7BCE" w:rsidRPr="00D30AFA" w:rsidTr="00FE56F1">
        <w:tc>
          <w:tcPr>
            <w:tcW w:w="1000" w:type="pct"/>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Смысловые</w:t>
            </w:r>
          </w:p>
          <w:p w:rsidR="00FD7BCE" w:rsidRPr="00D30AFA" w:rsidRDefault="00FD7BCE" w:rsidP="00FE56F1">
            <w:pPr>
              <w:spacing w:line="312" w:lineRule="atLeast"/>
              <w:jc w:val="both"/>
              <w:rPr>
                <w:color w:val="333333"/>
              </w:rPr>
            </w:pPr>
            <w:r w:rsidRPr="00D30AFA">
              <w:rPr>
                <w:b/>
                <w:bCs/>
                <w:color w:val="333333"/>
              </w:rPr>
              <w:t>акценты УУД</w:t>
            </w:r>
          </w:p>
        </w:tc>
        <w:tc>
          <w:tcPr>
            <w:tcW w:w="900" w:type="pct"/>
            <w:tcBorders>
              <w:top w:val="single" w:sz="8" w:space="0" w:color="DDDDDD"/>
              <w:left w:val="nil"/>
              <w:bottom w:val="single" w:sz="8" w:space="0" w:color="DDDDDD"/>
              <w:right w:val="single" w:sz="8" w:space="0" w:color="DDDDDD"/>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Русский язык</w:t>
            </w:r>
          </w:p>
        </w:tc>
        <w:tc>
          <w:tcPr>
            <w:tcW w:w="1100" w:type="pct"/>
            <w:tcBorders>
              <w:top w:val="single" w:sz="8" w:space="0" w:color="DDDDDD"/>
              <w:left w:val="nil"/>
              <w:bottom w:val="single" w:sz="8" w:space="0" w:color="DDDDDD"/>
              <w:right w:val="single" w:sz="8" w:space="0" w:color="DDDDDD"/>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Литературное чтение</w:t>
            </w:r>
          </w:p>
        </w:tc>
        <w:tc>
          <w:tcPr>
            <w:tcW w:w="850" w:type="pct"/>
            <w:tcBorders>
              <w:top w:val="single" w:sz="8" w:space="0" w:color="DDDDDD"/>
              <w:left w:val="nil"/>
              <w:bottom w:val="single" w:sz="8" w:space="0" w:color="DDDDDD"/>
              <w:right w:val="single" w:sz="8" w:space="0" w:color="DDDDDD"/>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Математика</w:t>
            </w:r>
          </w:p>
        </w:tc>
        <w:tc>
          <w:tcPr>
            <w:tcW w:w="1000" w:type="pct"/>
            <w:tcBorders>
              <w:top w:val="single" w:sz="8" w:space="0" w:color="DDDDDD"/>
              <w:left w:val="nil"/>
              <w:bottom w:val="single" w:sz="8" w:space="0" w:color="DDDDDD"/>
              <w:right w:val="single" w:sz="8" w:space="0" w:color="DDDDDD"/>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Окружающий мир</w:t>
            </w:r>
          </w:p>
        </w:tc>
      </w:tr>
      <w:tr w:rsidR="00FD7BCE" w:rsidRPr="00D30AFA" w:rsidTr="00FE56F1">
        <w:trPr>
          <w:trHeight w:val="685"/>
        </w:trPr>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личностные</w:t>
            </w:r>
          </w:p>
        </w:tc>
        <w:tc>
          <w:tcPr>
            <w:tcW w:w="9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жизненное само-</w:t>
            </w:r>
          </w:p>
          <w:p w:rsidR="00FD7BCE" w:rsidRPr="00D30AFA" w:rsidRDefault="00FD7BCE" w:rsidP="00FE56F1">
            <w:pPr>
              <w:spacing w:line="312" w:lineRule="atLeast"/>
              <w:jc w:val="both"/>
              <w:rPr>
                <w:color w:val="333333"/>
              </w:rPr>
            </w:pPr>
            <w:r w:rsidRPr="00D30AFA">
              <w:rPr>
                <w:color w:val="333333"/>
              </w:rPr>
              <w:t>определение</w:t>
            </w:r>
          </w:p>
        </w:tc>
        <w:tc>
          <w:tcPr>
            <w:tcW w:w="11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нравственно-этическая ориентация</w:t>
            </w:r>
          </w:p>
        </w:tc>
        <w:tc>
          <w:tcPr>
            <w:tcW w:w="85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смысло-</w:t>
            </w:r>
          </w:p>
          <w:p w:rsidR="00FD7BCE" w:rsidRPr="00D30AFA" w:rsidRDefault="00FD7BCE" w:rsidP="00FE56F1">
            <w:pPr>
              <w:spacing w:line="312" w:lineRule="atLeast"/>
              <w:jc w:val="both"/>
              <w:rPr>
                <w:color w:val="333333"/>
              </w:rPr>
            </w:pPr>
            <w:r w:rsidRPr="00D30AFA">
              <w:rPr>
                <w:color w:val="333333"/>
              </w:rPr>
              <w:t>образование</w:t>
            </w:r>
          </w:p>
        </w:tc>
        <w:tc>
          <w:tcPr>
            <w:tcW w:w="10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нравственно-этическая ориентация</w:t>
            </w:r>
          </w:p>
        </w:tc>
      </w:tr>
      <w:tr w:rsidR="00FD7BCE" w:rsidRPr="00D30AFA" w:rsidTr="00FE56F1">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регулятивные</w:t>
            </w:r>
          </w:p>
        </w:tc>
        <w:tc>
          <w:tcPr>
            <w:tcW w:w="3950" w:type="pct"/>
            <w:gridSpan w:val="4"/>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FD7BCE" w:rsidRPr="00D30AFA" w:rsidTr="00FE56F1">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познавательные</w:t>
            </w:r>
          </w:p>
          <w:p w:rsidR="00FD7BCE" w:rsidRPr="00D30AFA" w:rsidRDefault="00FD7BCE" w:rsidP="00FE56F1">
            <w:pPr>
              <w:spacing w:line="312" w:lineRule="atLeast"/>
              <w:jc w:val="both"/>
              <w:rPr>
                <w:color w:val="333333"/>
              </w:rPr>
            </w:pPr>
            <w:r w:rsidRPr="00D30AFA">
              <w:rPr>
                <w:b/>
                <w:bCs/>
                <w:color w:val="333333"/>
              </w:rPr>
              <w:t>общеучебные</w:t>
            </w:r>
          </w:p>
        </w:tc>
        <w:tc>
          <w:tcPr>
            <w:tcW w:w="9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моделирование (перевод устной речи в письменную)</w:t>
            </w:r>
          </w:p>
        </w:tc>
        <w:tc>
          <w:tcPr>
            <w:tcW w:w="11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 смысловое чтение, произвольные и осознанные устные и письменные высказывания</w:t>
            </w:r>
          </w:p>
        </w:tc>
        <w:tc>
          <w:tcPr>
            <w:tcW w:w="85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моделирование, выбор наиболее эффективных способов решения задач</w:t>
            </w:r>
          </w:p>
        </w:tc>
        <w:tc>
          <w:tcPr>
            <w:tcW w:w="10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широкий спектр источников информации</w:t>
            </w:r>
          </w:p>
        </w:tc>
      </w:tr>
      <w:tr w:rsidR="00FD7BCE" w:rsidRPr="00D30AFA" w:rsidTr="00FE56F1">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познавательные логические</w:t>
            </w:r>
          </w:p>
        </w:tc>
        <w:tc>
          <w:tcPr>
            <w:tcW w:w="2000" w:type="pct"/>
            <w:gridSpan w:val="2"/>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00" w:type="pct"/>
            <w:gridSpan w:val="2"/>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анализ, синтез, сравнение, группировка, причинно-следственные связи, логические рассуждения, доказательства, практические действия</w:t>
            </w:r>
          </w:p>
        </w:tc>
      </w:tr>
      <w:tr w:rsidR="00FD7BCE" w:rsidRPr="00D30AFA" w:rsidTr="00FE56F1">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коммуникативные</w:t>
            </w:r>
          </w:p>
        </w:tc>
        <w:tc>
          <w:tcPr>
            <w:tcW w:w="3950" w:type="pct"/>
            <w:gridSpan w:val="4"/>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FD7BCE" w:rsidRPr="00D30AFA" w:rsidRDefault="00FD7BCE" w:rsidP="00FD7BCE">
      <w:pPr>
        <w:shd w:val="clear" w:color="auto" w:fill="FFFFFF"/>
        <w:spacing w:before="172" w:after="172" w:line="408" w:lineRule="atLeast"/>
        <w:rPr>
          <w:color w:val="333333"/>
        </w:rPr>
      </w:pPr>
      <w:r w:rsidRPr="00D30AFA">
        <w:rPr>
          <w:color w:val="333333"/>
        </w:rPr>
        <w:lastRenderedPageBreak/>
        <w:t> </w:t>
      </w:r>
    </w:p>
    <w:p w:rsidR="00FD7BCE" w:rsidRPr="00D30AFA" w:rsidRDefault="00FD7BCE" w:rsidP="00FD7BCE">
      <w:pPr>
        <w:shd w:val="clear" w:color="auto" w:fill="FFFFFF"/>
        <w:spacing w:line="413" w:lineRule="atLeast"/>
        <w:ind w:firstLine="708"/>
        <w:jc w:val="both"/>
        <w:rPr>
          <w:color w:val="333333"/>
        </w:rPr>
      </w:pPr>
      <w:r w:rsidRPr="00D30AFA">
        <w:rPr>
          <w:color w:val="333333"/>
        </w:rPr>
        <w:t>Связь универсальных учебных действий с содержанием учебных предметов  определяется   следующими утверждениями: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1.     УУД представляют собой целостную систему, в которой можно выделить  взаимосвязанные и взаимо обуславливающие  виды действий:</w:t>
      </w:r>
    </w:p>
    <w:p w:rsidR="00FD7BCE" w:rsidRPr="00D30AFA" w:rsidRDefault="00FD7BCE" w:rsidP="006E1850">
      <w:pPr>
        <w:shd w:val="clear" w:color="auto" w:fill="FFFFFF"/>
        <w:spacing w:line="413" w:lineRule="atLeast"/>
        <w:ind w:firstLine="709"/>
        <w:jc w:val="both"/>
        <w:rPr>
          <w:color w:val="333333"/>
        </w:rPr>
      </w:pPr>
      <w:r w:rsidRPr="00D30AFA">
        <w:rPr>
          <w:color w:val="333333"/>
        </w:rPr>
        <w:t>коммуникативные – обеспечивающие социальную компетентность,</w:t>
      </w:r>
    </w:p>
    <w:p w:rsidR="00FD7BCE" w:rsidRPr="00D30AFA" w:rsidRDefault="00FD7BCE" w:rsidP="006E1850">
      <w:pPr>
        <w:shd w:val="clear" w:color="auto" w:fill="FFFFFF"/>
        <w:spacing w:line="413" w:lineRule="atLeast"/>
        <w:ind w:firstLine="709"/>
        <w:jc w:val="both"/>
        <w:rPr>
          <w:color w:val="333333"/>
        </w:rPr>
      </w:pPr>
      <w:r w:rsidRPr="00D30AFA">
        <w:rPr>
          <w:color w:val="333333"/>
        </w:rPr>
        <w:t>познавательные – общеучебные, логические, связанные с решением проблемы,</w:t>
      </w:r>
    </w:p>
    <w:p w:rsidR="00FD7BCE" w:rsidRPr="00D30AFA" w:rsidRDefault="00FD7BCE" w:rsidP="006E1850">
      <w:pPr>
        <w:shd w:val="clear" w:color="auto" w:fill="FFFFFF"/>
        <w:spacing w:line="413" w:lineRule="atLeast"/>
        <w:ind w:firstLine="709"/>
        <w:jc w:val="both"/>
        <w:rPr>
          <w:color w:val="333333"/>
        </w:rPr>
      </w:pPr>
      <w:r w:rsidRPr="00D30AFA">
        <w:rPr>
          <w:color w:val="333333"/>
        </w:rPr>
        <w:t>личностные – определяющие мотивационную ориентацию,</w:t>
      </w:r>
    </w:p>
    <w:p w:rsidR="00FD7BCE" w:rsidRPr="00D30AFA" w:rsidRDefault="00FD7BCE" w:rsidP="006E1850">
      <w:pPr>
        <w:shd w:val="clear" w:color="auto" w:fill="FFFFFF"/>
        <w:spacing w:line="413" w:lineRule="atLeast"/>
        <w:ind w:firstLine="709"/>
        <w:jc w:val="both"/>
        <w:rPr>
          <w:color w:val="333333"/>
        </w:rPr>
      </w:pPr>
      <w:r w:rsidRPr="00D30AFA">
        <w:rPr>
          <w:color w:val="333333"/>
        </w:rPr>
        <w:t>регулятивные –  обеспечивающие организацию собственной деятельности.</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4.      Схема работы над формированием конкретных УУД каждого вида указывается в тематическом планировании, технологических картах. </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5.     Способы учета уровня их сформированности   в требованиях к результатам освоения УП по каждому предмету и в обязательных программах внеурочной деятельности.</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6.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FD7BCE" w:rsidRPr="00D30AFA" w:rsidRDefault="00FD7BCE" w:rsidP="00FD7BCE">
      <w:pPr>
        <w:shd w:val="clear" w:color="auto" w:fill="FFFFFF"/>
        <w:spacing w:line="413" w:lineRule="atLeast"/>
        <w:ind w:left="1069" w:hanging="360"/>
        <w:jc w:val="both"/>
        <w:rPr>
          <w:color w:val="333333"/>
        </w:rPr>
      </w:pPr>
      <w:r w:rsidRPr="00D30AFA">
        <w:rPr>
          <w:color w:val="333333"/>
        </w:rPr>
        <w:t>7.     Результаты усвоения УУД формулируются для каждого класса и являются ориентиром при организации мониторинга их достижения.</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33098D">
      <w:pPr>
        <w:pStyle w:val="aff4"/>
        <w:numPr>
          <w:ilvl w:val="1"/>
          <w:numId w:val="72"/>
        </w:numPr>
        <w:shd w:val="clear" w:color="auto" w:fill="FFFFFF"/>
        <w:spacing w:line="408" w:lineRule="atLeast"/>
        <w:rPr>
          <w:color w:val="333333"/>
        </w:rPr>
      </w:pPr>
      <w:r w:rsidRPr="00D30AFA">
        <w:rPr>
          <w:b/>
          <w:bCs/>
          <w:color w:val="333333"/>
        </w:rPr>
        <w:t>Характеристика результатов формирования универсальных учебных действий </w:t>
      </w:r>
    </w:p>
    <w:p w:rsidR="00FD7BCE" w:rsidRPr="00D30AFA" w:rsidRDefault="00FD7BCE" w:rsidP="00FD7BCE">
      <w:pPr>
        <w:shd w:val="clear" w:color="auto" w:fill="FFFFFF"/>
        <w:spacing w:before="172" w:after="172" w:line="408" w:lineRule="atLeast"/>
        <w:rPr>
          <w:color w:val="333333"/>
        </w:rPr>
      </w:pPr>
      <w:r w:rsidRPr="00D30AFA">
        <w:rPr>
          <w:color w:val="333333"/>
        </w:rPr>
        <w:t> </w:t>
      </w:r>
      <w:r w:rsidRPr="00D30AFA">
        <w:rPr>
          <w:b/>
          <w:bCs/>
          <w:color w:val="333333"/>
        </w:rPr>
        <w:t xml:space="preserve">на разных этапах обучения по УМК  «Школа России» </w:t>
      </w:r>
    </w:p>
    <w:p w:rsidR="00FD7BCE" w:rsidRPr="00D30AFA" w:rsidRDefault="00FD7BCE" w:rsidP="00FD7BCE">
      <w:pPr>
        <w:shd w:val="clear" w:color="auto" w:fill="FFFFFF"/>
        <w:spacing w:before="172" w:after="172" w:line="408" w:lineRule="atLeast"/>
        <w:rPr>
          <w:color w:val="333333"/>
        </w:rPr>
      </w:pPr>
      <w:r w:rsidRPr="00D30AFA">
        <w:rPr>
          <w:color w:val="333333"/>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1"/>
        <w:gridCol w:w="1857"/>
        <w:gridCol w:w="2413"/>
        <w:gridCol w:w="2984"/>
        <w:gridCol w:w="1893"/>
      </w:tblGrid>
      <w:tr w:rsidR="00FD7BCE" w:rsidRPr="00D30AFA" w:rsidTr="00FD7BCE">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Класс</w:t>
            </w:r>
          </w:p>
        </w:tc>
        <w:tc>
          <w:tcPr>
            <w:tcW w:w="0" w:type="auto"/>
            <w:tcBorders>
              <w:top w:val="single" w:sz="8" w:space="0" w:color="DDDDDD"/>
              <w:left w:val="nil"/>
              <w:bottom w:val="single" w:sz="8" w:space="0" w:color="DDDDDD"/>
              <w:right w:val="single" w:sz="8" w:space="0" w:color="DDDDDD"/>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Личностные УУД</w:t>
            </w:r>
          </w:p>
        </w:tc>
        <w:tc>
          <w:tcPr>
            <w:tcW w:w="0" w:type="auto"/>
            <w:tcBorders>
              <w:top w:val="single" w:sz="8" w:space="0" w:color="DDDDDD"/>
              <w:left w:val="nil"/>
              <w:bottom w:val="single" w:sz="8" w:space="0" w:color="DDDDDD"/>
              <w:right w:val="single" w:sz="8" w:space="0" w:color="DDDDDD"/>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Регулятивные УУД</w:t>
            </w:r>
          </w:p>
        </w:tc>
        <w:tc>
          <w:tcPr>
            <w:tcW w:w="0" w:type="auto"/>
            <w:tcBorders>
              <w:top w:val="single" w:sz="8" w:space="0" w:color="DDDDDD"/>
              <w:left w:val="nil"/>
              <w:bottom w:val="single" w:sz="8" w:space="0" w:color="DDDDDD"/>
              <w:right w:val="single" w:sz="8" w:space="0" w:color="DDDDDD"/>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Познавательные УУД</w:t>
            </w:r>
          </w:p>
        </w:tc>
        <w:tc>
          <w:tcPr>
            <w:tcW w:w="0" w:type="auto"/>
            <w:tcBorders>
              <w:top w:val="single" w:sz="8" w:space="0" w:color="DDDDDD"/>
              <w:left w:val="nil"/>
              <w:bottom w:val="single" w:sz="8" w:space="0" w:color="DDDDDD"/>
              <w:right w:val="single" w:sz="8" w:space="0" w:color="DDDDDD"/>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Коммуникативные УУД</w:t>
            </w:r>
          </w:p>
        </w:tc>
      </w:tr>
      <w:tr w:rsidR="00FD7BCE" w:rsidRPr="00D30AFA" w:rsidTr="00FD7BCE">
        <w:trPr>
          <w:trHeight w:val="3045"/>
        </w:trPr>
        <w:tc>
          <w:tcPr>
            <w:tcW w:w="0" w:type="auto"/>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lastRenderedPageBreak/>
              <w:t>1 класс</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Ценить и принимать следующие базовые ценности: «добро», «терпение», «родина», «природа», «семья».</w:t>
            </w:r>
          </w:p>
          <w:p w:rsidR="00FD7BCE" w:rsidRPr="00D30AFA" w:rsidRDefault="00FD7BCE" w:rsidP="00FE56F1">
            <w:pPr>
              <w:spacing w:line="312" w:lineRule="atLeast"/>
              <w:rPr>
                <w:color w:val="333333"/>
              </w:rPr>
            </w:pPr>
            <w:r w:rsidRPr="00D30AFA">
              <w:rPr>
                <w:color w:val="333333"/>
              </w:rPr>
              <w:t>2. Уважать к своей семье, к своим родственникам, любовь к родителям.</w:t>
            </w:r>
          </w:p>
          <w:p w:rsidR="00FD7BCE" w:rsidRPr="00D30AFA" w:rsidRDefault="00FD7BCE" w:rsidP="00FE56F1">
            <w:pPr>
              <w:spacing w:line="312" w:lineRule="atLeast"/>
              <w:rPr>
                <w:color w:val="333333"/>
              </w:rPr>
            </w:pPr>
            <w:r w:rsidRPr="00D30AFA">
              <w:rPr>
                <w:color w:val="333333"/>
              </w:rPr>
              <w:t>3. Освоить  роли  ученика; формирование интереса (мотивации) к учению.</w:t>
            </w:r>
          </w:p>
          <w:p w:rsidR="00FD7BCE" w:rsidRPr="00D30AFA" w:rsidRDefault="00FD7BCE" w:rsidP="00FE56F1">
            <w:pPr>
              <w:spacing w:line="312" w:lineRule="atLeast"/>
              <w:rPr>
                <w:color w:val="333333"/>
              </w:rPr>
            </w:pPr>
            <w:r w:rsidRPr="00D30AFA">
              <w:rPr>
                <w:color w:val="333333"/>
              </w:rPr>
              <w:t>4. Оценивать  жизненные ситуаций  и поступки героев художественных текстов с точки зрения общечеловеческих норм.</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Организовывать свое рабочее место под руководством учителя.</w:t>
            </w:r>
          </w:p>
          <w:p w:rsidR="00FD7BCE" w:rsidRPr="00D30AFA" w:rsidRDefault="00FD7BCE" w:rsidP="00FE56F1">
            <w:pPr>
              <w:spacing w:line="312" w:lineRule="atLeast"/>
              <w:rPr>
                <w:color w:val="333333"/>
              </w:rPr>
            </w:pPr>
            <w:r w:rsidRPr="00D30AFA">
              <w:rPr>
                <w:color w:val="333333"/>
              </w:rPr>
              <w:t>2. Определять цель выполнения заданий на уроке, во внеурочной деятельности, в жизненных ситуациях под руководством учителя.</w:t>
            </w:r>
          </w:p>
          <w:p w:rsidR="00FD7BCE" w:rsidRPr="00D30AFA" w:rsidRDefault="00FD7BCE" w:rsidP="00FE56F1">
            <w:pPr>
              <w:spacing w:line="312" w:lineRule="atLeast"/>
              <w:rPr>
                <w:color w:val="333333"/>
              </w:rPr>
            </w:pPr>
            <w:r w:rsidRPr="00D30AFA">
              <w:rPr>
                <w:color w:val="333333"/>
              </w:rPr>
              <w:t>3. Определять план выполнения заданий на уроках, внеурочной деятельности, жизненных ситуациях под руководством учителя.</w:t>
            </w:r>
          </w:p>
          <w:p w:rsidR="00FD7BCE" w:rsidRPr="00D30AFA" w:rsidRDefault="00FD7BCE" w:rsidP="00FE56F1">
            <w:pPr>
              <w:spacing w:line="312" w:lineRule="atLeast"/>
              <w:rPr>
                <w:color w:val="333333"/>
              </w:rPr>
            </w:pPr>
            <w:r w:rsidRPr="00D30AFA">
              <w:rPr>
                <w:color w:val="333333"/>
              </w:rPr>
              <w:t>4. Использовать в своей деятельности простейшие приборы: линейку, треугольник и т.д.</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Ориентироваться в учебнике: определять умения, которые будут сформированы на основе изучения данного раздела.</w:t>
            </w:r>
          </w:p>
          <w:p w:rsidR="00FD7BCE" w:rsidRPr="00D30AFA" w:rsidRDefault="00FD7BCE" w:rsidP="00FE56F1">
            <w:pPr>
              <w:spacing w:line="312" w:lineRule="atLeast"/>
              <w:rPr>
                <w:color w:val="333333"/>
              </w:rPr>
            </w:pPr>
            <w:r w:rsidRPr="00D30AFA">
              <w:rPr>
                <w:color w:val="333333"/>
              </w:rPr>
              <w:t>2. Отвечать на простые вопросы учителя, находить нужную информацию в учебнике.</w:t>
            </w:r>
          </w:p>
          <w:p w:rsidR="00FD7BCE" w:rsidRPr="00D30AFA" w:rsidRDefault="00FD7BCE" w:rsidP="00FE56F1">
            <w:pPr>
              <w:spacing w:line="312" w:lineRule="atLeast"/>
              <w:rPr>
                <w:color w:val="333333"/>
              </w:rPr>
            </w:pPr>
            <w:r w:rsidRPr="00D30AFA">
              <w:rPr>
                <w:color w:val="333333"/>
              </w:rPr>
              <w:t>3. Сравнивать предметы, объекты: находить общее и различие.</w:t>
            </w:r>
          </w:p>
          <w:p w:rsidR="00FD7BCE" w:rsidRPr="00D30AFA" w:rsidRDefault="00FD7BCE" w:rsidP="00FE56F1">
            <w:pPr>
              <w:spacing w:line="312" w:lineRule="atLeast"/>
              <w:rPr>
                <w:color w:val="333333"/>
              </w:rPr>
            </w:pPr>
            <w:r w:rsidRPr="00D30AFA">
              <w:rPr>
                <w:color w:val="333333"/>
              </w:rPr>
              <w:t>4. Группировать предметы, объекты на основе существенных признаков.</w:t>
            </w:r>
          </w:p>
          <w:p w:rsidR="00FD7BCE" w:rsidRPr="00D30AFA" w:rsidRDefault="00FD7BCE" w:rsidP="00FE56F1">
            <w:pPr>
              <w:spacing w:line="312" w:lineRule="atLeast"/>
              <w:rPr>
                <w:color w:val="333333"/>
              </w:rPr>
            </w:pPr>
            <w:r w:rsidRPr="00D30AFA">
              <w:rPr>
                <w:color w:val="333333"/>
              </w:rPr>
              <w:t>5. Подробно пересказывать прочитанное или прослушанное; определять тему.</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Участвовать в диалоге на уроке и в жизненных ситуациях.</w:t>
            </w:r>
          </w:p>
          <w:p w:rsidR="00FD7BCE" w:rsidRPr="00D30AFA" w:rsidRDefault="00FD7BCE" w:rsidP="00FE56F1">
            <w:pPr>
              <w:spacing w:line="312" w:lineRule="atLeast"/>
              <w:rPr>
                <w:color w:val="333333"/>
              </w:rPr>
            </w:pPr>
            <w:r w:rsidRPr="00D30AFA">
              <w:rPr>
                <w:color w:val="333333"/>
              </w:rPr>
              <w:t>2. Отвечать на вопросы учителя, товарищей по классу.</w:t>
            </w:r>
          </w:p>
          <w:p w:rsidR="00FD7BCE" w:rsidRPr="00D30AFA" w:rsidRDefault="00FD7BCE" w:rsidP="00FE56F1">
            <w:pPr>
              <w:spacing w:line="312" w:lineRule="atLeast"/>
              <w:rPr>
                <w:color w:val="333333"/>
              </w:rPr>
            </w:pPr>
            <w:r w:rsidRPr="00D30AFA">
              <w:rPr>
                <w:color w:val="333333"/>
              </w:rPr>
              <w:t>2. Соблюдать простейшие нормы речевого этикета: здороваться, прощаться, благодарить.</w:t>
            </w:r>
          </w:p>
          <w:p w:rsidR="00FD7BCE" w:rsidRPr="00D30AFA" w:rsidRDefault="00FD7BCE" w:rsidP="00FE56F1">
            <w:pPr>
              <w:spacing w:line="312" w:lineRule="atLeast"/>
              <w:rPr>
                <w:color w:val="333333"/>
              </w:rPr>
            </w:pPr>
            <w:r w:rsidRPr="00D30AFA">
              <w:rPr>
                <w:color w:val="333333"/>
              </w:rPr>
              <w:t>3. Слушать и понимать речь других.</w:t>
            </w:r>
          </w:p>
          <w:p w:rsidR="00FD7BCE" w:rsidRPr="00D30AFA" w:rsidRDefault="00FD7BCE" w:rsidP="00FE56F1">
            <w:pPr>
              <w:spacing w:line="312" w:lineRule="atLeast"/>
              <w:rPr>
                <w:color w:val="333333"/>
              </w:rPr>
            </w:pPr>
            <w:r w:rsidRPr="00D30AFA">
              <w:rPr>
                <w:color w:val="333333"/>
              </w:rPr>
              <w:t>4. Участвовать  в паре.</w:t>
            </w:r>
          </w:p>
          <w:p w:rsidR="00FD7BCE" w:rsidRPr="00D30AFA" w:rsidRDefault="00FD7BCE" w:rsidP="00FE56F1">
            <w:pPr>
              <w:spacing w:line="312" w:lineRule="atLeast"/>
              <w:rPr>
                <w:color w:val="333333"/>
              </w:rPr>
            </w:pPr>
            <w:r w:rsidRPr="00D30AFA">
              <w:rPr>
                <w:color w:val="333333"/>
              </w:rPr>
              <w:t> </w:t>
            </w:r>
          </w:p>
        </w:tc>
      </w:tr>
      <w:tr w:rsidR="00FD7BCE" w:rsidRPr="00D30AFA" w:rsidTr="00FD7BCE">
        <w:trPr>
          <w:trHeight w:val="144"/>
        </w:trPr>
        <w:tc>
          <w:tcPr>
            <w:tcW w:w="0" w:type="auto"/>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144" w:lineRule="atLeast"/>
              <w:jc w:val="center"/>
              <w:rPr>
                <w:color w:val="333333"/>
              </w:rPr>
            </w:pPr>
            <w:r w:rsidRPr="00D30AFA">
              <w:rPr>
                <w:b/>
                <w:bCs/>
                <w:color w:val="333333"/>
              </w:rPr>
              <w:t>2 класс</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Ценить и принимать следующие базовые ценности: «добро», «терпение», «родина», «природа», «семья», «мир», «настоящий друг».</w:t>
            </w:r>
          </w:p>
          <w:p w:rsidR="00FD7BCE" w:rsidRPr="00D30AFA" w:rsidRDefault="00FD7BCE" w:rsidP="00FE56F1">
            <w:pPr>
              <w:spacing w:line="312" w:lineRule="atLeast"/>
              <w:rPr>
                <w:color w:val="333333"/>
              </w:rPr>
            </w:pPr>
            <w:r w:rsidRPr="00D30AFA">
              <w:rPr>
                <w:color w:val="333333"/>
              </w:rPr>
              <w:t>2. Уважение к своему народу, к своей родине. </w:t>
            </w:r>
          </w:p>
          <w:p w:rsidR="00FD7BCE" w:rsidRPr="00D30AFA" w:rsidRDefault="00FD7BCE" w:rsidP="00FE56F1">
            <w:pPr>
              <w:spacing w:line="312" w:lineRule="atLeast"/>
              <w:rPr>
                <w:color w:val="333333"/>
              </w:rPr>
            </w:pPr>
            <w:r w:rsidRPr="00D30AFA">
              <w:rPr>
                <w:color w:val="333333"/>
              </w:rPr>
              <w:t xml:space="preserve">3. Освоение личностного смысла учения, </w:t>
            </w:r>
            <w:r w:rsidRPr="00D30AFA">
              <w:rPr>
                <w:color w:val="333333"/>
              </w:rPr>
              <w:lastRenderedPageBreak/>
              <w:t>желания учиться.</w:t>
            </w:r>
          </w:p>
          <w:p w:rsidR="00FD7BCE" w:rsidRPr="00D30AFA" w:rsidRDefault="00FD7BCE" w:rsidP="00FE56F1">
            <w:pPr>
              <w:spacing w:line="144" w:lineRule="atLeast"/>
              <w:rPr>
                <w:color w:val="333333"/>
              </w:rPr>
            </w:pPr>
            <w:r w:rsidRPr="00D30AFA">
              <w:rPr>
                <w:color w:val="333333"/>
              </w:rPr>
              <w:t>4. Оценка жизненных ситуаций  и поступков героев художественных текстов с точки зрения общечеловеческих норм.</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Самостоятельно организовывать свое рабочее место.</w:t>
            </w:r>
          </w:p>
          <w:p w:rsidR="00FD7BCE" w:rsidRPr="00D30AFA" w:rsidRDefault="00FD7BCE" w:rsidP="00FE56F1">
            <w:pPr>
              <w:spacing w:line="312" w:lineRule="atLeast"/>
              <w:rPr>
                <w:color w:val="333333"/>
              </w:rPr>
            </w:pPr>
            <w:r w:rsidRPr="00D30AFA">
              <w:rPr>
                <w:color w:val="333333"/>
              </w:rPr>
              <w:t>2. Следовать режиму организации учебной и внеучебной деятельности.</w:t>
            </w:r>
          </w:p>
          <w:p w:rsidR="00FD7BCE" w:rsidRPr="00D30AFA" w:rsidRDefault="00FD7BCE" w:rsidP="00FE56F1">
            <w:pPr>
              <w:spacing w:line="312" w:lineRule="atLeast"/>
              <w:rPr>
                <w:color w:val="333333"/>
              </w:rPr>
            </w:pPr>
            <w:r w:rsidRPr="00D30AFA">
              <w:rPr>
                <w:color w:val="333333"/>
              </w:rPr>
              <w:t>3. Определять цель учебной деятельности с помощью учителя и самостоятельно.</w:t>
            </w:r>
          </w:p>
          <w:p w:rsidR="00FD7BCE" w:rsidRPr="00D30AFA" w:rsidRDefault="00FD7BCE" w:rsidP="00FE56F1">
            <w:pPr>
              <w:spacing w:line="312" w:lineRule="atLeast"/>
              <w:rPr>
                <w:color w:val="333333"/>
              </w:rPr>
            </w:pPr>
            <w:r w:rsidRPr="00D30AFA">
              <w:rPr>
                <w:color w:val="333333"/>
              </w:rPr>
              <w:t xml:space="preserve">4. Определять план выполнения заданий на уроках, внеурочной деятельности, жизненных ситуациях </w:t>
            </w:r>
            <w:r w:rsidRPr="00D30AFA">
              <w:rPr>
                <w:color w:val="333333"/>
              </w:rPr>
              <w:lastRenderedPageBreak/>
              <w:t>под руководством учителя.</w:t>
            </w:r>
          </w:p>
          <w:p w:rsidR="00FD7BCE" w:rsidRPr="00D30AFA" w:rsidRDefault="00FD7BCE" w:rsidP="00FE56F1">
            <w:pPr>
              <w:spacing w:line="312" w:lineRule="atLeast"/>
              <w:rPr>
                <w:color w:val="333333"/>
              </w:rPr>
            </w:pPr>
            <w:r w:rsidRPr="00D30AFA">
              <w:rPr>
                <w:color w:val="333333"/>
              </w:rPr>
              <w:t>5.  Соотносить выполненное задание  с образцом, предложенным учителем.</w:t>
            </w:r>
          </w:p>
          <w:p w:rsidR="00FD7BCE" w:rsidRPr="00D30AFA" w:rsidRDefault="00FD7BCE" w:rsidP="00FE56F1">
            <w:pPr>
              <w:spacing w:line="312" w:lineRule="atLeast"/>
              <w:rPr>
                <w:color w:val="333333"/>
              </w:rPr>
            </w:pPr>
            <w:r w:rsidRPr="00D30AFA">
              <w:rPr>
                <w:color w:val="333333"/>
              </w:rPr>
              <w:t>6. Использовать в работе простейшие  инструменты и более сложные приборы (циркуль).</w:t>
            </w:r>
          </w:p>
          <w:p w:rsidR="00FD7BCE" w:rsidRPr="00D30AFA" w:rsidRDefault="00FD7BCE" w:rsidP="00FE56F1">
            <w:pPr>
              <w:spacing w:line="312" w:lineRule="atLeast"/>
              <w:rPr>
                <w:color w:val="333333"/>
              </w:rPr>
            </w:pPr>
            <w:r w:rsidRPr="00D30AFA">
              <w:rPr>
                <w:color w:val="333333"/>
              </w:rPr>
              <w:t>6. Корректировать выполнение задания в дальнейшем.</w:t>
            </w:r>
          </w:p>
          <w:p w:rsidR="00FD7BCE" w:rsidRPr="00D30AFA" w:rsidRDefault="00FD7BCE" w:rsidP="00FE56F1">
            <w:pPr>
              <w:spacing w:line="312" w:lineRule="atLeast"/>
              <w:rPr>
                <w:color w:val="333333"/>
              </w:rPr>
            </w:pPr>
            <w:r w:rsidRPr="00D30AFA">
              <w:rPr>
                <w:color w:val="333333"/>
              </w:rPr>
              <w:t>7. Оценка своего задания по следующим параметрам: легко выполнять, возникли сложности при выполнении.</w:t>
            </w:r>
          </w:p>
          <w:p w:rsidR="00FD7BCE" w:rsidRPr="00D30AFA" w:rsidRDefault="00FD7BCE" w:rsidP="00FE56F1">
            <w:pPr>
              <w:spacing w:line="312" w:lineRule="atLeast"/>
              <w:rPr>
                <w:color w:val="333333"/>
              </w:rPr>
            </w:pPr>
            <w:r w:rsidRPr="00D30AFA">
              <w:rPr>
                <w:color w:val="333333"/>
              </w:rPr>
              <w:t> </w:t>
            </w:r>
          </w:p>
          <w:p w:rsidR="00FD7BCE" w:rsidRPr="00D30AFA" w:rsidRDefault="00FD7BCE" w:rsidP="00FE56F1">
            <w:pPr>
              <w:spacing w:line="144" w:lineRule="atLeast"/>
              <w:rPr>
                <w:color w:val="333333"/>
              </w:rPr>
            </w:pPr>
            <w:r w:rsidRPr="00D30AFA">
              <w:rPr>
                <w:color w:val="333333"/>
              </w:rPr>
              <w:t> </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FD7BCE" w:rsidRPr="00D30AFA" w:rsidRDefault="00FD7BCE" w:rsidP="00FE56F1">
            <w:pPr>
              <w:spacing w:line="312" w:lineRule="atLeast"/>
              <w:rPr>
                <w:color w:val="333333"/>
              </w:rPr>
            </w:pPr>
            <w:r w:rsidRPr="00D30AFA">
              <w:rPr>
                <w:color w:val="333333"/>
              </w:rPr>
              <w:t>2. Отвечать на простые  и сложные вопросы учителя, самим задавать вопросы, находить нужную информацию в учебнике.</w:t>
            </w:r>
          </w:p>
          <w:p w:rsidR="00FD7BCE" w:rsidRPr="00D30AFA" w:rsidRDefault="00FD7BCE" w:rsidP="00FE56F1">
            <w:pPr>
              <w:spacing w:line="312" w:lineRule="atLeast"/>
              <w:rPr>
                <w:color w:val="333333"/>
              </w:rPr>
            </w:pPr>
            <w:r w:rsidRPr="00D30AFA">
              <w:rPr>
                <w:color w:val="333333"/>
              </w:rPr>
              <w:t xml:space="preserve">3. Сравнивать  и группировать предметы, объекты  по нескольким основаниям; находить закономерности; самостоятельно продолжать их </w:t>
            </w:r>
            <w:r w:rsidRPr="00D30AFA">
              <w:rPr>
                <w:color w:val="333333"/>
              </w:rPr>
              <w:lastRenderedPageBreak/>
              <w:t>по установленном правилу.</w:t>
            </w:r>
          </w:p>
          <w:p w:rsidR="00FD7BCE" w:rsidRPr="00D30AFA" w:rsidRDefault="00FD7BCE" w:rsidP="00FE56F1">
            <w:pPr>
              <w:spacing w:line="312" w:lineRule="atLeast"/>
              <w:rPr>
                <w:color w:val="333333"/>
              </w:rPr>
            </w:pPr>
            <w:r w:rsidRPr="00D30AFA">
              <w:rPr>
                <w:color w:val="333333"/>
              </w:rPr>
              <w:t> 4. Подробно пересказывать прочитанное или прослушанное; составлять простой план .</w:t>
            </w:r>
          </w:p>
          <w:p w:rsidR="00FD7BCE" w:rsidRPr="00D30AFA" w:rsidRDefault="00FD7BCE" w:rsidP="00FE56F1">
            <w:pPr>
              <w:spacing w:line="312" w:lineRule="atLeast"/>
              <w:rPr>
                <w:color w:val="333333"/>
              </w:rPr>
            </w:pPr>
            <w:r w:rsidRPr="00D30AFA">
              <w:rPr>
                <w:color w:val="333333"/>
              </w:rPr>
              <w:t>5. Определять,  в каких источниках можно  найти  необходимую информацию для  выполнения задания.</w:t>
            </w:r>
          </w:p>
          <w:p w:rsidR="00FD7BCE" w:rsidRPr="00D30AFA" w:rsidRDefault="00FD7BCE" w:rsidP="00FE56F1">
            <w:pPr>
              <w:spacing w:line="312" w:lineRule="atLeast"/>
              <w:rPr>
                <w:color w:val="333333"/>
              </w:rPr>
            </w:pPr>
            <w:r w:rsidRPr="00D30AFA">
              <w:rPr>
                <w:color w:val="333333"/>
              </w:rPr>
              <w:t>6. Находить необходимую информацию,  как в учебнике, так и в  словарях в учебнике.</w:t>
            </w:r>
          </w:p>
          <w:p w:rsidR="00FD7BCE" w:rsidRPr="00D30AFA" w:rsidRDefault="00FD7BCE" w:rsidP="00FE56F1">
            <w:pPr>
              <w:spacing w:line="312" w:lineRule="atLeast"/>
              <w:rPr>
                <w:color w:val="333333"/>
              </w:rPr>
            </w:pPr>
            <w:r w:rsidRPr="00D30AFA">
              <w:rPr>
                <w:color w:val="333333"/>
              </w:rPr>
              <w:t>7. Наблюдать и делать самостоятельные   простые выводы</w:t>
            </w:r>
          </w:p>
          <w:p w:rsidR="00FD7BCE" w:rsidRPr="00D30AFA" w:rsidRDefault="00FD7BCE" w:rsidP="00FE56F1">
            <w:pPr>
              <w:spacing w:line="144" w:lineRule="atLeast"/>
              <w:rPr>
                <w:color w:val="333333"/>
              </w:rPr>
            </w:pPr>
            <w:r w:rsidRPr="00D30AFA">
              <w:rPr>
                <w:color w:val="333333"/>
              </w:rPr>
              <w:t> </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1.Участвовать в диалоге; слушать и понимать других, высказывать свою точку зрения на события, поступки.</w:t>
            </w:r>
          </w:p>
          <w:p w:rsidR="00FD7BCE" w:rsidRPr="00D30AFA" w:rsidRDefault="00FD7BCE" w:rsidP="00FE56F1">
            <w:pPr>
              <w:spacing w:line="312" w:lineRule="atLeast"/>
              <w:rPr>
                <w:color w:val="333333"/>
              </w:rPr>
            </w:pPr>
            <w:r w:rsidRPr="00D30AFA">
              <w:rPr>
                <w:color w:val="333333"/>
              </w:rPr>
              <w:t>2.Оформлять свои мысли в устной и письменной речи с учетом своих учебных и жизненных речевых ситуаций.</w:t>
            </w:r>
          </w:p>
          <w:p w:rsidR="00FD7BCE" w:rsidRPr="00D30AFA" w:rsidRDefault="00FD7BCE" w:rsidP="00FE56F1">
            <w:pPr>
              <w:spacing w:line="312" w:lineRule="atLeast"/>
              <w:rPr>
                <w:color w:val="333333"/>
              </w:rPr>
            </w:pPr>
            <w:r w:rsidRPr="00D30AFA">
              <w:rPr>
                <w:color w:val="333333"/>
              </w:rPr>
              <w:t xml:space="preserve">3.Читать вслух и про себя тексты учебников, других </w:t>
            </w:r>
            <w:r w:rsidRPr="00D30AFA">
              <w:rPr>
                <w:color w:val="333333"/>
              </w:rPr>
              <w:lastRenderedPageBreak/>
              <w:t>художественных и научно-популярных книг, понимать прочитанное.</w:t>
            </w:r>
          </w:p>
          <w:p w:rsidR="00FD7BCE" w:rsidRPr="00D30AFA" w:rsidRDefault="00FD7BCE" w:rsidP="00FE56F1">
            <w:pPr>
              <w:spacing w:line="312" w:lineRule="atLeast"/>
              <w:rPr>
                <w:color w:val="333333"/>
              </w:rPr>
            </w:pPr>
            <w:r w:rsidRPr="00D30AFA">
              <w:rPr>
                <w:color w:val="333333"/>
              </w:rPr>
              <w:t>4. Выполняя различные роли в группе, сотрудничать в совместном решении проблемы (задачи).</w:t>
            </w:r>
          </w:p>
          <w:p w:rsidR="00FD7BCE" w:rsidRPr="00D30AFA" w:rsidRDefault="00FD7BCE" w:rsidP="00FE56F1">
            <w:pPr>
              <w:spacing w:line="144" w:lineRule="atLeast"/>
              <w:rPr>
                <w:color w:val="333333"/>
              </w:rPr>
            </w:pPr>
            <w:r w:rsidRPr="00D30AFA">
              <w:rPr>
                <w:color w:val="333333"/>
              </w:rPr>
              <w:t> </w:t>
            </w:r>
          </w:p>
        </w:tc>
      </w:tr>
      <w:tr w:rsidR="00FD7BCE" w:rsidRPr="00D30AFA" w:rsidTr="00FD7BCE">
        <w:trPr>
          <w:trHeight w:val="144"/>
        </w:trPr>
        <w:tc>
          <w:tcPr>
            <w:tcW w:w="0" w:type="auto"/>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144" w:lineRule="atLeast"/>
              <w:jc w:val="center"/>
              <w:rPr>
                <w:color w:val="333333"/>
              </w:rPr>
            </w:pPr>
            <w:r w:rsidRPr="00D30AFA">
              <w:rPr>
                <w:b/>
                <w:bCs/>
                <w:color w:val="333333"/>
              </w:rPr>
              <w:lastRenderedPageBreak/>
              <w:t>3 класс</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FD7BCE" w:rsidRPr="00D30AFA" w:rsidRDefault="00FD7BCE" w:rsidP="00FE56F1">
            <w:pPr>
              <w:spacing w:line="312" w:lineRule="atLeast"/>
              <w:rPr>
                <w:color w:val="333333"/>
              </w:rPr>
            </w:pPr>
            <w:r w:rsidRPr="00D30AFA">
              <w:rPr>
                <w:color w:val="333333"/>
              </w:rPr>
              <w:t>2. Уважение к своему народу, к другим народам, терпимость к обычаям и традициям других народов.</w:t>
            </w:r>
          </w:p>
          <w:p w:rsidR="00FD7BCE" w:rsidRPr="00D30AFA" w:rsidRDefault="00FD7BCE" w:rsidP="00FE56F1">
            <w:pPr>
              <w:spacing w:line="312" w:lineRule="atLeast"/>
              <w:rPr>
                <w:color w:val="333333"/>
              </w:rPr>
            </w:pPr>
            <w:r w:rsidRPr="00D30AFA">
              <w:rPr>
                <w:color w:val="333333"/>
              </w:rPr>
              <w:t xml:space="preserve">3. Освоение личностного </w:t>
            </w:r>
            <w:r w:rsidRPr="00D30AFA">
              <w:rPr>
                <w:color w:val="333333"/>
              </w:rPr>
              <w:lastRenderedPageBreak/>
              <w:t>смысла учения; желания продолжать свою учебу.</w:t>
            </w:r>
          </w:p>
          <w:p w:rsidR="00FD7BCE" w:rsidRPr="00D30AFA" w:rsidRDefault="00FD7BCE" w:rsidP="00FE56F1">
            <w:pPr>
              <w:spacing w:line="144" w:lineRule="atLeast"/>
              <w:rPr>
                <w:color w:val="333333"/>
              </w:rPr>
            </w:pPr>
            <w:r w:rsidRPr="00D30AFA">
              <w:rPr>
                <w:color w:val="333333"/>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Самостоятельно организовывать свое рабочее место в соответствии с целью выполнения заданий.</w:t>
            </w:r>
          </w:p>
          <w:p w:rsidR="00FD7BCE" w:rsidRPr="00D30AFA" w:rsidRDefault="00FD7BCE" w:rsidP="00FE56F1">
            <w:pPr>
              <w:spacing w:line="312" w:lineRule="atLeast"/>
              <w:rPr>
                <w:color w:val="333333"/>
              </w:rPr>
            </w:pPr>
            <w:r w:rsidRPr="00D30AFA">
              <w:rPr>
                <w:color w:val="333333"/>
              </w:rPr>
              <w:t>2. Самостоятельно определять важность или  необходимость выполнения различных задания в учебном  процессе и жизненных ситуациях.</w:t>
            </w:r>
          </w:p>
          <w:p w:rsidR="00FD7BCE" w:rsidRPr="00D30AFA" w:rsidRDefault="00FD7BCE" w:rsidP="00FE56F1">
            <w:pPr>
              <w:spacing w:line="312" w:lineRule="atLeast"/>
              <w:rPr>
                <w:color w:val="333333"/>
              </w:rPr>
            </w:pPr>
            <w:r w:rsidRPr="00D30AFA">
              <w:rPr>
                <w:color w:val="333333"/>
              </w:rPr>
              <w:t>3. Определять цель учебной деятельности с помощью самостоятельно.</w:t>
            </w:r>
          </w:p>
          <w:p w:rsidR="00FD7BCE" w:rsidRPr="00D30AFA" w:rsidRDefault="00FD7BCE" w:rsidP="00FE56F1">
            <w:pPr>
              <w:spacing w:line="312" w:lineRule="atLeast"/>
              <w:rPr>
                <w:color w:val="333333"/>
              </w:rPr>
            </w:pPr>
            <w:r w:rsidRPr="00D30AFA">
              <w:rPr>
                <w:color w:val="333333"/>
              </w:rPr>
              <w:t>4. Определять план выполнения заданий на уроках, внеурочной деятельности, жизненных ситуациях под руководством учителя.</w:t>
            </w:r>
          </w:p>
          <w:p w:rsidR="00FD7BCE" w:rsidRPr="00D30AFA" w:rsidRDefault="00FD7BCE" w:rsidP="00FE56F1">
            <w:pPr>
              <w:spacing w:line="312" w:lineRule="atLeast"/>
              <w:rPr>
                <w:color w:val="333333"/>
              </w:rPr>
            </w:pPr>
            <w:r w:rsidRPr="00D30AFA">
              <w:rPr>
                <w:color w:val="333333"/>
              </w:rPr>
              <w:t xml:space="preserve">5. Определять </w:t>
            </w:r>
            <w:r w:rsidRPr="00D30AFA">
              <w:rPr>
                <w:color w:val="333333"/>
              </w:rPr>
              <w:lastRenderedPageBreak/>
              <w:t>правильность выполненного задания  на основе сравнения с предыдущими заданиями, или на основе различных образцов.</w:t>
            </w:r>
          </w:p>
          <w:p w:rsidR="00FD7BCE" w:rsidRPr="00D30AFA" w:rsidRDefault="00FD7BCE" w:rsidP="00FE56F1">
            <w:pPr>
              <w:spacing w:line="312" w:lineRule="atLeast"/>
              <w:rPr>
                <w:color w:val="333333"/>
              </w:rPr>
            </w:pPr>
            <w:r w:rsidRPr="00D30AFA">
              <w:rPr>
                <w:color w:val="333333"/>
              </w:rPr>
              <w:t>6. Корректировать выполнение задания в соответствии с планом, условиями выполнения, результатом действий на определенном этапе.</w:t>
            </w:r>
          </w:p>
          <w:p w:rsidR="00FD7BCE" w:rsidRPr="00D30AFA" w:rsidRDefault="00FD7BCE" w:rsidP="00FE56F1">
            <w:pPr>
              <w:spacing w:line="312" w:lineRule="atLeast"/>
              <w:rPr>
                <w:color w:val="333333"/>
              </w:rPr>
            </w:pPr>
            <w:r w:rsidRPr="00D30AFA">
              <w:rPr>
                <w:color w:val="333333"/>
              </w:rPr>
              <w:t>7. Использовать в работе литературу, инструменты, приборы.</w:t>
            </w:r>
          </w:p>
          <w:p w:rsidR="00FD7BCE" w:rsidRPr="00D30AFA" w:rsidRDefault="00FD7BCE" w:rsidP="00FE56F1">
            <w:pPr>
              <w:spacing w:line="312" w:lineRule="atLeast"/>
              <w:rPr>
                <w:color w:val="333333"/>
              </w:rPr>
            </w:pPr>
            <w:r w:rsidRPr="00D30AFA">
              <w:rPr>
                <w:color w:val="333333"/>
              </w:rPr>
              <w:t>8. Оценка своего задания по параметрам, заранее представленным.</w:t>
            </w:r>
          </w:p>
          <w:p w:rsidR="00FD7BCE" w:rsidRPr="00D30AFA" w:rsidRDefault="00FD7BCE" w:rsidP="00FE56F1">
            <w:pPr>
              <w:spacing w:line="312" w:lineRule="atLeast"/>
              <w:rPr>
                <w:color w:val="333333"/>
              </w:rPr>
            </w:pPr>
            <w:r w:rsidRPr="00D30AFA">
              <w:rPr>
                <w:color w:val="333333"/>
              </w:rPr>
              <w:t> </w:t>
            </w:r>
          </w:p>
          <w:p w:rsidR="00FD7BCE" w:rsidRPr="00D30AFA" w:rsidRDefault="00FD7BCE" w:rsidP="00FE56F1">
            <w:pPr>
              <w:spacing w:line="144" w:lineRule="atLeast"/>
              <w:rPr>
                <w:color w:val="333333"/>
              </w:rPr>
            </w:pPr>
            <w:r w:rsidRPr="00D30AFA">
              <w:rPr>
                <w:color w:val="333333"/>
              </w:rPr>
              <w:t> </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D7BCE" w:rsidRPr="00D30AFA" w:rsidRDefault="00FD7BCE" w:rsidP="00FE56F1">
            <w:pPr>
              <w:spacing w:line="312" w:lineRule="atLeast"/>
              <w:rPr>
                <w:color w:val="333333"/>
              </w:rPr>
            </w:pPr>
            <w:r w:rsidRPr="00D30AFA">
              <w:rPr>
                <w:color w:val="333333"/>
              </w:rPr>
              <w:t>2. Самостоятельно предполагать, какая  дополнительная информация буде нужна для изучения незнакомого материала;</w:t>
            </w:r>
          </w:p>
          <w:p w:rsidR="00FD7BCE" w:rsidRPr="00D30AFA" w:rsidRDefault="00FD7BCE" w:rsidP="00FE56F1">
            <w:pPr>
              <w:spacing w:line="312" w:lineRule="atLeast"/>
              <w:rPr>
                <w:color w:val="333333"/>
              </w:rPr>
            </w:pPr>
            <w:r w:rsidRPr="00D30AFA">
              <w:rPr>
                <w:color w:val="333333"/>
              </w:rPr>
              <w:t>отбирать необходимые  источники информации среди предложенных учителем словарей, энциклопедий, справочников.</w:t>
            </w:r>
          </w:p>
          <w:p w:rsidR="00FD7BCE" w:rsidRPr="00D30AFA" w:rsidRDefault="00FD7BCE" w:rsidP="00FE56F1">
            <w:pPr>
              <w:spacing w:line="312" w:lineRule="atLeast"/>
              <w:rPr>
                <w:color w:val="333333"/>
              </w:rPr>
            </w:pPr>
            <w:r w:rsidRPr="00D30AFA">
              <w:rPr>
                <w:color w:val="333333"/>
              </w:rPr>
              <w:t>3. Извлекать информацию, представленную в разных формах (текст, таблица, схема, экспонат, модель,</w:t>
            </w:r>
          </w:p>
          <w:p w:rsidR="00FD7BCE" w:rsidRPr="00D30AFA" w:rsidRDefault="00FD7BCE" w:rsidP="00FE56F1">
            <w:pPr>
              <w:spacing w:line="312" w:lineRule="atLeast"/>
              <w:rPr>
                <w:color w:val="333333"/>
              </w:rPr>
            </w:pPr>
            <w:r w:rsidRPr="00D30AFA">
              <w:rPr>
                <w:color w:val="333333"/>
              </w:rPr>
              <w:lastRenderedPageBreak/>
              <w:t>а, иллюстрация и др.)</w:t>
            </w:r>
          </w:p>
          <w:p w:rsidR="00FD7BCE" w:rsidRPr="00D30AFA" w:rsidRDefault="00FD7BCE" w:rsidP="00FE56F1">
            <w:pPr>
              <w:spacing w:line="312" w:lineRule="atLeast"/>
              <w:rPr>
                <w:color w:val="333333"/>
              </w:rPr>
            </w:pPr>
            <w:r w:rsidRPr="00D30AFA">
              <w:rPr>
                <w:color w:val="333333"/>
              </w:rPr>
              <w:t>4. Представлять информацию в виде текста, таблицы, схемы, в том числе с помощью ИКТ.</w:t>
            </w:r>
          </w:p>
          <w:p w:rsidR="00FD7BCE" w:rsidRPr="00D30AFA" w:rsidRDefault="00FD7BCE" w:rsidP="00FE56F1">
            <w:pPr>
              <w:spacing w:line="144" w:lineRule="atLeast"/>
              <w:rPr>
                <w:color w:val="333333"/>
              </w:rPr>
            </w:pPr>
            <w:r w:rsidRPr="00D30AFA">
              <w:rPr>
                <w:color w:val="333333"/>
              </w:rPr>
              <w:t>5. Анализировать, сравнивать, группировать различные объекты, явления, факты.</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Участвовать в диалоге; слушать и понимать других, высказывать свою точку зрения на события, поступки.</w:t>
            </w:r>
          </w:p>
          <w:p w:rsidR="00FD7BCE" w:rsidRPr="00D30AFA" w:rsidRDefault="00FD7BCE" w:rsidP="00FE56F1">
            <w:pPr>
              <w:spacing w:line="312" w:lineRule="atLeast"/>
              <w:rPr>
                <w:color w:val="333333"/>
              </w:rPr>
            </w:pPr>
            <w:r w:rsidRPr="00D30AFA">
              <w:rPr>
                <w:color w:val="333333"/>
              </w:rPr>
              <w:t>2.Оформлять свои мысли в устной и письменной речи с учетом своих учебных и жизненных речевых ситуаций.</w:t>
            </w:r>
          </w:p>
          <w:p w:rsidR="00FD7BCE" w:rsidRPr="00D30AFA" w:rsidRDefault="00FD7BCE" w:rsidP="00FE56F1">
            <w:pPr>
              <w:spacing w:line="312" w:lineRule="atLeast"/>
              <w:rPr>
                <w:color w:val="333333"/>
              </w:rPr>
            </w:pPr>
            <w:r w:rsidRPr="00D30AFA">
              <w:rPr>
                <w:color w:val="333333"/>
              </w:rPr>
              <w:t>3.Читать вслух и про себя тексты учебников, других художественных и научно-популярных книг, понимать прочитанное.</w:t>
            </w:r>
          </w:p>
          <w:p w:rsidR="00FD7BCE" w:rsidRPr="00D30AFA" w:rsidRDefault="00FD7BCE" w:rsidP="00FE56F1">
            <w:pPr>
              <w:spacing w:line="312" w:lineRule="atLeast"/>
              <w:rPr>
                <w:color w:val="333333"/>
              </w:rPr>
            </w:pPr>
            <w:r w:rsidRPr="00D30AFA">
              <w:rPr>
                <w:color w:val="333333"/>
              </w:rPr>
              <w:t xml:space="preserve">4. Выполняя различные роли в группе, </w:t>
            </w:r>
            <w:r w:rsidRPr="00D30AFA">
              <w:rPr>
                <w:color w:val="333333"/>
              </w:rPr>
              <w:lastRenderedPageBreak/>
              <w:t>сотрудничать в совместном решении проблемы (задачи).</w:t>
            </w:r>
          </w:p>
          <w:p w:rsidR="00FD7BCE" w:rsidRPr="00D30AFA" w:rsidRDefault="00FD7BCE" w:rsidP="00FE56F1">
            <w:pPr>
              <w:spacing w:line="312" w:lineRule="atLeast"/>
              <w:rPr>
                <w:color w:val="333333"/>
              </w:rPr>
            </w:pPr>
            <w:r w:rsidRPr="00D30AFA">
              <w:rPr>
                <w:color w:val="333333"/>
              </w:rPr>
              <w:t>5. Отстаивать свою точку зрения, соблюдая правила речевого этикета.</w:t>
            </w:r>
          </w:p>
          <w:p w:rsidR="00FD7BCE" w:rsidRPr="00D30AFA" w:rsidRDefault="00FD7BCE" w:rsidP="00FE56F1">
            <w:pPr>
              <w:spacing w:line="312" w:lineRule="atLeast"/>
              <w:rPr>
                <w:color w:val="333333"/>
              </w:rPr>
            </w:pPr>
            <w:r w:rsidRPr="00D30AFA">
              <w:rPr>
                <w:color w:val="333333"/>
              </w:rPr>
              <w:t>6. Критично относиться к своему мнению</w:t>
            </w:r>
          </w:p>
          <w:p w:rsidR="00FD7BCE" w:rsidRPr="00D30AFA" w:rsidRDefault="00FD7BCE" w:rsidP="00FE56F1">
            <w:pPr>
              <w:spacing w:line="312" w:lineRule="atLeast"/>
              <w:rPr>
                <w:color w:val="333333"/>
              </w:rPr>
            </w:pPr>
            <w:r w:rsidRPr="00D30AFA">
              <w:rPr>
                <w:color w:val="333333"/>
              </w:rPr>
              <w:t>7. Понимать точку зрения другого</w:t>
            </w:r>
          </w:p>
          <w:p w:rsidR="00FD7BCE" w:rsidRPr="00D30AFA" w:rsidRDefault="00FD7BCE" w:rsidP="00FE56F1">
            <w:pPr>
              <w:spacing w:line="312" w:lineRule="atLeast"/>
              <w:rPr>
                <w:color w:val="333333"/>
              </w:rPr>
            </w:pPr>
            <w:r w:rsidRPr="00D30AFA">
              <w:rPr>
                <w:color w:val="333333"/>
              </w:rPr>
              <w:t>8. Участвовать в работе группы, распределять роли, договариваться друг с другом.</w:t>
            </w:r>
          </w:p>
          <w:p w:rsidR="00FD7BCE" w:rsidRPr="00D30AFA" w:rsidRDefault="00FD7BCE" w:rsidP="00FE56F1">
            <w:pPr>
              <w:spacing w:line="144" w:lineRule="atLeast"/>
              <w:rPr>
                <w:color w:val="333333"/>
              </w:rPr>
            </w:pPr>
            <w:r w:rsidRPr="00D30AFA">
              <w:rPr>
                <w:color w:val="333333"/>
              </w:rPr>
              <w:t> </w:t>
            </w:r>
          </w:p>
        </w:tc>
      </w:tr>
      <w:tr w:rsidR="00FD7BCE" w:rsidRPr="00D30AFA" w:rsidTr="00FD7BCE">
        <w:trPr>
          <w:trHeight w:val="144"/>
        </w:trPr>
        <w:tc>
          <w:tcPr>
            <w:tcW w:w="0" w:type="auto"/>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144" w:lineRule="atLeast"/>
              <w:jc w:val="center"/>
              <w:rPr>
                <w:color w:val="333333"/>
              </w:rPr>
            </w:pPr>
            <w:r w:rsidRPr="00D30AFA">
              <w:rPr>
                <w:b/>
                <w:bCs/>
                <w:color w:val="333333"/>
              </w:rPr>
              <w:lastRenderedPageBreak/>
              <w:t>4 класс</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FD7BCE" w:rsidRPr="00D30AFA" w:rsidRDefault="00FD7BCE" w:rsidP="00FE56F1">
            <w:pPr>
              <w:spacing w:line="312" w:lineRule="atLeast"/>
              <w:rPr>
                <w:color w:val="333333"/>
              </w:rPr>
            </w:pPr>
            <w:r w:rsidRPr="00D30AFA">
              <w:rPr>
                <w:color w:val="333333"/>
              </w:rPr>
              <w:t>2. Уважение  к своему народу, к другим народам, принятие ценностей других народов.</w:t>
            </w:r>
          </w:p>
          <w:p w:rsidR="00FD7BCE" w:rsidRPr="00D30AFA" w:rsidRDefault="00FD7BCE" w:rsidP="00FE56F1">
            <w:pPr>
              <w:spacing w:line="312" w:lineRule="atLeast"/>
              <w:rPr>
                <w:color w:val="333333"/>
              </w:rPr>
            </w:pPr>
            <w:r w:rsidRPr="00D30AFA">
              <w:rPr>
                <w:color w:val="333333"/>
              </w:rPr>
              <w:t xml:space="preserve">3. Освоение </w:t>
            </w:r>
            <w:r w:rsidRPr="00D30AFA">
              <w:rPr>
                <w:color w:val="333333"/>
              </w:rPr>
              <w:lastRenderedPageBreak/>
              <w:t>личностного смысла учения;  выбор дальнейшего образовательного маршрута.</w:t>
            </w:r>
          </w:p>
          <w:p w:rsidR="00FD7BCE" w:rsidRPr="00D30AFA" w:rsidRDefault="00FD7BCE" w:rsidP="00FE56F1">
            <w:pPr>
              <w:spacing w:line="144" w:lineRule="atLeast"/>
              <w:rPr>
                <w:color w:val="333333"/>
              </w:rPr>
            </w:pPr>
            <w:r w:rsidRPr="00D30AFA">
              <w:rPr>
                <w:color w:val="333333"/>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FD7BCE" w:rsidRPr="00D30AFA" w:rsidRDefault="00FD7BCE" w:rsidP="00FE56F1">
            <w:pPr>
              <w:spacing w:line="312" w:lineRule="atLeast"/>
              <w:rPr>
                <w:color w:val="333333"/>
              </w:rPr>
            </w:pPr>
            <w:r w:rsidRPr="00D30AFA">
              <w:rPr>
                <w:color w:val="333333"/>
              </w:rPr>
              <w:t>2. Использовать  при выполнения задания различные средства: справочную литературу, ИКТ, инструменты и приборы.</w:t>
            </w:r>
          </w:p>
          <w:p w:rsidR="00FD7BCE" w:rsidRPr="00D30AFA" w:rsidRDefault="00FD7BCE" w:rsidP="00FE56F1">
            <w:pPr>
              <w:spacing w:line="144" w:lineRule="atLeast"/>
              <w:rPr>
                <w:color w:val="333333"/>
              </w:rPr>
            </w:pPr>
            <w:r w:rsidRPr="00D30AFA">
              <w:rPr>
                <w:color w:val="333333"/>
              </w:rPr>
              <w:t>3. Определять самостоятельно критерии оценивания, давать самооценку.</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D7BCE" w:rsidRPr="00D30AFA" w:rsidRDefault="00FD7BCE" w:rsidP="00FE56F1">
            <w:pPr>
              <w:spacing w:line="312" w:lineRule="atLeast"/>
              <w:rPr>
                <w:color w:val="333333"/>
              </w:rPr>
            </w:pPr>
            <w:r w:rsidRPr="00D30AFA">
              <w:rPr>
                <w:color w:val="333333"/>
              </w:rPr>
              <w:t>2. Самостоятельно предполагать, какая  дополнительная информация буде нужна для изучения незнакомого материала;</w:t>
            </w:r>
          </w:p>
          <w:p w:rsidR="00FD7BCE" w:rsidRPr="00D30AFA" w:rsidRDefault="00FD7BCE" w:rsidP="00FE56F1">
            <w:pPr>
              <w:spacing w:line="312" w:lineRule="atLeast"/>
              <w:rPr>
                <w:color w:val="333333"/>
              </w:rPr>
            </w:pPr>
            <w:r w:rsidRPr="00D30AFA">
              <w:rPr>
                <w:color w:val="333333"/>
              </w:rPr>
              <w:t>отбирать необходимые  источники информации среди предложенных учителем словарей, энциклопедий, справочников, электронные диски.</w:t>
            </w:r>
          </w:p>
          <w:p w:rsidR="00FD7BCE" w:rsidRPr="00D30AFA" w:rsidRDefault="00FD7BCE" w:rsidP="00FE56F1">
            <w:pPr>
              <w:spacing w:line="312" w:lineRule="atLeast"/>
              <w:rPr>
                <w:color w:val="333333"/>
              </w:rPr>
            </w:pPr>
            <w:r w:rsidRPr="00D30AFA">
              <w:rPr>
                <w:color w:val="333333"/>
              </w:rPr>
              <w:t xml:space="preserve">3. Сопоставлять  и отбирать информацию, полученную из различных источников (словари, энциклопедии, </w:t>
            </w:r>
            <w:r w:rsidRPr="00D30AFA">
              <w:rPr>
                <w:color w:val="333333"/>
              </w:rPr>
              <w:lastRenderedPageBreak/>
              <w:t>справочники, электронные диски, сеть Интернет).</w:t>
            </w:r>
          </w:p>
          <w:p w:rsidR="00FD7BCE" w:rsidRPr="00D30AFA" w:rsidRDefault="00FD7BCE" w:rsidP="00FE56F1">
            <w:pPr>
              <w:spacing w:line="312" w:lineRule="atLeast"/>
              <w:rPr>
                <w:color w:val="333333"/>
              </w:rPr>
            </w:pPr>
            <w:r w:rsidRPr="00D30AFA">
              <w:rPr>
                <w:color w:val="333333"/>
              </w:rPr>
              <w:t>4. Анализировать, сравнивать, группировать различные объекты, явления, факты.</w:t>
            </w:r>
          </w:p>
          <w:p w:rsidR="00FD7BCE" w:rsidRPr="00D30AFA" w:rsidRDefault="00FD7BCE" w:rsidP="00FE56F1">
            <w:pPr>
              <w:spacing w:line="312" w:lineRule="atLeast"/>
              <w:rPr>
                <w:color w:val="333333"/>
              </w:rPr>
            </w:pPr>
            <w:r w:rsidRPr="00D30AFA">
              <w:rPr>
                <w:color w:val="333333"/>
              </w:rPr>
              <w:t>5. Самостоятельно делать выводы, перерабатывать информацию, преобразовывать её,  представлять информацию на основе схем, моделей, сообщений.</w:t>
            </w:r>
          </w:p>
          <w:p w:rsidR="00FD7BCE" w:rsidRPr="00D30AFA" w:rsidRDefault="00FD7BCE" w:rsidP="00FE56F1">
            <w:pPr>
              <w:spacing w:line="312" w:lineRule="atLeast"/>
              <w:rPr>
                <w:color w:val="333333"/>
              </w:rPr>
            </w:pPr>
            <w:r w:rsidRPr="00D30AFA">
              <w:rPr>
                <w:color w:val="333333"/>
              </w:rPr>
              <w:t>6. Составлять сложный план текста.</w:t>
            </w:r>
          </w:p>
          <w:p w:rsidR="00FD7BCE" w:rsidRPr="00D30AFA" w:rsidRDefault="00FD7BCE" w:rsidP="00FE56F1">
            <w:pPr>
              <w:spacing w:line="144" w:lineRule="atLeast"/>
              <w:rPr>
                <w:color w:val="333333"/>
              </w:rPr>
            </w:pPr>
            <w:r w:rsidRPr="00D30AFA">
              <w:rPr>
                <w:color w:val="333333"/>
              </w:rPr>
              <w:t>7. Уметь передавать содержание в сжатом, выборочном или развёрнутом виде.</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Участвовать в диалоге; слушать и понимать других, высказывать свою точку зрения на события, поступки.</w:t>
            </w:r>
          </w:p>
          <w:p w:rsidR="00FD7BCE" w:rsidRPr="00D30AFA" w:rsidRDefault="00FD7BCE" w:rsidP="00FE56F1">
            <w:pPr>
              <w:spacing w:line="312" w:lineRule="atLeast"/>
              <w:rPr>
                <w:color w:val="333333"/>
              </w:rPr>
            </w:pPr>
            <w:r w:rsidRPr="00D30AFA">
              <w:rPr>
                <w:color w:val="333333"/>
              </w:rPr>
              <w:t>2.Оформлять свои мысли в устной и письменной речи с учетом своих учебных и жизненных речевых ситуаций.</w:t>
            </w:r>
          </w:p>
          <w:p w:rsidR="00FD7BCE" w:rsidRPr="00D30AFA" w:rsidRDefault="00FD7BCE" w:rsidP="00FE56F1">
            <w:pPr>
              <w:spacing w:line="312" w:lineRule="atLeast"/>
              <w:rPr>
                <w:color w:val="333333"/>
              </w:rPr>
            </w:pPr>
            <w:r w:rsidRPr="00D30AFA">
              <w:rPr>
                <w:color w:val="333333"/>
              </w:rPr>
              <w:t>3.Читать вслух и про себя тексты учебников, других художественных и научно-популярных книг, понимать прочитанное.</w:t>
            </w:r>
          </w:p>
          <w:p w:rsidR="00FD7BCE" w:rsidRPr="00D30AFA" w:rsidRDefault="00FD7BCE" w:rsidP="00FE56F1">
            <w:pPr>
              <w:spacing w:line="312" w:lineRule="atLeast"/>
              <w:rPr>
                <w:color w:val="333333"/>
              </w:rPr>
            </w:pPr>
            <w:r w:rsidRPr="00D30AFA">
              <w:rPr>
                <w:color w:val="333333"/>
              </w:rPr>
              <w:t xml:space="preserve">4. Выполняя различные роли в группе, сотрудничать в </w:t>
            </w:r>
            <w:r w:rsidRPr="00D30AFA">
              <w:rPr>
                <w:color w:val="333333"/>
              </w:rPr>
              <w:lastRenderedPageBreak/>
              <w:t>совместном решении проблемы (задачи).</w:t>
            </w:r>
          </w:p>
          <w:p w:rsidR="00FD7BCE" w:rsidRPr="00D30AFA" w:rsidRDefault="00FD7BCE" w:rsidP="00FE56F1">
            <w:pPr>
              <w:spacing w:line="312" w:lineRule="atLeast"/>
              <w:rPr>
                <w:color w:val="333333"/>
              </w:rPr>
            </w:pPr>
            <w:r w:rsidRPr="00D30AFA">
              <w:rPr>
                <w:color w:val="333333"/>
              </w:rPr>
              <w:t>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FD7BCE" w:rsidRPr="00D30AFA" w:rsidRDefault="00FD7BCE" w:rsidP="00FE56F1">
            <w:pPr>
              <w:spacing w:line="312" w:lineRule="atLeast"/>
              <w:rPr>
                <w:color w:val="333333"/>
              </w:rPr>
            </w:pPr>
            <w:r w:rsidRPr="00D30AFA">
              <w:rPr>
                <w:color w:val="333333"/>
              </w:rPr>
              <w:t>6. Критично относиться к своему мнению. Уметь взглянуть на ситуацию с иной позиции и договариваться с людьми иных позиций.</w:t>
            </w:r>
          </w:p>
          <w:p w:rsidR="00FD7BCE" w:rsidRPr="00D30AFA" w:rsidRDefault="00FD7BCE" w:rsidP="00FE56F1">
            <w:pPr>
              <w:spacing w:line="312" w:lineRule="atLeast"/>
              <w:rPr>
                <w:color w:val="333333"/>
              </w:rPr>
            </w:pPr>
            <w:r w:rsidRPr="00D30AFA">
              <w:rPr>
                <w:color w:val="333333"/>
              </w:rPr>
              <w:t>7. Понимать точку зрения другого</w:t>
            </w:r>
          </w:p>
          <w:p w:rsidR="00FD7BCE" w:rsidRPr="00D30AFA" w:rsidRDefault="00FD7BCE" w:rsidP="00FE56F1">
            <w:pPr>
              <w:spacing w:line="144" w:lineRule="atLeast"/>
              <w:rPr>
                <w:color w:val="333333"/>
              </w:rPr>
            </w:pPr>
            <w:r w:rsidRPr="00D30AFA">
              <w:rPr>
                <w:color w:val="333333"/>
              </w:rPr>
              <w:t>8. Участвовать в работе группы, распределять роли, договариваться друг с другом. Предвидеть последствия коллективных решений.</w:t>
            </w:r>
          </w:p>
        </w:tc>
      </w:tr>
    </w:tbl>
    <w:p w:rsidR="00FD7BCE" w:rsidRPr="00D30AFA" w:rsidRDefault="00FD7BCE" w:rsidP="00FD7BCE">
      <w:pPr>
        <w:shd w:val="clear" w:color="auto" w:fill="FFFFFF"/>
        <w:spacing w:before="172" w:after="172" w:line="408" w:lineRule="atLeast"/>
        <w:rPr>
          <w:color w:val="333333"/>
        </w:rPr>
      </w:pPr>
    </w:p>
    <w:p w:rsidR="00FD7BCE" w:rsidRPr="00D30AFA" w:rsidRDefault="00FD7BCE" w:rsidP="00FD7BCE">
      <w:pPr>
        <w:shd w:val="clear" w:color="auto" w:fill="FFFFFF"/>
        <w:spacing w:before="172" w:after="172" w:line="408" w:lineRule="atLeast"/>
        <w:rPr>
          <w:color w:val="333333"/>
        </w:rPr>
      </w:pPr>
      <w:r w:rsidRPr="00D30AFA">
        <w:rPr>
          <w:color w:val="333333"/>
        </w:rPr>
        <w:t>   Для достижения указанных личностных результатов в</w:t>
      </w:r>
      <w:r w:rsidRPr="00D30AFA">
        <w:rPr>
          <w:b/>
          <w:color w:val="333333"/>
        </w:rPr>
        <w:t xml:space="preserve">   УМК</w:t>
      </w:r>
      <w:r w:rsidRPr="00D30AFA">
        <w:rPr>
          <w:color w:val="333333"/>
        </w:rPr>
        <w:t xml:space="preserve">  </w:t>
      </w:r>
      <w:r w:rsidRPr="00D30AFA">
        <w:rPr>
          <w:b/>
          <w:color w:val="333333"/>
        </w:rPr>
        <w:t>«Школа России»</w:t>
      </w:r>
      <w:r w:rsidRPr="00D30AFA">
        <w:rPr>
          <w:color w:val="333333"/>
        </w:rPr>
        <w:t xml:space="preserve"> с 1 по 4 класс введены соответствующие разделы и темы, разнообразные по форме и содержанию тексты, упражнения, задания, задачи.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«Окружающий мир»</w:t>
      </w:r>
      <w:r w:rsidRPr="00D30AFA">
        <w:rPr>
          <w:color w:val="333333"/>
        </w:rPr>
        <w:t>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color w:val="333333"/>
        </w:rPr>
        <w:lastRenderedPageBreak/>
        <w:t>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color w:val="333333"/>
        </w:rPr>
        <w:t>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«Литературное чтение» — </w:t>
      </w:r>
      <w:r w:rsidRPr="00D30AFA">
        <w:rPr>
          <w:color w:val="333333"/>
        </w:rPr>
        <w:t>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«Русский язык»</w:t>
      </w:r>
      <w:r w:rsidRPr="00D30AFA">
        <w:rPr>
          <w:color w:val="333333"/>
        </w:rPr>
        <w:t>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«Математика»</w:t>
      </w:r>
      <w:r w:rsidRPr="00D30AFA">
        <w:rPr>
          <w:color w:val="333333"/>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w:t>
      </w:r>
      <w:r w:rsidRPr="00D30AFA">
        <w:rPr>
          <w:color w:val="333333"/>
        </w:rPr>
        <w:lastRenderedPageBreak/>
        <w:t>художественных галерей и др.).</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709"/>
        <w:jc w:val="both"/>
        <w:rPr>
          <w:color w:val="333333"/>
        </w:rPr>
      </w:pPr>
      <w:r w:rsidRPr="00D30AFA">
        <w:rPr>
          <w:b/>
          <w:bCs/>
          <w:color w:val="333333"/>
        </w:rPr>
        <w:t>В курсе «Музыка»</w:t>
      </w:r>
      <w:r w:rsidRPr="00D30AFA">
        <w:rPr>
          <w:color w:val="333333"/>
        </w:rPr>
        <w:t>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709"/>
        <w:jc w:val="both"/>
        <w:rPr>
          <w:color w:val="333333"/>
        </w:rPr>
      </w:pPr>
      <w:r w:rsidRPr="00D30AFA">
        <w:rPr>
          <w:b/>
          <w:bCs/>
          <w:color w:val="333333"/>
        </w:rPr>
        <w:t>В курсе «Изобразительное искусство»</w:t>
      </w:r>
      <w:r w:rsidRPr="00D30AFA">
        <w:rPr>
          <w:color w:val="333333"/>
        </w:rPr>
        <w:t>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курсах иностранных языков (английского,  немецкого языков)</w:t>
      </w:r>
      <w:r w:rsidRPr="00D30AFA">
        <w:rPr>
          <w:color w:val="333333"/>
        </w:rPr>
        <w:t>  с  этой целью  предлагаются тексты и диалоги о культуре  России  и аналогичные тексты о культуре и истории изучаемых стран.</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color w:val="333333"/>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русских музеях, о праздниках, традициях и обычаях нашей страны и изучаемых стран.</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«Основы религиозных культур и светской этики»</w:t>
      </w:r>
      <w:r w:rsidRPr="00D30AFA">
        <w:rPr>
          <w:color w:val="333333"/>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w:t>
      </w:r>
      <w:r w:rsidRPr="00D30AFA">
        <w:rPr>
          <w:color w:val="333333"/>
        </w:rPr>
        <w:lastRenderedPageBreak/>
        <w:t>традиций российских народов. Таким образом, у обучающихся складывается целостный образ культурно-исторического мира России.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color w:val="333333"/>
        </w:rPr>
        <w:t> В соответствии с требованиями ФГОС структура и содержание системы учебников «Школа России» направлены на достижение </w:t>
      </w:r>
      <w:r w:rsidRPr="00D30AFA">
        <w:rPr>
          <w:color w:val="FF0000"/>
        </w:rPr>
        <w:t> </w:t>
      </w:r>
      <w:r w:rsidRPr="00D30AFA">
        <w:rPr>
          <w:color w:val="333333"/>
        </w:rPr>
        <w:t>следующих метапредметных результатов освоения основной образовательной программы:</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D618C0">
      <w:pPr>
        <w:shd w:val="clear" w:color="auto" w:fill="FFFFFF"/>
        <w:spacing w:line="408" w:lineRule="atLeast"/>
        <w:ind w:left="-10"/>
        <w:jc w:val="both"/>
        <w:rPr>
          <w:color w:val="333333"/>
        </w:rPr>
      </w:pPr>
      <w:r w:rsidRPr="00D30AFA">
        <w:rPr>
          <w:b/>
          <w:bCs/>
          <w:i/>
          <w:iCs/>
          <w:color w:val="333333"/>
        </w:rPr>
        <w:t>Овладение способностью принимать и сохранять цели и задачи учебной деятельности, поиска средств ее осуществления.</w:t>
      </w:r>
    </w:p>
    <w:p w:rsidR="00D618C0" w:rsidRDefault="00FD7BCE" w:rsidP="00FD7BCE">
      <w:pPr>
        <w:shd w:val="clear" w:color="auto" w:fill="FFFFFF"/>
        <w:spacing w:line="408" w:lineRule="atLeast"/>
        <w:jc w:val="both"/>
        <w:rPr>
          <w:color w:val="00B050"/>
        </w:rPr>
      </w:pPr>
      <w:r w:rsidRPr="00D30AFA">
        <w:rPr>
          <w:color w:val="00B050"/>
        </w:rPr>
        <w:t>      </w:t>
      </w:r>
    </w:p>
    <w:p w:rsidR="00FD7BCE" w:rsidRPr="00D30AFA" w:rsidRDefault="00D618C0" w:rsidP="00FD7BCE">
      <w:pPr>
        <w:shd w:val="clear" w:color="auto" w:fill="FFFFFF"/>
        <w:spacing w:line="408" w:lineRule="atLeast"/>
        <w:jc w:val="both"/>
        <w:rPr>
          <w:color w:val="333333"/>
        </w:rPr>
      </w:pPr>
      <w:r>
        <w:rPr>
          <w:color w:val="00B050"/>
        </w:rPr>
        <w:t xml:space="preserve">     </w:t>
      </w:r>
      <w:r w:rsidR="00FD7BCE" w:rsidRPr="00D30AFA">
        <w:rPr>
          <w:color w:val="00B050"/>
        </w:rPr>
        <w:t>   </w:t>
      </w:r>
      <w:r w:rsidR="00FD7BCE" w:rsidRPr="00D30AFA">
        <w:rPr>
          <w:color w:val="333333"/>
        </w:rPr>
        <w:t>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708"/>
        <w:jc w:val="both"/>
        <w:rPr>
          <w:color w:val="333333"/>
        </w:rPr>
      </w:pPr>
      <w:r w:rsidRPr="00D30AFA">
        <w:rPr>
          <w:color w:val="333333"/>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D30AFA">
        <w:rPr>
          <w:color w:val="333333"/>
        </w:rPr>
        <w:br/>
        <w:t>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Default="00FD7BCE" w:rsidP="00D618C0">
      <w:pPr>
        <w:shd w:val="clear" w:color="auto" w:fill="FFFFFF"/>
        <w:spacing w:line="408" w:lineRule="atLeast"/>
        <w:ind w:left="-10"/>
        <w:jc w:val="both"/>
        <w:rPr>
          <w:color w:val="333333"/>
        </w:rPr>
      </w:pPr>
      <w:r w:rsidRPr="00D30AFA">
        <w:rPr>
          <w:b/>
          <w:bCs/>
          <w:i/>
          <w:iCs/>
          <w:color w:val="333333"/>
        </w:rPr>
        <w:lastRenderedPageBreak/>
        <w:t>         Освоение способов решения проблем творческого и поискового характера.</w:t>
      </w:r>
    </w:p>
    <w:p w:rsidR="00D618C0" w:rsidRPr="00D30AFA" w:rsidRDefault="00D618C0" w:rsidP="00D618C0">
      <w:pPr>
        <w:shd w:val="clear" w:color="auto" w:fill="FFFFFF"/>
        <w:spacing w:line="408" w:lineRule="atLeast"/>
        <w:ind w:left="-10"/>
        <w:jc w:val="both"/>
        <w:rPr>
          <w:color w:val="333333"/>
        </w:rPr>
      </w:pPr>
    </w:p>
    <w:p w:rsidR="00FD7BCE" w:rsidRPr="00D30AFA" w:rsidRDefault="00FD7BCE" w:rsidP="00FD7BCE">
      <w:pPr>
        <w:shd w:val="clear" w:color="auto" w:fill="FFFFFF"/>
        <w:spacing w:line="408" w:lineRule="atLeast"/>
        <w:ind w:firstLine="708"/>
        <w:jc w:val="both"/>
        <w:rPr>
          <w:color w:val="333333"/>
        </w:rPr>
      </w:pPr>
      <w:r w:rsidRPr="00D30AFA">
        <w:rPr>
          <w:b/>
          <w:bCs/>
          <w:i/>
          <w:iCs/>
          <w:color w:val="000000"/>
        </w:rPr>
        <w:t> </w:t>
      </w:r>
      <w:r w:rsidRPr="00D30AFA">
        <w:rPr>
          <w:color w:val="000000"/>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D30AFA">
        <w:rPr>
          <w:color w:val="333333"/>
        </w:rPr>
        <w:t>В учебниках «Школы России» в каждой  теме формулируются проблемные вопросы, учебные задачи или создаются проблемные ситуации.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b/>
          <w:bCs/>
          <w:color w:val="000000"/>
        </w:rPr>
        <w:t>В курсе «Русский язык»</w:t>
      </w:r>
      <w:r w:rsidRPr="00D30AFA">
        <w:rPr>
          <w:color w:val="000000"/>
        </w:rPr>
        <w:t> о</w:t>
      </w:r>
      <w:r w:rsidRPr="00D30AFA">
        <w:rPr>
          <w:color w:val="333333"/>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color w:val="333333"/>
        </w:rPr>
        <w:t>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b/>
          <w:bCs/>
          <w:color w:val="333333"/>
        </w:rPr>
        <w:t>В курсе «Математика»</w:t>
      </w:r>
      <w:r w:rsidRPr="00D30AFA">
        <w:rPr>
          <w:color w:val="333333"/>
        </w:rPr>
        <w:t> о</w:t>
      </w:r>
      <w:r w:rsidRPr="00D30AFA">
        <w:rPr>
          <w:color w:val="000000"/>
        </w:rPr>
        <w:t>своение  указанных способов основывается на представленной в учебниках 1—4 классов</w:t>
      </w:r>
      <w:r w:rsidRPr="00D30AFA">
        <w:rPr>
          <w:b/>
          <w:bCs/>
          <w:i/>
          <w:iCs/>
          <w:color w:val="000000"/>
        </w:rPr>
        <w:t> </w:t>
      </w:r>
      <w:r w:rsidRPr="00D30AFA">
        <w:rPr>
          <w:color w:val="000000"/>
        </w:rPr>
        <w:t>серии заданий творческого и поискового характера, например, предлагающих: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left="1359" w:hanging="360"/>
        <w:jc w:val="both"/>
        <w:rPr>
          <w:color w:val="333333"/>
        </w:rPr>
      </w:pPr>
      <w:r w:rsidRPr="00D30AFA">
        <w:rPr>
          <w:color w:val="000000"/>
        </w:rPr>
        <w:t>        продолжить (дополнить) ряд чисел, числовых выражений, равенств, значений величин, геометрических фигур и др., записанных по определённому правилу;</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left="1359" w:hanging="360"/>
        <w:jc w:val="both"/>
        <w:rPr>
          <w:color w:val="333333"/>
        </w:rPr>
      </w:pPr>
      <w:r w:rsidRPr="00D30AFA">
        <w:rPr>
          <w:color w:val="000000"/>
        </w:rPr>
        <w:t>        провести классификацию объектов, чисел, равенств, значений величин, геометрических фигур и др. по заданному признаку;</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left="1359" w:hanging="360"/>
        <w:jc w:val="both"/>
        <w:rPr>
          <w:color w:val="333333"/>
        </w:rPr>
      </w:pPr>
      <w:r w:rsidRPr="00D30AFA">
        <w:rPr>
          <w:color w:val="000000"/>
        </w:rPr>
        <w:t>        провести логические рассуждения, использовать знания в новых условиях при выполнении заданий поискового характера.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color w:val="000000"/>
        </w:rPr>
        <w:lastRenderedPageBreak/>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D618C0">
      <w:pPr>
        <w:shd w:val="clear" w:color="auto" w:fill="FFFFFF"/>
        <w:spacing w:line="408" w:lineRule="atLeast"/>
        <w:ind w:firstLine="567"/>
        <w:jc w:val="both"/>
        <w:rPr>
          <w:color w:val="333333"/>
        </w:rPr>
      </w:pPr>
      <w:r w:rsidRPr="00D30AFA">
        <w:rPr>
          <w:color w:val="000000"/>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FD7BCE" w:rsidRPr="00D30AFA" w:rsidRDefault="00FD7BCE" w:rsidP="00FD7BCE">
      <w:pPr>
        <w:shd w:val="clear" w:color="auto" w:fill="FFFFFF"/>
        <w:spacing w:line="408" w:lineRule="atLeast"/>
        <w:ind w:firstLine="708"/>
        <w:jc w:val="both"/>
        <w:rPr>
          <w:color w:val="333333"/>
        </w:rPr>
      </w:pPr>
      <w:r w:rsidRPr="00D30AFA">
        <w:rPr>
          <w:color w:val="333333"/>
        </w:rPr>
        <w:t>   Проблемы творческого и поискового характера решаются также при работе над учебными проектами по </w:t>
      </w:r>
      <w:r w:rsidRPr="00D30AFA">
        <w:rPr>
          <w:b/>
          <w:bCs/>
          <w:color w:val="333333"/>
        </w:rPr>
        <w:t>математике, русскому языку, литературному чтению, окружающему миру, технологии, иностранным языкам, информатики, </w:t>
      </w:r>
      <w:r w:rsidRPr="00D30AFA">
        <w:rPr>
          <w:color w:val="333333"/>
        </w:rPr>
        <w:t>которые предусмотрены в каждом учебнике с 1 по 4 класс.</w:t>
      </w:r>
    </w:p>
    <w:p w:rsidR="00844F6E" w:rsidRPr="00844F6E" w:rsidRDefault="00844F6E" w:rsidP="00844F6E">
      <w:pPr>
        <w:pStyle w:val="a3"/>
        <w:rPr>
          <w:sz w:val="20"/>
          <w:szCs w:val="20"/>
        </w:rPr>
      </w:pPr>
      <w:r w:rsidRPr="00844F6E">
        <w:rPr>
          <w:sz w:val="20"/>
          <w:szCs w:val="20"/>
        </w:rPr>
        <w:t> </w:t>
      </w:r>
    </w:p>
    <w:p w:rsidR="00844F6E" w:rsidRPr="00844F6E" w:rsidRDefault="00D618C0" w:rsidP="00844F6E">
      <w:pPr>
        <w:pStyle w:val="a3"/>
        <w:rPr>
          <w:sz w:val="20"/>
          <w:szCs w:val="20"/>
        </w:rPr>
      </w:pPr>
      <w:r>
        <w:rPr>
          <w:b/>
          <w:bCs/>
          <w:sz w:val="20"/>
          <w:szCs w:val="20"/>
        </w:rPr>
        <w:t xml:space="preserve">        </w:t>
      </w:r>
      <w:r w:rsidR="00844F6E" w:rsidRPr="00844F6E">
        <w:rPr>
          <w:b/>
          <w:bCs/>
          <w:sz w:val="20"/>
          <w:szCs w:val="20"/>
        </w:rPr>
        <w:t xml:space="preserve">3. Типовые задачи формирования личностных, регулятивных, познавательных, коммуникативных универсальных учебных действий </w:t>
      </w:r>
    </w:p>
    <w:p w:rsidR="00844F6E" w:rsidRPr="00844F6E" w:rsidRDefault="00844F6E" w:rsidP="00844F6E">
      <w:pPr>
        <w:pStyle w:val="a3"/>
        <w:rPr>
          <w:sz w:val="20"/>
          <w:szCs w:val="20"/>
        </w:rPr>
      </w:pPr>
      <w:r w:rsidRPr="00844F6E">
        <w:rPr>
          <w:sz w:val="20"/>
          <w:szCs w:val="20"/>
        </w:rPr>
        <w:t> </w:t>
      </w:r>
    </w:p>
    <w:p w:rsidR="00844F6E" w:rsidRPr="00844F6E" w:rsidRDefault="00844F6E" w:rsidP="00844F6E">
      <w:pPr>
        <w:pStyle w:val="a3"/>
        <w:jc w:val="center"/>
        <w:rPr>
          <w:sz w:val="20"/>
          <w:szCs w:val="20"/>
        </w:rPr>
      </w:pPr>
      <w:r w:rsidRPr="00844F6E">
        <w:rPr>
          <w:b/>
          <w:bCs/>
          <w:sz w:val="20"/>
          <w:szCs w:val="20"/>
        </w:rPr>
        <w:t>личностные универсальные учебные действия</w:t>
      </w:r>
    </w:p>
    <w:p w:rsidR="00844F6E" w:rsidRPr="00844F6E" w:rsidRDefault="00844F6E" w:rsidP="00844F6E">
      <w:pPr>
        <w:pStyle w:val="a3"/>
        <w:rPr>
          <w:sz w:val="20"/>
          <w:szCs w:val="20"/>
        </w:rPr>
      </w:pPr>
      <w:r>
        <w:rPr>
          <w:sz w:val="20"/>
          <w:szCs w:val="20"/>
        </w:rPr>
        <w:t>В</w:t>
      </w:r>
      <w:r w:rsidRPr="00844F6E">
        <w:rPr>
          <w:sz w:val="20"/>
          <w:szCs w:val="20"/>
        </w:rPr>
        <w:t>арианты приемов активизации учебной деятельности, обеспечивающих достижение планируемых результатов по программе формирования УУД.</w:t>
      </w:r>
    </w:p>
    <w:p w:rsidR="00844F6E" w:rsidRPr="00844F6E" w:rsidRDefault="00844F6E" w:rsidP="00844F6E">
      <w:pPr>
        <w:pStyle w:val="a3"/>
        <w:rPr>
          <w:sz w:val="20"/>
          <w:szCs w:val="20"/>
        </w:rPr>
      </w:pPr>
      <w:r w:rsidRPr="00844F6E">
        <w:rPr>
          <w:sz w:val="20"/>
          <w:szCs w:val="20"/>
        </w:rPr>
        <w:t xml:space="preserve">Для формирования </w:t>
      </w:r>
      <w:r w:rsidRPr="00844F6E">
        <w:rPr>
          <w:i/>
          <w:iCs/>
          <w:sz w:val="20"/>
          <w:szCs w:val="20"/>
        </w:rPr>
        <w:t>личностных</w:t>
      </w:r>
      <w:r w:rsidRPr="00844F6E">
        <w:rPr>
          <w:sz w:val="20"/>
          <w:szCs w:val="20"/>
        </w:rPr>
        <w:t xml:space="preserve"> универсальных учебных действий можно предложить следующие виды заданий:</w:t>
      </w:r>
    </w:p>
    <w:p w:rsidR="00844F6E" w:rsidRPr="00844F6E" w:rsidRDefault="00844F6E" w:rsidP="0033098D">
      <w:pPr>
        <w:widowControl/>
        <w:numPr>
          <w:ilvl w:val="0"/>
          <w:numId w:val="223"/>
        </w:numPr>
        <w:autoSpaceDE/>
        <w:autoSpaceDN/>
        <w:adjustRightInd/>
        <w:spacing w:before="100" w:beforeAutospacing="1" w:after="100" w:afterAutospacing="1"/>
      </w:pPr>
      <w:r w:rsidRPr="00844F6E">
        <w:t>участие в проектах;</w:t>
      </w:r>
    </w:p>
    <w:p w:rsidR="00844F6E" w:rsidRPr="00844F6E" w:rsidRDefault="00844F6E" w:rsidP="0033098D">
      <w:pPr>
        <w:widowControl/>
        <w:numPr>
          <w:ilvl w:val="0"/>
          <w:numId w:val="223"/>
        </w:numPr>
        <w:autoSpaceDE/>
        <w:autoSpaceDN/>
        <w:adjustRightInd/>
        <w:spacing w:before="100" w:beforeAutospacing="1" w:after="100" w:afterAutospacing="1"/>
      </w:pPr>
      <w:r w:rsidRPr="00844F6E">
        <w:t>подведение итогов урока;</w:t>
      </w:r>
    </w:p>
    <w:p w:rsidR="00844F6E" w:rsidRPr="00844F6E" w:rsidRDefault="00844F6E" w:rsidP="0033098D">
      <w:pPr>
        <w:widowControl/>
        <w:numPr>
          <w:ilvl w:val="0"/>
          <w:numId w:val="223"/>
        </w:numPr>
        <w:autoSpaceDE/>
        <w:autoSpaceDN/>
        <w:adjustRightInd/>
        <w:spacing w:before="100" w:beforeAutospacing="1" w:after="100" w:afterAutospacing="1"/>
      </w:pPr>
      <w:r w:rsidRPr="00844F6E">
        <w:t>творческие задания;</w:t>
      </w:r>
    </w:p>
    <w:p w:rsidR="00844F6E" w:rsidRPr="00844F6E" w:rsidRDefault="00844F6E" w:rsidP="0033098D">
      <w:pPr>
        <w:widowControl/>
        <w:numPr>
          <w:ilvl w:val="0"/>
          <w:numId w:val="223"/>
        </w:numPr>
        <w:autoSpaceDE/>
        <w:autoSpaceDN/>
        <w:adjustRightInd/>
        <w:spacing w:before="100" w:beforeAutospacing="1" w:after="100" w:afterAutospacing="1"/>
      </w:pPr>
      <w:r w:rsidRPr="00844F6E">
        <w:t>зрительное, моторное, вербальное восприятие музыки;</w:t>
      </w:r>
    </w:p>
    <w:p w:rsidR="00844F6E" w:rsidRPr="00844F6E" w:rsidRDefault="00844F6E" w:rsidP="0033098D">
      <w:pPr>
        <w:widowControl/>
        <w:numPr>
          <w:ilvl w:val="0"/>
          <w:numId w:val="223"/>
        </w:numPr>
        <w:autoSpaceDE/>
        <w:autoSpaceDN/>
        <w:adjustRightInd/>
        <w:spacing w:before="100" w:beforeAutospacing="1" w:after="100" w:afterAutospacing="1"/>
      </w:pPr>
      <w:r w:rsidRPr="00844F6E">
        <w:t>мысленное воспроизведение картины, ситуации, видеофильма;</w:t>
      </w:r>
    </w:p>
    <w:p w:rsidR="00844F6E" w:rsidRPr="00844F6E" w:rsidRDefault="00844F6E" w:rsidP="0033098D">
      <w:pPr>
        <w:widowControl/>
        <w:numPr>
          <w:ilvl w:val="0"/>
          <w:numId w:val="223"/>
        </w:numPr>
        <w:autoSpaceDE/>
        <w:autoSpaceDN/>
        <w:adjustRightInd/>
        <w:spacing w:before="100" w:beforeAutospacing="1" w:after="100" w:afterAutospacing="1"/>
      </w:pPr>
      <w:r w:rsidRPr="00844F6E">
        <w:t>самооценка события, происшествия;</w:t>
      </w:r>
    </w:p>
    <w:p w:rsidR="00844F6E" w:rsidRPr="00844F6E" w:rsidRDefault="00844F6E" w:rsidP="0033098D">
      <w:pPr>
        <w:widowControl/>
        <w:numPr>
          <w:ilvl w:val="0"/>
          <w:numId w:val="223"/>
        </w:numPr>
        <w:autoSpaceDE/>
        <w:autoSpaceDN/>
        <w:adjustRightInd/>
        <w:spacing w:before="100" w:beforeAutospacing="1" w:after="100" w:afterAutospacing="1"/>
      </w:pPr>
      <w:r w:rsidRPr="00844F6E">
        <w:t>дневники достижений и др.</w:t>
      </w:r>
    </w:p>
    <w:p w:rsidR="00844F6E" w:rsidRPr="00844F6E" w:rsidRDefault="00844F6E" w:rsidP="00844F6E">
      <w:pPr>
        <w:pStyle w:val="a3"/>
        <w:jc w:val="center"/>
        <w:rPr>
          <w:sz w:val="20"/>
          <w:szCs w:val="20"/>
        </w:rPr>
      </w:pPr>
      <w:r w:rsidRPr="00844F6E">
        <w:rPr>
          <w:b/>
          <w:bCs/>
          <w:i/>
          <w:iCs/>
          <w:sz w:val="20"/>
          <w:szCs w:val="20"/>
          <w:u w:val="single"/>
        </w:rPr>
        <w:t>Типовые задачи в развитии личностных УУД</w:t>
      </w:r>
    </w:p>
    <w:p w:rsidR="00844F6E" w:rsidRPr="00844F6E" w:rsidRDefault="00844F6E" w:rsidP="00844F6E">
      <w:pPr>
        <w:pStyle w:val="a3"/>
        <w:rPr>
          <w:sz w:val="20"/>
          <w:szCs w:val="20"/>
        </w:rPr>
      </w:pPr>
      <w:r w:rsidRPr="00844F6E">
        <w:rPr>
          <w:i/>
          <w:iCs/>
          <w:sz w:val="20"/>
          <w:szCs w:val="20"/>
          <w:u w:val="single"/>
        </w:rPr>
        <w:t>Методика «Беседа о школе»</w:t>
      </w:r>
    </w:p>
    <w:p w:rsidR="00844F6E" w:rsidRPr="00844F6E" w:rsidRDefault="00844F6E" w:rsidP="00844F6E">
      <w:pPr>
        <w:pStyle w:val="a3"/>
        <w:rPr>
          <w:sz w:val="20"/>
          <w:szCs w:val="20"/>
        </w:rPr>
      </w:pPr>
      <w:r w:rsidRPr="00844F6E">
        <w:rPr>
          <w:i/>
          <w:iCs/>
          <w:sz w:val="20"/>
          <w:szCs w:val="20"/>
          <w:u w:val="single"/>
        </w:rPr>
        <w:t>Описание задания</w:t>
      </w:r>
      <w:r w:rsidRPr="00844F6E">
        <w:rPr>
          <w:sz w:val="20"/>
          <w:szCs w:val="20"/>
        </w:rPr>
        <w:t>: ученик должен ответить на вопросы:</w:t>
      </w:r>
    </w:p>
    <w:p w:rsidR="00844F6E" w:rsidRPr="00844F6E" w:rsidRDefault="00844F6E" w:rsidP="00844F6E">
      <w:pPr>
        <w:pStyle w:val="a3"/>
        <w:rPr>
          <w:sz w:val="20"/>
          <w:szCs w:val="20"/>
        </w:rPr>
      </w:pPr>
      <w:r w:rsidRPr="00844F6E">
        <w:rPr>
          <w:sz w:val="20"/>
          <w:szCs w:val="20"/>
        </w:rPr>
        <w:t>1. Тебе нравится в школе?</w:t>
      </w:r>
    </w:p>
    <w:p w:rsidR="00844F6E" w:rsidRPr="00844F6E" w:rsidRDefault="00844F6E" w:rsidP="00844F6E">
      <w:pPr>
        <w:pStyle w:val="a3"/>
        <w:rPr>
          <w:sz w:val="20"/>
          <w:szCs w:val="20"/>
        </w:rPr>
      </w:pPr>
      <w:r w:rsidRPr="00844F6E">
        <w:rPr>
          <w:sz w:val="20"/>
          <w:szCs w:val="20"/>
        </w:rPr>
        <w:t>2. Что тебе в школе больше всего нравится, что для тебя самое интересное?</w:t>
      </w:r>
    </w:p>
    <w:p w:rsidR="00844F6E" w:rsidRPr="00844F6E" w:rsidRDefault="00844F6E" w:rsidP="00844F6E">
      <w:pPr>
        <w:pStyle w:val="a3"/>
        <w:rPr>
          <w:sz w:val="20"/>
          <w:szCs w:val="20"/>
        </w:rPr>
      </w:pPr>
      <w:r w:rsidRPr="00844F6E">
        <w:rPr>
          <w:sz w:val="20"/>
          <w:szCs w:val="20"/>
        </w:rPr>
        <w:t>3. Представь, что к вам домой приехал знакомый твоих родителей. Вы с ним поздоровались, и он тебя спрашивает: «…?» Подумай, о чем он тебя может спросить.</w:t>
      </w:r>
    </w:p>
    <w:p w:rsidR="00844F6E" w:rsidRPr="00844F6E" w:rsidRDefault="00844F6E" w:rsidP="00844F6E">
      <w:pPr>
        <w:pStyle w:val="a3"/>
        <w:rPr>
          <w:sz w:val="20"/>
          <w:szCs w:val="20"/>
        </w:rPr>
      </w:pPr>
      <w:r w:rsidRPr="00844F6E">
        <w:rPr>
          <w:sz w:val="20"/>
          <w:szCs w:val="20"/>
        </w:rPr>
        <w:t>4.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 шоколадку, игрушку или пятерку в журнал».</w:t>
      </w:r>
    </w:p>
    <w:p w:rsidR="00844F6E" w:rsidRPr="00844F6E" w:rsidRDefault="00844F6E" w:rsidP="00844F6E">
      <w:pPr>
        <w:pStyle w:val="a3"/>
        <w:rPr>
          <w:sz w:val="20"/>
          <w:szCs w:val="20"/>
        </w:rPr>
      </w:pPr>
      <w:r w:rsidRPr="00844F6E">
        <w:rPr>
          <w:sz w:val="20"/>
          <w:szCs w:val="20"/>
        </w:rPr>
        <w:t>5. Представь, что тебе предложили не каждый день учиться в школе, а заниматься дома с мамой и только иногда ходить в школу. Ты согласишься?</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Методика «Кто Я?»</w:t>
      </w:r>
    </w:p>
    <w:p w:rsidR="00844F6E" w:rsidRPr="00844F6E" w:rsidRDefault="00844F6E" w:rsidP="00844F6E">
      <w:pPr>
        <w:pStyle w:val="a3"/>
        <w:rPr>
          <w:sz w:val="20"/>
          <w:szCs w:val="20"/>
        </w:rPr>
      </w:pPr>
      <w:r w:rsidRPr="00844F6E">
        <w:rPr>
          <w:b/>
          <w:bCs/>
          <w:sz w:val="20"/>
          <w:szCs w:val="20"/>
        </w:rPr>
        <w:lastRenderedPageBreak/>
        <w:t> </w:t>
      </w:r>
      <w:r w:rsidRPr="00844F6E">
        <w:rPr>
          <w:sz w:val="20"/>
          <w:szCs w:val="20"/>
        </w:rPr>
        <w:t>Каждому учащемуся предлагается написать как можно больше ответов на       вопрос «Кто Я?».</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Рефлексивная самооценка учебной деятельности</w:t>
      </w:r>
    </w:p>
    <w:p w:rsidR="00844F6E" w:rsidRPr="00844F6E" w:rsidRDefault="00844F6E" w:rsidP="00844F6E">
      <w:pPr>
        <w:pStyle w:val="a3"/>
        <w:rPr>
          <w:sz w:val="20"/>
          <w:szCs w:val="20"/>
        </w:rPr>
      </w:pPr>
      <w:r w:rsidRPr="00844F6E">
        <w:rPr>
          <w:sz w:val="20"/>
          <w:szCs w:val="20"/>
          <w:u w:val="single"/>
        </w:rPr>
        <w:t>учащимся предлагается в свободной форме письменно ответить на вопросы:</w:t>
      </w:r>
    </w:p>
    <w:p w:rsidR="00844F6E" w:rsidRPr="00844F6E" w:rsidRDefault="00844F6E" w:rsidP="00844F6E">
      <w:pPr>
        <w:pStyle w:val="a3"/>
        <w:rPr>
          <w:sz w:val="20"/>
          <w:szCs w:val="20"/>
        </w:rPr>
      </w:pPr>
      <w:r w:rsidRPr="00844F6E">
        <w:rPr>
          <w:sz w:val="20"/>
          <w:szCs w:val="20"/>
        </w:rPr>
        <w:t>1. Как ты считаешь, кого можно назвать хорошим учеником? Назови качества  хорошего ученика.</w:t>
      </w:r>
    </w:p>
    <w:p w:rsidR="00844F6E" w:rsidRPr="00844F6E" w:rsidRDefault="00844F6E" w:rsidP="00844F6E">
      <w:pPr>
        <w:pStyle w:val="a3"/>
        <w:rPr>
          <w:sz w:val="20"/>
          <w:szCs w:val="20"/>
        </w:rPr>
      </w:pPr>
      <w:r w:rsidRPr="00844F6E">
        <w:rPr>
          <w:sz w:val="20"/>
          <w:szCs w:val="20"/>
        </w:rPr>
        <w:t>2. Можно ли тебя назвать хорошим учеником?</w:t>
      </w:r>
    </w:p>
    <w:p w:rsidR="00844F6E" w:rsidRPr="00844F6E" w:rsidRDefault="00844F6E" w:rsidP="00844F6E">
      <w:pPr>
        <w:pStyle w:val="a3"/>
        <w:rPr>
          <w:sz w:val="20"/>
          <w:szCs w:val="20"/>
        </w:rPr>
      </w:pPr>
      <w:r w:rsidRPr="00844F6E">
        <w:rPr>
          <w:sz w:val="20"/>
          <w:szCs w:val="20"/>
        </w:rPr>
        <w:t>3. Чем ты отличаешься от хорошего ученика?</w:t>
      </w:r>
    </w:p>
    <w:p w:rsidR="00844F6E" w:rsidRPr="00844F6E" w:rsidRDefault="00844F6E" w:rsidP="00844F6E">
      <w:pPr>
        <w:pStyle w:val="a3"/>
        <w:rPr>
          <w:sz w:val="20"/>
          <w:szCs w:val="20"/>
        </w:rPr>
      </w:pPr>
      <w:r w:rsidRPr="00844F6E">
        <w:rPr>
          <w:sz w:val="20"/>
          <w:szCs w:val="20"/>
        </w:rPr>
        <w:t>4. Что нужно, чтобы можно было уверенно сказать про себя: «Я — хороший ученик»?</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Задание на оценку усвоения нормы взаимопомощи</w:t>
      </w:r>
    </w:p>
    <w:p w:rsidR="00844F6E" w:rsidRPr="00844F6E" w:rsidRDefault="00844F6E" w:rsidP="00844F6E">
      <w:pPr>
        <w:pStyle w:val="a3"/>
        <w:rPr>
          <w:sz w:val="20"/>
          <w:szCs w:val="20"/>
        </w:rPr>
      </w:pPr>
      <w:r w:rsidRPr="00844F6E">
        <w:rPr>
          <w:sz w:val="20"/>
          <w:szCs w:val="20"/>
          <w:u w:val="single"/>
        </w:rPr>
        <w:t xml:space="preserve">Учитель читает рассказ ребенку и задает ему вопросы. </w:t>
      </w:r>
    </w:p>
    <w:p w:rsidR="00844F6E" w:rsidRPr="00844F6E" w:rsidRDefault="00844F6E" w:rsidP="00844F6E">
      <w:pPr>
        <w:pStyle w:val="a3"/>
        <w:rPr>
          <w:sz w:val="20"/>
          <w:szCs w:val="20"/>
        </w:rPr>
      </w:pPr>
      <w:r w:rsidRPr="00844F6E">
        <w:rPr>
          <w:sz w:val="20"/>
          <w:szCs w:val="20"/>
        </w:rPr>
        <w:t>Пол героя рассказа и соответственно его имя меняются в зависимости от пола исследуемого ребенка. Для мальчиков персонаж — мальчик, для девочек — девочка.</w:t>
      </w:r>
    </w:p>
    <w:p w:rsidR="00844F6E" w:rsidRPr="00844F6E" w:rsidRDefault="00844F6E" w:rsidP="0033098D">
      <w:pPr>
        <w:widowControl/>
        <w:numPr>
          <w:ilvl w:val="0"/>
          <w:numId w:val="224"/>
        </w:numPr>
        <w:autoSpaceDE/>
        <w:autoSpaceDN/>
        <w:adjustRightInd/>
        <w:spacing w:before="100" w:beforeAutospacing="1" w:after="100" w:afterAutospacing="1"/>
      </w:pPr>
      <w:r w:rsidRPr="00844F6E">
        <w:rPr>
          <w:u w:val="single"/>
        </w:rPr>
        <w:t>Т е к с т  р а с с к а з а:</w:t>
      </w:r>
    </w:p>
    <w:p w:rsidR="00844F6E" w:rsidRPr="00844F6E" w:rsidRDefault="00844F6E" w:rsidP="00844F6E">
      <w:pPr>
        <w:pStyle w:val="a3"/>
        <w:rPr>
          <w:sz w:val="20"/>
          <w:szCs w:val="20"/>
        </w:rPr>
      </w:pPr>
      <w:r w:rsidRPr="00844F6E">
        <w:rPr>
          <w:sz w:val="20"/>
          <w:szCs w:val="20"/>
        </w:rPr>
        <w:t>Мама, уходя на работу, напомнила Андрею (Лене), что ему (ей) надо есть на обед. Она попросила его (ее) помыть посуду после еды, потому что вернется с работы уставшей. Андрей (Лена) поел(а) и сел(а) смотреть мультфильмы, а посуду мыть не стал(а). Вечером пришли с работы мама и папа. Мама увидела грязную посуду, вздохнула и начала мыть ее сама. Андрею (Лене) стало грустно, и он (она) ушел (ушла) в свою комнату.</w:t>
      </w:r>
    </w:p>
    <w:p w:rsidR="00844F6E" w:rsidRPr="00844F6E" w:rsidRDefault="00844F6E" w:rsidP="0033098D">
      <w:pPr>
        <w:widowControl/>
        <w:numPr>
          <w:ilvl w:val="0"/>
          <w:numId w:val="225"/>
        </w:numPr>
        <w:autoSpaceDE/>
        <w:autoSpaceDN/>
        <w:adjustRightInd/>
        <w:spacing w:before="100" w:beforeAutospacing="1" w:after="100" w:afterAutospacing="1"/>
      </w:pPr>
      <w:r w:rsidRPr="00844F6E">
        <w:t>В о п р о с ы:</w:t>
      </w:r>
    </w:p>
    <w:p w:rsidR="00844F6E" w:rsidRPr="00844F6E" w:rsidRDefault="00844F6E" w:rsidP="00844F6E">
      <w:pPr>
        <w:pStyle w:val="a3"/>
        <w:rPr>
          <w:sz w:val="20"/>
          <w:szCs w:val="20"/>
        </w:rPr>
      </w:pPr>
      <w:r w:rsidRPr="00844F6E">
        <w:rPr>
          <w:sz w:val="20"/>
          <w:szCs w:val="20"/>
        </w:rPr>
        <w:t>1. Почему Андрею (Лене) стало грустно?</w:t>
      </w:r>
    </w:p>
    <w:p w:rsidR="00844F6E" w:rsidRPr="00844F6E" w:rsidRDefault="00844F6E" w:rsidP="00844F6E">
      <w:pPr>
        <w:pStyle w:val="a3"/>
        <w:rPr>
          <w:sz w:val="20"/>
          <w:szCs w:val="20"/>
        </w:rPr>
      </w:pPr>
      <w:r w:rsidRPr="00844F6E">
        <w:rPr>
          <w:sz w:val="20"/>
          <w:szCs w:val="20"/>
        </w:rPr>
        <w:t>2. Правильно ли поступил(а) Андрей (Лена)?</w:t>
      </w:r>
    </w:p>
    <w:p w:rsidR="00844F6E" w:rsidRPr="00844F6E" w:rsidRDefault="00844F6E" w:rsidP="00844F6E">
      <w:pPr>
        <w:pStyle w:val="a3"/>
        <w:rPr>
          <w:sz w:val="20"/>
          <w:szCs w:val="20"/>
        </w:rPr>
      </w:pPr>
      <w:r w:rsidRPr="00844F6E">
        <w:rPr>
          <w:sz w:val="20"/>
          <w:szCs w:val="20"/>
        </w:rPr>
        <w:t>3. Почему?</w:t>
      </w:r>
    </w:p>
    <w:p w:rsidR="00844F6E" w:rsidRPr="00844F6E" w:rsidRDefault="00844F6E" w:rsidP="00844F6E">
      <w:pPr>
        <w:pStyle w:val="a3"/>
        <w:rPr>
          <w:sz w:val="20"/>
          <w:szCs w:val="20"/>
        </w:rPr>
      </w:pPr>
      <w:r w:rsidRPr="00844F6E">
        <w:rPr>
          <w:sz w:val="20"/>
          <w:szCs w:val="20"/>
        </w:rPr>
        <w:t>4. Как бы ты поступил(а) на месте Андрея (Лены)?</w:t>
      </w:r>
    </w:p>
    <w:p w:rsidR="00844F6E" w:rsidRPr="00844F6E" w:rsidRDefault="00844F6E" w:rsidP="00844F6E">
      <w:pPr>
        <w:pStyle w:val="a3"/>
        <w:rPr>
          <w:sz w:val="20"/>
          <w:szCs w:val="20"/>
        </w:rPr>
      </w:pPr>
      <w:r w:rsidRPr="00844F6E">
        <w:rPr>
          <w:b/>
          <w:bCs/>
          <w:i/>
          <w:iCs/>
          <w:sz w:val="20"/>
          <w:szCs w:val="20"/>
          <w:u w:val="single"/>
        </w:rPr>
        <w:t> </w:t>
      </w:r>
    </w:p>
    <w:p w:rsidR="00844F6E" w:rsidRPr="00844F6E" w:rsidRDefault="00844F6E" w:rsidP="00844F6E">
      <w:pPr>
        <w:pStyle w:val="a3"/>
        <w:rPr>
          <w:sz w:val="20"/>
          <w:szCs w:val="20"/>
        </w:rPr>
      </w:pPr>
      <w:r w:rsidRPr="00844F6E">
        <w:rPr>
          <w:i/>
          <w:iCs/>
          <w:sz w:val="20"/>
          <w:szCs w:val="20"/>
          <w:u w:val="single"/>
        </w:rPr>
        <w:t>Задание на учет мотивов героев в решении моральной дилеммы</w:t>
      </w:r>
    </w:p>
    <w:p w:rsidR="00844F6E" w:rsidRPr="00844F6E" w:rsidRDefault="00844F6E" w:rsidP="0033098D">
      <w:pPr>
        <w:widowControl/>
        <w:numPr>
          <w:ilvl w:val="0"/>
          <w:numId w:val="226"/>
        </w:numPr>
        <w:autoSpaceDE/>
        <w:autoSpaceDN/>
        <w:adjustRightInd/>
        <w:spacing w:before="100" w:beforeAutospacing="1" w:after="100" w:afterAutospacing="1"/>
      </w:pPr>
      <w:r w:rsidRPr="00844F6E">
        <w:rPr>
          <w:i/>
          <w:iCs/>
          <w:u w:val="single"/>
        </w:rPr>
        <w:t>Т е к с т     р а с с к а з а:</w:t>
      </w:r>
    </w:p>
    <w:p w:rsidR="00844F6E" w:rsidRPr="00844F6E" w:rsidRDefault="00844F6E" w:rsidP="00844F6E">
      <w:pPr>
        <w:pStyle w:val="a3"/>
        <w:rPr>
          <w:sz w:val="20"/>
          <w:szCs w:val="20"/>
        </w:rPr>
      </w:pPr>
      <w:r w:rsidRPr="00844F6E">
        <w:rPr>
          <w:sz w:val="20"/>
          <w:szCs w:val="20"/>
        </w:rPr>
        <w:t>Маленький мальчик Сережа захотел помочь маме помыть посуду. Он вымыл чашку и хотел поставить ее на стол, но поскользнулся, упал и уронил поднос, на котором стояли чашки. Пять чашек разбилось. Другой мальчик Петя, когда его мамы не было дома, захотел взять из буфета варенье. Полка, на которой стояла банка, была высоко, и он встал на стул. Пытаясь достать варенье, он зацепил чашку. Она упала и разбилась.</w:t>
      </w:r>
    </w:p>
    <w:p w:rsidR="00844F6E" w:rsidRPr="00844F6E" w:rsidRDefault="00844F6E" w:rsidP="0033098D">
      <w:pPr>
        <w:widowControl/>
        <w:numPr>
          <w:ilvl w:val="0"/>
          <w:numId w:val="227"/>
        </w:numPr>
        <w:autoSpaceDE/>
        <w:autoSpaceDN/>
        <w:adjustRightInd/>
        <w:spacing w:before="100" w:beforeAutospacing="1" w:after="100" w:afterAutospacing="1"/>
      </w:pPr>
      <w:r w:rsidRPr="00844F6E">
        <w:rPr>
          <w:i/>
          <w:iCs/>
          <w:u w:val="single"/>
        </w:rPr>
        <w:t>В о п р о с ы:</w:t>
      </w:r>
    </w:p>
    <w:p w:rsidR="00844F6E" w:rsidRPr="00844F6E" w:rsidRDefault="00844F6E" w:rsidP="00844F6E">
      <w:pPr>
        <w:pStyle w:val="a3"/>
        <w:rPr>
          <w:sz w:val="20"/>
          <w:szCs w:val="20"/>
        </w:rPr>
      </w:pPr>
      <w:r w:rsidRPr="00844F6E">
        <w:rPr>
          <w:sz w:val="20"/>
          <w:szCs w:val="20"/>
        </w:rPr>
        <w:t>1. Кто из детей больше виноват?</w:t>
      </w:r>
    </w:p>
    <w:p w:rsidR="00844F6E" w:rsidRPr="00844F6E" w:rsidRDefault="00844F6E" w:rsidP="00844F6E">
      <w:pPr>
        <w:pStyle w:val="a3"/>
        <w:rPr>
          <w:sz w:val="20"/>
          <w:szCs w:val="20"/>
        </w:rPr>
      </w:pPr>
      <w:r w:rsidRPr="00844F6E">
        <w:rPr>
          <w:sz w:val="20"/>
          <w:szCs w:val="20"/>
        </w:rPr>
        <w:t>2. Кто заслуживает наказания? Почему?</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jc w:val="center"/>
        <w:rPr>
          <w:sz w:val="20"/>
          <w:szCs w:val="20"/>
        </w:rPr>
      </w:pPr>
      <w:r w:rsidRPr="00844F6E">
        <w:rPr>
          <w:b/>
          <w:bCs/>
          <w:sz w:val="20"/>
          <w:szCs w:val="20"/>
        </w:rPr>
        <w:t>Познавательные  универсальные  учебные действия</w:t>
      </w:r>
    </w:p>
    <w:p w:rsidR="00844F6E" w:rsidRPr="00844F6E" w:rsidRDefault="00844F6E" w:rsidP="00844F6E">
      <w:pPr>
        <w:pStyle w:val="a3"/>
        <w:rPr>
          <w:sz w:val="20"/>
          <w:szCs w:val="20"/>
        </w:rPr>
      </w:pPr>
      <w:r w:rsidRPr="00844F6E">
        <w:rPr>
          <w:sz w:val="20"/>
          <w:szCs w:val="20"/>
        </w:rPr>
        <w:lastRenderedPageBreak/>
        <w:t xml:space="preserve">Для диагностики и формирования </w:t>
      </w:r>
      <w:r w:rsidRPr="00844F6E">
        <w:rPr>
          <w:i/>
          <w:iCs/>
          <w:sz w:val="20"/>
          <w:szCs w:val="20"/>
        </w:rPr>
        <w:t>познавательных</w:t>
      </w:r>
      <w:r w:rsidRPr="00844F6E">
        <w:rPr>
          <w:sz w:val="20"/>
          <w:szCs w:val="20"/>
        </w:rPr>
        <w:t xml:space="preserve"> универсальных учебных действий целесообразны следующие виды заданий:</w:t>
      </w:r>
    </w:p>
    <w:p w:rsidR="00844F6E" w:rsidRPr="00844F6E" w:rsidRDefault="00844F6E" w:rsidP="0033098D">
      <w:pPr>
        <w:widowControl/>
        <w:numPr>
          <w:ilvl w:val="0"/>
          <w:numId w:val="228"/>
        </w:numPr>
        <w:autoSpaceDE/>
        <w:autoSpaceDN/>
        <w:adjustRightInd/>
        <w:spacing w:before="100" w:beforeAutospacing="1" w:after="100" w:afterAutospacing="1"/>
      </w:pPr>
      <w:r w:rsidRPr="00844F6E">
        <w:t> «найди отличия» (можно задать их количество);</w:t>
      </w:r>
    </w:p>
    <w:p w:rsidR="00844F6E" w:rsidRPr="00844F6E" w:rsidRDefault="00844F6E" w:rsidP="0033098D">
      <w:pPr>
        <w:widowControl/>
        <w:numPr>
          <w:ilvl w:val="0"/>
          <w:numId w:val="228"/>
        </w:numPr>
        <w:autoSpaceDE/>
        <w:autoSpaceDN/>
        <w:adjustRightInd/>
        <w:spacing w:before="100" w:beforeAutospacing="1" w:after="100" w:afterAutospacing="1"/>
      </w:pPr>
      <w:r w:rsidRPr="00844F6E">
        <w:t> «на что похоже?»;</w:t>
      </w:r>
    </w:p>
    <w:p w:rsidR="00844F6E" w:rsidRPr="00844F6E" w:rsidRDefault="00844F6E" w:rsidP="0033098D">
      <w:pPr>
        <w:widowControl/>
        <w:numPr>
          <w:ilvl w:val="0"/>
          <w:numId w:val="228"/>
        </w:numPr>
        <w:autoSpaceDE/>
        <w:autoSpaceDN/>
        <w:adjustRightInd/>
        <w:spacing w:before="100" w:beforeAutospacing="1" w:after="100" w:afterAutospacing="1"/>
      </w:pPr>
      <w:r w:rsidRPr="00844F6E">
        <w:t>поиск лишнего;</w:t>
      </w:r>
    </w:p>
    <w:p w:rsidR="00844F6E" w:rsidRPr="00844F6E" w:rsidRDefault="00844F6E" w:rsidP="0033098D">
      <w:pPr>
        <w:widowControl/>
        <w:numPr>
          <w:ilvl w:val="0"/>
          <w:numId w:val="228"/>
        </w:numPr>
        <w:autoSpaceDE/>
        <w:autoSpaceDN/>
        <w:adjustRightInd/>
        <w:spacing w:before="100" w:beforeAutospacing="1" w:after="100" w:afterAutospacing="1"/>
      </w:pPr>
      <w:r w:rsidRPr="00844F6E">
        <w:t> «лабиринты»;</w:t>
      </w:r>
    </w:p>
    <w:p w:rsidR="00844F6E" w:rsidRPr="00844F6E" w:rsidRDefault="00844F6E" w:rsidP="0033098D">
      <w:pPr>
        <w:widowControl/>
        <w:numPr>
          <w:ilvl w:val="0"/>
          <w:numId w:val="228"/>
        </w:numPr>
        <w:autoSpaceDE/>
        <w:autoSpaceDN/>
        <w:adjustRightInd/>
        <w:spacing w:before="100" w:beforeAutospacing="1" w:after="100" w:afterAutospacing="1"/>
      </w:pPr>
      <w:r w:rsidRPr="00844F6E">
        <w:t>упорядочивание;</w:t>
      </w:r>
    </w:p>
    <w:p w:rsidR="00844F6E" w:rsidRPr="00844F6E" w:rsidRDefault="00844F6E" w:rsidP="0033098D">
      <w:pPr>
        <w:widowControl/>
        <w:numPr>
          <w:ilvl w:val="0"/>
          <w:numId w:val="228"/>
        </w:numPr>
        <w:autoSpaceDE/>
        <w:autoSpaceDN/>
        <w:adjustRightInd/>
        <w:spacing w:before="100" w:beforeAutospacing="1" w:after="100" w:afterAutospacing="1"/>
      </w:pPr>
      <w:r w:rsidRPr="00844F6E">
        <w:t> «цепочки»;</w:t>
      </w:r>
    </w:p>
    <w:p w:rsidR="00844F6E" w:rsidRPr="00844F6E" w:rsidRDefault="00844F6E" w:rsidP="0033098D">
      <w:pPr>
        <w:widowControl/>
        <w:numPr>
          <w:ilvl w:val="0"/>
          <w:numId w:val="228"/>
        </w:numPr>
        <w:autoSpaceDE/>
        <w:autoSpaceDN/>
        <w:adjustRightInd/>
        <w:spacing w:before="100" w:beforeAutospacing="1" w:after="100" w:afterAutospacing="1"/>
      </w:pPr>
      <w:r w:rsidRPr="00844F6E">
        <w:t>хитроумные решения;</w:t>
      </w:r>
    </w:p>
    <w:p w:rsidR="00844F6E" w:rsidRPr="00844F6E" w:rsidRDefault="00844F6E" w:rsidP="0033098D">
      <w:pPr>
        <w:widowControl/>
        <w:numPr>
          <w:ilvl w:val="0"/>
          <w:numId w:val="228"/>
        </w:numPr>
        <w:autoSpaceDE/>
        <w:autoSpaceDN/>
        <w:adjustRightInd/>
        <w:spacing w:before="100" w:beforeAutospacing="1" w:after="100" w:afterAutospacing="1"/>
      </w:pPr>
      <w:r w:rsidRPr="00844F6E">
        <w:t>составление схем-опор;</w:t>
      </w:r>
    </w:p>
    <w:p w:rsidR="00844F6E" w:rsidRPr="00844F6E" w:rsidRDefault="00844F6E" w:rsidP="0033098D">
      <w:pPr>
        <w:widowControl/>
        <w:numPr>
          <w:ilvl w:val="0"/>
          <w:numId w:val="228"/>
        </w:numPr>
        <w:autoSpaceDE/>
        <w:autoSpaceDN/>
        <w:adjustRightInd/>
        <w:spacing w:before="100" w:beforeAutospacing="1" w:after="100" w:afterAutospacing="1"/>
      </w:pPr>
      <w:r w:rsidRPr="00844F6E">
        <w:t>работа с разного вида таблицами;</w:t>
      </w:r>
    </w:p>
    <w:p w:rsidR="00844F6E" w:rsidRPr="00844F6E" w:rsidRDefault="00844F6E" w:rsidP="0033098D">
      <w:pPr>
        <w:widowControl/>
        <w:numPr>
          <w:ilvl w:val="0"/>
          <w:numId w:val="228"/>
        </w:numPr>
        <w:autoSpaceDE/>
        <w:autoSpaceDN/>
        <w:adjustRightInd/>
        <w:spacing w:before="100" w:beforeAutospacing="1" w:after="100" w:afterAutospacing="1"/>
      </w:pPr>
      <w:r w:rsidRPr="00844F6E">
        <w:t>составление и распознавание диаграмм;</w:t>
      </w:r>
    </w:p>
    <w:p w:rsidR="00844F6E" w:rsidRPr="00844F6E" w:rsidRDefault="00844F6E" w:rsidP="0033098D">
      <w:pPr>
        <w:widowControl/>
        <w:numPr>
          <w:ilvl w:val="0"/>
          <w:numId w:val="228"/>
        </w:numPr>
        <w:autoSpaceDE/>
        <w:autoSpaceDN/>
        <w:adjustRightInd/>
        <w:spacing w:before="100" w:beforeAutospacing="1" w:after="100" w:afterAutospacing="1"/>
      </w:pPr>
      <w:r w:rsidRPr="00844F6E">
        <w:t>работа со словарями;</w:t>
      </w:r>
    </w:p>
    <w:p w:rsidR="00844F6E" w:rsidRPr="00844F6E" w:rsidRDefault="00844F6E" w:rsidP="00844F6E">
      <w:pPr>
        <w:pStyle w:val="a3"/>
        <w:jc w:val="center"/>
        <w:rPr>
          <w:sz w:val="20"/>
          <w:szCs w:val="20"/>
        </w:rPr>
      </w:pPr>
      <w:r w:rsidRPr="00844F6E">
        <w:rPr>
          <w:b/>
          <w:bCs/>
          <w:i/>
          <w:iCs/>
          <w:sz w:val="20"/>
          <w:szCs w:val="20"/>
          <w:u w:val="single"/>
        </w:rPr>
        <w:t>Типовые задания познавательных УУД</w:t>
      </w:r>
    </w:p>
    <w:p w:rsidR="00844F6E" w:rsidRPr="00844F6E" w:rsidRDefault="00844F6E" w:rsidP="00844F6E">
      <w:pPr>
        <w:pStyle w:val="a3"/>
        <w:rPr>
          <w:sz w:val="20"/>
          <w:szCs w:val="20"/>
        </w:rPr>
      </w:pPr>
      <w:r w:rsidRPr="00844F6E">
        <w:rPr>
          <w:i/>
          <w:iCs/>
          <w:sz w:val="20"/>
          <w:szCs w:val="20"/>
          <w:u w:val="single"/>
        </w:rPr>
        <w:t>Проба на определение количества слов в предложении (С.Н. Карпова)</w:t>
      </w:r>
    </w:p>
    <w:p w:rsidR="00844F6E" w:rsidRPr="00844F6E" w:rsidRDefault="00844F6E" w:rsidP="00844F6E">
      <w:pPr>
        <w:pStyle w:val="a3"/>
        <w:rPr>
          <w:sz w:val="20"/>
          <w:szCs w:val="20"/>
        </w:rPr>
      </w:pPr>
      <w:r w:rsidRPr="00844F6E">
        <w:rPr>
          <w:i/>
          <w:iCs/>
          <w:sz w:val="20"/>
          <w:szCs w:val="20"/>
          <w:u w:val="single"/>
        </w:rPr>
        <w:t>Цель:</w:t>
      </w:r>
      <w:r w:rsidRPr="00844F6E">
        <w:rPr>
          <w:i/>
          <w:iCs/>
          <w:sz w:val="20"/>
          <w:szCs w:val="20"/>
        </w:rPr>
        <w:t xml:space="preserve"> </w:t>
      </w:r>
      <w:r w:rsidRPr="00844F6E">
        <w:rPr>
          <w:sz w:val="20"/>
          <w:szCs w:val="20"/>
        </w:rPr>
        <w:t>выявление умения ребенка различать предметную и речевую действительность.</w:t>
      </w:r>
    </w:p>
    <w:p w:rsidR="00844F6E" w:rsidRPr="00844F6E" w:rsidRDefault="00844F6E" w:rsidP="00844F6E">
      <w:pPr>
        <w:pStyle w:val="a3"/>
        <w:rPr>
          <w:sz w:val="20"/>
          <w:szCs w:val="20"/>
        </w:rPr>
      </w:pPr>
      <w:r w:rsidRPr="00844F6E">
        <w:rPr>
          <w:i/>
          <w:iCs/>
          <w:sz w:val="20"/>
          <w:szCs w:val="20"/>
          <w:u w:val="single"/>
        </w:rPr>
        <w:t>универсальные учебные действия:</w:t>
      </w:r>
      <w:r w:rsidRPr="00844F6E">
        <w:rPr>
          <w:i/>
          <w:iCs/>
          <w:sz w:val="20"/>
          <w:szCs w:val="20"/>
        </w:rPr>
        <w:t xml:space="preserve"> </w:t>
      </w:r>
      <w:r w:rsidRPr="00844F6E">
        <w:rPr>
          <w:sz w:val="20"/>
          <w:szCs w:val="20"/>
        </w:rPr>
        <w:t>знаково-символические познавательные действия, умение дифференцировать план знаков и символов и предметный план.</w:t>
      </w:r>
    </w:p>
    <w:p w:rsidR="00844F6E" w:rsidRPr="00844F6E" w:rsidRDefault="00844F6E" w:rsidP="00844F6E">
      <w:pPr>
        <w:pStyle w:val="a3"/>
        <w:rPr>
          <w:sz w:val="20"/>
          <w:szCs w:val="20"/>
        </w:rPr>
      </w:pPr>
      <w:r w:rsidRPr="00844F6E">
        <w:rPr>
          <w:i/>
          <w:iCs/>
          <w:sz w:val="20"/>
          <w:szCs w:val="20"/>
          <w:u w:val="single"/>
        </w:rPr>
        <w:t>Описание задания:</w:t>
      </w:r>
      <w:r w:rsidRPr="00844F6E">
        <w:rPr>
          <w:i/>
          <w:iCs/>
          <w:sz w:val="20"/>
          <w:szCs w:val="20"/>
        </w:rPr>
        <w:t xml:space="preserve"> </w:t>
      </w:r>
      <w:r w:rsidRPr="00844F6E">
        <w:rPr>
          <w:sz w:val="20"/>
          <w:szCs w:val="20"/>
        </w:rPr>
        <w:t>учитель зачитывает предложение и просит ребенка сказать, сколько слов в предложении, и назвать их.</w:t>
      </w:r>
    </w:p>
    <w:p w:rsidR="00844F6E" w:rsidRPr="00844F6E" w:rsidRDefault="00844F6E" w:rsidP="00844F6E">
      <w:pPr>
        <w:pStyle w:val="a3"/>
        <w:rPr>
          <w:sz w:val="20"/>
          <w:szCs w:val="20"/>
        </w:rPr>
      </w:pPr>
      <w:r w:rsidRPr="00844F6E">
        <w:rPr>
          <w:sz w:val="20"/>
          <w:szCs w:val="20"/>
        </w:rPr>
        <w:t>1. Скажи, сколько слов в предложении.</w:t>
      </w:r>
    </w:p>
    <w:p w:rsidR="00844F6E" w:rsidRPr="00844F6E" w:rsidRDefault="00844F6E" w:rsidP="00844F6E">
      <w:pPr>
        <w:pStyle w:val="a3"/>
        <w:rPr>
          <w:sz w:val="20"/>
          <w:szCs w:val="20"/>
        </w:rPr>
      </w:pPr>
      <w:r w:rsidRPr="00844F6E">
        <w:rPr>
          <w:sz w:val="20"/>
          <w:szCs w:val="20"/>
        </w:rPr>
        <w:t>2. Назови первое слово, второе и т. д.</w:t>
      </w:r>
    </w:p>
    <w:p w:rsidR="00844F6E" w:rsidRPr="00844F6E" w:rsidRDefault="00844F6E" w:rsidP="00844F6E">
      <w:pPr>
        <w:pStyle w:val="a3"/>
        <w:rPr>
          <w:sz w:val="20"/>
          <w:szCs w:val="20"/>
        </w:rPr>
      </w:pPr>
      <w:r w:rsidRPr="00844F6E">
        <w:rPr>
          <w:sz w:val="20"/>
          <w:szCs w:val="20"/>
          <w:u w:val="single"/>
        </w:rPr>
        <w:t>  Предлагаемые предложения:</w:t>
      </w:r>
      <w:r w:rsidRPr="00844F6E">
        <w:rPr>
          <w:sz w:val="20"/>
          <w:szCs w:val="20"/>
        </w:rPr>
        <w:t>  Маша и Юра пошли в лес. Таня и Петя играют в мяч.</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Методика «Кодирование»</w:t>
      </w:r>
    </w:p>
    <w:p w:rsidR="00844F6E" w:rsidRPr="00844F6E" w:rsidRDefault="00844F6E" w:rsidP="00844F6E">
      <w:pPr>
        <w:pStyle w:val="a3"/>
        <w:rPr>
          <w:sz w:val="20"/>
          <w:szCs w:val="20"/>
        </w:rPr>
      </w:pPr>
      <w:r w:rsidRPr="00844F6E">
        <w:rPr>
          <w:i/>
          <w:iCs/>
          <w:sz w:val="20"/>
          <w:szCs w:val="20"/>
          <w:u w:val="single"/>
        </w:rPr>
        <w:t>Цель:</w:t>
      </w:r>
      <w:r w:rsidRPr="00844F6E">
        <w:rPr>
          <w:i/>
          <w:iCs/>
          <w:sz w:val="20"/>
          <w:szCs w:val="20"/>
        </w:rPr>
        <w:t xml:space="preserve"> </w:t>
      </w:r>
      <w:r w:rsidRPr="00844F6E">
        <w:rPr>
          <w:sz w:val="20"/>
          <w:szCs w:val="20"/>
        </w:rPr>
        <w:t>выявление умения ребенка осуществлять кодирование с помощью символов.</w:t>
      </w:r>
    </w:p>
    <w:p w:rsidR="00844F6E" w:rsidRPr="00844F6E" w:rsidRDefault="00844F6E" w:rsidP="00844F6E">
      <w:pPr>
        <w:pStyle w:val="a3"/>
        <w:rPr>
          <w:sz w:val="20"/>
          <w:szCs w:val="20"/>
        </w:rPr>
      </w:pPr>
      <w:r w:rsidRPr="00844F6E">
        <w:rPr>
          <w:i/>
          <w:iCs/>
          <w:sz w:val="20"/>
          <w:szCs w:val="20"/>
        </w:rPr>
        <w:t xml:space="preserve"> универсальные учебные действия: </w:t>
      </w:r>
      <w:r w:rsidRPr="00844F6E">
        <w:rPr>
          <w:sz w:val="20"/>
          <w:szCs w:val="20"/>
        </w:rPr>
        <w:t>знаково-символические действия — кодирование (замещение); регулятивное действие контроля.</w:t>
      </w:r>
    </w:p>
    <w:p w:rsidR="00844F6E" w:rsidRDefault="00844F6E" w:rsidP="00844F6E">
      <w:pPr>
        <w:pStyle w:val="a3"/>
        <w:rPr>
          <w:sz w:val="20"/>
          <w:szCs w:val="20"/>
        </w:rPr>
      </w:pPr>
      <w:r w:rsidRPr="00844F6E">
        <w:rPr>
          <w:i/>
          <w:iCs/>
          <w:sz w:val="20"/>
          <w:szCs w:val="20"/>
          <w:u w:val="single"/>
        </w:rPr>
        <w:t>Описание задания:</w:t>
      </w:r>
      <w:r w:rsidRPr="00844F6E">
        <w:rPr>
          <w:i/>
          <w:iCs/>
          <w:sz w:val="20"/>
          <w:szCs w:val="20"/>
        </w:rPr>
        <w:t xml:space="preserve"> </w:t>
      </w:r>
      <w:r w:rsidRPr="00844F6E">
        <w:rPr>
          <w:sz w:val="20"/>
          <w:szCs w:val="20"/>
        </w:rPr>
        <w:t>ребенку предлагается в течение 2 минут осуществить кодирование, поставив в соответствие определенному изображению условный символ.</w:t>
      </w:r>
    </w:p>
    <w:p w:rsidR="00D618C0" w:rsidRPr="00D30AFA" w:rsidRDefault="00D618C0" w:rsidP="00D618C0">
      <w:pPr>
        <w:ind w:firstLine="284"/>
        <w:jc w:val="both"/>
        <w:outlineLvl w:val="0"/>
      </w:pPr>
      <w:r>
        <w:t xml:space="preserve">    </w:t>
      </w:r>
      <w:r w:rsidRPr="00D30AFA">
        <w:rPr>
          <w:b/>
        </w:rPr>
        <w:t>Русский язык</w:t>
      </w:r>
      <w:r w:rsidR="009738D5">
        <w:rPr>
          <w:b/>
        </w:rPr>
        <w:t xml:space="preserve"> и Родной язык (русский)</w:t>
      </w:r>
    </w:p>
    <w:p w:rsidR="00D618C0" w:rsidRPr="00D30AFA" w:rsidRDefault="00D618C0" w:rsidP="00D618C0">
      <w:pPr>
        <w:ind w:firstLine="284"/>
        <w:jc w:val="both"/>
        <w:outlineLvl w:val="0"/>
      </w:pPr>
      <w:r w:rsidRPr="00D30AFA">
        <w:t>Это прежде всего задания на извлечение, преобразование и использование текстовой информации.</w:t>
      </w:r>
    </w:p>
    <w:p w:rsidR="00D618C0" w:rsidRPr="00D30AFA" w:rsidRDefault="00D618C0" w:rsidP="0033098D">
      <w:pPr>
        <w:widowControl/>
        <w:numPr>
          <w:ilvl w:val="0"/>
          <w:numId w:val="120"/>
        </w:numPr>
        <w:tabs>
          <w:tab w:val="clear" w:pos="720"/>
        </w:tabs>
        <w:autoSpaceDE/>
        <w:autoSpaceDN/>
        <w:adjustRightInd/>
        <w:ind w:left="0" w:firstLine="284"/>
        <w:jc w:val="both"/>
      </w:pPr>
      <w:r w:rsidRPr="00D30AFA">
        <w:t>4 класс, упр. 75.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на с. 140-141. Пользуйся инструкцией при выполнении следующих упражнений.»</w:t>
      </w:r>
    </w:p>
    <w:p w:rsidR="00D618C0" w:rsidRPr="00D30AFA" w:rsidRDefault="00D618C0" w:rsidP="0033098D">
      <w:pPr>
        <w:widowControl/>
        <w:numPr>
          <w:ilvl w:val="0"/>
          <w:numId w:val="120"/>
        </w:numPr>
        <w:tabs>
          <w:tab w:val="clear" w:pos="720"/>
        </w:tabs>
        <w:autoSpaceDE/>
        <w:autoSpaceDN/>
        <w:adjustRightInd/>
        <w:ind w:left="0" w:firstLine="284"/>
        <w:jc w:val="both"/>
      </w:pPr>
      <w:r w:rsidRPr="00D30AFA">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3 класс, упр.1. «Что ты можешь рассказать о словах …? Тебе поможет схема на стр. 5»; подобное упр. 208, 3 класс;</w:t>
      </w:r>
    </w:p>
    <w:p w:rsidR="00D618C0" w:rsidRPr="00D30AFA" w:rsidRDefault="00D618C0" w:rsidP="0033098D">
      <w:pPr>
        <w:widowControl/>
        <w:numPr>
          <w:ilvl w:val="0"/>
          <w:numId w:val="120"/>
        </w:numPr>
        <w:tabs>
          <w:tab w:val="clear" w:pos="720"/>
        </w:tabs>
        <w:autoSpaceDE/>
        <w:autoSpaceDN/>
        <w:adjustRightInd/>
        <w:ind w:left="0" w:firstLine="284"/>
        <w:jc w:val="both"/>
      </w:pPr>
      <w:r w:rsidRPr="00D30AFA">
        <w:t>Приёмы работы с правилами и определениями как учебно-научными текстами. Например, 3 класс, упр. 437, 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D618C0" w:rsidRPr="00D30AFA" w:rsidRDefault="00D618C0" w:rsidP="0033098D">
      <w:pPr>
        <w:widowControl/>
        <w:numPr>
          <w:ilvl w:val="0"/>
          <w:numId w:val="120"/>
        </w:numPr>
        <w:tabs>
          <w:tab w:val="clear" w:pos="720"/>
        </w:tabs>
        <w:autoSpaceDE/>
        <w:autoSpaceDN/>
        <w:adjustRightInd/>
        <w:ind w:left="0" w:firstLine="284"/>
        <w:jc w:val="both"/>
      </w:pPr>
      <w:r w:rsidRPr="00D30AFA">
        <w:t xml:space="preserve">Система работы с различными словарями. Например, 4 класс, упр. 12. «Прочитай слова. Объясни значение каждого слова. Воспользуйся толковым словарём, словарём иностранных слов»; упр.14. « …. Запиши слова в нужной последовательности и проверь по словарю С.И. Ожегова.»; 3 класс, упр. 221. «… В каких книгах можно встретить эти слова? А где можно уточнить, что означают эти слова?». </w:t>
      </w:r>
    </w:p>
    <w:p w:rsidR="00D618C0" w:rsidRPr="00D30AFA" w:rsidRDefault="00D618C0" w:rsidP="00D618C0">
      <w:pPr>
        <w:spacing w:before="120"/>
        <w:ind w:firstLine="284"/>
        <w:jc w:val="both"/>
        <w:outlineLvl w:val="0"/>
      </w:pPr>
      <w:r w:rsidRPr="00D30AFA">
        <w:rPr>
          <w:b/>
        </w:rPr>
        <w:lastRenderedPageBreak/>
        <w:t>Литературное чтение</w:t>
      </w:r>
    </w:p>
    <w:p w:rsidR="00D618C0" w:rsidRPr="00D30AFA" w:rsidRDefault="00D618C0" w:rsidP="00D618C0">
      <w:pPr>
        <w:ind w:firstLine="284"/>
        <w:jc w:val="both"/>
        <w:outlineLvl w:val="0"/>
      </w:pPr>
      <w:r w:rsidRPr="00D30AFA">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D618C0" w:rsidRPr="00D30AFA" w:rsidRDefault="00D618C0" w:rsidP="00D618C0">
      <w:pPr>
        <w:ind w:firstLine="284"/>
        <w:jc w:val="both"/>
        <w:outlineLvl w:val="0"/>
      </w:pPr>
      <w:r w:rsidRPr="00D30AFA">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D618C0" w:rsidRPr="00D30AFA" w:rsidRDefault="00D618C0" w:rsidP="00D618C0">
      <w:pPr>
        <w:ind w:firstLine="284"/>
        <w:jc w:val="both"/>
        <w:outlineLvl w:val="0"/>
      </w:pPr>
      <w:r w:rsidRPr="00D30AFA">
        <w:t xml:space="preserve">этап 2 (работа с текстом во время чтения) – обеспечивает интерпретацию текста учениками как результат изучающего чтения; </w:t>
      </w:r>
    </w:p>
    <w:p w:rsidR="00D618C0" w:rsidRDefault="00D618C0" w:rsidP="00D618C0">
      <w:pPr>
        <w:ind w:firstLine="284"/>
        <w:jc w:val="both"/>
        <w:outlineLvl w:val="0"/>
      </w:pPr>
      <w:r w:rsidRPr="00D30AFA">
        <w:t>этап 3 (после чтения) – это развитие умений рефлексивного чтения в ходе выполнения творческих заданий.</w:t>
      </w:r>
    </w:p>
    <w:p w:rsidR="00FC5D16" w:rsidRDefault="00FC5D16" w:rsidP="00D618C0">
      <w:pPr>
        <w:ind w:firstLine="284"/>
        <w:jc w:val="both"/>
        <w:outlineLvl w:val="0"/>
      </w:pPr>
    </w:p>
    <w:p w:rsidR="00FC5D16" w:rsidRPr="00D30AFA" w:rsidRDefault="00FC5D16" w:rsidP="00FC5D16">
      <w:pPr>
        <w:spacing w:before="120"/>
        <w:ind w:firstLine="284"/>
        <w:jc w:val="both"/>
        <w:outlineLvl w:val="0"/>
      </w:pPr>
      <w:r w:rsidRPr="00D30AFA">
        <w:rPr>
          <w:b/>
        </w:rPr>
        <w:t>Литературное чтение</w:t>
      </w:r>
      <w:r>
        <w:rPr>
          <w:b/>
        </w:rPr>
        <w:t xml:space="preserve"> на родном языке (русском)</w:t>
      </w:r>
    </w:p>
    <w:p w:rsidR="00FC5D16" w:rsidRPr="00D30AFA" w:rsidRDefault="00FC5D16" w:rsidP="00FC5D16">
      <w:pPr>
        <w:ind w:firstLine="284"/>
        <w:jc w:val="both"/>
        <w:outlineLvl w:val="0"/>
      </w:pPr>
      <w:r w:rsidRPr="00D30AFA">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FC5D16" w:rsidRPr="00D30AFA" w:rsidRDefault="00FC5D16" w:rsidP="009738D5">
      <w:pPr>
        <w:ind w:firstLine="284"/>
        <w:jc w:val="both"/>
        <w:outlineLvl w:val="0"/>
      </w:pPr>
      <w:r w:rsidRPr="00D30AFA">
        <w:t xml:space="preserve">(работа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r w:rsidR="009738D5">
        <w:t xml:space="preserve">   </w:t>
      </w:r>
      <w:r w:rsidRPr="00D30AFA">
        <w:t xml:space="preserve">(работа с текстом во время чтения) – обеспечивает интерпретацию текста учениками как результат изучающего чтения; </w:t>
      </w:r>
    </w:p>
    <w:p w:rsidR="00FC5D16" w:rsidRDefault="00FC5D16" w:rsidP="009738D5">
      <w:pPr>
        <w:jc w:val="both"/>
        <w:outlineLvl w:val="0"/>
      </w:pPr>
      <w:r w:rsidRPr="00D30AFA">
        <w:t xml:space="preserve"> развитие умений рефлексивного чтения в ходе выполнения творческих заданий.</w:t>
      </w:r>
    </w:p>
    <w:p w:rsidR="00FC5D16" w:rsidRPr="00D30AFA" w:rsidRDefault="00FC5D16" w:rsidP="00D618C0">
      <w:pPr>
        <w:ind w:firstLine="284"/>
        <w:jc w:val="both"/>
        <w:outlineLvl w:val="0"/>
      </w:pPr>
    </w:p>
    <w:p w:rsidR="00D618C0" w:rsidRPr="00D30AFA" w:rsidRDefault="00D618C0" w:rsidP="00D618C0">
      <w:pPr>
        <w:spacing w:before="120"/>
        <w:ind w:firstLine="284"/>
        <w:jc w:val="both"/>
        <w:outlineLvl w:val="0"/>
      </w:pPr>
      <w:r w:rsidRPr="00D30AFA">
        <w:rPr>
          <w:b/>
        </w:rPr>
        <w:t>Математика</w:t>
      </w:r>
      <w:r w:rsidRPr="00D30AFA">
        <w:t xml:space="preserve"> </w:t>
      </w:r>
    </w:p>
    <w:p w:rsidR="00D618C0" w:rsidRPr="00D30AFA" w:rsidRDefault="00D618C0" w:rsidP="00D618C0">
      <w:pPr>
        <w:ind w:firstLine="284"/>
        <w:jc w:val="both"/>
      </w:pPr>
      <w:r w:rsidRPr="00D30AFA">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D618C0" w:rsidRPr="00D30AFA" w:rsidRDefault="00D618C0" w:rsidP="00D618C0">
      <w:pPr>
        <w:pStyle w:val="a3"/>
        <w:ind w:firstLine="284"/>
        <w:jc w:val="both"/>
        <w:rPr>
          <w:sz w:val="20"/>
          <w:szCs w:val="20"/>
        </w:rPr>
      </w:pPr>
      <w:r w:rsidRPr="00D30AFA">
        <w:rPr>
          <w:sz w:val="20"/>
          <w:szCs w:val="20"/>
        </w:rPr>
        <w:t>2. Отличительной чертой всех учебников Образовательной системы «Школа 2100»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D618C0" w:rsidRPr="00D30AFA" w:rsidRDefault="00D618C0" w:rsidP="00D618C0">
      <w:pPr>
        <w:pStyle w:val="a3"/>
        <w:ind w:firstLine="284"/>
        <w:jc w:val="both"/>
        <w:rPr>
          <w:sz w:val="20"/>
          <w:szCs w:val="20"/>
        </w:rPr>
      </w:pPr>
      <w:r w:rsidRPr="00D30AFA">
        <w:rPr>
          <w:sz w:val="20"/>
          <w:szCs w:val="20"/>
        </w:rPr>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«Стохастика» и «Занимательные и нестандартные задачи», расположены, начиная со второго класса, во всех учебниках в конце каждого разворота (параграфа).</w:t>
      </w:r>
    </w:p>
    <w:p w:rsidR="00D618C0" w:rsidRPr="00D30AFA" w:rsidRDefault="00D618C0" w:rsidP="00D618C0">
      <w:pPr>
        <w:spacing w:before="120"/>
        <w:ind w:firstLine="284"/>
        <w:jc w:val="both"/>
        <w:outlineLvl w:val="0"/>
      </w:pPr>
      <w:r w:rsidRPr="00D30AFA">
        <w:rPr>
          <w:b/>
        </w:rPr>
        <w:t>Окружающий мир</w:t>
      </w:r>
      <w:r w:rsidRPr="00D30AFA">
        <w:t xml:space="preserve"> </w:t>
      </w:r>
    </w:p>
    <w:p w:rsidR="00D618C0" w:rsidRPr="00D30AFA" w:rsidRDefault="00D618C0" w:rsidP="00D618C0">
      <w:pPr>
        <w:ind w:firstLine="284"/>
        <w:jc w:val="both"/>
      </w:pPr>
      <w:r w:rsidRPr="00D30AFA">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D618C0" w:rsidRPr="00D30AFA" w:rsidRDefault="00D618C0" w:rsidP="00D618C0">
      <w:pPr>
        <w:ind w:firstLine="284"/>
        <w:jc w:val="both"/>
      </w:pPr>
      <w:r w:rsidRPr="00D30AFA">
        <w:t>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D618C0" w:rsidRPr="00D30AFA" w:rsidRDefault="00D618C0" w:rsidP="00D618C0">
      <w:pPr>
        <w:ind w:firstLine="284"/>
        <w:jc w:val="both"/>
      </w:pPr>
      <w:r w:rsidRPr="00D30AFA">
        <w:t xml:space="preserve">1) Учебник 1 класса, ч. 2 (с. 48) </w:t>
      </w:r>
    </w:p>
    <w:p w:rsidR="00D618C0" w:rsidRPr="00D30AFA" w:rsidRDefault="00D618C0" w:rsidP="00D618C0">
      <w:pPr>
        <w:ind w:firstLine="284"/>
        <w:jc w:val="both"/>
      </w:pPr>
      <w:r w:rsidRPr="00D30AFA">
        <w:t>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D618C0" w:rsidRPr="00D30AFA" w:rsidRDefault="00D618C0" w:rsidP="00D618C0">
      <w:pPr>
        <w:ind w:firstLine="284"/>
        <w:jc w:val="both"/>
      </w:pPr>
      <w:r w:rsidRPr="00D30AFA">
        <w:t xml:space="preserve">2) Учебник 1 класса, ч. 2 (с. 53) </w:t>
      </w:r>
    </w:p>
    <w:p w:rsidR="00D618C0" w:rsidRPr="00D30AFA" w:rsidRDefault="00D618C0" w:rsidP="00D618C0">
      <w:pPr>
        <w:ind w:firstLine="284"/>
        <w:jc w:val="both"/>
      </w:pPr>
      <w:r w:rsidRPr="00D30AFA">
        <w:t>Лягушонок прыгал и кричал: «Я зелёный – значит, я растение!» Что ему ответил умный утёнок Кряк? (Наблюдать и делать  самостоятельные  выводы.)</w:t>
      </w:r>
    </w:p>
    <w:p w:rsidR="00D618C0" w:rsidRPr="00D30AFA" w:rsidRDefault="00D618C0" w:rsidP="00D618C0">
      <w:pPr>
        <w:ind w:firstLine="284"/>
        <w:jc w:val="both"/>
      </w:pPr>
      <w:r w:rsidRPr="00D30AFA">
        <w:t xml:space="preserve">3) Учебник 2 класса, ч. 1 (с. 23) </w:t>
      </w:r>
    </w:p>
    <w:p w:rsidR="00D618C0" w:rsidRPr="00D30AFA" w:rsidRDefault="00D618C0" w:rsidP="00D618C0">
      <w:pPr>
        <w:ind w:firstLine="284"/>
        <w:jc w:val="both"/>
      </w:pPr>
      <w:r w:rsidRPr="00D30AFA">
        <w:t>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D618C0" w:rsidRPr="00D30AFA" w:rsidRDefault="00D618C0" w:rsidP="00D618C0">
      <w:pPr>
        <w:ind w:firstLine="284"/>
        <w:jc w:val="both"/>
      </w:pPr>
      <w:r w:rsidRPr="00D30AFA">
        <w:t xml:space="preserve">4) Учебник 4 класса, ч. 1 (с. 41) </w:t>
      </w:r>
    </w:p>
    <w:p w:rsidR="00D618C0" w:rsidRPr="00D30AFA" w:rsidRDefault="00D618C0" w:rsidP="00D618C0">
      <w:pPr>
        <w:ind w:firstLine="284"/>
        <w:jc w:val="both"/>
      </w:pPr>
      <w:r w:rsidRPr="00D30AFA">
        <w:t xml:space="preserve">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w:t>
      </w:r>
      <w:r w:rsidRPr="00D30AFA">
        <w:lastRenderedPageBreak/>
        <w:t>событий, делать выводы на основе обобщения   знаний.)</w:t>
      </w:r>
    </w:p>
    <w:p w:rsidR="00D618C0" w:rsidRPr="00D30AFA" w:rsidRDefault="00D618C0" w:rsidP="00D618C0">
      <w:pPr>
        <w:ind w:firstLine="284"/>
        <w:jc w:val="both"/>
      </w:pPr>
      <w:r w:rsidRPr="00D30AFA">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D618C0" w:rsidRPr="00D30AFA" w:rsidRDefault="00D618C0" w:rsidP="00D618C0">
      <w:pPr>
        <w:ind w:firstLine="284"/>
        <w:jc w:val="both"/>
      </w:pPr>
      <w:r w:rsidRPr="00D30AFA">
        <w:t>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D618C0" w:rsidRPr="00D30AFA" w:rsidRDefault="00D618C0" w:rsidP="00D618C0">
      <w:pPr>
        <w:pStyle w:val="Zag2"/>
        <w:tabs>
          <w:tab w:val="left" w:leader="dot" w:pos="624"/>
        </w:tabs>
        <w:spacing w:line="360" w:lineRule="auto"/>
        <w:rPr>
          <w:rStyle w:val="Zag11"/>
          <w:rFonts w:eastAsia="@Arial Unicode MS"/>
          <w:sz w:val="20"/>
          <w:szCs w:val="20"/>
          <w:lang w:val="ru-RU"/>
        </w:rPr>
      </w:pPr>
    </w:p>
    <w:p w:rsidR="00D618C0" w:rsidRPr="00844F6E" w:rsidRDefault="00D618C0" w:rsidP="00844F6E">
      <w:pPr>
        <w:pStyle w:val="a3"/>
        <w:rPr>
          <w:sz w:val="20"/>
          <w:szCs w:val="20"/>
        </w:rPr>
      </w:pPr>
    </w:p>
    <w:p w:rsidR="00844F6E" w:rsidRPr="00844F6E" w:rsidRDefault="00844F6E" w:rsidP="00844F6E">
      <w:pPr>
        <w:pStyle w:val="a3"/>
        <w:rPr>
          <w:sz w:val="20"/>
          <w:szCs w:val="20"/>
        </w:rPr>
      </w:pPr>
      <w:r w:rsidRPr="00844F6E">
        <w:rPr>
          <w:rStyle w:val="ab"/>
          <w:sz w:val="20"/>
          <w:szCs w:val="20"/>
        </w:rPr>
        <w:t> </w:t>
      </w:r>
      <w:r w:rsidR="00D618C0">
        <w:rPr>
          <w:rStyle w:val="ab"/>
          <w:sz w:val="20"/>
          <w:szCs w:val="20"/>
        </w:rPr>
        <w:t xml:space="preserve">                     </w:t>
      </w:r>
      <w:r w:rsidRPr="00844F6E">
        <w:rPr>
          <w:rStyle w:val="ab"/>
          <w:sz w:val="20"/>
          <w:szCs w:val="20"/>
        </w:rPr>
        <w:t>Р</w:t>
      </w:r>
      <w:r w:rsidRPr="00844F6E">
        <w:rPr>
          <w:b/>
          <w:bCs/>
          <w:sz w:val="20"/>
          <w:szCs w:val="20"/>
        </w:rPr>
        <w:t>егулятивные   универсальные  учебные  действия</w:t>
      </w:r>
    </w:p>
    <w:p w:rsidR="00844F6E" w:rsidRPr="00844F6E" w:rsidRDefault="00844F6E" w:rsidP="00844F6E">
      <w:pPr>
        <w:pStyle w:val="a3"/>
        <w:rPr>
          <w:sz w:val="20"/>
          <w:szCs w:val="20"/>
        </w:rPr>
      </w:pPr>
      <w:r w:rsidRPr="00844F6E">
        <w:rPr>
          <w:sz w:val="20"/>
          <w:szCs w:val="20"/>
        </w:rPr>
        <w:t xml:space="preserve">Для диагностики и формирования </w:t>
      </w:r>
      <w:r w:rsidRPr="00844F6E">
        <w:rPr>
          <w:i/>
          <w:iCs/>
          <w:sz w:val="20"/>
          <w:szCs w:val="20"/>
        </w:rPr>
        <w:t xml:space="preserve">регулятивных </w:t>
      </w:r>
      <w:r w:rsidRPr="00844F6E">
        <w:rPr>
          <w:sz w:val="20"/>
          <w:szCs w:val="20"/>
        </w:rPr>
        <w:t>универсальных учебных действий возможны следующие виды заданий:</w:t>
      </w:r>
    </w:p>
    <w:p w:rsidR="00844F6E" w:rsidRPr="00844F6E" w:rsidRDefault="00844F6E" w:rsidP="0033098D">
      <w:pPr>
        <w:widowControl/>
        <w:numPr>
          <w:ilvl w:val="0"/>
          <w:numId w:val="229"/>
        </w:numPr>
        <w:autoSpaceDE/>
        <w:autoSpaceDN/>
        <w:adjustRightInd/>
        <w:spacing w:before="100" w:beforeAutospacing="1" w:after="100" w:afterAutospacing="1"/>
      </w:pPr>
      <w:r w:rsidRPr="00844F6E">
        <w:t> «преднамеренные ошибки»;</w:t>
      </w:r>
    </w:p>
    <w:p w:rsidR="00844F6E" w:rsidRPr="00844F6E" w:rsidRDefault="00844F6E" w:rsidP="0033098D">
      <w:pPr>
        <w:widowControl/>
        <w:numPr>
          <w:ilvl w:val="0"/>
          <w:numId w:val="229"/>
        </w:numPr>
        <w:autoSpaceDE/>
        <w:autoSpaceDN/>
        <w:adjustRightInd/>
        <w:spacing w:before="100" w:beforeAutospacing="1" w:after="100" w:afterAutospacing="1"/>
      </w:pPr>
      <w:r w:rsidRPr="00844F6E">
        <w:t>поиск информации в предложенных источниках;</w:t>
      </w:r>
    </w:p>
    <w:p w:rsidR="00844F6E" w:rsidRPr="00844F6E" w:rsidRDefault="00844F6E" w:rsidP="0033098D">
      <w:pPr>
        <w:widowControl/>
        <w:numPr>
          <w:ilvl w:val="0"/>
          <w:numId w:val="229"/>
        </w:numPr>
        <w:autoSpaceDE/>
        <w:autoSpaceDN/>
        <w:adjustRightInd/>
        <w:spacing w:before="100" w:beforeAutospacing="1" w:after="100" w:afterAutospacing="1"/>
      </w:pPr>
      <w:r w:rsidRPr="00844F6E">
        <w:t>взаимоконтроль;</w:t>
      </w:r>
    </w:p>
    <w:p w:rsidR="00844F6E" w:rsidRPr="00844F6E" w:rsidRDefault="00844F6E" w:rsidP="0033098D">
      <w:pPr>
        <w:widowControl/>
        <w:numPr>
          <w:ilvl w:val="0"/>
          <w:numId w:val="229"/>
        </w:numPr>
        <w:autoSpaceDE/>
        <w:autoSpaceDN/>
        <w:adjustRightInd/>
        <w:spacing w:before="100" w:beforeAutospacing="1" w:after="100" w:afterAutospacing="1"/>
      </w:pPr>
      <w:r w:rsidRPr="00844F6E">
        <w:t>взаимный диктант (метод М.Г. Булановской);</w:t>
      </w:r>
    </w:p>
    <w:p w:rsidR="00844F6E" w:rsidRPr="00844F6E" w:rsidRDefault="00844F6E" w:rsidP="0033098D">
      <w:pPr>
        <w:widowControl/>
        <w:numPr>
          <w:ilvl w:val="0"/>
          <w:numId w:val="229"/>
        </w:numPr>
        <w:autoSpaceDE/>
        <w:autoSpaceDN/>
        <w:adjustRightInd/>
        <w:spacing w:before="100" w:beforeAutospacing="1" w:after="100" w:afterAutospacing="1"/>
      </w:pPr>
      <w:r w:rsidRPr="00844F6E">
        <w:t>диспут;</w:t>
      </w:r>
    </w:p>
    <w:p w:rsidR="00844F6E" w:rsidRPr="00844F6E" w:rsidRDefault="00844F6E" w:rsidP="0033098D">
      <w:pPr>
        <w:widowControl/>
        <w:numPr>
          <w:ilvl w:val="0"/>
          <w:numId w:val="229"/>
        </w:numPr>
        <w:autoSpaceDE/>
        <w:autoSpaceDN/>
        <w:adjustRightInd/>
        <w:spacing w:before="100" w:beforeAutospacing="1" w:after="100" w:afterAutospacing="1"/>
      </w:pPr>
      <w:r w:rsidRPr="00844F6E">
        <w:t>заучивание материала наизусть в классе;</w:t>
      </w:r>
    </w:p>
    <w:p w:rsidR="00844F6E" w:rsidRPr="00844F6E" w:rsidRDefault="00844F6E" w:rsidP="0033098D">
      <w:pPr>
        <w:widowControl/>
        <w:numPr>
          <w:ilvl w:val="0"/>
          <w:numId w:val="229"/>
        </w:numPr>
        <w:autoSpaceDE/>
        <w:autoSpaceDN/>
        <w:adjustRightInd/>
        <w:spacing w:before="100" w:beforeAutospacing="1" w:after="100" w:afterAutospacing="1"/>
      </w:pPr>
      <w:r w:rsidRPr="00844F6E">
        <w:t> «ищу ошибки»;</w:t>
      </w:r>
    </w:p>
    <w:p w:rsidR="00844F6E" w:rsidRPr="00844F6E" w:rsidRDefault="00844F6E" w:rsidP="0033098D">
      <w:pPr>
        <w:widowControl/>
        <w:numPr>
          <w:ilvl w:val="0"/>
          <w:numId w:val="229"/>
        </w:numPr>
        <w:autoSpaceDE/>
        <w:autoSpaceDN/>
        <w:adjustRightInd/>
        <w:spacing w:before="100" w:beforeAutospacing="1" w:after="100" w:afterAutospacing="1"/>
      </w:pPr>
      <w:r w:rsidRPr="00844F6E">
        <w:t>КОНОП (контрольный опрос на определенную проблему)  и др.</w:t>
      </w:r>
    </w:p>
    <w:p w:rsidR="00844F6E" w:rsidRPr="00844F6E" w:rsidRDefault="00844F6E" w:rsidP="00844F6E">
      <w:pPr>
        <w:pStyle w:val="a3"/>
        <w:rPr>
          <w:sz w:val="20"/>
          <w:szCs w:val="20"/>
        </w:rPr>
      </w:pPr>
      <w:r w:rsidRPr="00844F6E">
        <w:rPr>
          <w:sz w:val="20"/>
          <w:szCs w:val="20"/>
        </w:rPr>
        <w:t> </w:t>
      </w:r>
    </w:p>
    <w:p w:rsidR="00844F6E" w:rsidRPr="00844F6E" w:rsidRDefault="00844F6E" w:rsidP="00844F6E">
      <w:pPr>
        <w:pStyle w:val="a3"/>
        <w:jc w:val="center"/>
        <w:rPr>
          <w:sz w:val="20"/>
          <w:szCs w:val="20"/>
        </w:rPr>
      </w:pPr>
      <w:r w:rsidRPr="00844F6E">
        <w:rPr>
          <w:b/>
          <w:bCs/>
          <w:i/>
          <w:iCs/>
          <w:sz w:val="20"/>
          <w:szCs w:val="20"/>
          <w:u w:val="single"/>
        </w:rPr>
        <w:t>Типовые задачи в развитии регулятивных УУД</w:t>
      </w:r>
    </w:p>
    <w:p w:rsidR="00844F6E" w:rsidRPr="00844F6E" w:rsidRDefault="00844F6E" w:rsidP="00844F6E">
      <w:pPr>
        <w:pStyle w:val="a3"/>
        <w:rPr>
          <w:sz w:val="20"/>
          <w:szCs w:val="20"/>
        </w:rPr>
      </w:pPr>
      <w:r w:rsidRPr="00844F6E">
        <w:rPr>
          <w:i/>
          <w:iCs/>
          <w:sz w:val="20"/>
          <w:szCs w:val="20"/>
          <w:u w:val="single"/>
        </w:rPr>
        <w:t>Проба на внимание</w:t>
      </w:r>
    </w:p>
    <w:p w:rsidR="00844F6E" w:rsidRPr="00844F6E" w:rsidRDefault="00844F6E" w:rsidP="00844F6E">
      <w:pPr>
        <w:pStyle w:val="a3"/>
        <w:rPr>
          <w:sz w:val="20"/>
          <w:szCs w:val="20"/>
        </w:rPr>
      </w:pPr>
      <w:r w:rsidRPr="00844F6E">
        <w:rPr>
          <w:sz w:val="20"/>
          <w:szCs w:val="20"/>
        </w:rPr>
        <w:t>Школьнику предлагается прочитать текст, проверить его и исправить в нем ошибки (в том числе и смысловые) карандашом или ручкой.</w:t>
      </w:r>
    </w:p>
    <w:p w:rsidR="00844F6E" w:rsidRPr="00844F6E" w:rsidRDefault="00844F6E" w:rsidP="00844F6E">
      <w:pPr>
        <w:pStyle w:val="a3"/>
        <w:jc w:val="center"/>
        <w:rPr>
          <w:sz w:val="20"/>
          <w:szCs w:val="20"/>
        </w:rPr>
      </w:pPr>
      <w:r w:rsidRPr="00844F6E">
        <w:rPr>
          <w:sz w:val="20"/>
          <w:szCs w:val="20"/>
          <w:u w:val="single"/>
        </w:rPr>
        <w:t>Т е к с т</w:t>
      </w:r>
    </w:p>
    <w:p w:rsidR="00844F6E" w:rsidRPr="00844F6E" w:rsidRDefault="00844F6E" w:rsidP="00844F6E">
      <w:pPr>
        <w:pStyle w:val="a3"/>
        <w:rPr>
          <w:sz w:val="20"/>
          <w:szCs w:val="20"/>
        </w:rPr>
      </w:pPr>
      <w:r w:rsidRPr="00844F6E">
        <w:rPr>
          <w:sz w:val="20"/>
          <w:szCs w:val="20"/>
        </w:rPr>
        <w:t>Стары лебеди склонили перед ним гордые шеи. Взрослые идти толпились на берегу. Внизу над ними расстилалась ледяная пустыня. В отфет я кивал ему рукой. Солнце дохотило до верхушек деревьев и тряталось за ними. Сорняки живучи и плодовиты. Я уже заснул, когда кто-то окликнул меня. На столе лежала карта на шего города. Самолет сюда, чтобы помочь людям. Скоро удалось мне на машине.</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Комбинаторные умения</w:t>
      </w:r>
    </w:p>
    <w:p w:rsidR="00844F6E" w:rsidRPr="00844F6E" w:rsidRDefault="00844F6E" w:rsidP="00844F6E">
      <w:pPr>
        <w:pStyle w:val="a3"/>
        <w:rPr>
          <w:sz w:val="20"/>
          <w:szCs w:val="20"/>
        </w:rPr>
      </w:pPr>
      <w:r w:rsidRPr="00844F6E">
        <w:rPr>
          <w:i/>
          <w:iCs/>
          <w:sz w:val="20"/>
          <w:szCs w:val="20"/>
        </w:rPr>
        <w:t xml:space="preserve">Изображены герои известной русской сказки: </w:t>
      </w:r>
    </w:p>
    <w:p w:rsidR="00844F6E" w:rsidRPr="00844F6E" w:rsidRDefault="00844F6E" w:rsidP="00844F6E">
      <w:pPr>
        <w:pStyle w:val="a3"/>
        <w:rPr>
          <w:sz w:val="20"/>
          <w:szCs w:val="20"/>
        </w:rPr>
      </w:pPr>
      <w:r w:rsidRPr="00844F6E">
        <w:rPr>
          <w:i/>
          <w:iCs/>
          <w:sz w:val="20"/>
          <w:szCs w:val="20"/>
        </w:rPr>
        <w:t xml:space="preserve">Пузырь </w:t>
      </w:r>
      <w:r w:rsidRPr="00844F6E">
        <w:rPr>
          <w:sz w:val="20"/>
          <w:szCs w:val="20"/>
        </w:rPr>
        <w:t>–</w:t>
      </w:r>
      <w:r w:rsidRPr="00844F6E">
        <w:rPr>
          <w:i/>
          <w:iCs/>
          <w:sz w:val="20"/>
          <w:szCs w:val="20"/>
        </w:rPr>
        <w:t xml:space="preserve"> ☺, </w:t>
      </w:r>
    </w:p>
    <w:p w:rsidR="00844F6E" w:rsidRPr="00844F6E" w:rsidRDefault="00844F6E" w:rsidP="00844F6E">
      <w:pPr>
        <w:pStyle w:val="a3"/>
        <w:rPr>
          <w:sz w:val="20"/>
          <w:szCs w:val="20"/>
        </w:rPr>
      </w:pPr>
      <w:r w:rsidRPr="00844F6E">
        <w:rPr>
          <w:i/>
          <w:iCs/>
          <w:sz w:val="20"/>
          <w:szCs w:val="20"/>
        </w:rPr>
        <w:t xml:space="preserve">Соломинка </w:t>
      </w:r>
      <w:r w:rsidRPr="00844F6E">
        <w:rPr>
          <w:sz w:val="20"/>
          <w:szCs w:val="20"/>
        </w:rPr>
        <w:t>–</w:t>
      </w:r>
      <w:r w:rsidRPr="00844F6E">
        <w:rPr>
          <w:i/>
          <w:iCs/>
          <w:sz w:val="20"/>
          <w:szCs w:val="20"/>
        </w:rPr>
        <w:t xml:space="preserve">   /  </w:t>
      </w:r>
    </w:p>
    <w:p w:rsidR="00844F6E" w:rsidRPr="00844F6E" w:rsidRDefault="00844F6E" w:rsidP="00844F6E">
      <w:pPr>
        <w:pStyle w:val="a3"/>
        <w:rPr>
          <w:sz w:val="20"/>
          <w:szCs w:val="20"/>
        </w:rPr>
      </w:pPr>
      <w:r w:rsidRPr="00844F6E">
        <w:rPr>
          <w:i/>
          <w:iCs/>
          <w:sz w:val="20"/>
          <w:szCs w:val="20"/>
        </w:rPr>
        <w:t xml:space="preserve">и Лапоть </w:t>
      </w:r>
      <w:r w:rsidRPr="00844F6E">
        <w:rPr>
          <w:sz w:val="20"/>
          <w:szCs w:val="20"/>
        </w:rPr>
        <w:t>–</w:t>
      </w:r>
      <w:r w:rsidRPr="00844F6E">
        <w:rPr>
          <w:i/>
          <w:iCs/>
          <w:sz w:val="20"/>
          <w:szCs w:val="20"/>
        </w:rPr>
        <w:t>  Ө</w:t>
      </w:r>
    </w:p>
    <w:p w:rsidR="00844F6E" w:rsidRDefault="00844F6E" w:rsidP="00844F6E">
      <w:pPr>
        <w:pStyle w:val="a3"/>
        <w:rPr>
          <w:sz w:val="20"/>
          <w:szCs w:val="20"/>
        </w:rPr>
      </w:pPr>
      <w:r w:rsidRPr="00844F6E">
        <w:rPr>
          <w:sz w:val="20"/>
          <w:szCs w:val="20"/>
        </w:rPr>
        <w:t>Они отправились погулять, но заспорили, кому за кем идти. Не хотят Лапоть и Соломинка становиться после Пузыря. Помоги друзьям! Расставь их друг за другом по-разному столько раз, сколько это возможно. Нарисуй свои варианты.</w:t>
      </w:r>
    </w:p>
    <w:p w:rsidR="00CB2052" w:rsidRPr="00D30AFA" w:rsidRDefault="00CB2052" w:rsidP="00CB2052">
      <w:pPr>
        <w:ind w:firstLine="284"/>
        <w:jc w:val="both"/>
        <w:outlineLvl w:val="0"/>
      </w:pPr>
      <w:r>
        <w:rPr>
          <w:b/>
        </w:rPr>
        <w:t xml:space="preserve">   </w:t>
      </w:r>
      <w:r w:rsidRPr="00D30AFA">
        <w:rPr>
          <w:b/>
        </w:rPr>
        <w:t>Русский язык</w:t>
      </w:r>
    </w:p>
    <w:p w:rsidR="00CB2052" w:rsidRPr="00D30AFA" w:rsidRDefault="00CB2052" w:rsidP="00CB2052">
      <w:pPr>
        <w:ind w:firstLine="284"/>
        <w:jc w:val="both"/>
      </w:pPr>
      <w:r w:rsidRPr="00D30AFA">
        <w:lastRenderedPageBreak/>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CB2052" w:rsidRPr="00D30AFA" w:rsidRDefault="00CB2052" w:rsidP="00CB2052">
      <w:pPr>
        <w:ind w:firstLine="284"/>
        <w:jc w:val="both"/>
      </w:pPr>
      <w:r w:rsidRPr="00D30AFA">
        <w:t xml:space="preserve">В ныне действующих учебниках также содержатся задания, помогающие открывать новые знания (например, в учебнике 3-го класса): </w:t>
      </w:r>
    </w:p>
    <w:p w:rsidR="00CB2052" w:rsidRPr="00D30AFA" w:rsidRDefault="00CB2052" w:rsidP="00CB2052">
      <w:pPr>
        <w:ind w:firstLine="284"/>
        <w:jc w:val="both"/>
      </w:pPr>
      <w:r w:rsidRPr="00D30AFA">
        <w:t>Упр. 344.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CB2052" w:rsidRPr="00D30AFA" w:rsidRDefault="00CB2052" w:rsidP="00CB2052">
      <w:pPr>
        <w:ind w:firstLine="284"/>
        <w:jc w:val="both"/>
      </w:pPr>
      <w:r w:rsidRPr="00D30AFA">
        <w:t>Упр. 345.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CB2052" w:rsidRPr="00D30AFA" w:rsidRDefault="00CB2052" w:rsidP="00CB2052">
      <w:pPr>
        <w:ind w:firstLine="284"/>
        <w:jc w:val="both"/>
      </w:pPr>
      <w:r w:rsidRPr="00D30AFA">
        <w:t>Упр. 346.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CB2052" w:rsidRPr="00D30AFA" w:rsidRDefault="00CB2052" w:rsidP="00CB2052">
      <w:pPr>
        <w:ind w:firstLine="284"/>
        <w:jc w:val="both"/>
      </w:pPr>
      <w:r w:rsidRPr="00D30AFA">
        <w:t>Упр. 347. …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
    <w:p w:rsidR="00CB2052" w:rsidRPr="00D30AFA" w:rsidRDefault="00CB2052" w:rsidP="00CB2052">
      <w:pPr>
        <w:ind w:firstLine="284"/>
        <w:jc w:val="both"/>
      </w:pPr>
      <w:r w:rsidRPr="00D30AFA">
        <w:t>«?» Обобщение знаний. «Расскажи всё, что ты уже знаешь о глаголах, по плану: …».</w:t>
      </w:r>
    </w:p>
    <w:p w:rsidR="00CB2052" w:rsidRPr="00D30AFA" w:rsidRDefault="00CB2052" w:rsidP="00CB2052">
      <w:pPr>
        <w:ind w:firstLine="284"/>
        <w:jc w:val="both"/>
      </w:pPr>
      <w:r w:rsidRPr="00D30AFA">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CB2052" w:rsidRPr="00D30AFA" w:rsidRDefault="00CB2052" w:rsidP="00CB2052">
      <w:pPr>
        <w:spacing w:before="120"/>
        <w:ind w:firstLine="284"/>
        <w:jc w:val="both"/>
        <w:outlineLvl w:val="0"/>
      </w:pPr>
      <w:r w:rsidRPr="00D30AFA">
        <w:rPr>
          <w:b/>
        </w:rPr>
        <w:t>Литературное чтение</w:t>
      </w:r>
    </w:p>
    <w:p w:rsidR="00CB2052" w:rsidRPr="00D30AFA" w:rsidRDefault="00CB2052" w:rsidP="00CB2052">
      <w:pPr>
        <w:ind w:firstLine="284"/>
        <w:jc w:val="both"/>
      </w:pPr>
      <w:r w:rsidRPr="00D30AFA">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CB2052" w:rsidRPr="00D30AFA" w:rsidRDefault="00CB2052" w:rsidP="00CB2052">
      <w:pPr>
        <w:ind w:firstLine="284"/>
        <w:jc w:val="both"/>
      </w:pPr>
      <w:r w:rsidRPr="00D30AFA">
        <w:t>На уроках происходит освоение технологии про</w:t>
      </w:r>
      <w:r>
        <w:t>дуктивного чтения, которая обес</w:t>
      </w:r>
      <w:r w:rsidRPr="00D30AFA">
        <w:t>печивает ребёнка алгоритмом самостоятельного освоения текста (до начала чтения, во время чтения, после чтения).</w:t>
      </w:r>
    </w:p>
    <w:p w:rsidR="00CB2052" w:rsidRPr="00D30AFA" w:rsidRDefault="00CB2052" w:rsidP="00CB2052">
      <w:pPr>
        <w:ind w:firstLine="284"/>
        <w:jc w:val="both"/>
      </w:pPr>
      <w:r w:rsidRPr="00D30AFA">
        <w:t>Ведущим приёмом анализа текста является диал</w:t>
      </w:r>
      <w:r>
        <w:t>ог с автором, который предусмат</w:t>
      </w:r>
      <w:r w:rsidRPr="00D30AFA">
        <w:t>ривает: 1) нахождение в текста прямых и скрытых авторских вопросов; 2) прогнозирование ответов; 3) самопроверку по тексту.</w:t>
      </w:r>
    </w:p>
    <w:p w:rsidR="00CB2052" w:rsidRPr="00D30AFA" w:rsidRDefault="00CB2052" w:rsidP="00CB2052">
      <w:pPr>
        <w:spacing w:before="120"/>
        <w:ind w:firstLine="284"/>
        <w:jc w:val="both"/>
        <w:outlineLvl w:val="0"/>
      </w:pPr>
      <w:r w:rsidRPr="00D30AFA">
        <w:rPr>
          <w:b/>
        </w:rPr>
        <w:t>Математика</w:t>
      </w:r>
      <w:r w:rsidRPr="00D30AFA">
        <w:t xml:space="preserve"> </w:t>
      </w:r>
    </w:p>
    <w:p w:rsidR="00CB2052" w:rsidRPr="00D30AFA" w:rsidRDefault="00CB2052" w:rsidP="00CB2052">
      <w:pPr>
        <w:pStyle w:val="a3"/>
        <w:ind w:firstLine="284"/>
        <w:jc w:val="both"/>
        <w:rPr>
          <w:sz w:val="20"/>
          <w:szCs w:val="20"/>
        </w:rPr>
      </w:pPr>
      <w:r w:rsidRPr="00D30AFA">
        <w:rPr>
          <w:sz w:val="20"/>
          <w:szCs w:val="20"/>
        </w:rPr>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CB2052" w:rsidRPr="00D30AFA" w:rsidRDefault="00CB2052" w:rsidP="00CB2052">
      <w:pPr>
        <w:pStyle w:val="a3"/>
        <w:ind w:firstLine="284"/>
        <w:jc w:val="both"/>
        <w:rPr>
          <w:sz w:val="20"/>
          <w:szCs w:val="20"/>
        </w:rPr>
      </w:pPr>
      <w:r w:rsidRPr="00D30AFA">
        <w:rPr>
          <w:sz w:val="20"/>
          <w:szCs w:val="20"/>
        </w:rPr>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CB2052" w:rsidRPr="00D30AFA" w:rsidRDefault="00CB2052" w:rsidP="00CB2052">
      <w:pPr>
        <w:pStyle w:val="a3"/>
        <w:ind w:firstLine="284"/>
        <w:jc w:val="both"/>
        <w:rPr>
          <w:sz w:val="20"/>
          <w:szCs w:val="20"/>
        </w:rPr>
      </w:pPr>
      <w:r w:rsidRPr="00D30AFA">
        <w:rPr>
          <w:sz w:val="20"/>
          <w:szCs w:val="20"/>
        </w:rPr>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w:t>
      </w:r>
      <w:r>
        <w:rPr>
          <w:sz w:val="20"/>
          <w:szCs w:val="20"/>
        </w:rPr>
        <w:t>ность действий учеников. Обозна</w:t>
      </w:r>
      <w:r w:rsidRPr="00D30AFA">
        <w:rPr>
          <w:sz w:val="20"/>
          <w:szCs w:val="20"/>
        </w:rPr>
        <w:t>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w:t>
      </w:r>
      <w:r>
        <w:rPr>
          <w:sz w:val="20"/>
          <w:szCs w:val="20"/>
        </w:rPr>
        <w:t>нии нового задания, система под</w:t>
      </w:r>
      <w:r w:rsidRPr="00D30AFA">
        <w:rPr>
          <w:sz w:val="20"/>
          <w:szCs w:val="20"/>
        </w:rPr>
        <w:t>водящих диалогов позволяет при этом учащимся сам</w:t>
      </w:r>
      <w:r>
        <w:rPr>
          <w:sz w:val="20"/>
          <w:szCs w:val="20"/>
        </w:rPr>
        <w:t>остоятельно, основываясь на име</w:t>
      </w:r>
      <w:r w:rsidRPr="00D30AFA">
        <w:rPr>
          <w:sz w:val="20"/>
          <w:szCs w:val="20"/>
        </w:rPr>
        <w:t>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CB2052" w:rsidRPr="00D30AFA" w:rsidRDefault="00CB2052" w:rsidP="00CB2052">
      <w:pPr>
        <w:spacing w:before="120"/>
        <w:ind w:firstLine="284"/>
        <w:jc w:val="both"/>
        <w:outlineLvl w:val="0"/>
      </w:pPr>
      <w:r w:rsidRPr="00D30AFA">
        <w:rPr>
          <w:b/>
        </w:rPr>
        <w:t>Окружающий мир</w:t>
      </w:r>
      <w:r w:rsidRPr="00D30AFA">
        <w:t xml:space="preserve"> </w:t>
      </w:r>
    </w:p>
    <w:p w:rsidR="00CB2052" w:rsidRPr="00D30AFA" w:rsidRDefault="00CB2052" w:rsidP="00CB2052">
      <w:pPr>
        <w:ind w:firstLine="284"/>
        <w:jc w:val="both"/>
      </w:pPr>
      <w:r w:rsidRPr="00D30AFA">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w:t>
      </w:r>
      <w:r w:rsidRPr="00D30AFA">
        <w:rPr>
          <w:color w:val="FF0000"/>
        </w:rPr>
        <w:t xml:space="preserve"> </w:t>
      </w:r>
      <w:r w:rsidRPr="00D30AFA">
        <w:t>отличать верно выполненное задание от неверного и др.</w:t>
      </w:r>
    </w:p>
    <w:p w:rsidR="00CB2052" w:rsidRPr="00D30AFA" w:rsidRDefault="00CB2052" w:rsidP="00CB2052">
      <w:pPr>
        <w:ind w:firstLine="284"/>
        <w:jc w:val="both"/>
      </w:pPr>
      <w:r w:rsidRPr="00D30AFA">
        <w:t xml:space="preserve">В значительную часть уроков в учебник 2 класса включены проблемные ситуации, позволяющие школьникам вместе с учителем </w:t>
      </w:r>
      <w:r w:rsidRPr="00D30AFA">
        <w:rPr>
          <w:i/>
        </w:rPr>
        <w:t>обнаруживать</w:t>
      </w:r>
      <w:r w:rsidRPr="00D30AFA">
        <w:t xml:space="preserve"> и </w:t>
      </w:r>
      <w:r w:rsidRPr="00D30AFA">
        <w:rPr>
          <w:i/>
        </w:rPr>
        <w:t>формулировать</w:t>
      </w:r>
      <w:r w:rsidRPr="00D30AFA">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w:t>
      </w:r>
      <w:r w:rsidRPr="00D30AFA">
        <w:lastRenderedPageBreak/>
        <w:t xml:space="preserve">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D30AFA">
        <w:rPr>
          <w:i/>
        </w:rPr>
        <w:t>работать</w:t>
      </w:r>
      <w:r w:rsidRPr="00D30AFA">
        <w:t xml:space="preserve"> </w:t>
      </w:r>
      <w:r w:rsidRPr="00D30AFA">
        <w:rPr>
          <w:i/>
        </w:rPr>
        <w:t>по</w:t>
      </w:r>
      <w:r w:rsidRPr="00D30AFA">
        <w:t xml:space="preserve"> предложенному </w:t>
      </w:r>
      <w:r w:rsidRPr="00D30AFA">
        <w:rPr>
          <w:i/>
        </w:rPr>
        <w:t>плану</w:t>
      </w:r>
      <w:r w:rsidRPr="00D30AFA">
        <w:t xml:space="preserve">, используя необходимые средства (учебник). А сравнивая полученный в беседе вывод с выводом параграфа, ученики </w:t>
      </w:r>
      <w:r w:rsidRPr="00D30AFA">
        <w:rPr>
          <w:i/>
        </w:rPr>
        <w:t>определяют</w:t>
      </w:r>
      <w:r w:rsidRPr="00D30AFA">
        <w:t xml:space="preserve"> успешность выполнения своего задания в диалоге с учителем. </w:t>
      </w:r>
    </w:p>
    <w:p w:rsidR="00CB2052" w:rsidRPr="00D30AFA" w:rsidRDefault="00CB2052" w:rsidP="00CB2052">
      <w:pPr>
        <w:ind w:firstLine="284"/>
        <w:jc w:val="both"/>
      </w:pPr>
      <w:r w:rsidRPr="00D30AFA">
        <w:t xml:space="preserve">Пример проблемной ситуации: </w:t>
      </w:r>
    </w:p>
    <w:p w:rsidR="00CB2052" w:rsidRPr="00D30AFA" w:rsidRDefault="00CB2052" w:rsidP="00CB2052">
      <w:pPr>
        <w:ind w:left="284"/>
        <w:jc w:val="both"/>
      </w:pPr>
      <w:r w:rsidRPr="00D30AFA">
        <w:t>Учебник 2 класса, ч.1, § 10. «Где на земле теплее?»</w:t>
      </w:r>
    </w:p>
    <w:p w:rsidR="00CB2052" w:rsidRPr="00D30AFA" w:rsidRDefault="00CB2052" w:rsidP="00CB2052">
      <w:pPr>
        <w:ind w:left="284"/>
        <w:jc w:val="both"/>
      </w:pPr>
      <w:r w:rsidRPr="00D30AFA">
        <w:rPr>
          <w:i/>
        </w:rPr>
        <w:t>Лена</w:t>
      </w:r>
      <w:r w:rsidRPr="00D30AFA">
        <w:t xml:space="preserve">: Теплее на юге. Там даже зимой жарко. </w:t>
      </w:r>
    </w:p>
    <w:p w:rsidR="00CB2052" w:rsidRPr="00D30AFA" w:rsidRDefault="00CB2052" w:rsidP="00CB2052">
      <w:pPr>
        <w:ind w:left="284"/>
        <w:jc w:val="both"/>
      </w:pPr>
      <w:r w:rsidRPr="00D30AFA">
        <w:rPr>
          <w:i/>
        </w:rPr>
        <w:t>Миша</w:t>
      </w:r>
      <w:r w:rsidRPr="00D30AFA">
        <w:t xml:space="preserve">: А как же Южный полюс? Там ведь Антарктида! </w:t>
      </w:r>
    </w:p>
    <w:p w:rsidR="00CB2052" w:rsidRPr="00D30AFA" w:rsidRDefault="00CB2052" w:rsidP="00CB2052">
      <w:pPr>
        <w:ind w:left="284"/>
        <w:jc w:val="both"/>
      </w:pPr>
      <w:r w:rsidRPr="00D30AFA">
        <w:t>А ты как думаешь: где теплее?</w:t>
      </w:r>
    </w:p>
    <w:p w:rsidR="00CB2052" w:rsidRPr="00D30AFA" w:rsidRDefault="00CB2052" w:rsidP="00CB2052">
      <w:pPr>
        <w:ind w:firstLine="284"/>
        <w:jc w:val="both"/>
      </w:pPr>
      <w:r w:rsidRPr="00D30AFA">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CB2052" w:rsidRPr="00D30AFA" w:rsidRDefault="00CB2052" w:rsidP="00CB2052">
      <w:pPr>
        <w:ind w:firstLine="284"/>
        <w:jc w:val="both"/>
      </w:pPr>
      <w:r w:rsidRPr="00D30AFA">
        <w:t xml:space="preserve">Пример проблемной ситуации: </w:t>
      </w:r>
    </w:p>
    <w:p w:rsidR="00CB2052" w:rsidRPr="00D30AFA" w:rsidRDefault="00CB2052" w:rsidP="00CB2052">
      <w:pPr>
        <w:ind w:left="284"/>
        <w:jc w:val="both"/>
      </w:pPr>
      <w:r w:rsidRPr="00D30AFA">
        <w:t xml:space="preserve">Учебник 4 класса, ч.1 (с. 12) </w:t>
      </w:r>
    </w:p>
    <w:p w:rsidR="00CB2052" w:rsidRPr="00D30AFA" w:rsidRDefault="00CB2052" w:rsidP="00CB2052">
      <w:pPr>
        <w:ind w:left="284"/>
        <w:jc w:val="both"/>
      </w:pPr>
      <w:r w:rsidRPr="00D30AFA">
        <w:rPr>
          <w:i/>
        </w:rPr>
        <w:t>Лена</w:t>
      </w:r>
      <w:r w:rsidRPr="00D30AFA">
        <w:t xml:space="preserve">: Клетки нашего тела такие нежные! Внутри тела они, наверное, хорошо себя чувствуют. А каково же приходится тем, которые снаружи?! </w:t>
      </w:r>
    </w:p>
    <w:p w:rsidR="00CB2052" w:rsidRPr="00D30AFA" w:rsidRDefault="00CB2052" w:rsidP="00CB2052">
      <w:pPr>
        <w:ind w:left="284"/>
        <w:jc w:val="both"/>
      </w:pPr>
      <w:r w:rsidRPr="00D30AFA">
        <w:rPr>
          <w:i/>
        </w:rPr>
        <w:t>Миша</w:t>
      </w:r>
      <w:r w:rsidRPr="00D30AFA">
        <w:t xml:space="preserve">: Как раз на самой поверхности тела клеткам ничего не страшно: ведь они мёртвые. </w:t>
      </w:r>
    </w:p>
    <w:p w:rsidR="00CB2052" w:rsidRPr="00D30AFA" w:rsidRDefault="00CB2052" w:rsidP="00CB2052">
      <w:pPr>
        <w:ind w:left="284"/>
        <w:jc w:val="both"/>
      </w:pPr>
      <w:r w:rsidRPr="00D30AFA">
        <w:rPr>
          <w:color w:val="FFC000"/>
        </w:rPr>
        <w:t>●</w:t>
      </w:r>
      <w:r w:rsidRPr="00D30AFA">
        <w:t xml:space="preserve"> На какое противоречие ты обратил внимание? (Что ожидала Лена и о чём ей рассказал Миша?)</w:t>
      </w:r>
    </w:p>
    <w:p w:rsidR="00CB2052" w:rsidRPr="00D30AFA" w:rsidRDefault="00CB2052" w:rsidP="00CB2052">
      <w:pPr>
        <w:ind w:left="284"/>
        <w:jc w:val="both"/>
      </w:pPr>
      <w:r w:rsidRPr="00D30AFA">
        <w:rPr>
          <w:color w:val="FFC000"/>
        </w:rPr>
        <w:t xml:space="preserve">● </w:t>
      </w:r>
      <w:r w:rsidRPr="00D30AFA">
        <w:t>Какой возникает вопрос? Сравни свой вариант с авторским (с. 135)</w:t>
      </w:r>
    </w:p>
    <w:p w:rsidR="00CB2052" w:rsidRPr="00844F6E" w:rsidRDefault="00CB2052" w:rsidP="00844F6E">
      <w:pPr>
        <w:pStyle w:val="a3"/>
        <w:rPr>
          <w:sz w:val="20"/>
          <w:szCs w:val="20"/>
        </w:rPr>
      </w:pPr>
    </w:p>
    <w:p w:rsidR="00844F6E" w:rsidRPr="00844F6E" w:rsidRDefault="00844F6E" w:rsidP="00844F6E">
      <w:pPr>
        <w:pStyle w:val="a3"/>
        <w:jc w:val="center"/>
        <w:rPr>
          <w:sz w:val="20"/>
          <w:szCs w:val="20"/>
        </w:rPr>
      </w:pPr>
      <w:r w:rsidRPr="00844F6E">
        <w:rPr>
          <w:sz w:val="20"/>
          <w:szCs w:val="20"/>
        </w:rPr>
        <w:t> </w:t>
      </w:r>
    </w:p>
    <w:p w:rsidR="00844F6E" w:rsidRPr="00844F6E" w:rsidRDefault="00844F6E" w:rsidP="00844F6E">
      <w:pPr>
        <w:pStyle w:val="a3"/>
        <w:jc w:val="center"/>
        <w:rPr>
          <w:sz w:val="20"/>
          <w:szCs w:val="20"/>
        </w:rPr>
      </w:pPr>
      <w:r w:rsidRPr="00844F6E">
        <w:rPr>
          <w:b/>
          <w:bCs/>
          <w:sz w:val="20"/>
          <w:szCs w:val="20"/>
        </w:rPr>
        <w:t>коммуникативные   универсальные   учебные   действия</w:t>
      </w:r>
    </w:p>
    <w:p w:rsidR="00844F6E" w:rsidRPr="00844F6E" w:rsidRDefault="00844F6E" w:rsidP="00844F6E">
      <w:pPr>
        <w:pStyle w:val="a3"/>
        <w:rPr>
          <w:sz w:val="20"/>
          <w:szCs w:val="20"/>
        </w:rPr>
      </w:pPr>
      <w:r w:rsidRPr="00844F6E">
        <w:rPr>
          <w:sz w:val="20"/>
          <w:szCs w:val="20"/>
        </w:rPr>
        <w:t xml:space="preserve">Для диагностики и формирования </w:t>
      </w:r>
      <w:r w:rsidRPr="00844F6E">
        <w:rPr>
          <w:i/>
          <w:iCs/>
          <w:sz w:val="20"/>
          <w:szCs w:val="20"/>
        </w:rPr>
        <w:t xml:space="preserve">коммуникативных </w:t>
      </w:r>
      <w:r w:rsidRPr="00844F6E">
        <w:rPr>
          <w:sz w:val="20"/>
          <w:szCs w:val="20"/>
        </w:rPr>
        <w:t>универсальных учебных действий можно предложить следующие виды заданий:</w:t>
      </w:r>
    </w:p>
    <w:p w:rsidR="00844F6E" w:rsidRPr="00844F6E" w:rsidRDefault="00844F6E" w:rsidP="0033098D">
      <w:pPr>
        <w:widowControl/>
        <w:numPr>
          <w:ilvl w:val="0"/>
          <w:numId w:val="230"/>
        </w:numPr>
        <w:autoSpaceDE/>
        <w:autoSpaceDN/>
        <w:adjustRightInd/>
        <w:spacing w:before="100" w:beforeAutospacing="1" w:after="100" w:afterAutospacing="1"/>
      </w:pPr>
      <w:r w:rsidRPr="00844F6E">
        <w:t>составь задание партнеру;</w:t>
      </w:r>
    </w:p>
    <w:p w:rsidR="00844F6E" w:rsidRPr="00844F6E" w:rsidRDefault="00844F6E" w:rsidP="0033098D">
      <w:pPr>
        <w:widowControl/>
        <w:numPr>
          <w:ilvl w:val="0"/>
          <w:numId w:val="230"/>
        </w:numPr>
        <w:autoSpaceDE/>
        <w:autoSpaceDN/>
        <w:adjustRightInd/>
        <w:spacing w:before="100" w:beforeAutospacing="1" w:after="100" w:afterAutospacing="1"/>
      </w:pPr>
      <w:r w:rsidRPr="00844F6E">
        <w:t>отзыв на работу товарища;</w:t>
      </w:r>
    </w:p>
    <w:p w:rsidR="00844F6E" w:rsidRPr="00844F6E" w:rsidRDefault="00844F6E" w:rsidP="0033098D">
      <w:pPr>
        <w:widowControl/>
        <w:numPr>
          <w:ilvl w:val="0"/>
          <w:numId w:val="230"/>
        </w:numPr>
        <w:autoSpaceDE/>
        <w:autoSpaceDN/>
        <w:adjustRightInd/>
        <w:spacing w:before="100" w:beforeAutospacing="1" w:after="100" w:afterAutospacing="1"/>
      </w:pPr>
      <w:r w:rsidRPr="00844F6E">
        <w:t>групповая работа по составлению кроссворда;</w:t>
      </w:r>
    </w:p>
    <w:p w:rsidR="00844F6E" w:rsidRPr="00844F6E" w:rsidRDefault="00844F6E" w:rsidP="0033098D">
      <w:pPr>
        <w:widowControl/>
        <w:numPr>
          <w:ilvl w:val="0"/>
          <w:numId w:val="230"/>
        </w:numPr>
        <w:autoSpaceDE/>
        <w:autoSpaceDN/>
        <w:adjustRightInd/>
        <w:spacing w:before="100" w:beforeAutospacing="1" w:after="100" w:afterAutospacing="1"/>
      </w:pPr>
      <w:r w:rsidRPr="00844F6E">
        <w:t> «отгадай, о ком говорим»;</w:t>
      </w:r>
    </w:p>
    <w:p w:rsidR="00844F6E" w:rsidRPr="00844F6E" w:rsidRDefault="00844F6E" w:rsidP="0033098D">
      <w:pPr>
        <w:widowControl/>
        <w:numPr>
          <w:ilvl w:val="0"/>
          <w:numId w:val="230"/>
        </w:numPr>
        <w:autoSpaceDE/>
        <w:autoSpaceDN/>
        <w:adjustRightInd/>
        <w:spacing w:before="100" w:beforeAutospacing="1" w:after="100" w:afterAutospacing="1"/>
      </w:pPr>
      <w:r w:rsidRPr="00844F6E">
        <w:t>диалоговое слушание (формулировка вопросов для обратной связи);</w:t>
      </w:r>
    </w:p>
    <w:p w:rsidR="00844F6E" w:rsidRPr="00844F6E" w:rsidRDefault="00844F6E" w:rsidP="0033098D">
      <w:pPr>
        <w:widowControl/>
        <w:numPr>
          <w:ilvl w:val="0"/>
          <w:numId w:val="230"/>
        </w:numPr>
        <w:autoSpaceDE/>
        <w:autoSpaceDN/>
        <w:adjustRightInd/>
        <w:spacing w:before="100" w:beforeAutospacing="1" w:after="100" w:afterAutospacing="1"/>
      </w:pPr>
      <w:r w:rsidRPr="00844F6E">
        <w:t> «подготовь рассказ...», «опиши устно...», «объясни...» и т. д.</w:t>
      </w:r>
    </w:p>
    <w:p w:rsidR="00844F6E" w:rsidRPr="00844F6E" w:rsidRDefault="00844F6E" w:rsidP="00844F6E">
      <w:pPr>
        <w:pStyle w:val="a3"/>
        <w:rPr>
          <w:sz w:val="20"/>
          <w:szCs w:val="20"/>
        </w:rPr>
      </w:pPr>
      <w:r w:rsidRPr="00844F6E">
        <w:rPr>
          <w:sz w:val="20"/>
          <w:szCs w:val="20"/>
        </w:rPr>
        <w:t> </w:t>
      </w:r>
    </w:p>
    <w:p w:rsidR="00844F6E" w:rsidRPr="00844F6E" w:rsidRDefault="00844F6E" w:rsidP="00844F6E">
      <w:pPr>
        <w:pStyle w:val="a3"/>
        <w:jc w:val="center"/>
        <w:rPr>
          <w:sz w:val="20"/>
          <w:szCs w:val="20"/>
        </w:rPr>
      </w:pPr>
      <w:r w:rsidRPr="00844F6E">
        <w:rPr>
          <w:b/>
          <w:bCs/>
          <w:i/>
          <w:iCs/>
          <w:sz w:val="20"/>
          <w:szCs w:val="20"/>
          <w:u w:val="single"/>
        </w:rPr>
        <w:t>Типовые задачи в развитии коммуникативные УУД</w:t>
      </w:r>
    </w:p>
    <w:p w:rsidR="00844F6E" w:rsidRPr="00844F6E" w:rsidRDefault="00844F6E" w:rsidP="00844F6E">
      <w:pPr>
        <w:pStyle w:val="a3"/>
        <w:rPr>
          <w:sz w:val="20"/>
          <w:szCs w:val="20"/>
        </w:rPr>
      </w:pPr>
      <w:r w:rsidRPr="00844F6E">
        <w:rPr>
          <w:i/>
          <w:iCs/>
          <w:sz w:val="20"/>
          <w:szCs w:val="20"/>
          <w:u w:val="single"/>
        </w:rPr>
        <w:t>Описание задания:</w:t>
      </w:r>
      <w:r w:rsidRPr="00844F6E">
        <w:rPr>
          <w:i/>
          <w:iCs/>
          <w:sz w:val="20"/>
          <w:szCs w:val="20"/>
        </w:rPr>
        <w:t xml:space="preserve"> </w:t>
      </w:r>
      <w:r w:rsidRPr="00844F6E">
        <w:rPr>
          <w:sz w:val="20"/>
          <w:szCs w:val="20"/>
        </w:rPr>
        <w:t>ребенку дают текст и задают вопросы.</w:t>
      </w:r>
    </w:p>
    <w:p w:rsidR="00844F6E" w:rsidRPr="00844F6E" w:rsidRDefault="00844F6E" w:rsidP="00844F6E">
      <w:pPr>
        <w:pStyle w:val="a3"/>
        <w:rPr>
          <w:sz w:val="20"/>
          <w:szCs w:val="20"/>
        </w:rPr>
      </w:pPr>
      <w:r w:rsidRPr="00844F6E">
        <w:rPr>
          <w:b/>
          <w:bCs/>
          <w:sz w:val="20"/>
          <w:szCs w:val="20"/>
        </w:rPr>
        <w:t>Т е к с т 1</w:t>
      </w:r>
    </w:p>
    <w:p w:rsidR="00844F6E" w:rsidRPr="00844F6E" w:rsidRDefault="00844F6E" w:rsidP="00844F6E">
      <w:pPr>
        <w:pStyle w:val="a3"/>
        <w:rPr>
          <w:sz w:val="20"/>
          <w:szCs w:val="20"/>
        </w:rPr>
      </w:pPr>
      <w:r w:rsidRPr="00844F6E">
        <w:rPr>
          <w:sz w:val="20"/>
          <w:szCs w:val="20"/>
        </w:rPr>
        <w:t>Петя нарисовал Змея Горыныча и показал рисунок друзьям. Володя сказал: «Вот здорово!» А Саша воскликнул: «Фу, ну и страшилище!»</w:t>
      </w:r>
    </w:p>
    <w:p w:rsidR="00844F6E" w:rsidRPr="00844F6E" w:rsidRDefault="00844F6E" w:rsidP="00844F6E">
      <w:pPr>
        <w:pStyle w:val="a3"/>
        <w:rPr>
          <w:sz w:val="20"/>
          <w:szCs w:val="20"/>
        </w:rPr>
      </w:pPr>
      <w:r w:rsidRPr="00844F6E">
        <w:rPr>
          <w:sz w:val="20"/>
          <w:szCs w:val="20"/>
        </w:rPr>
        <w:t>Как ты думаешь, кто из них прав? Почему так сказал Саша? А Володя? О чем подумал Петя? Что ответит Петя каждому из мальчиков? Что бы ты ответил на месте Саши и Володи? Почему?</w:t>
      </w:r>
    </w:p>
    <w:p w:rsidR="00844F6E" w:rsidRPr="00844F6E" w:rsidRDefault="00844F6E" w:rsidP="00844F6E">
      <w:pPr>
        <w:pStyle w:val="a3"/>
        <w:rPr>
          <w:sz w:val="20"/>
          <w:szCs w:val="20"/>
        </w:rPr>
      </w:pPr>
      <w:r w:rsidRPr="00844F6E">
        <w:rPr>
          <w:b/>
          <w:bCs/>
          <w:i/>
          <w:iCs/>
          <w:sz w:val="20"/>
          <w:szCs w:val="20"/>
        </w:rPr>
        <w:t> </w:t>
      </w:r>
    </w:p>
    <w:p w:rsidR="00844F6E" w:rsidRPr="00844F6E" w:rsidRDefault="00844F6E" w:rsidP="00844F6E">
      <w:pPr>
        <w:pStyle w:val="a3"/>
        <w:rPr>
          <w:sz w:val="20"/>
          <w:szCs w:val="20"/>
        </w:rPr>
      </w:pPr>
      <w:r w:rsidRPr="00844F6E">
        <w:rPr>
          <w:i/>
          <w:iCs/>
          <w:sz w:val="20"/>
          <w:szCs w:val="20"/>
          <w:u w:val="single"/>
        </w:rPr>
        <w:t>Задание «Дорога к дому»</w:t>
      </w:r>
    </w:p>
    <w:p w:rsidR="00844F6E" w:rsidRPr="00844F6E" w:rsidRDefault="00844F6E" w:rsidP="00844F6E">
      <w:pPr>
        <w:pStyle w:val="a3"/>
        <w:rPr>
          <w:sz w:val="20"/>
          <w:szCs w:val="20"/>
        </w:rPr>
      </w:pPr>
      <w:r w:rsidRPr="00844F6E">
        <w:rPr>
          <w:i/>
          <w:iCs/>
          <w:sz w:val="20"/>
          <w:szCs w:val="20"/>
          <w:u w:val="single"/>
        </w:rPr>
        <w:lastRenderedPageBreak/>
        <w:t>Описание задания:</w:t>
      </w:r>
      <w:r w:rsidRPr="00844F6E">
        <w:rPr>
          <w:i/>
          <w:iCs/>
          <w:sz w:val="20"/>
          <w:szCs w:val="20"/>
        </w:rPr>
        <w:t xml:space="preserve"> </w:t>
      </w:r>
      <w:r w:rsidRPr="00844F6E">
        <w:rPr>
          <w:sz w:val="20"/>
          <w:szCs w:val="20"/>
        </w:rPr>
        <w:t>двух детей усаживают друг напротив друга за стол, перегороженный экраном (ширмой). Одному дают карточку с линией, изображающей путь к дому, другому — карточку с ориентирами-точками. Первый ребенок говорит, как надо идти к дому. Второй старается провести линию — дорогу к дому —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w:t>
      </w:r>
    </w:p>
    <w:p w:rsidR="00844F6E" w:rsidRPr="00844F6E" w:rsidRDefault="00844F6E" w:rsidP="00844F6E">
      <w:pPr>
        <w:pStyle w:val="a3"/>
        <w:rPr>
          <w:sz w:val="20"/>
          <w:szCs w:val="20"/>
        </w:rPr>
      </w:pPr>
      <w:r w:rsidRPr="00844F6E">
        <w:rPr>
          <w:sz w:val="20"/>
          <w:szCs w:val="20"/>
        </w:rPr>
        <w:t> </w:t>
      </w:r>
    </w:p>
    <w:p w:rsidR="00FD7BCE" w:rsidRDefault="00844F6E" w:rsidP="00CB2052">
      <w:pPr>
        <w:pStyle w:val="a3"/>
        <w:rPr>
          <w:sz w:val="20"/>
          <w:szCs w:val="20"/>
        </w:rPr>
      </w:pPr>
      <w:r w:rsidRPr="00844F6E">
        <w:rPr>
          <w:sz w:val="20"/>
          <w:szCs w:val="20"/>
        </w:rPr>
        <w:t>Целесообразно практиковать выполнение хотя бы части такого рода заданий детьми, объединенными в пары или микро</w:t>
      </w:r>
      <w:r w:rsidR="00CB2052">
        <w:rPr>
          <w:sz w:val="20"/>
          <w:szCs w:val="20"/>
        </w:rPr>
        <w:t xml:space="preserve"> </w:t>
      </w:r>
      <w:r w:rsidRPr="00844F6E">
        <w:rPr>
          <w:sz w:val="20"/>
          <w:szCs w:val="20"/>
        </w:rPr>
        <w:t>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w:t>
      </w:r>
      <w:r w:rsidR="00CB2052">
        <w:rPr>
          <w:sz w:val="20"/>
          <w:szCs w:val="20"/>
        </w:rPr>
        <w:t xml:space="preserve">. </w:t>
      </w:r>
    </w:p>
    <w:p w:rsidR="00CB2052" w:rsidRPr="00D30AFA" w:rsidRDefault="00CB2052" w:rsidP="00CB2052">
      <w:pPr>
        <w:ind w:firstLine="284"/>
        <w:outlineLvl w:val="0"/>
        <w:rPr>
          <w:b/>
        </w:rPr>
      </w:pPr>
      <w:r>
        <w:t xml:space="preserve">  </w:t>
      </w:r>
      <w:r w:rsidRPr="00D30AFA">
        <w:rPr>
          <w:b/>
        </w:rPr>
        <w:t>Русский язык</w:t>
      </w:r>
    </w:p>
    <w:p w:rsidR="00CB2052" w:rsidRPr="00D30AFA" w:rsidRDefault="00CB2052" w:rsidP="00CB2052">
      <w:pPr>
        <w:ind w:firstLine="284"/>
        <w:jc w:val="both"/>
        <w:outlineLvl w:val="0"/>
      </w:pPr>
      <w:r w:rsidRPr="00D30AFA">
        <w:t>Примеры заданий:</w:t>
      </w:r>
    </w:p>
    <w:p w:rsidR="00CB2052" w:rsidRPr="00D30AFA" w:rsidRDefault="00CB2052" w:rsidP="0033098D">
      <w:pPr>
        <w:widowControl/>
        <w:numPr>
          <w:ilvl w:val="0"/>
          <w:numId w:val="121"/>
        </w:numPr>
        <w:tabs>
          <w:tab w:val="clear" w:pos="720"/>
        </w:tabs>
        <w:autoSpaceDE/>
        <w:autoSpaceDN/>
        <w:adjustRightInd/>
        <w:ind w:left="0" w:firstLine="284"/>
        <w:jc w:val="both"/>
      </w:pPr>
      <w:r w:rsidRPr="00D30AFA">
        <w:t xml:space="preserve">4 класс, упр. 81.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CB2052" w:rsidRPr="00D30AFA" w:rsidRDefault="00CB2052" w:rsidP="0033098D">
      <w:pPr>
        <w:widowControl/>
        <w:numPr>
          <w:ilvl w:val="0"/>
          <w:numId w:val="121"/>
        </w:numPr>
        <w:tabs>
          <w:tab w:val="clear" w:pos="720"/>
        </w:tabs>
        <w:autoSpaceDE/>
        <w:autoSpaceDN/>
        <w:adjustRightInd/>
        <w:ind w:left="0" w:firstLine="284"/>
        <w:jc w:val="both"/>
      </w:pPr>
      <w:r w:rsidRPr="00D30AFA">
        <w:t>4 класс, упр. 87.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CB2052" w:rsidRPr="00D30AFA" w:rsidRDefault="00CB2052" w:rsidP="0033098D">
      <w:pPr>
        <w:widowControl/>
        <w:numPr>
          <w:ilvl w:val="0"/>
          <w:numId w:val="121"/>
        </w:numPr>
        <w:tabs>
          <w:tab w:val="clear" w:pos="720"/>
        </w:tabs>
        <w:autoSpaceDE/>
        <w:autoSpaceDN/>
        <w:adjustRightInd/>
        <w:ind w:left="0" w:firstLine="284"/>
        <w:jc w:val="both"/>
      </w:pPr>
      <w:r w:rsidRPr="00D30AFA">
        <w:t>2 класс, упр. 73 «Прочитай слова. Найди и выпиши слова, которые … В первом предложении автор играет словами. Ты заметил какими? Прочитай их».</w:t>
      </w:r>
    </w:p>
    <w:p w:rsidR="00CB2052" w:rsidRPr="00D30AFA" w:rsidRDefault="00CB2052" w:rsidP="00CB2052">
      <w:pPr>
        <w:ind w:firstLine="284"/>
        <w:jc w:val="both"/>
      </w:pPr>
      <w:r w:rsidRPr="00D30AFA">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CB2052" w:rsidRPr="00D30AFA" w:rsidRDefault="00CB2052" w:rsidP="00CB2052">
      <w:pPr>
        <w:spacing w:before="120"/>
        <w:ind w:firstLine="284"/>
        <w:jc w:val="both"/>
        <w:outlineLvl w:val="0"/>
      </w:pPr>
      <w:r w:rsidRPr="00D30AFA">
        <w:rPr>
          <w:b/>
        </w:rPr>
        <w:t>Литературное чтение</w:t>
      </w:r>
    </w:p>
    <w:p w:rsidR="00CB2052" w:rsidRPr="00D30AFA" w:rsidRDefault="00CB2052" w:rsidP="00CB2052">
      <w:pPr>
        <w:ind w:firstLine="284"/>
        <w:jc w:val="both"/>
        <w:outlineLvl w:val="0"/>
      </w:pPr>
      <w:r w:rsidRPr="00D30AFA">
        <w:t>Примеры заданий на развитие коммуникативных УУД:</w:t>
      </w:r>
    </w:p>
    <w:p w:rsidR="00CB2052" w:rsidRPr="00D30AFA" w:rsidRDefault="00CB2052" w:rsidP="00CB2052">
      <w:pPr>
        <w:ind w:firstLine="284"/>
        <w:jc w:val="both"/>
        <w:outlineLvl w:val="0"/>
      </w:pPr>
      <w:r w:rsidRPr="00D30AFA">
        <w:t>1) слушание чтения (рассказа) учителя, фиксирование его темы, ключевых слов;</w:t>
      </w:r>
    </w:p>
    <w:p w:rsidR="00CB2052" w:rsidRPr="00D30AFA" w:rsidRDefault="00CB2052" w:rsidP="00CB2052">
      <w:pPr>
        <w:ind w:firstLine="284"/>
        <w:jc w:val="both"/>
        <w:outlineLvl w:val="0"/>
      </w:pPr>
      <w:r w:rsidRPr="00D30AFA">
        <w:t>2) подготовка устных рассказов (о литературных героях, о личных впечатлениях по следам прочитанного);</w:t>
      </w:r>
    </w:p>
    <w:p w:rsidR="00CB2052" w:rsidRPr="00D30AFA" w:rsidRDefault="00CB2052" w:rsidP="00CB2052">
      <w:pPr>
        <w:ind w:firstLine="284"/>
        <w:jc w:val="both"/>
        <w:outlineLvl w:val="0"/>
      </w:pPr>
      <w:r w:rsidRPr="00D30AFA">
        <w:t>3) инсценирование и драматизация;</w:t>
      </w:r>
    </w:p>
    <w:p w:rsidR="00CB2052" w:rsidRPr="00D30AFA" w:rsidRDefault="00CB2052" w:rsidP="00CB2052">
      <w:pPr>
        <w:ind w:firstLine="284"/>
        <w:jc w:val="both"/>
        <w:outlineLvl w:val="0"/>
      </w:pPr>
      <w:r w:rsidRPr="00D30AFA">
        <w:t>4) устное словесное рисование;</w:t>
      </w:r>
    </w:p>
    <w:p w:rsidR="00CB2052" w:rsidRPr="00D30AFA" w:rsidRDefault="00CB2052" w:rsidP="00CB2052">
      <w:pPr>
        <w:ind w:firstLine="284"/>
        <w:jc w:val="both"/>
        <w:outlineLvl w:val="0"/>
      </w:pPr>
      <w:r w:rsidRPr="00D30AFA">
        <w:t>5) творческий пересказ текста от лица разных героев-персонажей;</w:t>
      </w:r>
    </w:p>
    <w:p w:rsidR="00CB2052" w:rsidRPr="00D30AFA" w:rsidRDefault="00CB2052" w:rsidP="00CB2052">
      <w:pPr>
        <w:ind w:firstLine="284"/>
        <w:jc w:val="both"/>
        <w:outlineLvl w:val="0"/>
      </w:pPr>
      <w:r w:rsidRPr="00D30AFA">
        <w:t>6) сочинение по личным впечатлениям (3–4 кл.) и по прочитанному (4 кл.);</w:t>
      </w:r>
    </w:p>
    <w:p w:rsidR="00CB2052" w:rsidRPr="00D30AFA" w:rsidRDefault="00CB2052" w:rsidP="00CB2052">
      <w:pPr>
        <w:ind w:firstLine="284"/>
        <w:jc w:val="both"/>
        <w:outlineLvl w:val="0"/>
      </w:pPr>
      <w:r w:rsidRPr="00D30AFA">
        <w:t>7) интервью с писателем;</w:t>
      </w:r>
    </w:p>
    <w:p w:rsidR="00CB2052" w:rsidRPr="00D30AFA" w:rsidRDefault="00CB2052" w:rsidP="00CB2052">
      <w:pPr>
        <w:ind w:firstLine="284"/>
        <w:jc w:val="both"/>
        <w:outlineLvl w:val="0"/>
      </w:pPr>
      <w:r w:rsidRPr="00D30AFA">
        <w:t>8) письмо авторам учебника и др.</w:t>
      </w:r>
    </w:p>
    <w:p w:rsidR="00CB2052" w:rsidRPr="00D30AFA" w:rsidRDefault="00CB2052" w:rsidP="00CB2052">
      <w:pPr>
        <w:spacing w:before="120"/>
        <w:ind w:firstLine="284"/>
        <w:jc w:val="both"/>
        <w:outlineLvl w:val="0"/>
      </w:pPr>
      <w:r w:rsidRPr="00D30AFA">
        <w:rPr>
          <w:b/>
        </w:rPr>
        <w:t>Математика</w:t>
      </w:r>
    </w:p>
    <w:p w:rsidR="00CB2052" w:rsidRPr="00D30AFA" w:rsidRDefault="00CB2052" w:rsidP="00CB2052">
      <w:pPr>
        <w:ind w:firstLine="284"/>
        <w:jc w:val="both"/>
      </w:pPr>
      <w:r w:rsidRPr="00D30AFA">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CB2052" w:rsidRPr="00D30AFA" w:rsidRDefault="00CB2052" w:rsidP="00CB2052">
      <w:pPr>
        <w:ind w:firstLine="284"/>
        <w:jc w:val="both"/>
      </w:pPr>
      <w:r w:rsidRPr="00D30AFA">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CB2052" w:rsidRPr="00D30AFA" w:rsidRDefault="00CB2052" w:rsidP="00CB2052">
      <w:pPr>
        <w:ind w:firstLine="284"/>
        <w:jc w:val="both"/>
      </w:pPr>
      <w:r w:rsidRPr="00D30AFA">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CB2052" w:rsidRPr="00D30AFA" w:rsidRDefault="00CB2052" w:rsidP="00CB2052">
      <w:pPr>
        <w:pStyle w:val="a3"/>
        <w:ind w:firstLine="284"/>
        <w:jc w:val="both"/>
        <w:rPr>
          <w:sz w:val="20"/>
          <w:szCs w:val="20"/>
        </w:rPr>
      </w:pPr>
      <w:r w:rsidRPr="00D30AFA">
        <w:rPr>
          <w:sz w:val="20"/>
          <w:szCs w:val="20"/>
        </w:rPr>
        <w:t>Основой развития коммуникативных умений в данном курсе математики является систематическое использование на уроках трёх видов диалога:</w:t>
      </w:r>
    </w:p>
    <w:p w:rsidR="00CB2052" w:rsidRPr="00D30AFA" w:rsidRDefault="00CB2052" w:rsidP="00CB2052">
      <w:pPr>
        <w:pStyle w:val="a3"/>
        <w:ind w:firstLine="284"/>
        <w:jc w:val="both"/>
        <w:rPr>
          <w:sz w:val="20"/>
          <w:szCs w:val="20"/>
        </w:rPr>
      </w:pPr>
      <w:r w:rsidRPr="00D30AFA">
        <w:rPr>
          <w:sz w:val="20"/>
          <w:szCs w:val="20"/>
        </w:rPr>
        <w:t>а) диалог в большой группе (учитель – ученики);</w:t>
      </w:r>
    </w:p>
    <w:p w:rsidR="00CB2052" w:rsidRPr="00D30AFA" w:rsidRDefault="00CB2052" w:rsidP="00CB2052">
      <w:pPr>
        <w:pStyle w:val="a3"/>
        <w:ind w:firstLine="284"/>
        <w:jc w:val="both"/>
        <w:rPr>
          <w:sz w:val="20"/>
          <w:szCs w:val="20"/>
        </w:rPr>
      </w:pPr>
      <w:r w:rsidRPr="00D30AFA">
        <w:rPr>
          <w:sz w:val="20"/>
          <w:szCs w:val="20"/>
        </w:rPr>
        <w:t>б) диалог в небольшой группе (ученик – ученики);</w:t>
      </w:r>
    </w:p>
    <w:p w:rsidR="00CB2052" w:rsidRPr="00D30AFA" w:rsidRDefault="00CB2052" w:rsidP="00CB2052">
      <w:pPr>
        <w:pStyle w:val="a3"/>
        <w:ind w:firstLine="284"/>
        <w:jc w:val="both"/>
        <w:rPr>
          <w:sz w:val="20"/>
          <w:szCs w:val="20"/>
        </w:rPr>
      </w:pPr>
      <w:r w:rsidRPr="00D30AFA">
        <w:rPr>
          <w:sz w:val="20"/>
          <w:szCs w:val="20"/>
        </w:rPr>
        <w:t>в) диалог в паре (ученик – ученик).</w:t>
      </w:r>
    </w:p>
    <w:p w:rsidR="00CB2052" w:rsidRPr="00D30AFA" w:rsidRDefault="00CB2052" w:rsidP="00CB2052">
      <w:pPr>
        <w:spacing w:before="120"/>
        <w:ind w:firstLine="284"/>
        <w:jc w:val="both"/>
        <w:outlineLvl w:val="0"/>
      </w:pPr>
      <w:r w:rsidRPr="00D30AFA">
        <w:rPr>
          <w:b/>
        </w:rPr>
        <w:t>Окружающий мир</w:t>
      </w:r>
      <w:r w:rsidRPr="00D30AFA">
        <w:t xml:space="preserve"> </w:t>
      </w:r>
    </w:p>
    <w:p w:rsidR="00CB2052" w:rsidRPr="00D30AFA" w:rsidRDefault="00CB2052" w:rsidP="00CB2052">
      <w:pPr>
        <w:ind w:firstLine="284"/>
        <w:jc w:val="both"/>
      </w:pPr>
      <w:r w:rsidRPr="00D30AFA">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CB2052" w:rsidRPr="00D30AFA" w:rsidRDefault="00CB2052" w:rsidP="00CB2052">
      <w:pPr>
        <w:ind w:firstLine="284"/>
        <w:jc w:val="both"/>
      </w:pPr>
      <w:r w:rsidRPr="00D30AFA">
        <w:lastRenderedPageBreak/>
        <w:t>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CB2052" w:rsidRPr="00D30AFA" w:rsidRDefault="00CB2052" w:rsidP="00CB2052">
      <w:pPr>
        <w:ind w:firstLine="284"/>
        <w:jc w:val="both"/>
      </w:pPr>
      <w:r w:rsidRPr="00D30AFA">
        <w:t xml:space="preserve">1) Учебник 1 класса, ч. 1 (с. 29) </w:t>
      </w:r>
    </w:p>
    <w:p w:rsidR="00CB2052" w:rsidRPr="00D30AFA" w:rsidRDefault="00CB2052" w:rsidP="00CB2052">
      <w:pPr>
        <w:ind w:firstLine="284"/>
        <w:jc w:val="both"/>
      </w:pPr>
      <w:r w:rsidRPr="00D30AFA">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CB2052" w:rsidRPr="00D30AFA" w:rsidRDefault="00CB2052" w:rsidP="00CB2052">
      <w:pPr>
        <w:ind w:firstLine="284"/>
        <w:jc w:val="both"/>
      </w:pPr>
      <w:r w:rsidRPr="00D30AFA">
        <w:t xml:space="preserve">2) Учебник 1 класса, ч. 1 (с. 33) </w:t>
      </w:r>
    </w:p>
    <w:p w:rsidR="00CB2052" w:rsidRPr="00D30AFA" w:rsidRDefault="00CB2052" w:rsidP="00CB2052">
      <w:pPr>
        <w:ind w:firstLine="284"/>
        <w:jc w:val="both"/>
      </w:pPr>
      <w:r w:rsidRPr="00D30AFA">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CB2052" w:rsidRPr="00D30AFA" w:rsidRDefault="00CB2052" w:rsidP="00CB2052">
      <w:pPr>
        <w:ind w:firstLine="284"/>
        <w:jc w:val="both"/>
      </w:pPr>
      <w:r w:rsidRPr="00D30AFA">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CB2052" w:rsidRPr="00D30AFA" w:rsidRDefault="00CB2052" w:rsidP="00CB2052">
      <w:pPr>
        <w:ind w:firstLine="284"/>
        <w:jc w:val="both"/>
      </w:pPr>
      <w:r w:rsidRPr="00D30AFA">
        <w:t xml:space="preserve">Приведём пример текста для организации диалога в части 1 на с. 26. </w:t>
      </w:r>
    </w:p>
    <w:p w:rsidR="00CB2052" w:rsidRPr="00D30AFA" w:rsidRDefault="00CB2052" w:rsidP="00CB2052">
      <w:pPr>
        <w:ind w:firstLine="284"/>
        <w:jc w:val="both"/>
      </w:pPr>
      <w:r w:rsidRPr="00D30AFA">
        <w:t xml:space="preserve">Вопрос: Можно ли дойти до горизонта? </w:t>
      </w:r>
    </w:p>
    <w:p w:rsidR="00CB2052" w:rsidRPr="00D30AFA" w:rsidRDefault="00CB2052" w:rsidP="00CB2052">
      <w:pPr>
        <w:ind w:firstLine="284"/>
        <w:jc w:val="both"/>
      </w:pPr>
      <w:r w:rsidRPr="00D30AFA">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CB2052" w:rsidRPr="00D30AFA" w:rsidRDefault="00CB2052" w:rsidP="00CB2052">
      <w:pPr>
        <w:ind w:firstLine="284"/>
        <w:jc w:val="both"/>
      </w:pPr>
      <w:r w:rsidRPr="00D30AFA">
        <w:t xml:space="preserve">Вопрос: Посмотри на мячик: ты видишь его «край». Переместится ли «край» мячика, если сделать шаг в сторону? </w:t>
      </w:r>
    </w:p>
    <w:p w:rsidR="00CB2052" w:rsidRPr="00D30AFA" w:rsidRDefault="00CB2052" w:rsidP="00CB2052">
      <w:pPr>
        <w:ind w:firstLine="284"/>
        <w:jc w:val="both"/>
      </w:pPr>
      <w:r w:rsidRPr="00D30AFA">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CB2052" w:rsidRPr="00D30AFA" w:rsidRDefault="00CB2052" w:rsidP="00CB2052">
      <w:pPr>
        <w:ind w:firstLine="284"/>
        <w:jc w:val="both"/>
      </w:pPr>
      <w:r w:rsidRPr="00D30AFA">
        <w:t xml:space="preserve">4) 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при международном  исследованиям понимания текста </w:t>
      </w:r>
      <w:r w:rsidRPr="00D30AFA">
        <w:rPr>
          <w:lang w:val="en-US"/>
        </w:rPr>
        <w:t>PIRLS</w:t>
      </w:r>
      <w:r w:rsidRPr="00D30AFA">
        <w:t>.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
    <w:p w:rsidR="00CB2052" w:rsidRPr="00CB2052" w:rsidRDefault="00CB2052" w:rsidP="00CB2052">
      <w:pPr>
        <w:pStyle w:val="a3"/>
        <w:rPr>
          <w:sz w:val="20"/>
          <w:szCs w:val="20"/>
        </w:rPr>
      </w:pPr>
    </w:p>
    <w:p w:rsidR="00CB2052" w:rsidRDefault="00CB2052" w:rsidP="00CB2052">
      <w:pPr>
        <w:widowControl/>
        <w:autoSpaceDE/>
        <w:autoSpaceDN/>
        <w:adjustRightInd/>
        <w:spacing w:line="360" w:lineRule="auto"/>
        <w:ind w:left="720"/>
        <w:rPr>
          <w:color w:val="333333"/>
        </w:rPr>
      </w:pPr>
    </w:p>
    <w:p w:rsidR="00CB2052" w:rsidRPr="00CB2052" w:rsidRDefault="00CB2052" w:rsidP="00CB2052">
      <w:pPr>
        <w:widowControl/>
        <w:autoSpaceDE/>
        <w:autoSpaceDN/>
        <w:adjustRightInd/>
        <w:spacing w:line="360" w:lineRule="auto"/>
        <w:ind w:left="720"/>
        <w:rPr>
          <w:b/>
        </w:rPr>
      </w:pPr>
      <w:r w:rsidRPr="00CB2052">
        <w:rPr>
          <w:b/>
          <w:color w:val="333333"/>
        </w:rPr>
        <w:t>4.</w:t>
      </w:r>
      <w:r w:rsidRPr="00CB2052">
        <w:rPr>
          <w:b/>
          <w:bCs/>
        </w:rPr>
        <w:t xml:space="preserve"> Планируемые результаты формирования универсальных учебных действий у обучающихся</w:t>
      </w:r>
    </w:p>
    <w:p w:rsidR="00FD7BCE" w:rsidRPr="00D30AFA" w:rsidRDefault="00FD7BCE" w:rsidP="00CB2052">
      <w:pPr>
        <w:shd w:val="clear" w:color="auto" w:fill="FFFFFF"/>
        <w:spacing w:line="408" w:lineRule="atLeast"/>
        <w:ind w:firstLine="567"/>
        <w:jc w:val="both"/>
        <w:rPr>
          <w:color w:val="333333"/>
        </w:rPr>
      </w:pPr>
      <w:r w:rsidRPr="00D30AFA">
        <w:rPr>
          <w:color w:val="333333"/>
        </w:rPr>
        <w:t>В соответствии с требованиями ФГОС структура и содержание системы учебников «Школа России» направлены на достижение </w:t>
      </w:r>
      <w:r w:rsidRPr="00D30AFA">
        <w:rPr>
          <w:color w:val="FF0000"/>
        </w:rPr>
        <w:t> </w:t>
      </w:r>
      <w:r w:rsidRPr="00D30AFA">
        <w:rPr>
          <w:color w:val="333333"/>
        </w:rPr>
        <w:t>следующих метапредметных результатов освоения основной образовательной программы: </w:t>
      </w:r>
    </w:p>
    <w:p w:rsidR="00FD7BCE" w:rsidRPr="00D30AFA" w:rsidRDefault="00FD7BCE" w:rsidP="00FD7BCE">
      <w:pPr>
        <w:shd w:val="clear" w:color="auto" w:fill="FFFFFF"/>
        <w:spacing w:line="408" w:lineRule="atLeast"/>
        <w:ind w:left="-10"/>
        <w:jc w:val="both"/>
        <w:rPr>
          <w:color w:val="333333"/>
        </w:rPr>
      </w:pPr>
      <w:r w:rsidRPr="00D30AFA">
        <w:rPr>
          <w:b/>
          <w:bCs/>
          <w:i/>
          <w:iCs/>
          <w:color w:val="333333"/>
        </w:rPr>
        <w:t>Овладение способностью принимать и сохранять цели и задачи учебной деятельности, поиска средств ее осуществления.</w:t>
      </w:r>
    </w:p>
    <w:p w:rsidR="00FD7BCE" w:rsidRPr="00D30AFA" w:rsidRDefault="00FD7BCE" w:rsidP="00CB2052">
      <w:pPr>
        <w:shd w:val="clear" w:color="auto" w:fill="FFFFFF"/>
        <w:spacing w:line="408" w:lineRule="atLeast"/>
        <w:jc w:val="both"/>
        <w:rPr>
          <w:color w:val="333333"/>
        </w:rPr>
      </w:pPr>
      <w:r w:rsidRPr="00D30AFA">
        <w:rPr>
          <w:color w:val="00B050"/>
        </w:rPr>
        <w:t>         </w:t>
      </w:r>
      <w:r w:rsidRPr="00D30AFA">
        <w:rPr>
          <w:color w:val="333333"/>
        </w:rPr>
        <w:t>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FD7BCE" w:rsidRPr="00CB2052" w:rsidRDefault="00FD7BCE" w:rsidP="00CB2052">
      <w:pPr>
        <w:shd w:val="clear" w:color="auto" w:fill="FFFFFF"/>
        <w:spacing w:line="408" w:lineRule="atLeast"/>
        <w:ind w:firstLine="708"/>
        <w:jc w:val="both"/>
        <w:rPr>
          <w:color w:val="333333"/>
        </w:rPr>
      </w:pPr>
      <w:r w:rsidRPr="00D30AFA">
        <w:rPr>
          <w:color w:val="333333"/>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r w:rsidRPr="00D30AFA">
        <w:rPr>
          <w:color w:val="333333"/>
        </w:rPr>
        <w:lastRenderedPageBreak/>
        <w:t>а  затем  и  самостоятельно  формулировать    учебную    задачу,  выстраивать план действия для её последующего решения. </w:t>
      </w:r>
      <w:r w:rsidRPr="00D30AFA">
        <w:rPr>
          <w:color w:val="333333"/>
        </w:rPr>
        <w:br/>
        <w:t>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FD7BCE" w:rsidRPr="00D30AFA" w:rsidRDefault="00FD7BCE" w:rsidP="00CB2052">
      <w:pPr>
        <w:shd w:val="clear" w:color="auto" w:fill="FFFFFF"/>
        <w:spacing w:line="413" w:lineRule="atLeast"/>
        <w:ind w:firstLine="708"/>
        <w:jc w:val="both"/>
        <w:rPr>
          <w:color w:val="333333"/>
        </w:rPr>
      </w:pPr>
      <w:r w:rsidRPr="00D30AFA">
        <w:rPr>
          <w:color w:val="333333"/>
        </w:rPr>
        <w:t>На примере отдельных  предметных линий покажем содержание специфики   достижения результатов средствами   УМК «Школа России»</w:t>
      </w:r>
    </w:p>
    <w:p w:rsidR="00FD7BCE" w:rsidRPr="00D30AFA" w:rsidRDefault="00FD7BCE" w:rsidP="00FD7BCE">
      <w:pPr>
        <w:shd w:val="clear" w:color="auto" w:fill="FFFFFF"/>
        <w:rPr>
          <w:color w:val="333333"/>
        </w:rPr>
      </w:pPr>
    </w:p>
    <w:p w:rsidR="00FD7BCE" w:rsidRPr="00D30AFA" w:rsidRDefault="00FD7BCE" w:rsidP="00CB2052">
      <w:pPr>
        <w:shd w:val="clear" w:color="auto" w:fill="FFFFFF"/>
        <w:spacing w:line="413" w:lineRule="atLeast"/>
        <w:ind w:firstLine="360"/>
        <w:jc w:val="both"/>
        <w:rPr>
          <w:color w:val="333333"/>
        </w:rPr>
      </w:pPr>
      <w:r w:rsidRPr="00D30AFA">
        <w:rPr>
          <w:b/>
          <w:bCs/>
          <w:color w:val="333333"/>
        </w:rPr>
        <w:t>Результаты изучения  курса «Русский язык»</w:t>
      </w:r>
    </w:p>
    <w:p w:rsidR="00FD7BCE" w:rsidRPr="00D30AFA" w:rsidRDefault="00FD7BCE" w:rsidP="00CB2052">
      <w:pPr>
        <w:shd w:val="clear" w:color="auto" w:fill="FFFFFF"/>
        <w:spacing w:line="413" w:lineRule="atLeast"/>
        <w:ind w:firstLine="360"/>
        <w:jc w:val="both"/>
        <w:rPr>
          <w:color w:val="333333"/>
        </w:rPr>
      </w:pPr>
      <w:r w:rsidRPr="00D30AFA">
        <w:rPr>
          <w:b/>
          <w:bCs/>
          <w:color w:val="333333"/>
        </w:rPr>
        <w:t>Личностные результаты</w:t>
      </w:r>
      <w:r w:rsidRPr="00D30AFA">
        <w:rPr>
          <w:color w:val="333333"/>
        </w:rPr>
        <w:t>:</w:t>
      </w:r>
    </w:p>
    <w:p w:rsidR="00FD7BCE" w:rsidRPr="00D30AFA" w:rsidRDefault="00FD7BCE" w:rsidP="00CB2052">
      <w:pPr>
        <w:shd w:val="clear" w:color="auto" w:fill="FFFFFF"/>
        <w:spacing w:line="413" w:lineRule="atLeast"/>
        <w:ind w:firstLine="567"/>
        <w:jc w:val="both"/>
        <w:rPr>
          <w:color w:val="333333"/>
        </w:rPr>
      </w:pPr>
      <w:r w:rsidRPr="00D30AFA">
        <w:rPr>
          <w:color w:val="333333"/>
        </w:rPr>
        <w:t> 1)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FD7BCE" w:rsidRPr="00D30AFA" w:rsidRDefault="00FD7BCE" w:rsidP="00F964AA">
      <w:pPr>
        <w:shd w:val="clear" w:color="auto" w:fill="FFFFFF"/>
        <w:spacing w:line="413" w:lineRule="atLeast"/>
        <w:jc w:val="both"/>
        <w:rPr>
          <w:color w:val="333333"/>
        </w:rPr>
      </w:pPr>
      <w:r w:rsidRPr="00D30AFA">
        <w:rPr>
          <w:color w:val="333333"/>
        </w:rPr>
        <w:t>        2) Целостный, социально ориентированный взгляд на мир в его органичном единстве и разнообразии природы, народов, культур и религий.</w:t>
      </w:r>
    </w:p>
    <w:p w:rsidR="00FD7BCE" w:rsidRPr="00D30AFA" w:rsidRDefault="00FD7BCE" w:rsidP="00F964AA">
      <w:pPr>
        <w:shd w:val="clear" w:color="auto" w:fill="FFFFFF"/>
        <w:spacing w:line="413" w:lineRule="atLeast"/>
        <w:ind w:firstLine="567"/>
        <w:jc w:val="both"/>
        <w:rPr>
          <w:color w:val="333333"/>
        </w:rPr>
      </w:pPr>
      <w:r w:rsidRPr="00D30AFA">
        <w:rPr>
          <w:color w:val="333333"/>
        </w:rPr>
        <w:t>3) формирование уважительного отношения к иному мнению, истории и культуре других народов.</w:t>
      </w:r>
    </w:p>
    <w:p w:rsidR="00FD7BCE" w:rsidRPr="00D30AFA" w:rsidRDefault="00FD7BCE" w:rsidP="00F964AA">
      <w:pPr>
        <w:shd w:val="clear" w:color="auto" w:fill="FFFFFF"/>
        <w:spacing w:line="413" w:lineRule="atLeast"/>
        <w:ind w:firstLine="567"/>
        <w:jc w:val="both"/>
        <w:rPr>
          <w:color w:val="333333"/>
        </w:rPr>
      </w:pPr>
      <w:r w:rsidRPr="00D30AFA">
        <w:rPr>
          <w:color w:val="333333"/>
        </w:rPr>
        <w:t>4) начальные навыки адаптации в динамично изменяющемся и развивающемся мире.</w:t>
      </w:r>
    </w:p>
    <w:p w:rsidR="00FD7BCE" w:rsidRPr="00D30AFA" w:rsidRDefault="00FD7BCE" w:rsidP="00F964AA">
      <w:pPr>
        <w:shd w:val="clear" w:color="auto" w:fill="FFFFFF"/>
        <w:spacing w:line="413" w:lineRule="atLeast"/>
        <w:ind w:firstLine="567"/>
        <w:jc w:val="both"/>
        <w:rPr>
          <w:color w:val="333333"/>
        </w:rPr>
      </w:pPr>
      <w:r w:rsidRPr="00D30AFA">
        <w:rPr>
          <w:color w:val="333333"/>
        </w:rPr>
        <w:t>5) принятие и освоение социальной роли обучающегося, развитие мотивов учебной деятельности и формирование личностного смысла учения.</w:t>
      </w:r>
    </w:p>
    <w:p w:rsidR="00FD7BCE" w:rsidRPr="00D30AFA" w:rsidRDefault="00FD7BCE" w:rsidP="00F964AA">
      <w:pPr>
        <w:shd w:val="clear" w:color="auto" w:fill="FFFFFF"/>
        <w:spacing w:line="413" w:lineRule="atLeast"/>
        <w:ind w:firstLine="567"/>
        <w:jc w:val="both"/>
        <w:rPr>
          <w:color w:val="333333"/>
        </w:rPr>
      </w:pPr>
      <w:r w:rsidRPr="00D30AFA">
        <w:rPr>
          <w:color w:val="333333"/>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D7BCE" w:rsidRPr="00D30AFA" w:rsidRDefault="00FD7BCE" w:rsidP="00F964AA">
      <w:pPr>
        <w:shd w:val="clear" w:color="auto" w:fill="FFFFFF"/>
        <w:spacing w:line="413" w:lineRule="atLeast"/>
        <w:ind w:firstLine="567"/>
        <w:jc w:val="both"/>
        <w:rPr>
          <w:color w:val="333333"/>
        </w:rPr>
      </w:pPr>
      <w:r w:rsidRPr="00D30AFA">
        <w:rPr>
          <w:color w:val="333333"/>
        </w:rPr>
        <w:t>7) эстетические потребности, ценности и чувства.</w:t>
      </w:r>
    </w:p>
    <w:p w:rsidR="00FD7BCE" w:rsidRPr="00D30AFA" w:rsidRDefault="00FD7BCE" w:rsidP="00F964AA">
      <w:pPr>
        <w:shd w:val="clear" w:color="auto" w:fill="FFFFFF"/>
        <w:spacing w:line="413" w:lineRule="atLeast"/>
        <w:ind w:firstLine="567"/>
        <w:jc w:val="both"/>
        <w:rPr>
          <w:color w:val="333333"/>
        </w:rPr>
      </w:pPr>
      <w:r w:rsidRPr="00D30AFA">
        <w:rPr>
          <w:color w:val="333333"/>
        </w:rPr>
        <w:t>8) этические чувства, доброжелательность и эмоционально-нравственная отзывчивость, понимание и сопереживание чувствам других людей.</w:t>
      </w:r>
      <w:r w:rsidR="00F964AA" w:rsidRPr="00D30AFA">
        <w:rPr>
          <w:color w:val="333333"/>
        </w:rPr>
        <w:t xml:space="preserve"> </w:t>
      </w:r>
      <w:r w:rsidRPr="00D30AFA">
        <w:rPr>
          <w:color w:val="333333"/>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D7BCE" w:rsidRPr="00D30AFA" w:rsidRDefault="00FD7BCE" w:rsidP="00F964AA">
      <w:pPr>
        <w:shd w:val="clear" w:color="auto" w:fill="FFFFFF"/>
        <w:spacing w:line="413" w:lineRule="atLeast"/>
        <w:ind w:firstLine="567"/>
        <w:jc w:val="both"/>
        <w:rPr>
          <w:color w:val="333333"/>
        </w:rPr>
      </w:pPr>
      <w:r w:rsidRPr="00D30AFA">
        <w:rPr>
          <w:color w:val="333333"/>
        </w:rPr>
        <w:t>9) 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FD7BCE" w:rsidRPr="00D30AFA" w:rsidRDefault="00FD7BCE" w:rsidP="00CB2052">
      <w:pPr>
        <w:shd w:val="clear" w:color="auto" w:fill="FFFFFF"/>
        <w:spacing w:line="413" w:lineRule="atLeast"/>
        <w:ind w:firstLine="567"/>
        <w:jc w:val="both"/>
        <w:rPr>
          <w:color w:val="333333"/>
        </w:rPr>
      </w:pPr>
      <w:r w:rsidRPr="00D30AFA">
        <w:rPr>
          <w:color w:val="333333"/>
        </w:rPr>
        <w:t>10) установка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w:t>
      </w:r>
    </w:p>
    <w:p w:rsidR="00FD7BCE" w:rsidRPr="00D30AFA" w:rsidRDefault="00FD7BCE" w:rsidP="00CB2052">
      <w:pPr>
        <w:shd w:val="clear" w:color="auto" w:fill="FFFFFF"/>
        <w:spacing w:line="413" w:lineRule="atLeast"/>
        <w:ind w:firstLine="567"/>
        <w:jc w:val="both"/>
        <w:rPr>
          <w:color w:val="333333"/>
        </w:rPr>
      </w:pPr>
      <w:r w:rsidRPr="00D30AFA">
        <w:rPr>
          <w:color w:val="333333"/>
        </w:rPr>
        <w:lastRenderedPageBreak/>
        <w:t>При изучении курса «Русский язык» в соответствии с требованиями ФГОС формируются следующие метапредметные результаты:</w:t>
      </w:r>
    </w:p>
    <w:p w:rsidR="00FD7BCE" w:rsidRPr="00D30AFA" w:rsidRDefault="00FD7BCE" w:rsidP="00F964AA">
      <w:pPr>
        <w:shd w:val="clear" w:color="auto" w:fill="FFFFFF"/>
        <w:spacing w:line="413" w:lineRule="atLeast"/>
        <w:ind w:firstLine="360"/>
        <w:jc w:val="both"/>
        <w:rPr>
          <w:color w:val="333333"/>
        </w:rPr>
      </w:pPr>
      <w:r w:rsidRPr="00D30AFA">
        <w:rPr>
          <w:b/>
          <w:bCs/>
          <w:color w:val="333333"/>
        </w:rPr>
        <w:t>Метапредметные</w:t>
      </w:r>
      <w:r w:rsidRPr="00D30AFA">
        <w:rPr>
          <w:color w:val="333333"/>
        </w:rPr>
        <w:t> </w:t>
      </w:r>
      <w:r w:rsidRPr="00D30AFA">
        <w:rPr>
          <w:b/>
          <w:bCs/>
          <w:color w:val="333333"/>
        </w:rPr>
        <w:t>результаты</w:t>
      </w:r>
      <w:r w:rsidRPr="00D30AFA">
        <w:rPr>
          <w:color w:val="333333"/>
        </w:rPr>
        <w:t>:</w:t>
      </w:r>
    </w:p>
    <w:p w:rsidR="00FD7BCE" w:rsidRPr="00D30AFA" w:rsidRDefault="00FD7BCE" w:rsidP="00F964AA">
      <w:pPr>
        <w:shd w:val="clear" w:color="auto" w:fill="FFFFFF"/>
        <w:spacing w:line="413" w:lineRule="atLeast"/>
        <w:ind w:firstLine="567"/>
        <w:jc w:val="both"/>
        <w:rPr>
          <w:color w:val="333333"/>
        </w:rPr>
      </w:pPr>
      <w:r w:rsidRPr="00D30AFA">
        <w:rPr>
          <w:color w:val="333333"/>
        </w:rPr>
        <w:t>1) Овладение способностью принимать и сохранять цели и задачи учебной деятельности, поиска средств ее осуществления.</w:t>
      </w:r>
    </w:p>
    <w:p w:rsidR="00FD7BCE" w:rsidRPr="00D30AFA" w:rsidRDefault="00FD7BCE" w:rsidP="00F964AA">
      <w:pPr>
        <w:shd w:val="clear" w:color="auto" w:fill="FFFFFF"/>
        <w:spacing w:line="413" w:lineRule="atLeast"/>
        <w:ind w:firstLine="567"/>
        <w:jc w:val="both"/>
        <w:rPr>
          <w:color w:val="333333"/>
        </w:rPr>
      </w:pPr>
      <w:r w:rsidRPr="00D30AFA">
        <w:rPr>
          <w:color w:val="333333"/>
        </w:rPr>
        <w:t>2) способы решения проблем творческого и поискового характера.</w:t>
      </w:r>
    </w:p>
    <w:p w:rsidR="00FD7BCE" w:rsidRPr="00D30AFA" w:rsidRDefault="00FD7BCE" w:rsidP="00F964AA">
      <w:pPr>
        <w:shd w:val="clear" w:color="auto" w:fill="FFFFFF"/>
        <w:spacing w:line="413" w:lineRule="atLeast"/>
        <w:ind w:firstLine="567"/>
        <w:jc w:val="both"/>
        <w:rPr>
          <w:color w:val="333333"/>
        </w:rPr>
      </w:pPr>
      <w:r w:rsidRPr="00D30AFA">
        <w:rPr>
          <w:color w:val="333333"/>
        </w:rPr>
        <w:t>3—4)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FD7BCE" w:rsidRPr="00D30AFA" w:rsidRDefault="00FD7BCE" w:rsidP="00F964AA">
      <w:pPr>
        <w:shd w:val="clear" w:color="auto" w:fill="FFFFFF"/>
        <w:spacing w:line="413" w:lineRule="atLeast"/>
        <w:ind w:firstLine="567"/>
        <w:jc w:val="both"/>
        <w:rPr>
          <w:color w:val="333333"/>
        </w:rPr>
      </w:pPr>
      <w:r w:rsidRPr="00D30AFA">
        <w:rPr>
          <w:color w:val="333333"/>
        </w:rPr>
        <w:t>5) освоение начальных форм познавательной и личностной рефлексии.</w:t>
      </w:r>
    </w:p>
    <w:p w:rsidR="00FD7BCE" w:rsidRPr="00D30AFA" w:rsidRDefault="00FD7BCE" w:rsidP="00F964AA">
      <w:pPr>
        <w:shd w:val="clear" w:color="auto" w:fill="FFFFFF"/>
        <w:spacing w:line="413" w:lineRule="atLeast"/>
        <w:ind w:firstLine="567"/>
        <w:jc w:val="both"/>
        <w:rPr>
          <w:color w:val="333333"/>
        </w:rPr>
      </w:pPr>
      <w:r w:rsidRPr="00D30AFA">
        <w:rPr>
          <w:color w:val="333333"/>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D7BCE" w:rsidRPr="00D30AFA" w:rsidRDefault="00FD7BCE" w:rsidP="00F964AA">
      <w:pPr>
        <w:shd w:val="clear" w:color="auto" w:fill="FFFFFF"/>
        <w:spacing w:line="413" w:lineRule="atLeast"/>
        <w:ind w:firstLine="567"/>
        <w:jc w:val="both"/>
        <w:rPr>
          <w:color w:val="333333"/>
        </w:rPr>
      </w:pPr>
      <w:r w:rsidRPr="00D30AFA">
        <w:rPr>
          <w:color w:val="333333"/>
        </w:rPr>
        <w:t>7) Активное использование речевых средств и средств ИКТ для решения коммуникативных и познавательных задач.</w:t>
      </w:r>
    </w:p>
    <w:p w:rsidR="00FD7BCE" w:rsidRPr="00D30AFA" w:rsidRDefault="00FD7BCE" w:rsidP="00F964AA">
      <w:pPr>
        <w:shd w:val="clear" w:color="auto" w:fill="FFFFFF"/>
        <w:spacing w:line="413" w:lineRule="atLeast"/>
        <w:ind w:firstLine="567"/>
        <w:jc w:val="both"/>
        <w:rPr>
          <w:color w:val="333333"/>
        </w:rPr>
      </w:pPr>
      <w:r w:rsidRPr="00D30AFA">
        <w:rPr>
          <w:color w:val="333333"/>
        </w:rPr>
        <w:t>8) 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w:t>
      </w:r>
      <w:r w:rsidR="00F964AA" w:rsidRPr="00D30AFA">
        <w:rPr>
          <w:color w:val="333333"/>
        </w:rPr>
        <w:t>ть с графическим сопровождением</w:t>
      </w:r>
    </w:p>
    <w:p w:rsidR="00FD7BCE" w:rsidRPr="00D30AFA" w:rsidRDefault="00FD7BCE" w:rsidP="00F964AA">
      <w:pPr>
        <w:shd w:val="clear" w:color="auto" w:fill="FFFFFF"/>
        <w:spacing w:line="413" w:lineRule="atLeast"/>
        <w:ind w:firstLine="567"/>
        <w:jc w:val="both"/>
        <w:rPr>
          <w:color w:val="333333"/>
        </w:rPr>
      </w:pPr>
      <w:r w:rsidRPr="00D30AFA">
        <w:rPr>
          <w:color w:val="333333"/>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D7BCE" w:rsidRPr="00D30AFA" w:rsidRDefault="00FD7BCE" w:rsidP="00F964AA">
      <w:pPr>
        <w:shd w:val="clear" w:color="auto" w:fill="FFFFFF"/>
        <w:spacing w:line="413" w:lineRule="atLeast"/>
        <w:ind w:firstLine="567"/>
        <w:jc w:val="both"/>
        <w:rPr>
          <w:color w:val="333333"/>
        </w:rPr>
      </w:pPr>
      <w:r w:rsidRPr="00D30AFA">
        <w:rPr>
          <w:color w:val="333333"/>
        </w:rPr>
        <w:t>10) 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FD7BCE" w:rsidRPr="00D30AFA" w:rsidRDefault="00FD7BCE" w:rsidP="00F964AA">
      <w:pPr>
        <w:shd w:val="clear" w:color="auto" w:fill="FFFFFF"/>
        <w:spacing w:line="413" w:lineRule="atLeast"/>
        <w:ind w:firstLine="567"/>
        <w:jc w:val="both"/>
        <w:rPr>
          <w:color w:val="333333"/>
        </w:rPr>
      </w:pPr>
      <w:r w:rsidRPr="00D30AFA">
        <w:rPr>
          <w:color w:val="333333"/>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FD7BCE" w:rsidRPr="00D30AFA" w:rsidRDefault="00FD7BCE" w:rsidP="00F964AA">
      <w:pPr>
        <w:shd w:val="clear" w:color="auto" w:fill="FFFFFF"/>
        <w:spacing w:line="413" w:lineRule="atLeast"/>
        <w:ind w:firstLine="567"/>
        <w:jc w:val="both"/>
        <w:rPr>
          <w:color w:val="333333"/>
        </w:rPr>
      </w:pPr>
      <w:r w:rsidRPr="00D30AFA">
        <w:rPr>
          <w:color w:val="333333"/>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D7BCE" w:rsidRPr="00D30AFA" w:rsidRDefault="00FD7BCE" w:rsidP="00F964AA">
      <w:pPr>
        <w:shd w:val="clear" w:color="auto" w:fill="FFFFFF"/>
        <w:spacing w:line="413" w:lineRule="atLeast"/>
        <w:ind w:firstLine="567"/>
        <w:jc w:val="both"/>
        <w:rPr>
          <w:color w:val="333333"/>
        </w:rPr>
      </w:pPr>
      <w:r w:rsidRPr="00D30AFA">
        <w:rPr>
          <w:color w:val="333333"/>
        </w:rPr>
        <w:t>13) готовность конструктивно разрешать конфликты посредством учёта интересов сторон и сотрудничества.</w:t>
      </w:r>
    </w:p>
    <w:p w:rsidR="00FD7BCE" w:rsidRPr="00D30AFA" w:rsidRDefault="00FD7BCE" w:rsidP="00F964AA">
      <w:pPr>
        <w:shd w:val="clear" w:color="auto" w:fill="FFFFFF"/>
        <w:spacing w:line="413" w:lineRule="atLeast"/>
        <w:ind w:firstLine="567"/>
        <w:jc w:val="both"/>
        <w:rPr>
          <w:color w:val="333333"/>
        </w:rPr>
      </w:pPr>
      <w:r w:rsidRPr="00D30AFA">
        <w:rPr>
          <w:color w:val="333333"/>
        </w:rPr>
        <w:t>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FD7BCE" w:rsidRPr="00D30AFA" w:rsidRDefault="00FD7BCE" w:rsidP="00F964AA">
      <w:pPr>
        <w:shd w:val="clear" w:color="auto" w:fill="FFFFFF"/>
        <w:spacing w:line="413" w:lineRule="atLeast"/>
        <w:ind w:firstLine="567"/>
        <w:jc w:val="both"/>
        <w:rPr>
          <w:color w:val="333333"/>
        </w:rPr>
      </w:pPr>
      <w:r w:rsidRPr="00D30AFA">
        <w:rPr>
          <w:color w:val="333333"/>
        </w:rPr>
        <w:lastRenderedPageBreak/>
        <w:t>15) овладение базовыми предметными и межпредметными понятиями, отражающими существенные связи и отношения между объектами и процессами.</w:t>
      </w:r>
    </w:p>
    <w:p w:rsidR="00FD7BCE" w:rsidRDefault="00FD7BCE" w:rsidP="00CB2052">
      <w:pPr>
        <w:shd w:val="clear" w:color="auto" w:fill="FFFFFF"/>
        <w:spacing w:line="413" w:lineRule="atLeast"/>
        <w:ind w:firstLine="567"/>
        <w:jc w:val="both"/>
        <w:rPr>
          <w:color w:val="333333"/>
        </w:rPr>
      </w:pPr>
      <w:r w:rsidRPr="00D30AFA">
        <w:rPr>
          <w:color w:val="333333"/>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9738D5" w:rsidRPr="00D30AFA" w:rsidRDefault="009738D5" w:rsidP="009738D5">
      <w:pPr>
        <w:shd w:val="clear" w:color="auto" w:fill="FFFFFF"/>
        <w:spacing w:line="413" w:lineRule="atLeast"/>
        <w:ind w:firstLine="360"/>
        <w:jc w:val="both"/>
        <w:rPr>
          <w:color w:val="333333"/>
        </w:rPr>
      </w:pPr>
      <w:r w:rsidRPr="00D30AFA">
        <w:rPr>
          <w:b/>
          <w:bCs/>
          <w:color w:val="333333"/>
        </w:rPr>
        <w:t>Результаты изучения  курса «Р</w:t>
      </w:r>
      <w:r>
        <w:rPr>
          <w:b/>
          <w:bCs/>
          <w:color w:val="333333"/>
        </w:rPr>
        <w:t xml:space="preserve">одной </w:t>
      </w:r>
      <w:r w:rsidRPr="00D30AFA">
        <w:rPr>
          <w:b/>
          <w:bCs/>
          <w:color w:val="333333"/>
        </w:rPr>
        <w:t>язык</w:t>
      </w:r>
      <w:r>
        <w:rPr>
          <w:b/>
          <w:bCs/>
          <w:color w:val="333333"/>
        </w:rPr>
        <w:t xml:space="preserve"> (русский)</w:t>
      </w:r>
      <w:r w:rsidRPr="00D30AFA">
        <w:rPr>
          <w:b/>
          <w:bCs/>
          <w:color w:val="333333"/>
        </w:rPr>
        <w:t>»</w:t>
      </w:r>
    </w:p>
    <w:p w:rsidR="009738D5" w:rsidRDefault="009738D5" w:rsidP="009738D5">
      <w:pPr>
        <w:shd w:val="clear" w:color="auto" w:fill="FFFFFF"/>
        <w:spacing w:line="413" w:lineRule="atLeast"/>
        <w:ind w:firstLine="360"/>
        <w:jc w:val="both"/>
        <w:rPr>
          <w:color w:val="333333"/>
        </w:rPr>
      </w:pPr>
      <w:r w:rsidRPr="00D30AFA">
        <w:rPr>
          <w:b/>
          <w:bCs/>
          <w:color w:val="333333"/>
        </w:rPr>
        <w:t>Личностные результаты</w:t>
      </w:r>
      <w:r w:rsidRPr="00D30AFA">
        <w:rPr>
          <w:color w:val="333333"/>
        </w:rPr>
        <w:t>:</w:t>
      </w:r>
    </w:p>
    <w:p w:rsidR="005A0872" w:rsidRPr="005A0872" w:rsidRDefault="005A0872" w:rsidP="005A0872">
      <w:pPr>
        <w:pStyle w:val="aff4"/>
        <w:numPr>
          <w:ilvl w:val="0"/>
          <w:numId w:val="263"/>
        </w:numPr>
        <w:spacing w:line="360" w:lineRule="auto"/>
      </w:pPr>
      <w:r w:rsidRPr="005A0872">
        <w:t>ориентацию в нравственном содержании и смысле поступков как собственных, так и окружающих людей (на уровне, соответствующем возрасту);</w:t>
      </w:r>
    </w:p>
    <w:p w:rsidR="005A0872" w:rsidRPr="005A0872" w:rsidRDefault="005A0872" w:rsidP="005A0872">
      <w:pPr>
        <w:pStyle w:val="aff4"/>
        <w:numPr>
          <w:ilvl w:val="0"/>
          <w:numId w:val="263"/>
        </w:numPr>
        <w:spacing w:line="360" w:lineRule="auto"/>
      </w:pPr>
      <w:r w:rsidRPr="005A0872">
        <w:t>осознание роли речи в общении людей;</w:t>
      </w:r>
    </w:p>
    <w:p w:rsidR="005A0872" w:rsidRPr="005A0872" w:rsidRDefault="005A0872" w:rsidP="005A0872">
      <w:pPr>
        <w:pStyle w:val="aff4"/>
        <w:numPr>
          <w:ilvl w:val="0"/>
          <w:numId w:val="263"/>
        </w:numPr>
        <w:spacing w:line="360" w:lineRule="auto"/>
      </w:pPr>
      <w:r w:rsidRPr="005A0872">
        <w:t xml:space="preserve">понимание богатства и разнообразия языковых средств для выражения мыслей и чувств; </w:t>
      </w:r>
    </w:p>
    <w:p w:rsidR="005A0872" w:rsidRPr="005A0872" w:rsidRDefault="005A0872" w:rsidP="005A0872">
      <w:pPr>
        <w:pStyle w:val="aff4"/>
        <w:numPr>
          <w:ilvl w:val="0"/>
          <w:numId w:val="263"/>
        </w:numPr>
        <w:spacing w:line="360" w:lineRule="auto"/>
      </w:pPr>
      <w:r w:rsidRPr="005A0872">
        <w:t>внимание к мелодичности народной звучащей речи;</w:t>
      </w:r>
    </w:p>
    <w:p w:rsidR="005A0872" w:rsidRPr="005A0872" w:rsidRDefault="005A0872" w:rsidP="005A0872">
      <w:pPr>
        <w:pStyle w:val="aff4"/>
        <w:numPr>
          <w:ilvl w:val="0"/>
          <w:numId w:val="263"/>
        </w:numPr>
        <w:spacing w:line="360" w:lineRule="auto"/>
      </w:pPr>
      <w:r w:rsidRPr="005A0872">
        <w:t xml:space="preserve"> устойчивость учебно-познавательной мотивации учения, интереса к изучению курса родного (русского) языка;</w:t>
      </w:r>
    </w:p>
    <w:p w:rsidR="005A0872" w:rsidRPr="005A0872" w:rsidRDefault="005A0872" w:rsidP="005A0872">
      <w:pPr>
        <w:pStyle w:val="aff4"/>
        <w:numPr>
          <w:ilvl w:val="0"/>
          <w:numId w:val="263"/>
        </w:numPr>
        <w:spacing w:line="360" w:lineRule="auto"/>
      </w:pPr>
      <w:r w:rsidRPr="005A0872">
        <w:t xml:space="preserve">чувство прекрасного – умение чувствовать красоту и выразительность речи, стремление к совершенствованию речи; </w:t>
      </w:r>
    </w:p>
    <w:p w:rsidR="005A0872" w:rsidRPr="005A0872" w:rsidRDefault="005A0872" w:rsidP="005A0872">
      <w:pPr>
        <w:pStyle w:val="aff4"/>
        <w:numPr>
          <w:ilvl w:val="0"/>
          <w:numId w:val="263"/>
        </w:numPr>
        <w:spacing w:line="360" w:lineRule="auto"/>
      </w:pPr>
      <w:r w:rsidRPr="005A0872">
        <w:t xml:space="preserve"> интерес к изучению языка.</w:t>
      </w:r>
    </w:p>
    <w:p w:rsidR="005A0872" w:rsidRDefault="005A0872" w:rsidP="005A0872">
      <w:pPr>
        <w:shd w:val="clear" w:color="auto" w:fill="FFFFFF"/>
        <w:spacing w:line="413" w:lineRule="atLeast"/>
        <w:jc w:val="both"/>
        <w:rPr>
          <w:b/>
          <w:bCs/>
          <w:color w:val="333333"/>
        </w:rPr>
      </w:pPr>
      <w:r>
        <w:rPr>
          <w:sz w:val="28"/>
          <w:szCs w:val="28"/>
        </w:rPr>
        <w:t xml:space="preserve">      </w:t>
      </w:r>
      <w:r w:rsidRPr="00D30AFA">
        <w:rPr>
          <w:b/>
          <w:bCs/>
          <w:color w:val="333333"/>
        </w:rPr>
        <w:t>Метапредметные результаты:</w:t>
      </w:r>
    </w:p>
    <w:p w:rsidR="005A0872" w:rsidRPr="005A0872" w:rsidRDefault="005A0872" w:rsidP="005A0872">
      <w:pPr>
        <w:pStyle w:val="aff4"/>
        <w:numPr>
          <w:ilvl w:val="0"/>
          <w:numId w:val="264"/>
        </w:numPr>
        <w:spacing w:line="360" w:lineRule="auto"/>
      </w:pPr>
      <w:r w:rsidRPr="005A0872">
        <w:t>вступать в диалог (отвечать на вопросы, задавать вопросы,  уточнять непонятное);</w:t>
      </w:r>
    </w:p>
    <w:p w:rsidR="005A0872" w:rsidRPr="005A0872" w:rsidRDefault="005A0872" w:rsidP="005A0872">
      <w:pPr>
        <w:pStyle w:val="aff4"/>
        <w:numPr>
          <w:ilvl w:val="0"/>
          <w:numId w:val="264"/>
        </w:numPr>
        <w:spacing w:line="360" w:lineRule="auto"/>
      </w:pPr>
      <w:r w:rsidRPr="005A0872">
        <w:t>договариваться и приходить к общему решению, работая в паре;</w:t>
      </w:r>
    </w:p>
    <w:p w:rsidR="005A0872" w:rsidRPr="005A0872" w:rsidRDefault="005A0872" w:rsidP="005A0872">
      <w:pPr>
        <w:pStyle w:val="aff4"/>
        <w:numPr>
          <w:ilvl w:val="0"/>
          <w:numId w:val="264"/>
        </w:numPr>
        <w:spacing w:line="360" w:lineRule="auto"/>
      </w:pPr>
      <w:r w:rsidRPr="005A0872">
        <w:t xml:space="preserve"> участвовать в коллективном обсуждении учебной проблемы;</w:t>
      </w:r>
    </w:p>
    <w:p w:rsidR="005A0872" w:rsidRPr="005A0872" w:rsidRDefault="005A0872" w:rsidP="005A0872">
      <w:pPr>
        <w:pStyle w:val="aff4"/>
        <w:numPr>
          <w:ilvl w:val="0"/>
          <w:numId w:val="264"/>
        </w:numPr>
        <w:spacing w:line="360" w:lineRule="auto"/>
      </w:pPr>
      <w:r w:rsidRPr="005A0872">
        <w:t xml:space="preserve"> строить продуктивное взаимодействие и сотрудничество со сверстниками и взрослыми;</w:t>
      </w:r>
    </w:p>
    <w:p w:rsidR="005A0872" w:rsidRPr="005A0872" w:rsidRDefault="005A0872" w:rsidP="005A0872">
      <w:pPr>
        <w:pStyle w:val="aff4"/>
        <w:numPr>
          <w:ilvl w:val="0"/>
          <w:numId w:val="264"/>
        </w:numPr>
        <w:spacing w:line="360" w:lineRule="auto"/>
      </w:pPr>
      <w:r w:rsidRPr="005A0872">
        <w:t xml:space="preserve"> выражать свои мысли с соответствующими возрасту полнотой и точностью;</w:t>
      </w:r>
    </w:p>
    <w:p w:rsidR="005A0872" w:rsidRPr="005A0872" w:rsidRDefault="005A0872" w:rsidP="005A0872">
      <w:pPr>
        <w:pStyle w:val="aff4"/>
        <w:numPr>
          <w:ilvl w:val="0"/>
          <w:numId w:val="264"/>
        </w:numPr>
        <w:spacing w:line="360" w:lineRule="auto"/>
      </w:pPr>
      <w:r w:rsidRPr="005A0872">
        <w:t xml:space="preserve"> учитывать позицию собеседника в совместной работе;</w:t>
      </w:r>
    </w:p>
    <w:p w:rsidR="005A0872" w:rsidRPr="005A0872" w:rsidRDefault="005A0872" w:rsidP="005A0872">
      <w:pPr>
        <w:spacing w:line="360" w:lineRule="auto"/>
      </w:pPr>
      <w:r>
        <w:t xml:space="preserve">             </w:t>
      </w:r>
      <w:r w:rsidRPr="005A0872">
        <w:t xml:space="preserve"> оформлять свои мысли в устной и письменной форме с учетом речевых ситуаций;</w:t>
      </w:r>
    </w:p>
    <w:p w:rsidR="005A0872" w:rsidRPr="005A0872" w:rsidRDefault="005A0872" w:rsidP="005A0872">
      <w:pPr>
        <w:pStyle w:val="aff4"/>
        <w:numPr>
          <w:ilvl w:val="0"/>
          <w:numId w:val="264"/>
        </w:numPr>
        <w:spacing w:line="360" w:lineRule="auto"/>
      </w:pPr>
      <w:r w:rsidRPr="005A0872">
        <w:t xml:space="preserve"> адекватно использовать речевые средства для решения различных коммуникативных задач;</w:t>
      </w:r>
    </w:p>
    <w:p w:rsidR="005A0872" w:rsidRPr="005A0872" w:rsidRDefault="005A0872" w:rsidP="005A0872">
      <w:pPr>
        <w:pStyle w:val="aff4"/>
        <w:numPr>
          <w:ilvl w:val="0"/>
          <w:numId w:val="264"/>
        </w:numPr>
        <w:spacing w:line="360" w:lineRule="auto"/>
      </w:pPr>
      <w:r w:rsidRPr="005A0872">
        <w:t xml:space="preserve"> владеть монологической и диалогической формами речи;</w:t>
      </w:r>
    </w:p>
    <w:p w:rsidR="005A0872" w:rsidRPr="005A0872" w:rsidRDefault="005A0872" w:rsidP="005A0872">
      <w:pPr>
        <w:pStyle w:val="aff4"/>
        <w:numPr>
          <w:ilvl w:val="0"/>
          <w:numId w:val="264"/>
        </w:numPr>
        <w:spacing w:line="360" w:lineRule="auto"/>
      </w:pPr>
      <w:r w:rsidRPr="005A0872">
        <w:t xml:space="preserve"> осуществлять поиск необходимой информации для выполнения учебных заданий, используя справочные материалы;</w:t>
      </w:r>
    </w:p>
    <w:p w:rsidR="005A0872" w:rsidRPr="005A0872" w:rsidRDefault="005A0872" w:rsidP="005A0872">
      <w:pPr>
        <w:pStyle w:val="aff4"/>
        <w:numPr>
          <w:ilvl w:val="0"/>
          <w:numId w:val="264"/>
        </w:numPr>
        <w:spacing w:line="360" w:lineRule="auto"/>
      </w:pPr>
      <w:r w:rsidRPr="005A0872">
        <w:t xml:space="preserve"> моделировать различные языковые единицы (слово, предложение);</w:t>
      </w:r>
    </w:p>
    <w:p w:rsidR="005A0872" w:rsidRPr="005A0872" w:rsidRDefault="005A0872" w:rsidP="005A0872">
      <w:pPr>
        <w:pStyle w:val="aff4"/>
        <w:numPr>
          <w:ilvl w:val="0"/>
          <w:numId w:val="264"/>
        </w:numPr>
        <w:spacing w:line="360" w:lineRule="auto"/>
      </w:pPr>
      <w:r w:rsidRPr="005A0872">
        <w:t xml:space="preserve"> использовать на доступном уровне логические приемы мышления (анализ, сравнение, классификацию, обобщение);</w:t>
      </w:r>
    </w:p>
    <w:p w:rsidR="005A0872" w:rsidRPr="005A0872" w:rsidRDefault="005A0872" w:rsidP="005A0872">
      <w:pPr>
        <w:pStyle w:val="aff4"/>
        <w:numPr>
          <w:ilvl w:val="0"/>
          <w:numId w:val="264"/>
        </w:numPr>
        <w:spacing w:line="360" w:lineRule="auto"/>
      </w:pPr>
      <w:r w:rsidRPr="005A0872">
        <w:t xml:space="preserve"> выделять существенную информацию из небольших читаемых текстов;</w:t>
      </w:r>
    </w:p>
    <w:p w:rsidR="005A0872" w:rsidRPr="005A0872" w:rsidRDefault="005A0872" w:rsidP="005A0872">
      <w:pPr>
        <w:pStyle w:val="aff4"/>
        <w:spacing w:line="360" w:lineRule="auto"/>
        <w:ind w:left="720"/>
      </w:pPr>
      <w:r w:rsidRPr="005A0872">
        <w:t xml:space="preserve"> вычитывать все виды текстовой информации: фактуальную, подтекстовую, концептуальную;</w:t>
      </w:r>
    </w:p>
    <w:p w:rsidR="005A0872" w:rsidRPr="005A0872" w:rsidRDefault="005A0872" w:rsidP="005A0872">
      <w:pPr>
        <w:pStyle w:val="aff4"/>
        <w:numPr>
          <w:ilvl w:val="0"/>
          <w:numId w:val="264"/>
        </w:numPr>
        <w:spacing w:line="360" w:lineRule="auto"/>
      </w:pPr>
      <w:r w:rsidRPr="005A0872">
        <w:t xml:space="preserve"> пользоваться словарями, справочниками; </w:t>
      </w:r>
    </w:p>
    <w:p w:rsidR="005A0872" w:rsidRPr="005A0872" w:rsidRDefault="005A0872" w:rsidP="005A0872">
      <w:pPr>
        <w:pStyle w:val="aff4"/>
        <w:numPr>
          <w:ilvl w:val="0"/>
          <w:numId w:val="264"/>
        </w:numPr>
        <w:spacing w:line="360" w:lineRule="auto"/>
      </w:pPr>
      <w:r w:rsidRPr="005A0872">
        <w:t xml:space="preserve"> строить рассуждения;</w:t>
      </w:r>
    </w:p>
    <w:p w:rsidR="005A0872" w:rsidRPr="005A0872" w:rsidRDefault="005A0872" w:rsidP="005A0872">
      <w:pPr>
        <w:pStyle w:val="aff4"/>
        <w:numPr>
          <w:ilvl w:val="0"/>
          <w:numId w:val="264"/>
        </w:numPr>
        <w:spacing w:line="360" w:lineRule="auto"/>
      </w:pPr>
      <w:r w:rsidRPr="005A0872">
        <w:t xml:space="preserve"> адекватно воспринимать оценку учителя;</w:t>
      </w:r>
    </w:p>
    <w:p w:rsidR="005A0872" w:rsidRPr="005A0872" w:rsidRDefault="005A0872" w:rsidP="005A0872">
      <w:pPr>
        <w:pStyle w:val="aff4"/>
        <w:numPr>
          <w:ilvl w:val="0"/>
          <w:numId w:val="264"/>
        </w:numPr>
        <w:spacing w:line="360" w:lineRule="auto"/>
      </w:pPr>
      <w:r w:rsidRPr="005A0872">
        <w:t xml:space="preserve"> вносить необходимые дополнения, исправления в свою работу;</w:t>
      </w:r>
    </w:p>
    <w:p w:rsidR="005A0872" w:rsidRPr="005A0872" w:rsidRDefault="005A0872" w:rsidP="005A0872">
      <w:pPr>
        <w:pStyle w:val="aff4"/>
        <w:numPr>
          <w:ilvl w:val="0"/>
          <w:numId w:val="264"/>
        </w:numPr>
        <w:spacing w:line="360" w:lineRule="auto"/>
        <w:rPr>
          <w:i/>
        </w:rPr>
      </w:pPr>
      <w:r w:rsidRPr="005A0872">
        <w:t xml:space="preserve"> 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5A0872" w:rsidRPr="005A0872" w:rsidRDefault="005A0872" w:rsidP="005A0872">
      <w:pPr>
        <w:pStyle w:val="aff4"/>
        <w:numPr>
          <w:ilvl w:val="1"/>
          <w:numId w:val="264"/>
        </w:numPr>
        <w:spacing w:line="360" w:lineRule="auto"/>
      </w:pPr>
      <w:r w:rsidRPr="005A0872">
        <w:t xml:space="preserve"> составлять план решения учебной проблемы совместно с учителем; </w:t>
      </w:r>
    </w:p>
    <w:p w:rsidR="005A0872" w:rsidRPr="005A0872" w:rsidRDefault="005A0872" w:rsidP="005A0872">
      <w:pPr>
        <w:pStyle w:val="aff4"/>
        <w:numPr>
          <w:ilvl w:val="1"/>
          <w:numId w:val="264"/>
        </w:numPr>
        <w:spacing w:line="360" w:lineRule="auto"/>
      </w:pPr>
      <w:r w:rsidRPr="005A0872">
        <w:t xml:space="preserve"> в диалоге с учителем вырабатывать критерии оценки и определять степень успешности своей </w:t>
      </w:r>
      <w:r w:rsidRPr="005A0872">
        <w:lastRenderedPageBreak/>
        <w:t>работы и работы других в соответствии с этими критериями.</w:t>
      </w:r>
    </w:p>
    <w:p w:rsidR="005A0872" w:rsidRPr="005A0872" w:rsidRDefault="005A0872" w:rsidP="005A0872">
      <w:pPr>
        <w:shd w:val="clear" w:color="auto" w:fill="FFFFFF"/>
        <w:spacing w:line="413" w:lineRule="atLeast"/>
        <w:jc w:val="both"/>
        <w:rPr>
          <w:color w:val="333333"/>
          <w:sz w:val="14"/>
          <w:szCs w:val="14"/>
        </w:rPr>
      </w:pPr>
    </w:p>
    <w:p w:rsidR="009738D5" w:rsidRPr="00D30AFA" w:rsidRDefault="005A0872" w:rsidP="005A0872">
      <w:pPr>
        <w:shd w:val="clear" w:color="auto" w:fill="FFFFFF"/>
        <w:spacing w:line="413" w:lineRule="atLeast"/>
        <w:jc w:val="both"/>
        <w:rPr>
          <w:color w:val="333333"/>
        </w:rPr>
      </w:pPr>
      <w:r>
        <w:rPr>
          <w:b/>
          <w:caps/>
          <w:sz w:val="28"/>
          <w:szCs w:val="28"/>
        </w:rPr>
        <w:br w:type="page"/>
      </w:r>
    </w:p>
    <w:p w:rsidR="009738D5" w:rsidRPr="00D30AFA" w:rsidRDefault="009738D5" w:rsidP="00777A55">
      <w:pPr>
        <w:shd w:val="clear" w:color="auto" w:fill="FFFFFF"/>
        <w:spacing w:line="413" w:lineRule="atLeast"/>
        <w:jc w:val="both"/>
        <w:rPr>
          <w:color w:val="333333"/>
        </w:rPr>
      </w:pPr>
    </w:p>
    <w:p w:rsidR="009738D5" w:rsidRPr="009738D5" w:rsidRDefault="00FD7BCE" w:rsidP="009738D5">
      <w:pPr>
        <w:shd w:val="clear" w:color="auto" w:fill="FFFFFF"/>
        <w:spacing w:line="413" w:lineRule="atLeast"/>
        <w:ind w:firstLine="360"/>
        <w:jc w:val="both"/>
        <w:rPr>
          <w:b/>
          <w:bCs/>
          <w:color w:val="333333"/>
        </w:rPr>
      </w:pPr>
      <w:r w:rsidRPr="00D30AFA">
        <w:rPr>
          <w:b/>
          <w:bCs/>
          <w:color w:val="333333"/>
        </w:rPr>
        <w:t>Результаты изучения  курса «Литературное чт</w:t>
      </w:r>
      <w:r w:rsidR="00777A55">
        <w:rPr>
          <w:b/>
          <w:bCs/>
          <w:color w:val="333333"/>
        </w:rPr>
        <w:t>е</w:t>
      </w:r>
      <w:r w:rsidRPr="00D30AFA">
        <w:rPr>
          <w:b/>
          <w:bCs/>
          <w:color w:val="333333"/>
        </w:rPr>
        <w:t>ние»</w:t>
      </w:r>
    </w:p>
    <w:p w:rsidR="00FD7BCE" w:rsidRPr="00D30AFA" w:rsidRDefault="00FD7BCE" w:rsidP="00F964AA">
      <w:pPr>
        <w:shd w:val="clear" w:color="auto" w:fill="FFFFFF"/>
        <w:spacing w:line="413" w:lineRule="atLeast"/>
        <w:ind w:firstLine="567"/>
        <w:jc w:val="both"/>
        <w:rPr>
          <w:color w:val="333333"/>
        </w:rPr>
      </w:pPr>
      <w:r w:rsidRPr="00D30AFA">
        <w:rPr>
          <w:b/>
          <w:bCs/>
          <w:color w:val="333333"/>
        </w:rPr>
        <w:t>Личностные результаты</w:t>
      </w:r>
      <w:r w:rsidRPr="00D30AFA">
        <w:rPr>
          <w:color w:val="333333"/>
        </w:rPr>
        <w:t>:</w:t>
      </w:r>
    </w:p>
    <w:p w:rsidR="00FD7BCE" w:rsidRPr="00D30AFA" w:rsidRDefault="00FD7BCE" w:rsidP="00F964AA">
      <w:pPr>
        <w:shd w:val="clear" w:color="auto" w:fill="FFFFFF"/>
        <w:spacing w:line="413" w:lineRule="atLeast"/>
        <w:ind w:firstLine="567"/>
        <w:jc w:val="both"/>
        <w:rPr>
          <w:color w:val="333333"/>
        </w:rPr>
      </w:pPr>
      <w:r w:rsidRPr="00D30AFA">
        <w:rPr>
          <w:color w:val="333333"/>
        </w:rPr>
        <w:t>1) 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FD7BCE" w:rsidRPr="00D30AFA" w:rsidRDefault="00FD7BCE" w:rsidP="00F964AA">
      <w:pPr>
        <w:shd w:val="clear" w:color="auto" w:fill="FFFFFF"/>
        <w:spacing w:line="413" w:lineRule="atLeast"/>
        <w:ind w:firstLine="567"/>
        <w:jc w:val="both"/>
        <w:rPr>
          <w:color w:val="333333"/>
        </w:rPr>
      </w:pPr>
      <w:r w:rsidRPr="00D30AFA">
        <w:rPr>
          <w:color w:val="333333"/>
        </w:rPr>
        <w:t>2) целостный, социально ориентированный взгляд на мир в его органичном единстве и разнообразии природы, народов, культур и религий.</w:t>
      </w:r>
    </w:p>
    <w:p w:rsidR="00FD7BCE" w:rsidRPr="00D30AFA" w:rsidRDefault="00FD7BCE" w:rsidP="00F964AA">
      <w:pPr>
        <w:shd w:val="clear" w:color="auto" w:fill="FFFFFF"/>
        <w:spacing w:line="413" w:lineRule="atLeast"/>
        <w:ind w:firstLine="567"/>
        <w:jc w:val="both"/>
        <w:rPr>
          <w:color w:val="333333"/>
        </w:rPr>
      </w:pPr>
      <w:r w:rsidRPr="00D30AFA">
        <w:rPr>
          <w:color w:val="333333"/>
        </w:rPr>
        <w:t>3) уважительное отношение к иному мнению, истории и культуре других народов.</w:t>
      </w:r>
    </w:p>
    <w:p w:rsidR="00FD7BCE" w:rsidRPr="00D30AFA" w:rsidRDefault="00FD7BCE" w:rsidP="00F964AA">
      <w:pPr>
        <w:shd w:val="clear" w:color="auto" w:fill="FFFFFF"/>
        <w:spacing w:line="413" w:lineRule="atLeast"/>
        <w:ind w:firstLine="567"/>
        <w:jc w:val="both"/>
        <w:rPr>
          <w:color w:val="333333"/>
        </w:rPr>
      </w:pPr>
      <w:r w:rsidRPr="00D30AFA">
        <w:rPr>
          <w:color w:val="333333"/>
        </w:rPr>
        <w:t>4) начальные навыки адаптации в динамично изменяющемся и развивающемся мире.</w:t>
      </w:r>
    </w:p>
    <w:p w:rsidR="00FD7BCE" w:rsidRPr="00D30AFA" w:rsidRDefault="00FD7BCE" w:rsidP="00F964AA">
      <w:pPr>
        <w:shd w:val="clear" w:color="auto" w:fill="FFFFFF"/>
        <w:spacing w:line="413" w:lineRule="atLeast"/>
        <w:ind w:firstLine="567"/>
        <w:jc w:val="both"/>
        <w:rPr>
          <w:color w:val="333333"/>
        </w:rPr>
      </w:pPr>
      <w:r w:rsidRPr="00D30AFA">
        <w:rPr>
          <w:color w:val="333333"/>
        </w:rPr>
        <w:t>5)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D7BCE" w:rsidRPr="00D30AFA" w:rsidRDefault="00FD7BCE" w:rsidP="00F964AA">
      <w:pPr>
        <w:shd w:val="clear" w:color="auto" w:fill="FFFFFF"/>
        <w:spacing w:line="413" w:lineRule="atLeast"/>
        <w:ind w:firstLine="567"/>
        <w:jc w:val="both"/>
        <w:rPr>
          <w:color w:val="333333"/>
        </w:rPr>
      </w:pPr>
      <w:r w:rsidRPr="00D30AFA">
        <w:rPr>
          <w:color w:val="333333"/>
        </w:rPr>
        <w:t>6) эстетические потребности, ценности и чувства.</w:t>
      </w:r>
    </w:p>
    <w:p w:rsidR="00FD7BCE" w:rsidRPr="00D30AFA" w:rsidRDefault="00FD7BCE" w:rsidP="00F964AA">
      <w:pPr>
        <w:shd w:val="clear" w:color="auto" w:fill="FFFFFF"/>
        <w:spacing w:line="413" w:lineRule="atLeast"/>
        <w:ind w:firstLine="567"/>
        <w:jc w:val="both"/>
        <w:rPr>
          <w:color w:val="333333"/>
        </w:rPr>
      </w:pPr>
      <w:r w:rsidRPr="00D30AFA">
        <w:rPr>
          <w:color w:val="333333"/>
        </w:rPr>
        <w:t>7) этические чувства, доброжелательность и эмоционально-нравственная отзывчивость, понимание и сопереживание чувствам других людей.</w:t>
      </w:r>
    </w:p>
    <w:p w:rsidR="00FD7BCE" w:rsidRPr="00D30AFA" w:rsidRDefault="00FD7BCE" w:rsidP="00F964AA">
      <w:pPr>
        <w:shd w:val="clear" w:color="auto" w:fill="FFFFFF"/>
        <w:spacing w:line="413" w:lineRule="atLeast"/>
        <w:ind w:firstLine="567"/>
        <w:jc w:val="both"/>
        <w:rPr>
          <w:color w:val="333333"/>
        </w:rPr>
      </w:pPr>
      <w:r w:rsidRPr="00D30AFA">
        <w:rPr>
          <w:color w:val="333333"/>
        </w:rPr>
        <w:t>8) навыки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FD7BCE" w:rsidRPr="00D30AFA" w:rsidRDefault="00FD7BCE" w:rsidP="00F964AA">
      <w:pPr>
        <w:shd w:val="clear" w:color="auto" w:fill="FFFFFF"/>
        <w:spacing w:line="413" w:lineRule="atLeast"/>
        <w:ind w:firstLine="567"/>
        <w:jc w:val="both"/>
        <w:rPr>
          <w:color w:val="333333"/>
        </w:rPr>
      </w:pPr>
      <w:r w:rsidRPr="00D30AFA">
        <w:rPr>
          <w:color w:val="333333"/>
        </w:rPr>
        <w:t>9) 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w:t>
      </w:r>
    </w:p>
    <w:p w:rsidR="00FD7BCE" w:rsidRPr="00D30AFA" w:rsidRDefault="00FD7BCE" w:rsidP="006E1850">
      <w:pPr>
        <w:shd w:val="clear" w:color="auto" w:fill="FFFFFF"/>
        <w:spacing w:line="413" w:lineRule="atLeast"/>
        <w:ind w:firstLine="567"/>
        <w:jc w:val="both"/>
        <w:rPr>
          <w:color w:val="333333"/>
        </w:rPr>
      </w:pPr>
      <w:r w:rsidRPr="00D30AFA">
        <w:rPr>
          <w:b/>
          <w:bCs/>
          <w:color w:val="333333"/>
        </w:rPr>
        <w:t>Метапредметные результаты:</w:t>
      </w:r>
    </w:p>
    <w:p w:rsidR="00FD7BCE" w:rsidRPr="00D30AFA" w:rsidRDefault="00FD7BCE" w:rsidP="006E1850">
      <w:pPr>
        <w:shd w:val="clear" w:color="auto" w:fill="FFFFFF"/>
        <w:spacing w:line="413" w:lineRule="atLeast"/>
        <w:ind w:firstLine="567"/>
        <w:jc w:val="both"/>
        <w:rPr>
          <w:color w:val="333333"/>
        </w:rPr>
      </w:pPr>
      <w:r w:rsidRPr="00D30AFA">
        <w:rPr>
          <w:color w:val="333333"/>
        </w:rPr>
        <w:t>1) овладение способностью принимать и сохранять цели и задачи учебной деятельности, поиска средств ее осуществления.</w:t>
      </w:r>
    </w:p>
    <w:p w:rsidR="00FD7BCE" w:rsidRPr="00D30AFA" w:rsidRDefault="00FD7BCE" w:rsidP="006E1850">
      <w:pPr>
        <w:shd w:val="clear" w:color="auto" w:fill="FFFFFF"/>
        <w:spacing w:line="413" w:lineRule="atLeast"/>
        <w:ind w:firstLine="567"/>
        <w:jc w:val="both"/>
        <w:rPr>
          <w:color w:val="333333"/>
        </w:rPr>
      </w:pPr>
      <w:r w:rsidRPr="00D30AFA">
        <w:rPr>
          <w:b/>
          <w:bCs/>
          <w:color w:val="333333"/>
        </w:rPr>
        <w:t>2)</w:t>
      </w:r>
      <w:r w:rsidRPr="00D30AFA">
        <w:rPr>
          <w:color w:val="333333"/>
        </w:rPr>
        <w:t>           освоение способов решения проблем творческого и поискового характера.</w:t>
      </w:r>
    </w:p>
    <w:p w:rsidR="00FD7BCE" w:rsidRPr="00D30AFA" w:rsidRDefault="00FD7BCE" w:rsidP="006E1850">
      <w:pPr>
        <w:shd w:val="clear" w:color="auto" w:fill="FFFFFF"/>
        <w:spacing w:line="413" w:lineRule="atLeast"/>
        <w:ind w:firstLine="567"/>
        <w:jc w:val="both"/>
        <w:rPr>
          <w:color w:val="333333"/>
        </w:rPr>
      </w:pPr>
      <w:r w:rsidRPr="00D30AFA">
        <w:rPr>
          <w:b/>
          <w:bCs/>
          <w:color w:val="333333"/>
        </w:rPr>
        <w:t>3)</w:t>
      </w:r>
      <w:r w:rsidRPr="00D30AFA">
        <w:rPr>
          <w:color w:val="333333"/>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D7BCE" w:rsidRPr="00D30AFA" w:rsidRDefault="00FD7BCE" w:rsidP="006E1850">
      <w:pPr>
        <w:shd w:val="clear" w:color="auto" w:fill="FFFFFF"/>
        <w:spacing w:line="413" w:lineRule="atLeast"/>
        <w:ind w:firstLine="567"/>
        <w:jc w:val="both"/>
        <w:rPr>
          <w:color w:val="333333"/>
        </w:rPr>
      </w:pPr>
      <w:r w:rsidRPr="00D30AFA">
        <w:rPr>
          <w:color w:val="333333"/>
        </w:rPr>
        <w:t>5) освоение начальных форм познавательной и личностной рефлексии.</w:t>
      </w:r>
    </w:p>
    <w:p w:rsidR="00FD7BCE" w:rsidRPr="00D30AFA" w:rsidRDefault="00FD7BCE" w:rsidP="006E1850">
      <w:pPr>
        <w:shd w:val="clear" w:color="auto" w:fill="FFFFFF"/>
        <w:spacing w:line="413" w:lineRule="atLeast"/>
        <w:ind w:firstLine="567"/>
        <w:jc w:val="both"/>
        <w:rPr>
          <w:color w:val="333333"/>
        </w:rPr>
      </w:pPr>
      <w:r w:rsidRPr="00D30AFA">
        <w:rPr>
          <w:color w:val="333333"/>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D7BCE" w:rsidRPr="00D30AFA" w:rsidRDefault="00FD7BCE" w:rsidP="00F964AA">
      <w:pPr>
        <w:shd w:val="clear" w:color="auto" w:fill="FFFFFF"/>
        <w:spacing w:line="413" w:lineRule="atLeast"/>
        <w:ind w:firstLine="567"/>
        <w:jc w:val="both"/>
        <w:rPr>
          <w:color w:val="333333"/>
        </w:rPr>
      </w:pPr>
      <w:r w:rsidRPr="00D30AFA">
        <w:rPr>
          <w:color w:val="333333"/>
        </w:rPr>
        <w:t>8) 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
    <w:p w:rsidR="00FD7BCE" w:rsidRPr="00D30AFA" w:rsidRDefault="00FD7BCE" w:rsidP="00F964AA">
      <w:pPr>
        <w:shd w:val="clear" w:color="auto" w:fill="FFFFFF"/>
        <w:spacing w:line="413" w:lineRule="atLeast"/>
        <w:ind w:firstLine="567"/>
        <w:jc w:val="both"/>
        <w:rPr>
          <w:color w:val="333333"/>
        </w:rPr>
      </w:pPr>
      <w:r w:rsidRPr="00D30AFA">
        <w:rPr>
          <w:color w:val="333333"/>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FD7BCE" w:rsidRPr="00D30AFA" w:rsidRDefault="00FD7BCE" w:rsidP="00F964AA">
      <w:pPr>
        <w:shd w:val="clear" w:color="auto" w:fill="FFFFFF"/>
        <w:spacing w:line="413" w:lineRule="atLeast"/>
        <w:ind w:firstLine="567"/>
        <w:jc w:val="both"/>
        <w:rPr>
          <w:color w:val="333333"/>
        </w:rPr>
      </w:pPr>
      <w:r w:rsidRPr="00D30AFA">
        <w:rPr>
          <w:color w:val="333333"/>
        </w:rPr>
        <w:t xml:space="preserve">10) готовность слушать собеседника и вести диалог; готовность признавать возможность существования </w:t>
      </w:r>
      <w:r w:rsidRPr="00D30AFA">
        <w:rPr>
          <w:color w:val="333333"/>
        </w:rPr>
        <w:lastRenderedPageBreak/>
        <w:t>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FD7BCE" w:rsidRPr="00D30AFA" w:rsidRDefault="00F964AA" w:rsidP="00F964AA">
      <w:pPr>
        <w:shd w:val="clear" w:color="auto" w:fill="FFFFFF"/>
        <w:spacing w:line="413" w:lineRule="atLeast"/>
        <w:ind w:firstLine="567"/>
        <w:jc w:val="both"/>
        <w:rPr>
          <w:color w:val="333333"/>
        </w:rPr>
      </w:pPr>
      <w:r w:rsidRPr="00D30AFA">
        <w:rPr>
          <w:color w:val="333333"/>
        </w:rPr>
        <w:t>11</w:t>
      </w:r>
      <w:r w:rsidR="00FD7BCE" w:rsidRPr="00D30AFA">
        <w:rPr>
          <w:color w:val="333333"/>
        </w:rPr>
        <w:t>) 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FD7BCE" w:rsidRPr="00D30AFA" w:rsidRDefault="00FD7BCE" w:rsidP="00F964AA">
      <w:pPr>
        <w:shd w:val="clear" w:color="auto" w:fill="FFFFFF"/>
        <w:spacing w:line="413" w:lineRule="atLeast"/>
        <w:ind w:firstLine="567"/>
        <w:jc w:val="both"/>
        <w:rPr>
          <w:color w:val="333333"/>
        </w:rPr>
      </w:pPr>
      <w:r w:rsidRPr="00D30AFA">
        <w:rPr>
          <w:color w:val="333333"/>
        </w:rPr>
        <w:t>12) готовность конструктивно разрешать конфликты посредством учета интересов сторон и сотрудничества;</w:t>
      </w:r>
    </w:p>
    <w:p w:rsidR="00FE56F1" w:rsidRPr="00D30AFA" w:rsidRDefault="00FD7BCE" w:rsidP="00FE56F1">
      <w:pPr>
        <w:shd w:val="clear" w:color="auto" w:fill="FFFFFF"/>
        <w:spacing w:line="413" w:lineRule="atLeast"/>
        <w:ind w:firstLine="567"/>
        <w:jc w:val="both"/>
        <w:rPr>
          <w:color w:val="333333"/>
        </w:rPr>
      </w:pPr>
      <w:r w:rsidRPr="00D30AFA">
        <w:rPr>
          <w:color w:val="333333"/>
        </w:rPr>
        <w:t>13) овладение базовыми предметными и межпредметными понятиями, отражающими существенные связи и отношения между объектами и процессами.</w:t>
      </w:r>
    </w:p>
    <w:p w:rsidR="005A0872" w:rsidRPr="009738D5" w:rsidRDefault="00FD7BCE" w:rsidP="005A0872">
      <w:pPr>
        <w:shd w:val="clear" w:color="auto" w:fill="FFFFFF"/>
        <w:spacing w:line="413" w:lineRule="atLeast"/>
        <w:ind w:firstLine="360"/>
        <w:jc w:val="both"/>
        <w:rPr>
          <w:b/>
          <w:bCs/>
          <w:color w:val="333333"/>
        </w:rPr>
      </w:pPr>
      <w:r w:rsidRPr="00D30AFA">
        <w:rPr>
          <w:color w:val="333333"/>
        </w:rPr>
        <w:t> </w:t>
      </w:r>
      <w:r w:rsidR="005A0872">
        <w:rPr>
          <w:color w:val="333333"/>
        </w:rPr>
        <w:t>Результаты изучения курса «</w:t>
      </w:r>
      <w:r w:rsidR="005A0872">
        <w:rPr>
          <w:b/>
          <w:bCs/>
          <w:color w:val="333333"/>
        </w:rPr>
        <w:t>Литературное чтение на родном языке (русском)»</w:t>
      </w:r>
    </w:p>
    <w:p w:rsidR="008C112F" w:rsidRPr="00D30AFA" w:rsidRDefault="008C112F" w:rsidP="008C112F">
      <w:pPr>
        <w:shd w:val="clear" w:color="auto" w:fill="FFFFFF"/>
        <w:spacing w:line="413" w:lineRule="atLeast"/>
        <w:ind w:firstLine="567"/>
        <w:jc w:val="both"/>
        <w:rPr>
          <w:color w:val="333333"/>
        </w:rPr>
      </w:pPr>
      <w:r w:rsidRPr="00D30AFA">
        <w:rPr>
          <w:b/>
          <w:bCs/>
          <w:color w:val="333333"/>
        </w:rPr>
        <w:t>Личностные результаты</w:t>
      </w:r>
      <w:r w:rsidRPr="00D30AFA">
        <w:rPr>
          <w:color w:val="333333"/>
        </w:rPr>
        <w:t>:</w:t>
      </w:r>
    </w:p>
    <w:p w:rsidR="008C112F" w:rsidRPr="00D30AFA" w:rsidRDefault="008C112F" w:rsidP="008C112F">
      <w:pPr>
        <w:shd w:val="clear" w:color="auto" w:fill="FFFFFF"/>
        <w:spacing w:line="413" w:lineRule="atLeast"/>
        <w:ind w:firstLine="567"/>
        <w:jc w:val="both"/>
        <w:rPr>
          <w:color w:val="333333"/>
        </w:rPr>
      </w:pPr>
      <w:r w:rsidRPr="00D30AFA">
        <w:rPr>
          <w:color w:val="333333"/>
        </w:rPr>
        <w:t>1) 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8C112F" w:rsidRPr="00D30AFA" w:rsidRDefault="008C112F" w:rsidP="008C112F">
      <w:pPr>
        <w:shd w:val="clear" w:color="auto" w:fill="FFFFFF"/>
        <w:spacing w:line="413" w:lineRule="atLeast"/>
        <w:ind w:firstLine="567"/>
        <w:jc w:val="both"/>
        <w:rPr>
          <w:color w:val="333333"/>
        </w:rPr>
      </w:pPr>
      <w:r w:rsidRPr="00D30AFA">
        <w:rPr>
          <w:color w:val="333333"/>
        </w:rPr>
        <w:t>2) целостный, социально ориентированный взгляд на мир в его органичном единстве и разнообразии природы, народов, культур и религий.</w:t>
      </w:r>
    </w:p>
    <w:p w:rsidR="008C112F" w:rsidRPr="00D30AFA" w:rsidRDefault="008C112F" w:rsidP="008C112F">
      <w:pPr>
        <w:shd w:val="clear" w:color="auto" w:fill="FFFFFF"/>
        <w:spacing w:line="413" w:lineRule="atLeast"/>
        <w:ind w:firstLine="567"/>
        <w:jc w:val="both"/>
        <w:rPr>
          <w:color w:val="333333"/>
        </w:rPr>
      </w:pPr>
      <w:r w:rsidRPr="00D30AFA">
        <w:rPr>
          <w:color w:val="333333"/>
        </w:rPr>
        <w:t>3) уважительное отношение к иному мнению, истории и культуре других народов.</w:t>
      </w:r>
    </w:p>
    <w:p w:rsidR="008C112F" w:rsidRPr="00D30AFA" w:rsidRDefault="008C112F" w:rsidP="008C112F">
      <w:pPr>
        <w:shd w:val="clear" w:color="auto" w:fill="FFFFFF"/>
        <w:spacing w:line="413" w:lineRule="atLeast"/>
        <w:ind w:firstLine="567"/>
        <w:jc w:val="both"/>
        <w:rPr>
          <w:color w:val="333333"/>
        </w:rPr>
      </w:pPr>
      <w:r w:rsidRPr="00D30AFA">
        <w:rPr>
          <w:color w:val="333333"/>
        </w:rPr>
        <w:t>4) начальные навыки адаптации в динамично изменяющемся и развивающемся мире.</w:t>
      </w:r>
    </w:p>
    <w:p w:rsidR="008C112F" w:rsidRPr="00D30AFA" w:rsidRDefault="008C112F" w:rsidP="008C112F">
      <w:pPr>
        <w:shd w:val="clear" w:color="auto" w:fill="FFFFFF"/>
        <w:spacing w:line="413" w:lineRule="atLeast"/>
        <w:ind w:firstLine="567"/>
        <w:jc w:val="both"/>
        <w:rPr>
          <w:color w:val="333333"/>
        </w:rPr>
      </w:pPr>
      <w:r w:rsidRPr="00D30AFA">
        <w:rPr>
          <w:color w:val="333333"/>
        </w:rPr>
        <w:t>5)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C112F" w:rsidRPr="00D30AFA" w:rsidRDefault="008C112F" w:rsidP="008C112F">
      <w:pPr>
        <w:shd w:val="clear" w:color="auto" w:fill="FFFFFF"/>
        <w:spacing w:line="413" w:lineRule="atLeast"/>
        <w:ind w:firstLine="567"/>
        <w:jc w:val="both"/>
        <w:rPr>
          <w:color w:val="333333"/>
        </w:rPr>
      </w:pPr>
      <w:r w:rsidRPr="00D30AFA">
        <w:rPr>
          <w:color w:val="333333"/>
        </w:rPr>
        <w:t>6) эстетические потребности, ценности и чувства.</w:t>
      </w:r>
    </w:p>
    <w:p w:rsidR="008C112F" w:rsidRPr="00D30AFA" w:rsidRDefault="008C112F" w:rsidP="008C112F">
      <w:pPr>
        <w:shd w:val="clear" w:color="auto" w:fill="FFFFFF"/>
        <w:spacing w:line="413" w:lineRule="atLeast"/>
        <w:ind w:firstLine="567"/>
        <w:jc w:val="both"/>
        <w:rPr>
          <w:color w:val="333333"/>
        </w:rPr>
      </w:pPr>
      <w:r w:rsidRPr="00D30AFA">
        <w:rPr>
          <w:color w:val="333333"/>
        </w:rPr>
        <w:t>7) этические чувства, доброжелательность и эмоционально-нравственная отзывчивость, понимание и сопереживание чувствам других людей.</w:t>
      </w:r>
    </w:p>
    <w:p w:rsidR="008C112F" w:rsidRPr="00D30AFA" w:rsidRDefault="008C112F" w:rsidP="008C112F">
      <w:pPr>
        <w:shd w:val="clear" w:color="auto" w:fill="FFFFFF"/>
        <w:spacing w:line="413" w:lineRule="atLeast"/>
        <w:ind w:firstLine="567"/>
        <w:jc w:val="both"/>
        <w:rPr>
          <w:color w:val="333333"/>
        </w:rPr>
      </w:pPr>
      <w:r w:rsidRPr="00D30AFA">
        <w:rPr>
          <w:b/>
          <w:bCs/>
          <w:color w:val="333333"/>
        </w:rPr>
        <w:t>Метапредметные результаты:</w:t>
      </w:r>
    </w:p>
    <w:p w:rsidR="008C112F" w:rsidRPr="00D30AFA" w:rsidRDefault="008C112F" w:rsidP="008C112F">
      <w:pPr>
        <w:shd w:val="clear" w:color="auto" w:fill="FFFFFF"/>
        <w:spacing w:line="413" w:lineRule="atLeast"/>
        <w:ind w:firstLine="567"/>
        <w:jc w:val="both"/>
        <w:rPr>
          <w:color w:val="333333"/>
        </w:rPr>
      </w:pPr>
      <w:r w:rsidRPr="00D30AFA">
        <w:rPr>
          <w:color w:val="333333"/>
        </w:rPr>
        <w:t>1) овладение способностью принимать и сохранять цели и задачи учебной деятельности, поиска средств ее осуществления.</w:t>
      </w:r>
    </w:p>
    <w:p w:rsidR="008C112F" w:rsidRPr="00D30AFA" w:rsidRDefault="008C112F" w:rsidP="008C112F">
      <w:pPr>
        <w:shd w:val="clear" w:color="auto" w:fill="FFFFFF"/>
        <w:spacing w:line="413" w:lineRule="atLeast"/>
        <w:ind w:firstLine="567"/>
        <w:jc w:val="both"/>
        <w:rPr>
          <w:color w:val="333333"/>
        </w:rPr>
      </w:pPr>
      <w:r w:rsidRPr="00D30AFA">
        <w:rPr>
          <w:b/>
          <w:bCs/>
          <w:color w:val="333333"/>
        </w:rPr>
        <w:t>2)</w:t>
      </w:r>
      <w:r w:rsidRPr="00D30AFA">
        <w:rPr>
          <w:color w:val="333333"/>
        </w:rPr>
        <w:t>           освоение способов решения проблем творческого и поискового характера.</w:t>
      </w:r>
    </w:p>
    <w:p w:rsidR="008C112F" w:rsidRPr="00D30AFA" w:rsidRDefault="008C112F" w:rsidP="008C112F">
      <w:pPr>
        <w:shd w:val="clear" w:color="auto" w:fill="FFFFFF"/>
        <w:spacing w:line="413" w:lineRule="atLeast"/>
        <w:ind w:firstLine="567"/>
        <w:jc w:val="both"/>
        <w:rPr>
          <w:color w:val="333333"/>
        </w:rPr>
      </w:pPr>
      <w:r w:rsidRPr="00D30AFA">
        <w:rPr>
          <w:b/>
          <w:bCs/>
          <w:color w:val="333333"/>
        </w:rPr>
        <w:t>3)</w:t>
      </w:r>
      <w:r w:rsidRPr="00D30AFA">
        <w:rPr>
          <w:color w:val="333333"/>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C112F" w:rsidRPr="00D30AFA" w:rsidRDefault="008C112F" w:rsidP="008C112F">
      <w:pPr>
        <w:shd w:val="clear" w:color="auto" w:fill="FFFFFF"/>
        <w:spacing w:line="413" w:lineRule="atLeast"/>
        <w:ind w:firstLine="567"/>
        <w:jc w:val="both"/>
        <w:rPr>
          <w:color w:val="333333"/>
        </w:rPr>
      </w:pPr>
      <w:r w:rsidRPr="00D30AFA">
        <w:rPr>
          <w:color w:val="333333"/>
        </w:rPr>
        <w:t>5) освоение начальных форм познавательной и личностной рефлексии.</w:t>
      </w:r>
    </w:p>
    <w:p w:rsidR="008C112F" w:rsidRPr="00D30AFA" w:rsidRDefault="008C112F" w:rsidP="008C112F">
      <w:pPr>
        <w:shd w:val="clear" w:color="auto" w:fill="FFFFFF"/>
        <w:spacing w:line="413" w:lineRule="atLeast"/>
        <w:ind w:firstLine="567"/>
        <w:jc w:val="both"/>
        <w:rPr>
          <w:color w:val="333333"/>
        </w:rPr>
      </w:pPr>
      <w:r w:rsidRPr="00D30AFA">
        <w:rPr>
          <w:color w:val="333333"/>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8C112F" w:rsidRPr="00D30AFA" w:rsidRDefault="008C112F" w:rsidP="008C112F">
      <w:pPr>
        <w:shd w:val="clear" w:color="auto" w:fill="FFFFFF"/>
        <w:spacing w:line="413" w:lineRule="atLeast"/>
        <w:ind w:firstLine="567"/>
        <w:jc w:val="both"/>
        <w:rPr>
          <w:color w:val="333333"/>
        </w:rPr>
      </w:pPr>
      <w:r w:rsidRPr="00D30AFA">
        <w:rPr>
          <w:color w:val="333333"/>
        </w:rPr>
        <w:t>8) 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
    <w:p w:rsidR="008C112F" w:rsidRPr="00D30AFA" w:rsidRDefault="008C112F" w:rsidP="008C112F">
      <w:pPr>
        <w:shd w:val="clear" w:color="auto" w:fill="FFFFFF"/>
        <w:spacing w:line="413" w:lineRule="atLeast"/>
        <w:ind w:firstLine="567"/>
        <w:jc w:val="both"/>
        <w:rPr>
          <w:color w:val="333333"/>
        </w:rPr>
      </w:pPr>
      <w:r w:rsidRPr="00D30AFA">
        <w:rPr>
          <w:color w:val="333333"/>
        </w:rPr>
        <w:lastRenderedPageBreak/>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8C112F" w:rsidRPr="00D30AFA" w:rsidRDefault="008C112F" w:rsidP="008C112F">
      <w:pPr>
        <w:shd w:val="clear" w:color="auto" w:fill="FFFFFF"/>
        <w:spacing w:line="413" w:lineRule="atLeast"/>
        <w:ind w:firstLine="567"/>
        <w:jc w:val="both"/>
        <w:rPr>
          <w:color w:val="333333"/>
        </w:rPr>
      </w:pPr>
      <w:r w:rsidRPr="00D30AFA">
        <w:rPr>
          <w:color w:val="333333"/>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FD7BCE" w:rsidRPr="00D30AFA" w:rsidRDefault="008C112F" w:rsidP="008C112F">
      <w:pPr>
        <w:shd w:val="clear" w:color="auto" w:fill="FFFFFF"/>
        <w:spacing w:line="413" w:lineRule="atLeast"/>
        <w:ind w:firstLine="567"/>
        <w:jc w:val="both"/>
        <w:rPr>
          <w:color w:val="333333"/>
        </w:rPr>
      </w:pPr>
      <w:r w:rsidRPr="00D30AFA">
        <w:rPr>
          <w:color w:val="333333"/>
        </w:rPr>
        <w:t>11) 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FD7BCE" w:rsidRPr="00D30AFA" w:rsidRDefault="00FD7BCE" w:rsidP="006E1850">
      <w:pPr>
        <w:shd w:val="clear" w:color="auto" w:fill="FFFFFF"/>
        <w:spacing w:line="413" w:lineRule="atLeast"/>
        <w:ind w:firstLine="540"/>
        <w:rPr>
          <w:color w:val="333333"/>
        </w:rPr>
      </w:pPr>
      <w:r w:rsidRPr="00D30AFA">
        <w:rPr>
          <w:b/>
          <w:bCs/>
          <w:color w:val="333333"/>
        </w:rPr>
        <w:t>           Результаты изучения курса «Математика»</w:t>
      </w:r>
    </w:p>
    <w:p w:rsidR="00FD7BCE" w:rsidRPr="00D30AFA" w:rsidRDefault="00FD7BCE" w:rsidP="006E1850">
      <w:pPr>
        <w:shd w:val="clear" w:color="auto" w:fill="FFFFFF"/>
        <w:spacing w:line="413" w:lineRule="atLeast"/>
        <w:rPr>
          <w:color w:val="333333"/>
        </w:rPr>
      </w:pPr>
      <w:r w:rsidRPr="00D30AFA">
        <w:rPr>
          <w:b/>
          <w:bCs/>
          <w:color w:val="333333"/>
        </w:rPr>
        <w:t>      Личностные результаты:</w:t>
      </w:r>
    </w:p>
    <w:p w:rsidR="00FD7BCE" w:rsidRPr="00D30AFA" w:rsidRDefault="00FD7BCE" w:rsidP="006E1850">
      <w:pPr>
        <w:shd w:val="clear" w:color="auto" w:fill="FFFFFF"/>
        <w:spacing w:line="413" w:lineRule="atLeast"/>
        <w:ind w:firstLine="540"/>
        <w:jc w:val="both"/>
        <w:rPr>
          <w:color w:val="333333"/>
        </w:rPr>
      </w:pPr>
      <w:r w:rsidRPr="00D30AFA">
        <w:rPr>
          <w:color w:val="000000"/>
        </w:rPr>
        <w:t>- Чувство гордости за свою Родину, российский народ и историю России;</w:t>
      </w:r>
    </w:p>
    <w:p w:rsidR="00FD7BCE" w:rsidRPr="00D30AFA" w:rsidRDefault="00FD7BCE" w:rsidP="006E1850">
      <w:pPr>
        <w:shd w:val="clear" w:color="auto" w:fill="FFFFFF"/>
        <w:spacing w:line="413" w:lineRule="atLeast"/>
        <w:ind w:firstLine="540"/>
        <w:jc w:val="both"/>
        <w:rPr>
          <w:color w:val="333333"/>
        </w:rPr>
      </w:pPr>
      <w:r w:rsidRPr="00D30AFA">
        <w:rPr>
          <w:color w:val="000000"/>
        </w:rPr>
        <w:t>- Осознание роли своей страны в мировом развитии; уважительное отношение к семейным ценностям, бережное отношение к окружающему миру.</w:t>
      </w:r>
    </w:p>
    <w:p w:rsidR="00FD7BCE" w:rsidRPr="00D30AFA" w:rsidRDefault="00FD7BCE" w:rsidP="006E1850">
      <w:pPr>
        <w:shd w:val="clear" w:color="auto" w:fill="FFFFFF"/>
        <w:spacing w:line="413" w:lineRule="atLeast"/>
        <w:ind w:firstLine="540"/>
        <w:jc w:val="both"/>
        <w:rPr>
          <w:color w:val="333333"/>
        </w:rPr>
      </w:pPr>
      <w:r w:rsidRPr="00D30AFA">
        <w:rPr>
          <w:color w:val="000000"/>
        </w:rPr>
        <w:t>- Целостное восприятие окружающего мира.</w:t>
      </w:r>
    </w:p>
    <w:p w:rsidR="00FD7BCE" w:rsidRPr="00D30AFA" w:rsidRDefault="00FD7BCE" w:rsidP="006E1850">
      <w:pPr>
        <w:shd w:val="clear" w:color="auto" w:fill="FFFFFF"/>
        <w:spacing w:line="413" w:lineRule="atLeast"/>
        <w:ind w:firstLine="540"/>
        <w:jc w:val="both"/>
        <w:rPr>
          <w:color w:val="333333"/>
        </w:rPr>
      </w:pPr>
      <w:r w:rsidRPr="00D30AFA">
        <w:rPr>
          <w:color w:val="000000"/>
        </w:rPr>
        <w:t>-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FD7BCE" w:rsidRPr="00D30AFA" w:rsidRDefault="00FD7BCE" w:rsidP="006E1850">
      <w:pPr>
        <w:shd w:val="clear" w:color="auto" w:fill="FFFFFF"/>
        <w:spacing w:line="413" w:lineRule="atLeast"/>
        <w:ind w:firstLine="540"/>
        <w:jc w:val="both"/>
        <w:rPr>
          <w:color w:val="333333"/>
        </w:rPr>
      </w:pPr>
      <w:r w:rsidRPr="00D30AFA">
        <w:rPr>
          <w:color w:val="000000"/>
        </w:rPr>
        <w:t>- Рефлексивная самооценка, умение анализировать свои действия и управлять ими.</w:t>
      </w:r>
    </w:p>
    <w:p w:rsidR="00FD7BCE" w:rsidRPr="00D30AFA" w:rsidRDefault="00FD7BCE" w:rsidP="006E1850">
      <w:pPr>
        <w:shd w:val="clear" w:color="auto" w:fill="FFFFFF"/>
        <w:spacing w:line="413" w:lineRule="atLeast"/>
        <w:ind w:firstLine="540"/>
        <w:jc w:val="both"/>
        <w:rPr>
          <w:color w:val="333333"/>
        </w:rPr>
      </w:pPr>
      <w:r w:rsidRPr="00D30AFA">
        <w:rPr>
          <w:color w:val="333333"/>
        </w:rPr>
        <w:t> - Навыки сотрудничества с взрослыми и сверстниками.</w:t>
      </w:r>
    </w:p>
    <w:p w:rsidR="00FD7BCE" w:rsidRPr="00D30AFA" w:rsidRDefault="00FD7BCE" w:rsidP="006E1850">
      <w:pPr>
        <w:shd w:val="clear" w:color="auto" w:fill="FFFFFF"/>
        <w:spacing w:line="413" w:lineRule="atLeast"/>
        <w:ind w:firstLine="540"/>
        <w:jc w:val="both"/>
        <w:rPr>
          <w:color w:val="333333"/>
        </w:rPr>
      </w:pPr>
      <w:r w:rsidRPr="00D30AFA">
        <w:rPr>
          <w:color w:val="333333"/>
        </w:rPr>
        <w:t> - Установка наздоровый образ жизни, </w:t>
      </w:r>
      <w:r w:rsidRPr="00D30AFA">
        <w:rPr>
          <w:color w:val="000000"/>
        </w:rPr>
        <w:t>наличие мотивации к творческому труду, к работе на результат.</w:t>
      </w:r>
    </w:p>
    <w:p w:rsidR="00FD7BCE" w:rsidRPr="00D30AFA" w:rsidRDefault="00FD7BCE" w:rsidP="006E1850">
      <w:pPr>
        <w:shd w:val="clear" w:color="auto" w:fill="FFFFFF"/>
        <w:spacing w:line="413" w:lineRule="atLeast"/>
        <w:ind w:firstLine="540"/>
        <w:rPr>
          <w:color w:val="333333"/>
        </w:rPr>
      </w:pPr>
      <w:r w:rsidRPr="00D30AFA">
        <w:rPr>
          <w:b/>
          <w:bCs/>
          <w:color w:val="333333"/>
        </w:rPr>
        <w:t>           Метапредметные результаты:</w:t>
      </w:r>
    </w:p>
    <w:p w:rsidR="00FD7BCE" w:rsidRPr="00D30AFA" w:rsidRDefault="006E1850" w:rsidP="006E1850">
      <w:pPr>
        <w:shd w:val="clear" w:color="auto" w:fill="FFFFFF"/>
        <w:spacing w:line="413" w:lineRule="atLeast"/>
        <w:ind w:firstLine="540"/>
        <w:jc w:val="both"/>
        <w:rPr>
          <w:color w:val="333333"/>
        </w:rPr>
      </w:pPr>
      <w:r w:rsidRPr="00D30AFA">
        <w:rPr>
          <w:color w:val="333333"/>
        </w:rPr>
        <w:t>- Спосо</w:t>
      </w:r>
      <w:r w:rsidR="00FD7BCE" w:rsidRPr="00D30AFA">
        <w:rPr>
          <w:color w:val="333333"/>
        </w:rPr>
        <w:t>бность принимать и сохранять цели и задачи учебной деятельности, находить</w:t>
      </w:r>
      <w:r w:rsidRPr="00D30AFA">
        <w:rPr>
          <w:color w:val="333333"/>
        </w:rPr>
        <w:t xml:space="preserve"> </w:t>
      </w:r>
      <w:r w:rsidR="00FD7BCE" w:rsidRPr="00D30AFA">
        <w:rPr>
          <w:color w:val="333333"/>
        </w:rPr>
        <w:t>средства и способы её осуществления.</w:t>
      </w:r>
    </w:p>
    <w:p w:rsidR="00FD7BCE" w:rsidRPr="00D30AFA" w:rsidRDefault="00FD7BCE" w:rsidP="006E1850">
      <w:pPr>
        <w:shd w:val="clear" w:color="auto" w:fill="FFFFFF"/>
        <w:spacing w:line="413" w:lineRule="atLeast"/>
        <w:ind w:firstLine="540"/>
        <w:jc w:val="both"/>
        <w:rPr>
          <w:color w:val="333333"/>
        </w:rPr>
      </w:pPr>
      <w:r w:rsidRPr="00D30AFA">
        <w:rPr>
          <w:color w:val="333333"/>
        </w:rPr>
        <w:t>- Овладение</w:t>
      </w:r>
      <w:r w:rsidR="006E1850" w:rsidRPr="00D30AFA">
        <w:rPr>
          <w:color w:val="333333"/>
        </w:rPr>
        <w:t xml:space="preserve"> </w:t>
      </w:r>
      <w:r w:rsidRPr="00D30AFA">
        <w:rPr>
          <w:color w:val="333333"/>
        </w:rPr>
        <w:t>способ</w:t>
      </w:r>
      <w:r w:rsidRPr="00D30AFA">
        <w:rPr>
          <w:color w:val="000000"/>
        </w:rPr>
        <w:t>ами</w:t>
      </w:r>
      <w:r w:rsidRPr="00D30AFA">
        <w:rPr>
          <w:color w:val="333333"/>
        </w:rPr>
        <w:t> выполнения заданий творческого и поискового характера.</w:t>
      </w:r>
    </w:p>
    <w:p w:rsidR="00FD7BCE" w:rsidRPr="00D30AFA" w:rsidRDefault="00FD7BCE" w:rsidP="006E1850">
      <w:pPr>
        <w:shd w:val="clear" w:color="auto" w:fill="FFFFFF"/>
        <w:spacing w:line="413" w:lineRule="atLeast"/>
        <w:ind w:firstLine="540"/>
        <w:jc w:val="both"/>
        <w:rPr>
          <w:color w:val="333333"/>
        </w:rPr>
      </w:pPr>
      <w:r w:rsidRPr="00D30AFA">
        <w:rPr>
          <w:color w:val="333333"/>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FD7BCE" w:rsidRPr="00D30AFA" w:rsidRDefault="00FD7BCE" w:rsidP="006E1850">
      <w:pPr>
        <w:shd w:val="clear" w:color="auto" w:fill="FFFFFF"/>
        <w:spacing w:line="413" w:lineRule="atLeast"/>
        <w:ind w:firstLine="540"/>
        <w:jc w:val="both"/>
        <w:rPr>
          <w:color w:val="333333"/>
        </w:rPr>
      </w:pPr>
      <w:r w:rsidRPr="00D30AFA">
        <w:rPr>
          <w:color w:val="333333"/>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FD7BCE" w:rsidRPr="00D30AFA" w:rsidRDefault="00FD7BCE" w:rsidP="006E1850">
      <w:pPr>
        <w:shd w:val="clear" w:color="auto" w:fill="FFFFFF"/>
        <w:spacing w:line="413" w:lineRule="atLeast"/>
        <w:ind w:firstLine="540"/>
        <w:jc w:val="both"/>
        <w:rPr>
          <w:color w:val="333333"/>
        </w:rPr>
      </w:pPr>
      <w:r w:rsidRPr="00D30AFA">
        <w:rPr>
          <w:color w:val="333333"/>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FD7BCE" w:rsidRPr="00D30AFA" w:rsidRDefault="00FD7BCE" w:rsidP="006E1850">
      <w:pPr>
        <w:shd w:val="clear" w:color="auto" w:fill="FFFFFF"/>
        <w:spacing w:line="413" w:lineRule="atLeast"/>
        <w:ind w:firstLine="540"/>
        <w:jc w:val="both"/>
        <w:rPr>
          <w:color w:val="333333"/>
        </w:rPr>
      </w:pPr>
      <w:r w:rsidRPr="00D30AFA">
        <w:rPr>
          <w:color w:val="333333"/>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FD7BCE" w:rsidRPr="00D30AFA" w:rsidRDefault="00FD7BCE" w:rsidP="006E1850">
      <w:pPr>
        <w:shd w:val="clear" w:color="auto" w:fill="FFFFFF"/>
        <w:spacing w:line="413" w:lineRule="atLeast"/>
        <w:ind w:firstLine="540"/>
        <w:jc w:val="both"/>
        <w:rPr>
          <w:color w:val="333333"/>
        </w:rPr>
      </w:pPr>
      <w:r w:rsidRPr="00D30AFA">
        <w:rPr>
          <w:color w:val="333333"/>
        </w:rPr>
        <w:t xml:space="preserve">- Овладение логическими действиями сравнения, анализа, синтеза, обобщения, классификации по </w:t>
      </w:r>
      <w:r w:rsidRPr="00D30AFA">
        <w:rPr>
          <w:color w:val="333333"/>
        </w:rPr>
        <w:lastRenderedPageBreak/>
        <w:t>родовидовым признакам, установления</w:t>
      </w:r>
      <w:r w:rsidRPr="00D30AFA">
        <w:rPr>
          <w:color w:val="333333"/>
        </w:rPr>
        <w:br/>
        <w:t>аналогий и причинно-следственных связей, построения рассуждений, отнесение к известным понятиям.</w:t>
      </w:r>
    </w:p>
    <w:p w:rsidR="00FD7BCE" w:rsidRPr="00D30AFA" w:rsidRDefault="00FD7BCE" w:rsidP="006E1850">
      <w:pPr>
        <w:shd w:val="clear" w:color="auto" w:fill="FFFFFF"/>
        <w:spacing w:line="413" w:lineRule="atLeast"/>
        <w:ind w:firstLine="540"/>
        <w:jc w:val="both"/>
        <w:rPr>
          <w:color w:val="333333"/>
        </w:rPr>
      </w:pPr>
      <w:r w:rsidRPr="00D30AFA">
        <w:rPr>
          <w:color w:val="333333"/>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FD7BCE" w:rsidRPr="00D30AFA" w:rsidRDefault="00FD7BCE" w:rsidP="006E1850">
      <w:pPr>
        <w:shd w:val="clear" w:color="auto" w:fill="FFFFFF"/>
        <w:spacing w:line="413" w:lineRule="atLeast"/>
        <w:ind w:firstLine="540"/>
        <w:jc w:val="both"/>
        <w:rPr>
          <w:color w:val="333333"/>
        </w:rPr>
      </w:pPr>
      <w:r w:rsidRPr="00D30AFA">
        <w:rPr>
          <w:color w:val="333333"/>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D7BCE" w:rsidRPr="00D30AFA" w:rsidRDefault="00FD7BCE" w:rsidP="006E1850">
      <w:pPr>
        <w:shd w:val="clear" w:color="auto" w:fill="FFFFFF"/>
        <w:spacing w:line="413" w:lineRule="atLeast"/>
        <w:ind w:firstLine="540"/>
        <w:jc w:val="both"/>
        <w:rPr>
          <w:color w:val="333333"/>
        </w:rPr>
      </w:pPr>
      <w:r w:rsidRPr="00D30AFA">
        <w:rPr>
          <w:color w:val="333333"/>
        </w:rPr>
        <w:t>- Готовность конструктивно разрешать конфликты посредством учёта интересов сторон и сотрудничества.</w:t>
      </w:r>
    </w:p>
    <w:p w:rsidR="00FD7BCE" w:rsidRPr="00D30AFA" w:rsidRDefault="00FD7BCE" w:rsidP="006E1850">
      <w:pPr>
        <w:shd w:val="clear" w:color="auto" w:fill="FFFFFF"/>
        <w:spacing w:line="413" w:lineRule="atLeast"/>
        <w:ind w:firstLine="540"/>
        <w:jc w:val="both"/>
        <w:rPr>
          <w:color w:val="333333"/>
        </w:rPr>
      </w:pPr>
      <w:r w:rsidRPr="00D30AFA">
        <w:rPr>
          <w:color w:val="333333"/>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FD7BCE" w:rsidRPr="00D30AFA" w:rsidRDefault="00FD7BCE" w:rsidP="00FD7BCE">
      <w:pPr>
        <w:shd w:val="clear" w:color="auto" w:fill="FFFFFF"/>
        <w:spacing w:line="413" w:lineRule="atLeast"/>
        <w:ind w:firstLine="540"/>
        <w:jc w:val="both"/>
        <w:rPr>
          <w:color w:val="333333"/>
        </w:rPr>
      </w:pPr>
      <w:r w:rsidRPr="00D30AFA">
        <w:rPr>
          <w:color w:val="333333"/>
        </w:rPr>
        <w:t>- Овладение базовыми предметными и межпредметными понятиями, отражающими существенные связи и отношения между объектами и процессами.</w:t>
      </w:r>
    </w:p>
    <w:p w:rsidR="00FD7BCE" w:rsidRPr="00D30AFA" w:rsidRDefault="00FD7BCE" w:rsidP="006E1850">
      <w:pPr>
        <w:shd w:val="clear" w:color="auto" w:fill="FFFFFF"/>
        <w:spacing w:before="172" w:after="172" w:line="408" w:lineRule="atLeast"/>
        <w:rPr>
          <w:color w:val="333333"/>
        </w:rPr>
      </w:pPr>
      <w:r w:rsidRPr="00D30AFA">
        <w:rPr>
          <w:color w:val="333333"/>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FD7BCE" w:rsidRPr="00D30AFA" w:rsidRDefault="00FD7BCE" w:rsidP="00FD7BCE">
      <w:pPr>
        <w:shd w:val="clear" w:color="auto" w:fill="FFFFFF"/>
        <w:spacing w:before="172" w:after="172" w:line="408" w:lineRule="atLeast"/>
        <w:rPr>
          <w:color w:val="333333"/>
        </w:rPr>
      </w:pPr>
    </w:p>
    <w:p w:rsidR="00FD7BCE" w:rsidRPr="00D30AFA" w:rsidRDefault="00FD7BCE" w:rsidP="006E1850">
      <w:pPr>
        <w:shd w:val="clear" w:color="auto" w:fill="FFFFFF"/>
        <w:spacing w:line="413" w:lineRule="atLeast"/>
        <w:ind w:firstLine="540"/>
        <w:jc w:val="center"/>
        <w:rPr>
          <w:color w:val="333333"/>
        </w:rPr>
      </w:pPr>
      <w:r w:rsidRPr="00D30AFA">
        <w:rPr>
          <w:b/>
          <w:bCs/>
          <w:color w:val="333333"/>
        </w:rPr>
        <w:t>Результаты изучения курса «Окружающий мир»</w:t>
      </w:r>
    </w:p>
    <w:p w:rsidR="00FD7BCE" w:rsidRPr="00D30AFA" w:rsidRDefault="00FD7BCE" w:rsidP="006E1850">
      <w:pPr>
        <w:shd w:val="clear" w:color="auto" w:fill="FFFFFF"/>
        <w:spacing w:line="413" w:lineRule="atLeast"/>
        <w:ind w:firstLine="567"/>
        <w:jc w:val="both"/>
        <w:rPr>
          <w:color w:val="333333"/>
        </w:rPr>
      </w:pPr>
      <w:r w:rsidRPr="00D30AFA">
        <w:rPr>
          <w:b/>
          <w:bCs/>
          <w:color w:val="333333"/>
        </w:rPr>
        <w:t>           Метапредметные результаты</w:t>
      </w:r>
      <w:r w:rsidRPr="00D30AFA">
        <w:rPr>
          <w:color w:val="333333"/>
        </w:rPr>
        <w:t>:</w:t>
      </w:r>
    </w:p>
    <w:p w:rsidR="00FD7BCE" w:rsidRPr="00D30AFA" w:rsidRDefault="00FD7BCE" w:rsidP="006E1850">
      <w:pPr>
        <w:shd w:val="clear" w:color="auto" w:fill="FFFFFF"/>
        <w:spacing w:line="413" w:lineRule="atLeast"/>
        <w:ind w:firstLine="567"/>
        <w:jc w:val="both"/>
        <w:rPr>
          <w:color w:val="333333"/>
        </w:rPr>
      </w:pPr>
      <w:r w:rsidRPr="00D30AFA">
        <w:rPr>
          <w:color w:val="333333"/>
        </w:rPr>
        <w:t>1) способность принимать и сохранять цели и задачи учебной деятельности, поиска средств ее осуществления.</w:t>
      </w:r>
    </w:p>
    <w:p w:rsidR="00FD7BCE" w:rsidRPr="00D30AFA" w:rsidRDefault="00FD7BCE" w:rsidP="006E1850">
      <w:pPr>
        <w:shd w:val="clear" w:color="auto" w:fill="FFFFFF"/>
        <w:spacing w:line="413" w:lineRule="atLeast"/>
        <w:ind w:firstLine="567"/>
        <w:jc w:val="both"/>
        <w:rPr>
          <w:color w:val="333333"/>
        </w:rPr>
      </w:pPr>
      <w:r w:rsidRPr="00D30AFA">
        <w:rPr>
          <w:color w:val="333333"/>
        </w:rPr>
        <w:t>2) освоение способов решения проблем творческого и поискового характера.</w:t>
      </w:r>
    </w:p>
    <w:p w:rsidR="00FD7BCE" w:rsidRPr="00D30AFA" w:rsidRDefault="00FD7BCE" w:rsidP="006E1850">
      <w:pPr>
        <w:shd w:val="clear" w:color="auto" w:fill="FFFFFF"/>
        <w:spacing w:line="413" w:lineRule="atLeast"/>
        <w:ind w:firstLine="567"/>
        <w:jc w:val="both"/>
        <w:rPr>
          <w:color w:val="333333"/>
        </w:rPr>
      </w:pPr>
      <w:r w:rsidRPr="00D30AFA">
        <w:rPr>
          <w:color w:val="333333"/>
        </w:rPr>
        <w:t>3)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D7BCE" w:rsidRPr="00D30AFA" w:rsidRDefault="006E1850" w:rsidP="006E1850">
      <w:pPr>
        <w:shd w:val="clear" w:color="auto" w:fill="FFFFFF"/>
        <w:spacing w:line="413" w:lineRule="atLeast"/>
        <w:ind w:firstLine="567"/>
        <w:jc w:val="both"/>
        <w:rPr>
          <w:color w:val="333333"/>
        </w:rPr>
      </w:pPr>
      <w:r w:rsidRPr="00D30AFA">
        <w:rPr>
          <w:color w:val="333333"/>
        </w:rPr>
        <w:t>4)у</w:t>
      </w:r>
      <w:r w:rsidR="00FD7BCE" w:rsidRPr="00D30AFA">
        <w:rPr>
          <w:color w:val="333333"/>
        </w:rPr>
        <w:t>мение понимать причины успеха/неуспеха учебной деятельности и способность конструктивно действовать даже в ситуациях неуспеха.</w:t>
      </w:r>
    </w:p>
    <w:p w:rsidR="00FD7BCE" w:rsidRPr="00D30AFA" w:rsidRDefault="006E1850" w:rsidP="006E1850">
      <w:pPr>
        <w:shd w:val="clear" w:color="auto" w:fill="FFFFFF"/>
        <w:spacing w:line="413" w:lineRule="atLeast"/>
        <w:ind w:firstLine="567"/>
        <w:jc w:val="both"/>
        <w:rPr>
          <w:color w:val="333333"/>
        </w:rPr>
      </w:pPr>
      <w:r w:rsidRPr="00D30AFA">
        <w:rPr>
          <w:color w:val="333333"/>
        </w:rPr>
        <w:t>5)</w:t>
      </w:r>
      <w:r w:rsidR="00FD7BCE" w:rsidRPr="00D30AFA">
        <w:rPr>
          <w:color w:val="333333"/>
        </w:rPr>
        <w:t>достижения успешного результата. В качестве примера можно привести задание в теме 5) освоение начальных форм познавательной и личностной рефлексии.</w:t>
      </w:r>
    </w:p>
    <w:p w:rsidR="00FD7BCE" w:rsidRPr="00D30AFA" w:rsidRDefault="00FD7BCE" w:rsidP="006E1850">
      <w:pPr>
        <w:shd w:val="clear" w:color="auto" w:fill="FFFFFF"/>
        <w:spacing w:line="413" w:lineRule="atLeast"/>
        <w:ind w:firstLine="567"/>
        <w:jc w:val="both"/>
        <w:rPr>
          <w:color w:val="333333"/>
        </w:rPr>
      </w:pPr>
      <w:r w:rsidRPr="00D30AFA">
        <w:rPr>
          <w:color w:val="333333"/>
        </w:rPr>
        <w:t>6)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FD7BCE" w:rsidRPr="00D30AFA" w:rsidRDefault="00FD7BCE" w:rsidP="006E1850">
      <w:pPr>
        <w:shd w:val="clear" w:color="auto" w:fill="FFFFFF"/>
        <w:spacing w:line="413" w:lineRule="atLeast"/>
        <w:ind w:firstLine="567"/>
        <w:jc w:val="both"/>
        <w:rPr>
          <w:color w:val="333333"/>
        </w:rPr>
      </w:pPr>
      <w:r w:rsidRPr="00D30AFA">
        <w:rPr>
          <w:color w:val="333333"/>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E56F1" w:rsidRPr="00D30AFA" w:rsidRDefault="00FD7BCE" w:rsidP="00FE56F1">
      <w:pPr>
        <w:shd w:val="clear" w:color="auto" w:fill="FFFFFF"/>
        <w:spacing w:line="413" w:lineRule="atLeast"/>
        <w:ind w:firstLine="567"/>
        <w:jc w:val="both"/>
        <w:rPr>
          <w:color w:val="333333"/>
        </w:rPr>
      </w:pPr>
      <w:r w:rsidRPr="00D30AFA">
        <w:rPr>
          <w:color w:val="333333"/>
        </w:rPr>
        <w:t xml:space="preserve">8) овладение логическими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r w:rsidRPr="00D30AFA">
        <w:rPr>
          <w:color w:val="333333"/>
        </w:rPr>
        <w:lastRenderedPageBreak/>
        <w:t>отнесения к изве</w:t>
      </w:r>
      <w:r w:rsidR="00FE56F1" w:rsidRPr="00D30AFA">
        <w:rPr>
          <w:color w:val="333333"/>
        </w:rPr>
        <w:t>стным понятиям.</w:t>
      </w:r>
    </w:p>
    <w:p w:rsidR="00553428" w:rsidRDefault="00553428" w:rsidP="00D618C0">
      <w:pPr>
        <w:tabs>
          <w:tab w:val="left" w:leader="dot" w:pos="624"/>
        </w:tabs>
        <w:spacing w:line="360" w:lineRule="auto"/>
        <w:ind w:firstLine="339"/>
        <w:jc w:val="both"/>
        <w:rPr>
          <w:rStyle w:val="Zag11"/>
          <w:rFonts w:eastAsia="@Arial Unicode MS"/>
          <w:color w:val="000000"/>
        </w:rPr>
      </w:pPr>
    </w:p>
    <w:p w:rsidR="00553428" w:rsidRPr="00D756E5" w:rsidRDefault="00553428" w:rsidP="00553428">
      <w:pPr>
        <w:spacing w:line="360" w:lineRule="auto"/>
        <w:ind w:left="360"/>
        <w:jc w:val="center"/>
        <w:rPr>
          <w:b/>
          <w:sz w:val="24"/>
          <w:szCs w:val="28"/>
        </w:rPr>
      </w:pPr>
      <w:r w:rsidRPr="00D756E5">
        <w:rPr>
          <w:b/>
          <w:sz w:val="24"/>
          <w:szCs w:val="28"/>
        </w:rPr>
        <w:t>2. Программы отдельных учебных предметов</w:t>
      </w:r>
    </w:p>
    <w:p w:rsidR="00553428" w:rsidRPr="008644E2" w:rsidRDefault="00553428" w:rsidP="00553428">
      <w:pPr>
        <w:spacing w:line="360" w:lineRule="auto"/>
        <w:ind w:left="360"/>
        <w:jc w:val="center"/>
        <w:rPr>
          <w:b/>
        </w:rPr>
      </w:pPr>
      <w:r>
        <w:rPr>
          <w:b/>
        </w:rPr>
        <w:t>2.</w:t>
      </w:r>
      <w:r w:rsidRPr="008644E2">
        <w:rPr>
          <w:b/>
        </w:rPr>
        <w:t>1.Общее положение.</w:t>
      </w:r>
    </w:p>
    <w:p w:rsidR="00553428" w:rsidRPr="0015216C" w:rsidRDefault="00553428" w:rsidP="00553428">
      <w:pPr>
        <w:shd w:val="clear" w:color="auto" w:fill="FFFFFF"/>
        <w:spacing w:line="360" w:lineRule="auto"/>
        <w:ind w:right="5" w:firstLine="540"/>
        <w:jc w:val="both"/>
      </w:pPr>
      <w:r w:rsidRPr="0015216C">
        <w:rPr>
          <w:b/>
        </w:rPr>
        <w:t xml:space="preserve">В соответствии с Федеральным государственным образовательным стандартом начального общего  образования (п. 19.5), </w:t>
      </w:r>
      <w:r w:rsidRPr="0015216C">
        <w:t>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553428" w:rsidRPr="0015216C" w:rsidRDefault="00553428" w:rsidP="00553428">
      <w:pPr>
        <w:shd w:val="clear" w:color="auto" w:fill="FFFFFF"/>
        <w:spacing w:line="360" w:lineRule="auto"/>
        <w:ind w:right="5" w:firstLine="540"/>
        <w:jc w:val="both"/>
      </w:pPr>
      <w:r w:rsidRPr="0015216C">
        <w:t>Программы отдельных учебных предметов, курсов разрабатываются на основе:</w:t>
      </w:r>
    </w:p>
    <w:p w:rsidR="00553428" w:rsidRPr="0015216C" w:rsidRDefault="00553428" w:rsidP="0033098D">
      <w:pPr>
        <w:widowControl/>
        <w:numPr>
          <w:ilvl w:val="0"/>
          <w:numId w:val="232"/>
        </w:numPr>
        <w:shd w:val="clear" w:color="auto" w:fill="FFFFFF"/>
        <w:autoSpaceDE/>
        <w:autoSpaceDN/>
        <w:adjustRightInd/>
        <w:spacing w:line="360" w:lineRule="auto"/>
        <w:ind w:right="5"/>
        <w:jc w:val="both"/>
      </w:pPr>
      <w:r w:rsidRPr="0015216C">
        <w:t>требований к результатам освоения основной образовательной программы начального общего образования;</w:t>
      </w:r>
    </w:p>
    <w:p w:rsidR="00553428" w:rsidRDefault="00553428" w:rsidP="0033098D">
      <w:pPr>
        <w:widowControl/>
        <w:numPr>
          <w:ilvl w:val="0"/>
          <w:numId w:val="232"/>
        </w:numPr>
        <w:shd w:val="clear" w:color="auto" w:fill="FFFFFF"/>
        <w:autoSpaceDE/>
        <w:autoSpaceDN/>
        <w:adjustRightInd/>
        <w:spacing w:line="360" w:lineRule="auto"/>
        <w:ind w:right="5"/>
        <w:jc w:val="both"/>
      </w:pPr>
      <w:r w:rsidRPr="0015216C">
        <w:t>программы формирования универсальных учебных действий.</w:t>
      </w:r>
    </w:p>
    <w:p w:rsidR="00553428" w:rsidRPr="0015216C" w:rsidRDefault="00553428" w:rsidP="00553428">
      <w:pPr>
        <w:shd w:val="clear" w:color="auto" w:fill="FFFFFF"/>
        <w:spacing w:line="360" w:lineRule="auto"/>
        <w:ind w:right="5" w:firstLine="540"/>
        <w:jc w:val="both"/>
      </w:pPr>
      <w:r w:rsidRPr="0015216C">
        <w:t>Программы отдельных учебных предметов, курсов</w:t>
      </w:r>
      <w:r>
        <w:t xml:space="preserve">  содерж</w:t>
      </w:r>
      <w:r w:rsidRPr="00FA460C">
        <w:t>ит</w:t>
      </w:r>
      <w:r w:rsidRPr="0015216C">
        <w:t>:</w:t>
      </w:r>
    </w:p>
    <w:p w:rsidR="00553428" w:rsidRPr="0015216C" w:rsidRDefault="00553428" w:rsidP="00553428">
      <w:pPr>
        <w:shd w:val="clear" w:color="auto" w:fill="FFFFFF"/>
        <w:spacing w:line="360" w:lineRule="auto"/>
        <w:ind w:right="5" w:firstLine="540"/>
        <w:jc w:val="both"/>
      </w:pPr>
      <w:r>
        <w:t>1</w:t>
      </w:r>
      <w:r w:rsidRPr="0015216C">
        <w:t>) описание ценностных ориентиров содержания учебного предмета;</w:t>
      </w:r>
    </w:p>
    <w:p w:rsidR="00553428" w:rsidRPr="0015216C" w:rsidRDefault="00553428" w:rsidP="00553428">
      <w:pPr>
        <w:shd w:val="clear" w:color="auto" w:fill="FFFFFF"/>
        <w:spacing w:line="360" w:lineRule="auto"/>
        <w:ind w:right="5" w:firstLine="540"/>
        <w:jc w:val="both"/>
      </w:pPr>
      <w:r>
        <w:t>2</w:t>
      </w:r>
      <w:r w:rsidRPr="0015216C">
        <w:t>) личностные, метапредметные и предметные результаты освоения конкретного учебного предмета, курса;</w:t>
      </w:r>
    </w:p>
    <w:p w:rsidR="00553428" w:rsidRPr="0015216C" w:rsidRDefault="00553428" w:rsidP="00553428">
      <w:pPr>
        <w:shd w:val="clear" w:color="auto" w:fill="FFFFFF"/>
        <w:spacing w:line="360" w:lineRule="auto"/>
        <w:ind w:right="5" w:firstLine="540"/>
        <w:jc w:val="both"/>
      </w:pPr>
      <w:r>
        <w:t>3</w:t>
      </w:r>
      <w:r w:rsidRPr="0015216C">
        <w:t>) содержание учебного предмета, курса;</w:t>
      </w:r>
    </w:p>
    <w:p w:rsidR="00553428" w:rsidRPr="00C26E0A" w:rsidRDefault="00553428" w:rsidP="00553428">
      <w:pPr>
        <w:shd w:val="clear" w:color="auto" w:fill="FFFFFF"/>
        <w:spacing w:line="360" w:lineRule="auto"/>
        <w:ind w:right="5" w:firstLine="540"/>
        <w:jc w:val="both"/>
        <w:rPr>
          <w:sz w:val="24"/>
          <w:szCs w:val="24"/>
        </w:rPr>
      </w:pPr>
      <w:r>
        <w:t>4</w:t>
      </w:r>
      <w:r w:rsidRPr="0015216C">
        <w:t>) тематическое планирование с определением основных видов у</w:t>
      </w:r>
      <w:r>
        <w:t>чебной деятельности обучающихся.</w:t>
      </w:r>
    </w:p>
    <w:p w:rsidR="00553428" w:rsidRPr="00D756E5" w:rsidRDefault="00553428" w:rsidP="00B21B27">
      <w:pPr>
        <w:pStyle w:val="31"/>
        <w:spacing w:after="120" w:line="360" w:lineRule="auto"/>
        <w:jc w:val="left"/>
        <w:rPr>
          <w:sz w:val="20"/>
        </w:rPr>
      </w:pPr>
      <w:r w:rsidRPr="00D756E5">
        <w:rPr>
          <w:sz w:val="20"/>
        </w:rPr>
        <w:t xml:space="preserve">Описание ценностных ориентиров содержания образования на ступени начального общего образования </w:t>
      </w:r>
    </w:p>
    <w:p w:rsidR="00553428" w:rsidRPr="00B21B27" w:rsidRDefault="00553428" w:rsidP="00553428">
      <w:pPr>
        <w:spacing w:line="360" w:lineRule="auto"/>
        <w:ind w:firstLine="284"/>
        <w:outlineLvl w:val="0"/>
        <w:rPr>
          <w:i/>
          <w:iCs/>
        </w:rPr>
      </w:pPr>
      <w:r w:rsidRPr="00B21B27">
        <w:rPr>
          <w:i/>
          <w:iCs/>
        </w:rPr>
        <w:t>Личностные ценности</w:t>
      </w:r>
    </w:p>
    <w:p w:rsidR="00553428" w:rsidRPr="00D756E5" w:rsidRDefault="00553428" w:rsidP="00553428">
      <w:pPr>
        <w:pStyle w:val="a3"/>
        <w:ind w:firstLine="284"/>
        <w:jc w:val="both"/>
        <w:rPr>
          <w:sz w:val="20"/>
        </w:rPr>
      </w:pPr>
      <w:r w:rsidRPr="00D756E5">
        <w:rPr>
          <w:b/>
          <w:bCs/>
          <w:sz w:val="20"/>
        </w:rPr>
        <w:t>Ценность жизни</w:t>
      </w:r>
      <w:r w:rsidRPr="00D756E5">
        <w:rPr>
          <w:sz w:val="20"/>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553428" w:rsidRPr="00D756E5" w:rsidRDefault="00553428" w:rsidP="00553428">
      <w:pPr>
        <w:pStyle w:val="a3"/>
        <w:ind w:firstLine="357"/>
        <w:jc w:val="both"/>
        <w:rPr>
          <w:sz w:val="20"/>
        </w:rPr>
      </w:pPr>
      <w:r w:rsidRPr="00D756E5">
        <w:rPr>
          <w:b/>
          <w:bCs/>
          <w:sz w:val="20"/>
        </w:rPr>
        <w:t>Ценность добра</w:t>
      </w:r>
      <w:r w:rsidRPr="00D756E5">
        <w:rPr>
          <w:sz w:val="20"/>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553428" w:rsidRPr="00D756E5" w:rsidRDefault="00553428" w:rsidP="00553428">
      <w:pPr>
        <w:pStyle w:val="a3"/>
        <w:ind w:firstLine="357"/>
        <w:jc w:val="both"/>
        <w:rPr>
          <w:sz w:val="20"/>
        </w:rPr>
      </w:pPr>
      <w:r w:rsidRPr="00D756E5">
        <w:rPr>
          <w:b/>
          <w:bCs/>
          <w:sz w:val="20"/>
        </w:rPr>
        <w:t>Ценность природы</w:t>
      </w:r>
      <w:r w:rsidRPr="00D756E5">
        <w:rPr>
          <w:sz w:val="20"/>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553428" w:rsidRPr="00D756E5" w:rsidRDefault="00553428" w:rsidP="00553428">
      <w:pPr>
        <w:pStyle w:val="a3"/>
        <w:ind w:firstLine="357"/>
        <w:jc w:val="both"/>
        <w:rPr>
          <w:sz w:val="20"/>
        </w:rPr>
      </w:pPr>
      <w:r w:rsidRPr="00D756E5">
        <w:rPr>
          <w:b/>
          <w:bCs/>
          <w:sz w:val="20"/>
        </w:rPr>
        <w:t>Ценность истины</w:t>
      </w:r>
      <w:r w:rsidRPr="00D756E5">
        <w:rPr>
          <w:sz w:val="20"/>
        </w:rPr>
        <w:t xml:space="preserve"> – это ценность научного познания как части культуры человечества, разума, понимания сущности бытия, мироздания. </w:t>
      </w:r>
    </w:p>
    <w:p w:rsidR="00553428" w:rsidRPr="00D756E5" w:rsidRDefault="00553428" w:rsidP="00553428">
      <w:pPr>
        <w:pStyle w:val="a3"/>
        <w:ind w:firstLine="357"/>
        <w:jc w:val="both"/>
        <w:rPr>
          <w:sz w:val="20"/>
        </w:rPr>
      </w:pPr>
      <w:r w:rsidRPr="00D756E5">
        <w:rPr>
          <w:b/>
          <w:bCs/>
          <w:sz w:val="20"/>
        </w:rPr>
        <w:t>Ценность красоты, гармонии</w:t>
      </w:r>
      <w:r w:rsidRPr="00D756E5">
        <w:rPr>
          <w:sz w:val="20"/>
        </w:rP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553428" w:rsidRPr="00D756E5" w:rsidRDefault="00553428" w:rsidP="00553428">
      <w:pPr>
        <w:pStyle w:val="a3"/>
        <w:ind w:firstLine="284"/>
        <w:jc w:val="both"/>
        <w:outlineLvl w:val="0"/>
        <w:rPr>
          <w:i/>
          <w:iCs/>
          <w:sz w:val="20"/>
        </w:rPr>
      </w:pPr>
      <w:r w:rsidRPr="00D756E5">
        <w:rPr>
          <w:i/>
          <w:iCs/>
          <w:sz w:val="20"/>
        </w:rPr>
        <w:t>Общественные ценности</w:t>
      </w:r>
    </w:p>
    <w:p w:rsidR="00553428" w:rsidRPr="00D756E5" w:rsidRDefault="00553428" w:rsidP="00553428">
      <w:pPr>
        <w:pStyle w:val="a3"/>
        <w:ind w:firstLine="357"/>
        <w:jc w:val="both"/>
        <w:rPr>
          <w:sz w:val="20"/>
        </w:rPr>
      </w:pPr>
      <w:r w:rsidRPr="00D756E5">
        <w:rPr>
          <w:b/>
          <w:bCs/>
          <w:sz w:val="20"/>
        </w:rPr>
        <w:t>Ценность человека</w:t>
      </w:r>
      <w:r w:rsidRPr="00D756E5">
        <w:rPr>
          <w:sz w:val="20"/>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553428" w:rsidRPr="00D756E5" w:rsidRDefault="00553428" w:rsidP="00553428">
      <w:pPr>
        <w:pStyle w:val="a3"/>
        <w:ind w:firstLine="357"/>
        <w:jc w:val="both"/>
        <w:rPr>
          <w:sz w:val="20"/>
        </w:rPr>
      </w:pPr>
      <w:r w:rsidRPr="00D756E5">
        <w:rPr>
          <w:b/>
          <w:bCs/>
          <w:sz w:val="20"/>
        </w:rPr>
        <w:t xml:space="preserve">Ценность семьи </w:t>
      </w:r>
      <w:r w:rsidRPr="00D756E5">
        <w:rPr>
          <w:sz w:val="20"/>
        </w:rPr>
        <w:t>как</w:t>
      </w:r>
      <w:r w:rsidRPr="00D756E5">
        <w:rPr>
          <w:b/>
          <w:bCs/>
          <w:sz w:val="20"/>
        </w:rPr>
        <w:t xml:space="preserve"> </w:t>
      </w:r>
      <w:r w:rsidRPr="00D756E5">
        <w:rPr>
          <w:sz w:val="20"/>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553428" w:rsidRPr="00D756E5" w:rsidRDefault="00553428" w:rsidP="00553428">
      <w:pPr>
        <w:pStyle w:val="a3"/>
        <w:ind w:firstLine="357"/>
        <w:jc w:val="both"/>
        <w:rPr>
          <w:sz w:val="20"/>
        </w:rPr>
      </w:pPr>
      <w:r w:rsidRPr="00D756E5">
        <w:rPr>
          <w:b/>
          <w:bCs/>
          <w:sz w:val="20"/>
        </w:rPr>
        <w:lastRenderedPageBreak/>
        <w:t>Ценность труда и творчества</w:t>
      </w:r>
      <w:r w:rsidRPr="00D756E5">
        <w:rPr>
          <w:sz w:val="20"/>
        </w:rPr>
        <w:t xml:space="preserve"> как естественного условия человеческой жизни, состояния нормального человеческого существования. </w:t>
      </w:r>
    </w:p>
    <w:p w:rsidR="00553428" w:rsidRPr="00D756E5" w:rsidRDefault="00553428" w:rsidP="00553428">
      <w:pPr>
        <w:pStyle w:val="a3"/>
        <w:ind w:firstLine="357"/>
        <w:jc w:val="both"/>
        <w:rPr>
          <w:sz w:val="20"/>
        </w:rPr>
      </w:pPr>
      <w:r w:rsidRPr="00D756E5">
        <w:rPr>
          <w:b/>
          <w:bCs/>
          <w:sz w:val="20"/>
        </w:rPr>
        <w:t>Ценность свободы</w:t>
      </w:r>
      <w:r w:rsidRPr="00D756E5">
        <w:rPr>
          <w:sz w:val="20"/>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553428" w:rsidRPr="00D756E5" w:rsidRDefault="00553428" w:rsidP="00553428">
      <w:pPr>
        <w:pStyle w:val="a3"/>
        <w:ind w:firstLine="357"/>
        <w:jc w:val="both"/>
        <w:rPr>
          <w:b/>
          <w:bCs/>
          <w:sz w:val="20"/>
        </w:rPr>
      </w:pPr>
      <w:r w:rsidRPr="00D756E5">
        <w:rPr>
          <w:b/>
          <w:bCs/>
          <w:sz w:val="20"/>
        </w:rPr>
        <w:t xml:space="preserve">Ценность социальной солидарности </w:t>
      </w:r>
      <w:r w:rsidRPr="00D756E5">
        <w:rPr>
          <w:sz w:val="20"/>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553428" w:rsidRPr="00D756E5" w:rsidRDefault="00553428" w:rsidP="00553428">
      <w:pPr>
        <w:pStyle w:val="a3"/>
        <w:ind w:firstLine="357"/>
        <w:jc w:val="both"/>
        <w:rPr>
          <w:sz w:val="20"/>
        </w:rPr>
      </w:pPr>
      <w:r w:rsidRPr="00D756E5">
        <w:rPr>
          <w:b/>
          <w:bCs/>
          <w:sz w:val="20"/>
        </w:rPr>
        <w:t xml:space="preserve">Ценность гражданственности </w:t>
      </w:r>
      <w:r w:rsidRPr="00D756E5">
        <w:rPr>
          <w:sz w:val="20"/>
        </w:rPr>
        <w:t>– осознание человеком себя как члена общества, народа, представителя страны и государства.</w:t>
      </w:r>
    </w:p>
    <w:p w:rsidR="00553428" w:rsidRPr="00D756E5" w:rsidRDefault="00553428" w:rsidP="00553428">
      <w:pPr>
        <w:pStyle w:val="a3"/>
        <w:ind w:firstLine="357"/>
        <w:jc w:val="both"/>
        <w:rPr>
          <w:b/>
          <w:bCs/>
          <w:sz w:val="20"/>
        </w:rPr>
      </w:pPr>
      <w:r w:rsidRPr="00D756E5">
        <w:rPr>
          <w:b/>
          <w:bCs/>
          <w:sz w:val="20"/>
        </w:rPr>
        <w:t xml:space="preserve">Ценность патриотизма – </w:t>
      </w:r>
      <w:r w:rsidRPr="00D756E5">
        <w:rPr>
          <w:sz w:val="20"/>
        </w:rPr>
        <w:t xml:space="preserve">одно из проявлений духовной зрелости человека, выража-ющеееся в любви к России,  народу, малой родине, в осознанном желании служить Отечеству. </w:t>
      </w:r>
    </w:p>
    <w:p w:rsidR="00C64744" w:rsidRDefault="00553428" w:rsidP="00C94DD7">
      <w:pPr>
        <w:pStyle w:val="a3"/>
        <w:ind w:firstLine="357"/>
        <w:jc w:val="both"/>
        <w:rPr>
          <w:sz w:val="20"/>
        </w:rPr>
      </w:pPr>
      <w:r w:rsidRPr="00D756E5">
        <w:rPr>
          <w:b/>
          <w:bCs/>
          <w:sz w:val="20"/>
        </w:rPr>
        <w:t xml:space="preserve">Ценность человечества </w:t>
      </w:r>
      <w:r w:rsidRPr="00D756E5">
        <w:rPr>
          <w:sz w:val="20"/>
        </w:rPr>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C94DD7" w:rsidRPr="00C94DD7" w:rsidRDefault="00C94DD7" w:rsidP="00C94DD7">
      <w:pPr>
        <w:pStyle w:val="a3"/>
        <w:ind w:firstLine="357"/>
        <w:jc w:val="both"/>
        <w:rPr>
          <w:sz w:val="20"/>
        </w:rPr>
      </w:pPr>
    </w:p>
    <w:p w:rsidR="004D44A0" w:rsidRDefault="004D44A0" w:rsidP="004D44A0">
      <w:pPr>
        <w:spacing w:line="360" w:lineRule="auto"/>
        <w:ind w:firstLine="708"/>
        <w:jc w:val="both"/>
      </w:pPr>
      <w:r w:rsidRPr="00271CB7">
        <w:t>МОУ СОШ №</w:t>
      </w:r>
      <w:r>
        <w:t xml:space="preserve"> 14 им. Дроботовой Л.И. </w:t>
      </w:r>
      <w:r w:rsidRPr="0015216C">
        <w:t>р</w:t>
      </w:r>
      <w:r>
        <w:t>еализует  основную образовательную программу начальной школы через  образовательную программу и учебно-методический комплект: УМК «Школа России».</w:t>
      </w:r>
    </w:p>
    <w:p w:rsidR="004D44A0" w:rsidRPr="00D30AFA" w:rsidRDefault="004D44A0" w:rsidP="00C64744">
      <w:pPr>
        <w:pStyle w:val="aff4"/>
        <w:ind w:left="432"/>
        <w:rPr>
          <w:b/>
        </w:rPr>
      </w:pPr>
    </w:p>
    <w:p w:rsidR="00E14AE5" w:rsidRDefault="00E14AE5" w:rsidP="00E14AE5">
      <w:pPr>
        <w:pStyle w:val="a3"/>
        <w:shd w:val="clear" w:color="auto" w:fill="FFFFFF"/>
        <w:spacing w:before="32" w:after="32"/>
        <w:rPr>
          <w:rFonts w:ascii="Comic Sans MS" w:hAnsi="Comic Sans MS"/>
          <w:color w:val="000000"/>
          <w:sz w:val="21"/>
          <w:szCs w:val="21"/>
        </w:rPr>
      </w:pPr>
      <w:r>
        <w:rPr>
          <w:rStyle w:val="ab"/>
          <w:i/>
          <w:iCs/>
          <w:color w:val="000000"/>
          <w:sz w:val="20"/>
          <w:szCs w:val="20"/>
        </w:rPr>
        <w:t>Главная концептуальная идея</w:t>
      </w:r>
      <w:r>
        <w:rPr>
          <w:rStyle w:val="apple-converted-space"/>
          <w:b/>
          <w:bCs/>
          <w:i/>
          <w:iCs/>
          <w:color w:val="000000"/>
          <w:sz w:val="20"/>
          <w:szCs w:val="20"/>
        </w:rPr>
        <w:t> </w:t>
      </w:r>
      <w:hyperlink r:id="rId10" w:history="1">
        <w:r w:rsidRPr="00E14AE5">
          <w:rPr>
            <w:rStyle w:val="af8"/>
            <w:b/>
            <w:bCs/>
            <w:i/>
            <w:iCs/>
            <w:color w:val="auto"/>
            <w:sz w:val="20"/>
            <w:szCs w:val="20"/>
          </w:rPr>
          <w:t>УМК </w:t>
        </w:r>
      </w:hyperlink>
      <w:hyperlink r:id="rId11" w:history="1">
        <w:r w:rsidRPr="00E14AE5">
          <w:rPr>
            <w:rStyle w:val="af8"/>
            <w:b/>
            <w:bCs/>
            <w:i/>
            <w:iCs/>
            <w:color w:val="auto"/>
            <w:sz w:val="20"/>
            <w:szCs w:val="20"/>
          </w:rPr>
          <w:t>«Школа России»</w:t>
        </w:r>
      </w:hyperlink>
      <w:r>
        <w:rPr>
          <w:rStyle w:val="ab"/>
          <w:i/>
          <w:iCs/>
          <w:color w:val="000000"/>
          <w:sz w:val="20"/>
          <w:szCs w:val="20"/>
        </w:rPr>
        <w:t>:</w:t>
      </w:r>
      <w:r>
        <w:rPr>
          <w:rStyle w:val="ab"/>
          <w:color w:val="000000"/>
          <w:sz w:val="21"/>
          <w:szCs w:val="21"/>
        </w:rPr>
        <w:t> </w:t>
      </w:r>
      <w:r>
        <w:rPr>
          <w:color w:val="000000"/>
          <w:sz w:val="21"/>
          <w:szCs w:val="21"/>
        </w:rPr>
        <w:t>российская школа должна стать школой духовно-нравственного развития и воспитания гражданина нашего Отечества. Ее основа - это современные достижения педагогической теории и практики и лучшие традиции отечественной школы, их исключительная ценность и значимость.</w:t>
      </w:r>
    </w:p>
    <w:p w:rsidR="00E14AE5" w:rsidRDefault="00E14AE5" w:rsidP="00E14AE5">
      <w:pPr>
        <w:pStyle w:val="a3"/>
        <w:shd w:val="clear" w:color="auto" w:fill="FFFFFF"/>
        <w:spacing w:before="32" w:after="32"/>
        <w:rPr>
          <w:rFonts w:ascii="Comic Sans MS" w:hAnsi="Comic Sans MS"/>
          <w:color w:val="000000"/>
          <w:sz w:val="21"/>
          <w:szCs w:val="21"/>
        </w:rPr>
      </w:pPr>
      <w:r>
        <w:rPr>
          <w:rStyle w:val="ac"/>
          <w:color w:val="000000"/>
          <w:sz w:val="21"/>
          <w:szCs w:val="21"/>
        </w:rPr>
        <w:t>Учебно-методический комплекс (УМК) для начальных классов «Школа России» - один из наиболее известных в стране проектов издательства «Просвещение».</w:t>
      </w:r>
      <w:r>
        <w:rPr>
          <w:rStyle w:val="apple-converted-space"/>
          <w:i/>
          <w:iCs/>
          <w:color w:val="000000"/>
          <w:sz w:val="21"/>
          <w:szCs w:val="21"/>
        </w:rPr>
        <w:t> </w:t>
      </w:r>
      <w:r>
        <w:rPr>
          <w:color w:val="000000"/>
          <w:sz w:val="21"/>
          <w:szCs w:val="21"/>
        </w:rPr>
        <w:t>В качестве единого целого комплект «Школа России» работает с 2001 года. Авторский коллектив прграммы - ученые, чьи имена известны всем, кто работает в системе начальноо образования: В.Г. Горецкий, М.И. Моро, А.А. Плешаков, В.П. Канакина, Л.М. Зеленина, Л.Ф. Климанова и др. Однако учебники УМК были переработаны в соответствии с требованиями ФГОС и вновь отправлены на экспертизу.</w:t>
      </w:r>
      <w:r>
        <w:rPr>
          <w:rStyle w:val="apple-converted-space"/>
          <w:color w:val="000000"/>
          <w:sz w:val="21"/>
          <w:szCs w:val="21"/>
        </w:rPr>
        <w:t> </w:t>
      </w:r>
      <w:r>
        <w:rPr>
          <w:rStyle w:val="ac"/>
          <w:color w:val="000000"/>
          <w:sz w:val="21"/>
          <w:szCs w:val="21"/>
        </w:rPr>
        <w:t>В ноябре 2010 года издательство «Просвещение» получило положительные экспертные заключения Российской академии наук и Российской академии образования о том, что система учебников «Школа России» обеспечивает достижение результатов освоения основной образовательной программы начального общего образования и полностью соответствует требованиям федерального государственного образовательного стандарта (ФГОС).</w:t>
      </w:r>
      <w:r>
        <w:rPr>
          <w:rStyle w:val="apple-converted-space"/>
          <w:color w:val="000000"/>
          <w:sz w:val="21"/>
          <w:szCs w:val="21"/>
        </w:rPr>
        <w:t> </w:t>
      </w:r>
      <w:r>
        <w:rPr>
          <w:color w:val="000000"/>
          <w:sz w:val="21"/>
          <w:szCs w:val="21"/>
        </w:rPr>
        <w:t>Все учебники, составляющие завершённые предметные линии УМК «Школа России», получили положительные оценки РАН и РАО.</w:t>
      </w:r>
    </w:p>
    <w:p w:rsidR="00E14AE5" w:rsidRDefault="00E14AE5" w:rsidP="00E14AE5">
      <w:pPr>
        <w:pStyle w:val="a3"/>
        <w:shd w:val="clear" w:color="auto" w:fill="FFFFFF"/>
        <w:spacing w:before="32" w:after="32"/>
        <w:rPr>
          <w:rFonts w:ascii="Comic Sans MS" w:hAnsi="Comic Sans MS"/>
          <w:color w:val="000000"/>
          <w:sz w:val="21"/>
          <w:szCs w:val="21"/>
        </w:rPr>
      </w:pPr>
      <w:r>
        <w:rPr>
          <w:rStyle w:val="ac"/>
          <w:b/>
          <w:bCs/>
          <w:color w:val="000000"/>
          <w:sz w:val="18"/>
          <w:szCs w:val="18"/>
        </w:rPr>
        <w:t>Существенной особенностью всего УМК «Школа России» является направленность на формирование у учащихся универсальных учебных действий (УУД) как основы умения учиться, на включение детей в учебную деятельность при изучении всех школьных предметов.</w:t>
      </w:r>
      <w:r>
        <w:rPr>
          <w:rStyle w:val="ab"/>
          <w:i/>
          <w:iCs/>
          <w:color w:val="000000"/>
          <w:sz w:val="18"/>
          <w:szCs w:val="18"/>
        </w:rPr>
        <w:t> </w:t>
      </w:r>
      <w:r>
        <w:rPr>
          <w:color w:val="000000"/>
          <w:sz w:val="20"/>
          <w:szCs w:val="20"/>
        </w:rPr>
        <w:t>В доработанных учебниках «Школы России» этим и другим важнейшим аспектам начального общего образования, зафиксированным в новом стандарте, уделено особое внимание. Главный принцип модернизации учебников УМК «Школа России» — усиление ориентирования учебного материала, способов его представления, методов обучения на максимальное включение учащихся в учебную деятельность и реализацию идеологической основы ФГОС – Концепции духовно-нравственного развития и воспитания личности гражданина России.</w:t>
      </w:r>
    </w:p>
    <w:p w:rsidR="00E14AE5" w:rsidRDefault="00E14AE5" w:rsidP="00E14AE5">
      <w:pPr>
        <w:pStyle w:val="a3"/>
        <w:shd w:val="clear" w:color="auto" w:fill="FFFFFF"/>
        <w:spacing w:before="32" w:after="32"/>
        <w:rPr>
          <w:rFonts w:ascii="Comic Sans MS" w:hAnsi="Comic Sans MS"/>
          <w:color w:val="000000"/>
          <w:sz w:val="21"/>
          <w:szCs w:val="21"/>
        </w:rPr>
      </w:pPr>
      <w:r>
        <w:rPr>
          <w:rStyle w:val="ab"/>
          <w:i/>
          <w:iCs/>
          <w:color w:val="000000"/>
          <w:sz w:val="18"/>
          <w:szCs w:val="18"/>
        </w:rPr>
        <w:lastRenderedPageBreak/>
        <w:t>УМК «Школа России» построен на единых для всех учебных предметов основополагающих принципах, имеет полное программно-методическое сопровождение и гарантирует преемственность с дошкольным образованием.</w:t>
      </w:r>
      <w:r>
        <w:rPr>
          <w:color w:val="000000"/>
          <w:sz w:val="18"/>
          <w:szCs w:val="18"/>
        </w:rPr>
        <w:t> Ведущая целевая установка и основные средства ее реализации, заложенные в основу программы «Школа России» направлены на обеспечение современного образования младшего школьника в контексте требований ФГОС. Мощным образовательным ресурсом является информационно-образовательная среда (ИОС) УМК «Школа России», включающая: </w:t>
      </w:r>
      <w:r>
        <w:rPr>
          <w:rStyle w:val="ab"/>
          <w:i/>
          <w:iCs/>
          <w:color w:val="000000"/>
          <w:sz w:val="18"/>
          <w:szCs w:val="18"/>
        </w:rPr>
        <w:t>концепцию</w:t>
      </w:r>
      <w:r>
        <w:rPr>
          <w:color w:val="000000"/>
          <w:sz w:val="18"/>
          <w:szCs w:val="18"/>
        </w:rPr>
        <w:t>, </w:t>
      </w:r>
      <w:r>
        <w:rPr>
          <w:rStyle w:val="ab"/>
          <w:i/>
          <w:iCs/>
          <w:color w:val="000000"/>
          <w:sz w:val="18"/>
          <w:szCs w:val="18"/>
        </w:rPr>
        <w:t>рабочие программы</w:t>
      </w:r>
      <w:r>
        <w:rPr>
          <w:color w:val="000000"/>
          <w:sz w:val="18"/>
          <w:szCs w:val="18"/>
        </w:rPr>
        <w:t>, </w:t>
      </w:r>
      <w:r>
        <w:rPr>
          <w:rStyle w:val="ab"/>
          <w:i/>
          <w:iCs/>
          <w:color w:val="000000"/>
          <w:sz w:val="18"/>
          <w:szCs w:val="18"/>
        </w:rPr>
        <w:t>систему учебников</w:t>
      </w:r>
      <w:r>
        <w:rPr>
          <w:color w:val="000000"/>
          <w:sz w:val="18"/>
          <w:szCs w:val="18"/>
        </w:rPr>
        <w:t>, составляющие ядро ИОС и мощную </w:t>
      </w:r>
      <w:r>
        <w:rPr>
          <w:rStyle w:val="ab"/>
          <w:i/>
          <w:iCs/>
          <w:color w:val="000000"/>
          <w:sz w:val="18"/>
          <w:szCs w:val="18"/>
        </w:rPr>
        <w:t>методическую оболочку</w:t>
      </w:r>
      <w:r>
        <w:rPr>
          <w:color w:val="000000"/>
          <w:sz w:val="18"/>
          <w:szCs w:val="18"/>
        </w:rPr>
        <w:t>. Кроме того, программа </w:t>
      </w:r>
      <w:r>
        <w:rPr>
          <w:rStyle w:val="ab"/>
          <w:color w:val="000000"/>
          <w:sz w:val="18"/>
          <w:szCs w:val="18"/>
        </w:rPr>
        <w:t>«Школа России» </w:t>
      </w:r>
      <w:r>
        <w:rPr>
          <w:color w:val="000000"/>
          <w:sz w:val="18"/>
          <w:szCs w:val="18"/>
        </w:rPr>
        <w:t>имеет многоцелевую интернет-поддержку.</w:t>
      </w:r>
    </w:p>
    <w:p w:rsidR="00E14AE5" w:rsidRDefault="00E14AE5" w:rsidP="00E14AE5">
      <w:pPr>
        <w:pStyle w:val="a3"/>
        <w:shd w:val="clear" w:color="auto" w:fill="FFFFFF"/>
        <w:spacing w:before="32" w:after="32"/>
        <w:rPr>
          <w:rFonts w:ascii="Comic Sans MS" w:hAnsi="Comic Sans MS"/>
          <w:color w:val="000000"/>
          <w:sz w:val="21"/>
          <w:szCs w:val="21"/>
        </w:rPr>
      </w:pPr>
      <w:r>
        <w:rPr>
          <w:rStyle w:val="ab"/>
          <w:color w:val="000000"/>
          <w:sz w:val="18"/>
          <w:szCs w:val="18"/>
        </w:rPr>
        <w:t>Основополагающие принципы УМК «Школа России»: </w:t>
      </w:r>
      <w:r>
        <w:rPr>
          <w:color w:val="000000"/>
          <w:sz w:val="20"/>
          <w:szCs w:val="20"/>
        </w:rPr>
        <w:br/>
        <w:t>• принцип воспитания гражданина России;</w:t>
      </w:r>
      <w:r>
        <w:rPr>
          <w:rStyle w:val="apple-converted-space"/>
          <w:color w:val="000000"/>
          <w:sz w:val="20"/>
          <w:szCs w:val="20"/>
        </w:rPr>
        <w:t> </w:t>
      </w:r>
      <w:r>
        <w:rPr>
          <w:color w:val="000000"/>
          <w:sz w:val="20"/>
          <w:szCs w:val="20"/>
        </w:rPr>
        <w:br/>
        <w:t>• принцип ценностных ориентиров;</w:t>
      </w:r>
      <w:r>
        <w:rPr>
          <w:color w:val="000000"/>
          <w:sz w:val="20"/>
          <w:szCs w:val="20"/>
        </w:rPr>
        <w:br/>
        <w:t>• принцип экоадекватного характера образования;</w:t>
      </w:r>
      <w:r>
        <w:rPr>
          <w:color w:val="000000"/>
          <w:sz w:val="20"/>
          <w:szCs w:val="20"/>
        </w:rPr>
        <w:br/>
        <w:t>• принцип обучения в деятельности;</w:t>
      </w:r>
      <w:r>
        <w:rPr>
          <w:rStyle w:val="apple-converted-space"/>
          <w:color w:val="000000"/>
          <w:sz w:val="20"/>
          <w:szCs w:val="20"/>
        </w:rPr>
        <w:t> </w:t>
      </w:r>
      <w:r>
        <w:rPr>
          <w:color w:val="000000"/>
          <w:sz w:val="20"/>
          <w:szCs w:val="20"/>
        </w:rPr>
        <w:br/>
        <w:t>• принцип работы на результат;</w:t>
      </w:r>
      <w:r>
        <w:rPr>
          <w:rStyle w:val="apple-converted-space"/>
          <w:color w:val="000000"/>
          <w:sz w:val="20"/>
          <w:szCs w:val="20"/>
        </w:rPr>
        <w:t> </w:t>
      </w:r>
      <w:r>
        <w:rPr>
          <w:color w:val="000000"/>
          <w:sz w:val="20"/>
          <w:szCs w:val="20"/>
        </w:rPr>
        <w:br/>
        <w:t>• принцип синтеза традиций и инноваций;</w:t>
      </w:r>
      <w:r>
        <w:rPr>
          <w:color w:val="000000"/>
          <w:sz w:val="20"/>
          <w:szCs w:val="20"/>
        </w:rPr>
        <w:br/>
        <w:t>• принцип глобальной ориентации образования;</w:t>
      </w:r>
      <w:r>
        <w:rPr>
          <w:color w:val="000000"/>
          <w:sz w:val="20"/>
          <w:szCs w:val="20"/>
        </w:rPr>
        <w:br/>
        <w:t>• принцип вариативности.</w:t>
      </w:r>
    </w:p>
    <w:p w:rsidR="00E14AE5" w:rsidRDefault="00E14AE5" w:rsidP="00E14AE5">
      <w:pPr>
        <w:pStyle w:val="a3"/>
        <w:shd w:val="clear" w:color="auto" w:fill="FFFFFF"/>
        <w:spacing w:before="32" w:after="32"/>
        <w:rPr>
          <w:rFonts w:ascii="Comic Sans MS" w:hAnsi="Comic Sans MS"/>
          <w:color w:val="000000"/>
          <w:sz w:val="21"/>
          <w:szCs w:val="21"/>
        </w:rPr>
      </w:pPr>
      <w:r>
        <w:rPr>
          <w:rStyle w:val="ab"/>
          <w:color w:val="000000"/>
          <w:sz w:val="21"/>
          <w:szCs w:val="21"/>
        </w:rPr>
        <w:t>Ведущая целевая установка УМК «Школа России»</w:t>
      </w:r>
      <w:r>
        <w:rPr>
          <w:rStyle w:val="apple-converted-space"/>
          <w:b/>
          <w:bCs/>
          <w:color w:val="000000"/>
          <w:sz w:val="21"/>
          <w:szCs w:val="21"/>
        </w:rPr>
        <w:t> </w:t>
      </w:r>
      <w:r>
        <w:rPr>
          <w:color w:val="000000"/>
          <w:sz w:val="21"/>
          <w:szCs w:val="21"/>
        </w:rPr>
        <w:t>- обеспечение современного образования младшего школьника в контексте требований ФГОС НОО.</w:t>
      </w:r>
    </w:p>
    <w:p w:rsidR="00E14AE5" w:rsidRDefault="00E14AE5" w:rsidP="00E14AE5">
      <w:pPr>
        <w:pStyle w:val="a3"/>
        <w:shd w:val="clear" w:color="auto" w:fill="FFFFFF"/>
        <w:spacing w:before="32" w:after="32"/>
        <w:rPr>
          <w:rFonts w:ascii="Comic Sans MS" w:hAnsi="Comic Sans MS"/>
          <w:color w:val="000000"/>
          <w:sz w:val="21"/>
          <w:szCs w:val="21"/>
        </w:rPr>
      </w:pPr>
      <w:r>
        <w:rPr>
          <w:rStyle w:val="ab"/>
          <w:color w:val="000000"/>
          <w:sz w:val="18"/>
          <w:szCs w:val="18"/>
        </w:rPr>
        <w:t>Учебно-методический комплекс «Школа России» сегодня - это: </w:t>
      </w:r>
      <w:r>
        <w:rPr>
          <w:color w:val="000000"/>
          <w:sz w:val="20"/>
          <w:szCs w:val="20"/>
        </w:rPr>
        <w:br/>
        <w:t>• мощный потенциал для духовно-нравственного развития и воспитания личности гражданина России;</w:t>
      </w:r>
      <w:r>
        <w:rPr>
          <w:rStyle w:val="apple-converted-space"/>
          <w:color w:val="000000"/>
          <w:sz w:val="20"/>
          <w:szCs w:val="20"/>
        </w:rPr>
        <w:t> </w:t>
      </w:r>
      <w:r>
        <w:rPr>
          <w:color w:val="000000"/>
          <w:sz w:val="20"/>
          <w:szCs w:val="20"/>
        </w:rPr>
        <w:br/>
        <w:t>• реальная возможность достижения личностных, метапредметных и предметных результатов, соответствующих задачам современного образования;</w:t>
      </w:r>
      <w:r>
        <w:rPr>
          <w:color w:val="000000"/>
          <w:sz w:val="20"/>
          <w:szCs w:val="20"/>
        </w:rPr>
        <w:br/>
        <w:t>• эффективное сочетание лучших традиций российского образования и проверенных практиками образовательного процесса инноваций;</w:t>
      </w:r>
      <w:r>
        <w:rPr>
          <w:color w:val="000000"/>
          <w:sz w:val="20"/>
          <w:szCs w:val="20"/>
        </w:rPr>
        <w:br/>
        <w:t>• постоянно обновляющаяся, наиболее востребованная и понятная учителю образовательная система для начальной школы.</w:t>
      </w:r>
    </w:p>
    <w:p w:rsidR="00E14AE5" w:rsidRDefault="00E14AE5" w:rsidP="00E14AE5">
      <w:pPr>
        <w:pStyle w:val="a3"/>
        <w:shd w:val="clear" w:color="auto" w:fill="FFFFFF"/>
        <w:spacing w:before="32" w:after="32"/>
        <w:rPr>
          <w:rFonts w:ascii="Comic Sans MS" w:hAnsi="Comic Sans MS"/>
          <w:color w:val="000000"/>
          <w:sz w:val="21"/>
          <w:szCs w:val="21"/>
        </w:rPr>
      </w:pPr>
      <w:r>
        <w:rPr>
          <w:rStyle w:val="ab"/>
          <w:color w:val="000000"/>
          <w:sz w:val="21"/>
          <w:szCs w:val="21"/>
        </w:rPr>
        <w:t>Концепция</w:t>
      </w:r>
      <w:r>
        <w:rPr>
          <w:color w:val="000000"/>
          <w:sz w:val="21"/>
          <w:szCs w:val="21"/>
        </w:rPr>
        <w:t> </w:t>
      </w:r>
      <w:r>
        <w:rPr>
          <w:rStyle w:val="ab"/>
          <w:color w:val="000000"/>
          <w:sz w:val="21"/>
          <w:szCs w:val="21"/>
        </w:rPr>
        <w:t>УМК «Школа России»</w:t>
      </w:r>
      <w:r>
        <w:rPr>
          <w:rStyle w:val="apple-converted-space"/>
          <w:b/>
          <w:bCs/>
          <w:color w:val="000000"/>
          <w:sz w:val="21"/>
          <w:szCs w:val="21"/>
        </w:rPr>
        <w:t> </w:t>
      </w:r>
      <w:r>
        <w:rPr>
          <w:color w:val="000000"/>
          <w:sz w:val="21"/>
          <w:szCs w:val="21"/>
        </w:rPr>
        <w:t>разработана в соответствии с требованиями Федерального государственного образовательного стандарта начального общего образования (ФГОС НОО). </w:t>
      </w:r>
    </w:p>
    <w:p w:rsidR="00FD7BCE" w:rsidRPr="00D30AFA" w:rsidRDefault="00FD7BCE" w:rsidP="00C64744">
      <w:pPr>
        <w:pStyle w:val="aff4"/>
        <w:ind w:left="432"/>
        <w:rPr>
          <w:b/>
        </w:rPr>
      </w:pPr>
    </w:p>
    <w:p w:rsidR="00FD7BCE" w:rsidRPr="00D30AFA" w:rsidRDefault="00FD7BCE" w:rsidP="00FD7BCE">
      <w:pPr>
        <w:shd w:val="clear" w:color="auto" w:fill="FFFFFF"/>
        <w:ind w:right="5"/>
        <w:jc w:val="center"/>
        <w:rPr>
          <w:b/>
          <w:bCs/>
        </w:rPr>
      </w:pPr>
    </w:p>
    <w:p w:rsidR="00FD7BCE" w:rsidRPr="00D30AFA" w:rsidRDefault="00FD7BCE" w:rsidP="00FD7BCE">
      <w:pPr>
        <w:shd w:val="clear" w:color="auto" w:fill="FFFFFF"/>
        <w:ind w:right="5"/>
        <w:jc w:val="center"/>
        <w:rPr>
          <w:b/>
          <w:bCs/>
        </w:rPr>
      </w:pPr>
      <w:r w:rsidRPr="00D30AFA">
        <w:rPr>
          <w:b/>
          <w:bCs/>
        </w:rPr>
        <w:t>Основное содержание учебных предметов на ступени начального общего образования по УМК «Школа России»</w:t>
      </w:r>
    </w:p>
    <w:p w:rsidR="009526C1" w:rsidRPr="00D30AFA" w:rsidRDefault="009526C1" w:rsidP="009526C1">
      <w:pPr>
        <w:shd w:val="clear" w:color="auto" w:fill="FFFFFF"/>
        <w:ind w:right="5"/>
        <w:rPr>
          <w:b/>
          <w:bCs/>
        </w:rPr>
      </w:pPr>
    </w:p>
    <w:p w:rsidR="009526C1" w:rsidRPr="00D30AFA" w:rsidRDefault="009526C1" w:rsidP="009526C1">
      <w:pPr>
        <w:shd w:val="clear" w:color="auto" w:fill="FFFFFF"/>
        <w:ind w:right="5"/>
      </w:pPr>
    </w:p>
    <w:p w:rsidR="00C64744" w:rsidRPr="00D30AFA" w:rsidRDefault="00C64744" w:rsidP="00C64744">
      <w:pPr>
        <w:pStyle w:val="aff4"/>
        <w:ind w:left="432"/>
      </w:pPr>
    </w:p>
    <w:p w:rsidR="009526C1" w:rsidRPr="00D30AFA" w:rsidRDefault="009526C1" w:rsidP="009526C1">
      <w:pPr>
        <w:ind w:firstLine="540"/>
        <w:jc w:val="both"/>
      </w:pPr>
    </w:p>
    <w:p w:rsidR="009526C1" w:rsidRPr="00D30AFA" w:rsidRDefault="009526C1" w:rsidP="009526C1">
      <w:pPr>
        <w:pStyle w:val="u-2-msonormal"/>
        <w:spacing w:before="0" w:beforeAutospacing="0" w:after="0" w:afterAutospacing="0"/>
        <w:ind w:firstLine="540"/>
        <w:jc w:val="center"/>
        <w:textAlignment w:val="center"/>
        <w:rPr>
          <w:b/>
          <w:bCs/>
          <w:sz w:val="20"/>
          <w:szCs w:val="20"/>
        </w:rPr>
      </w:pPr>
      <w:r w:rsidRPr="00D30AFA">
        <w:rPr>
          <w:b/>
          <w:bCs/>
          <w:sz w:val="20"/>
          <w:szCs w:val="20"/>
        </w:rPr>
        <w:t>РУССКИЙ ЯЗЫК</w:t>
      </w:r>
    </w:p>
    <w:p w:rsidR="009526C1" w:rsidRPr="00D30AFA" w:rsidRDefault="009526C1" w:rsidP="009526C1">
      <w:pPr>
        <w:pStyle w:val="u-2-msonormal"/>
        <w:spacing w:before="0" w:beforeAutospacing="0" w:after="0" w:afterAutospacing="0"/>
        <w:ind w:firstLine="540"/>
        <w:jc w:val="both"/>
        <w:textAlignment w:val="center"/>
        <w:rPr>
          <w:b/>
          <w:bCs/>
          <w:sz w:val="20"/>
          <w:szCs w:val="20"/>
        </w:rPr>
      </w:pPr>
    </w:p>
    <w:p w:rsidR="009526C1" w:rsidRPr="00D30AFA" w:rsidRDefault="009526C1" w:rsidP="009526C1">
      <w:pPr>
        <w:ind w:firstLine="540"/>
        <w:jc w:val="both"/>
        <w:rPr>
          <w:b/>
        </w:rPr>
      </w:pPr>
      <w:r w:rsidRPr="00D30AFA">
        <w:rPr>
          <w:b/>
        </w:rPr>
        <w:t>Пояснительная записка</w:t>
      </w:r>
    </w:p>
    <w:p w:rsidR="009526C1" w:rsidRPr="00D30AFA" w:rsidRDefault="009526C1" w:rsidP="009526C1">
      <w:pPr>
        <w:ind w:firstLine="540"/>
        <w:jc w:val="both"/>
        <w:rPr>
          <w:b/>
        </w:rPr>
      </w:pPr>
      <w:r w:rsidRPr="00D30AFA">
        <w:rPr>
          <w:b/>
        </w:rPr>
        <w:t xml:space="preserve"> </w:t>
      </w:r>
    </w:p>
    <w:p w:rsidR="009526C1" w:rsidRPr="00D30AFA" w:rsidRDefault="009526C1" w:rsidP="009526C1">
      <w:pPr>
        <w:ind w:firstLine="540"/>
        <w:jc w:val="both"/>
      </w:pPr>
      <w:r w:rsidRPr="00D30AFA">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w:t>
      </w:r>
      <w:r w:rsidRPr="00D30AFA">
        <w:rPr>
          <w:sz w:val="20"/>
          <w:szCs w:val="20"/>
        </w:rPr>
        <w:lastRenderedPageBreak/>
        <w:t xml:space="preserve">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 xml:space="preserve">Целями </w:t>
      </w:r>
      <w:r w:rsidRPr="00D30AFA">
        <w:rPr>
          <w:sz w:val="20"/>
          <w:szCs w:val="20"/>
        </w:rPr>
        <w:t>изучения предмета «Русский язык» в начальной школе являются:</w:t>
      </w:r>
    </w:p>
    <w:p w:rsidR="009526C1" w:rsidRPr="00D30AFA" w:rsidRDefault="009526C1" w:rsidP="009526C1">
      <w:pPr>
        <w:pStyle w:val="u-2-msonormal"/>
        <w:spacing w:before="0" w:beforeAutospacing="0" w:after="0" w:afterAutospacing="0"/>
        <w:jc w:val="both"/>
        <w:textAlignment w:val="center"/>
        <w:rPr>
          <w:sz w:val="20"/>
          <w:szCs w:val="20"/>
        </w:rPr>
      </w:pPr>
      <w:r w:rsidRPr="00D30AFA">
        <w:rPr>
          <w:sz w:val="20"/>
          <w:szCs w:val="20"/>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9526C1" w:rsidRPr="00D30AFA" w:rsidRDefault="009526C1" w:rsidP="009526C1">
      <w:pPr>
        <w:jc w:val="both"/>
      </w:pPr>
      <w:r w:rsidRPr="00D30AFA">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9526C1" w:rsidRPr="00D30AFA" w:rsidRDefault="009526C1" w:rsidP="009526C1">
      <w:pPr>
        <w:ind w:firstLine="540"/>
        <w:jc w:val="both"/>
      </w:pPr>
    </w:p>
    <w:p w:rsidR="009526C1" w:rsidRPr="00D30AFA" w:rsidRDefault="009526C1" w:rsidP="009526C1">
      <w:pPr>
        <w:jc w:val="both"/>
      </w:pPr>
      <w:r w:rsidRPr="00D30AFA">
        <w:rPr>
          <w:b/>
        </w:rPr>
        <w:t>Общая характеристика курса</w:t>
      </w:r>
    </w:p>
    <w:p w:rsidR="009526C1" w:rsidRPr="00D30AFA" w:rsidRDefault="009526C1" w:rsidP="009526C1">
      <w:pPr>
        <w:ind w:firstLine="540"/>
        <w:jc w:val="both"/>
      </w:pPr>
      <w:r w:rsidRPr="00D30AFA">
        <w:t xml:space="preserve">Программа направлена на реализацию средствами предмета «Русский язык» основных задач образовательной области «Филология»: </w:t>
      </w:r>
    </w:p>
    <w:p w:rsidR="009526C1" w:rsidRPr="00D30AFA" w:rsidRDefault="009526C1" w:rsidP="009526C1">
      <w:pPr>
        <w:ind w:firstLine="540"/>
        <w:jc w:val="both"/>
      </w:pPr>
      <w:r w:rsidRPr="00D30AFA">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526C1" w:rsidRPr="00D30AFA" w:rsidRDefault="009526C1" w:rsidP="009526C1">
      <w:pPr>
        <w:ind w:firstLine="540"/>
        <w:jc w:val="both"/>
      </w:pPr>
      <w:r w:rsidRPr="00D30AFA">
        <w:t xml:space="preserve">— развитие диалогической и монологической устной и письменной речи; </w:t>
      </w:r>
    </w:p>
    <w:p w:rsidR="009526C1" w:rsidRPr="00D30AFA" w:rsidRDefault="009526C1" w:rsidP="009526C1">
      <w:pPr>
        <w:ind w:firstLine="540"/>
        <w:jc w:val="both"/>
      </w:pPr>
      <w:r w:rsidRPr="00D30AFA">
        <w:t>— развитие коммуника</w:t>
      </w:r>
      <w:r w:rsidRPr="00D30AFA">
        <w:softHyphen/>
        <w:t>тивных умений;</w:t>
      </w:r>
    </w:p>
    <w:p w:rsidR="009526C1" w:rsidRPr="00D30AFA" w:rsidRDefault="009526C1" w:rsidP="009526C1">
      <w:pPr>
        <w:ind w:firstLine="540"/>
        <w:jc w:val="both"/>
      </w:pPr>
      <w:r w:rsidRPr="00D30AFA">
        <w:t xml:space="preserve">— развитие нравственных и эстетических чувств; </w:t>
      </w:r>
    </w:p>
    <w:p w:rsidR="009526C1" w:rsidRPr="00D30AFA" w:rsidRDefault="009526C1" w:rsidP="009526C1">
      <w:pPr>
        <w:ind w:firstLine="540"/>
        <w:jc w:val="both"/>
      </w:pPr>
      <w:r w:rsidRPr="00D30AFA">
        <w:t>— развитие способностей к творческой деятель</w:t>
      </w:r>
      <w:r w:rsidRPr="00D30AFA">
        <w:softHyphen/>
        <w:t>ности.</w:t>
      </w:r>
    </w:p>
    <w:p w:rsidR="009526C1" w:rsidRPr="00D30AFA" w:rsidRDefault="009526C1" w:rsidP="009526C1">
      <w:pPr>
        <w:ind w:firstLine="540"/>
        <w:jc w:val="both"/>
      </w:pPr>
      <w:r w:rsidRPr="00D30AFA">
        <w:t xml:space="preserve">Программа определяет ряд практических </w:t>
      </w:r>
      <w:r w:rsidRPr="00D30AFA">
        <w:rPr>
          <w:b/>
        </w:rPr>
        <w:t>задач</w:t>
      </w:r>
      <w:r w:rsidRPr="00D30AFA">
        <w:t>, решение которых обеспечит достижение основных целей изучения предмета:</w:t>
      </w:r>
    </w:p>
    <w:p w:rsidR="009526C1" w:rsidRPr="00D30AFA" w:rsidRDefault="009526C1" w:rsidP="009526C1">
      <w:pPr>
        <w:ind w:firstLine="540"/>
        <w:jc w:val="both"/>
      </w:pPr>
      <w:r w:rsidRPr="00D30AFA">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9526C1" w:rsidRPr="00D30AFA" w:rsidRDefault="009526C1" w:rsidP="009526C1">
      <w:pPr>
        <w:ind w:firstLine="540"/>
        <w:jc w:val="both"/>
      </w:pPr>
      <w:r w:rsidRPr="00D30AFA">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9526C1" w:rsidRPr="00D30AFA" w:rsidRDefault="009526C1" w:rsidP="009526C1">
      <w:pPr>
        <w:ind w:firstLine="540"/>
        <w:jc w:val="both"/>
      </w:pPr>
      <w:r w:rsidRPr="00D30AFA">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9526C1" w:rsidRPr="00D30AFA" w:rsidRDefault="009526C1" w:rsidP="009526C1">
      <w:pPr>
        <w:ind w:firstLine="540"/>
        <w:jc w:val="both"/>
      </w:pPr>
      <w:r w:rsidRPr="00D30AFA">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9526C1" w:rsidRPr="00D30AFA" w:rsidRDefault="009526C1" w:rsidP="009526C1">
      <w:pPr>
        <w:ind w:firstLine="540"/>
        <w:jc w:val="both"/>
      </w:pPr>
      <w:r w:rsidRPr="00D30AFA">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D30AFA">
        <w:rPr>
          <w:i/>
        </w:rPr>
        <w:t>добукварного</w:t>
      </w:r>
      <w:r w:rsidRPr="00D30AFA">
        <w:t xml:space="preserve"> (подготовительного), </w:t>
      </w:r>
      <w:r w:rsidRPr="00D30AFA">
        <w:rPr>
          <w:i/>
        </w:rPr>
        <w:t>букварного</w:t>
      </w:r>
      <w:r w:rsidRPr="00D30AFA">
        <w:t xml:space="preserve"> (основного) и </w:t>
      </w:r>
      <w:r w:rsidRPr="00D30AFA">
        <w:rPr>
          <w:i/>
        </w:rPr>
        <w:t>послебукварного</w:t>
      </w:r>
      <w:r w:rsidRPr="00D30AFA">
        <w:t xml:space="preserve"> (заключительного).</w:t>
      </w:r>
    </w:p>
    <w:p w:rsidR="009526C1" w:rsidRPr="00D30AFA" w:rsidRDefault="009526C1" w:rsidP="009526C1">
      <w:pPr>
        <w:ind w:firstLine="540"/>
        <w:jc w:val="both"/>
      </w:pPr>
      <w:r w:rsidRPr="00D30AFA">
        <w:rPr>
          <w:i/>
        </w:rPr>
        <w:t xml:space="preserve">Добукварный </w:t>
      </w:r>
      <w:r w:rsidRPr="00D30AFA">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9526C1" w:rsidRPr="00D30AFA" w:rsidRDefault="009526C1" w:rsidP="009526C1">
      <w:pPr>
        <w:ind w:firstLine="540"/>
        <w:jc w:val="both"/>
      </w:pPr>
      <w:r w:rsidRPr="00D30AFA">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9526C1" w:rsidRPr="00D30AFA" w:rsidRDefault="009526C1" w:rsidP="009526C1">
      <w:pPr>
        <w:ind w:firstLine="540"/>
        <w:jc w:val="both"/>
      </w:pPr>
      <w:r w:rsidRPr="00D30AFA">
        <w:t xml:space="preserve">Содержание </w:t>
      </w:r>
      <w:r w:rsidRPr="00D30AFA">
        <w:rPr>
          <w:i/>
        </w:rPr>
        <w:t>букварного</w:t>
      </w:r>
      <w:r w:rsidRPr="00D30AFA">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w:t>
      </w:r>
      <w:r w:rsidRPr="00D30AFA">
        <w:lastRenderedPageBreak/>
        <w:t>слогов с различными видами соединений, слов, предложений, небольших текстов.</w:t>
      </w:r>
    </w:p>
    <w:p w:rsidR="009526C1" w:rsidRPr="00D30AFA" w:rsidRDefault="009526C1" w:rsidP="009526C1">
      <w:pPr>
        <w:ind w:firstLine="540"/>
        <w:jc w:val="both"/>
      </w:pPr>
      <w:r w:rsidRPr="00D30AFA">
        <w:rPr>
          <w:i/>
        </w:rPr>
        <w:t xml:space="preserve">Послебукварный </w:t>
      </w:r>
      <w:r w:rsidRPr="00D30AFA">
        <w:t>(заключительный)</w:t>
      </w:r>
      <w:r w:rsidRPr="00D30AFA">
        <w:rPr>
          <w:b/>
        </w:rPr>
        <w:t xml:space="preserve"> </w:t>
      </w:r>
      <w:r w:rsidRPr="00D30AFA">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9526C1" w:rsidRPr="00D30AFA" w:rsidRDefault="009526C1" w:rsidP="009526C1">
      <w:pPr>
        <w:ind w:firstLine="540"/>
        <w:jc w:val="both"/>
      </w:pPr>
      <w:r w:rsidRPr="00D30AFA">
        <w:t xml:space="preserve">После обучения грамоте начинается раздельное изучение русского языка и литературного чтения. </w:t>
      </w:r>
    </w:p>
    <w:p w:rsidR="009526C1" w:rsidRPr="00D30AFA" w:rsidRDefault="009526C1" w:rsidP="009526C1">
      <w:pPr>
        <w:ind w:firstLine="540"/>
        <w:jc w:val="both"/>
      </w:pPr>
      <w:r w:rsidRPr="00D30AFA">
        <w:t>Систематический курс русского языка представлен в программе следующими содержательными линиями:</w:t>
      </w:r>
    </w:p>
    <w:p w:rsidR="009526C1" w:rsidRPr="00D30AFA" w:rsidRDefault="009526C1" w:rsidP="009526C1">
      <w:pPr>
        <w:jc w:val="both"/>
      </w:pPr>
      <w:r w:rsidRPr="00D30AFA">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9526C1" w:rsidRPr="00D30AFA" w:rsidRDefault="009526C1" w:rsidP="009526C1">
      <w:pPr>
        <w:jc w:val="both"/>
      </w:pPr>
      <w:r w:rsidRPr="00D30AFA">
        <w:t xml:space="preserve">• орфография и пунктуация; </w:t>
      </w:r>
    </w:p>
    <w:p w:rsidR="009526C1" w:rsidRPr="00D30AFA" w:rsidRDefault="009526C1" w:rsidP="009526C1">
      <w:pPr>
        <w:jc w:val="both"/>
      </w:pPr>
      <w:r w:rsidRPr="00D30AFA">
        <w:t xml:space="preserve">• развитие речи. </w:t>
      </w:r>
    </w:p>
    <w:p w:rsidR="009526C1" w:rsidRPr="00D30AFA" w:rsidRDefault="009526C1" w:rsidP="009526C1">
      <w:pPr>
        <w:ind w:firstLine="540"/>
        <w:jc w:val="both"/>
      </w:pPr>
      <w:r w:rsidRPr="00D30AFA">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9526C1" w:rsidRPr="00D30AFA" w:rsidRDefault="009526C1" w:rsidP="009526C1">
      <w:pPr>
        <w:ind w:firstLine="540"/>
        <w:jc w:val="both"/>
      </w:pPr>
      <w:r w:rsidRPr="00D30AFA">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9526C1" w:rsidRPr="00D30AFA" w:rsidRDefault="009526C1" w:rsidP="009526C1">
      <w:pPr>
        <w:ind w:firstLine="540"/>
        <w:jc w:val="both"/>
      </w:pPr>
      <w:r w:rsidRPr="00D30AFA">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9526C1" w:rsidRPr="00D30AFA" w:rsidRDefault="009526C1" w:rsidP="009526C1">
      <w:pPr>
        <w:ind w:firstLine="540"/>
        <w:jc w:val="both"/>
      </w:pPr>
      <w:r w:rsidRPr="00D30AFA">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9526C1" w:rsidRPr="00D30AFA" w:rsidRDefault="009526C1" w:rsidP="009526C1">
      <w:pPr>
        <w:ind w:firstLine="540"/>
        <w:jc w:val="both"/>
      </w:pPr>
      <w:r w:rsidRPr="00D30AFA">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9526C1" w:rsidRPr="00D30AFA" w:rsidRDefault="009526C1" w:rsidP="009526C1">
      <w:pPr>
        <w:ind w:firstLine="540"/>
        <w:jc w:val="both"/>
      </w:pPr>
      <w:r w:rsidRPr="00D30AFA">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9526C1" w:rsidRPr="00D30AFA" w:rsidRDefault="009526C1" w:rsidP="009526C1">
      <w:pPr>
        <w:ind w:firstLine="600"/>
        <w:jc w:val="both"/>
      </w:pPr>
      <w:r w:rsidRPr="00D30AFA">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9526C1" w:rsidRPr="00D30AFA" w:rsidRDefault="009526C1" w:rsidP="009526C1">
      <w:pPr>
        <w:ind w:firstLine="357"/>
        <w:jc w:val="both"/>
      </w:pPr>
      <w:r w:rsidRPr="00D30AFA">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9526C1" w:rsidRPr="00D30AFA" w:rsidRDefault="009526C1" w:rsidP="009526C1">
      <w:pPr>
        <w:ind w:firstLine="540"/>
        <w:jc w:val="both"/>
      </w:pPr>
      <w:r w:rsidRPr="00D30AFA">
        <w:t xml:space="preserve">Программа предусматривает формирование у младших школьников представлений о лексике русского </w:t>
      </w:r>
      <w:r w:rsidRPr="00D30AFA">
        <w:lastRenderedPageBreak/>
        <w:t xml:space="preserve">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9526C1" w:rsidRPr="00D30AFA" w:rsidRDefault="009526C1" w:rsidP="009526C1">
      <w:pPr>
        <w:ind w:firstLine="540"/>
        <w:jc w:val="both"/>
      </w:pPr>
      <w:r w:rsidRPr="00D30AFA">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9526C1" w:rsidRPr="00D30AFA" w:rsidRDefault="009526C1" w:rsidP="009526C1">
      <w:pPr>
        <w:ind w:firstLine="540"/>
        <w:jc w:val="both"/>
      </w:pPr>
      <w:r w:rsidRPr="00D30AFA">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9526C1" w:rsidRPr="00D30AFA" w:rsidRDefault="009526C1" w:rsidP="009526C1">
      <w:pPr>
        <w:ind w:firstLine="540"/>
        <w:jc w:val="both"/>
      </w:pPr>
      <w:r w:rsidRPr="00D30AFA">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9526C1" w:rsidRPr="00D30AFA" w:rsidRDefault="009526C1" w:rsidP="009526C1">
      <w:pPr>
        <w:shd w:val="clear" w:color="auto" w:fill="FFFFFF"/>
        <w:ind w:firstLine="540"/>
        <w:jc w:val="both"/>
      </w:pPr>
      <w:r w:rsidRPr="00D30AFA">
        <w:t>Содержание программы является основой для овладения учащимися приёмами активного анализа и синтеза (приме</w:t>
      </w:r>
      <w:r w:rsidRPr="00D30AFA">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D30AFA">
        <w:softHyphen/>
        <w:t>вому развитию. На этой основе развивается потребность в постижении языка и речи как предмета изучения, выработке осмысленного от</w:t>
      </w:r>
      <w:r w:rsidRPr="00D30AFA">
        <w:softHyphen/>
        <w:t>ношения к употреблению в речи основных единиц языка.</w:t>
      </w:r>
    </w:p>
    <w:p w:rsidR="009526C1" w:rsidRPr="00D30AFA" w:rsidRDefault="009526C1" w:rsidP="009526C1">
      <w:pPr>
        <w:ind w:firstLine="540"/>
        <w:jc w:val="both"/>
      </w:pPr>
      <w:r w:rsidRPr="00D30AFA">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9526C1" w:rsidRPr="00D30AFA" w:rsidRDefault="009526C1" w:rsidP="009526C1">
      <w:pPr>
        <w:ind w:firstLine="540"/>
        <w:jc w:val="both"/>
      </w:pPr>
      <w:r w:rsidRPr="00D30AFA">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9526C1" w:rsidRPr="00D30AFA" w:rsidRDefault="009526C1" w:rsidP="009526C1">
      <w:pPr>
        <w:ind w:firstLine="540"/>
        <w:jc w:val="both"/>
      </w:pPr>
    </w:p>
    <w:p w:rsidR="009526C1" w:rsidRPr="00D30AFA" w:rsidRDefault="009526C1" w:rsidP="009526C1">
      <w:pPr>
        <w:jc w:val="both"/>
        <w:rPr>
          <w:b/>
        </w:rPr>
      </w:pPr>
      <w:r w:rsidRPr="00D30AFA">
        <w:rPr>
          <w:b/>
        </w:rPr>
        <w:t>Место курса «Русский язык» в учебном плане</w:t>
      </w:r>
    </w:p>
    <w:p w:rsidR="009526C1" w:rsidRPr="00D30AFA" w:rsidRDefault="009526C1" w:rsidP="009526C1">
      <w:pPr>
        <w:ind w:firstLine="600"/>
        <w:jc w:val="both"/>
        <w:rPr>
          <w:b/>
          <w:i/>
        </w:rPr>
      </w:pPr>
      <w:r w:rsidRPr="00D30AFA">
        <w:t xml:space="preserve">На изучение русского языка в начальной школе выделяется </w:t>
      </w:r>
      <w:r w:rsidRPr="00D30AFA">
        <w:rPr>
          <w:b/>
        </w:rPr>
        <w:t>675 ч</w:t>
      </w:r>
      <w:r w:rsidRPr="00D30AFA">
        <w:t xml:space="preserve">. </w:t>
      </w:r>
      <w:r w:rsidRPr="00D30AFA">
        <w:rPr>
          <w:b/>
        </w:rPr>
        <w:t>В 1 классе</w:t>
      </w:r>
      <w:r w:rsidRPr="00D30AFA">
        <w:t xml:space="preserve"> — </w:t>
      </w:r>
      <w:r w:rsidRPr="00D30AFA">
        <w:rPr>
          <w:b/>
        </w:rPr>
        <w:t>165 ч</w:t>
      </w:r>
      <w:r w:rsidRPr="00D30AFA">
        <w:t xml:space="preserve"> (5 ч в неделю, 33 учебные недели): из них </w:t>
      </w:r>
      <w:r w:rsidRPr="00D30AFA">
        <w:rPr>
          <w:b/>
        </w:rPr>
        <w:t>115 ч</w:t>
      </w:r>
      <w:r w:rsidRPr="00D30AFA">
        <w:t xml:space="preserve"> (23 учебные недели) отводится урокам обучения письму в период обучения грамоте</w:t>
      </w:r>
      <w:r w:rsidRPr="00D30AFA">
        <w:rPr>
          <w:rStyle w:val="a4"/>
        </w:rPr>
        <w:footnoteReference w:id="1"/>
      </w:r>
      <w:r w:rsidRPr="00D30AFA">
        <w:t xml:space="preserve"> и </w:t>
      </w:r>
      <w:r w:rsidRPr="00D30AFA">
        <w:rPr>
          <w:b/>
        </w:rPr>
        <w:t xml:space="preserve">50 ч </w:t>
      </w:r>
      <w:r w:rsidRPr="00D30AFA">
        <w:t>(10 учебных недель) — урокам русского языка.</w:t>
      </w:r>
    </w:p>
    <w:p w:rsidR="009526C1" w:rsidRPr="00D30AFA" w:rsidRDefault="009526C1" w:rsidP="009526C1">
      <w:pPr>
        <w:ind w:firstLine="600"/>
        <w:jc w:val="both"/>
        <w:rPr>
          <w:b/>
          <w:i/>
        </w:rPr>
      </w:pPr>
      <w:r w:rsidRPr="00D30AFA">
        <w:rPr>
          <w:b/>
        </w:rPr>
        <w:t>Во 2</w:t>
      </w:r>
      <w:r w:rsidRPr="00D30AFA">
        <w:t>—</w:t>
      </w:r>
      <w:r w:rsidRPr="00D30AFA">
        <w:rPr>
          <w:b/>
        </w:rPr>
        <w:t>4 классах</w:t>
      </w:r>
      <w:r w:rsidRPr="00D30AFA">
        <w:t xml:space="preserve"> на уроки русского языка отводится по</w:t>
      </w:r>
      <w:r w:rsidRPr="00D30AFA">
        <w:rPr>
          <w:b/>
        </w:rPr>
        <w:t xml:space="preserve"> 170 ч</w:t>
      </w:r>
      <w:r w:rsidRPr="00D30AFA">
        <w:t xml:space="preserve"> (5 ч в неделю, 34 учебные недели в каждом классе). </w:t>
      </w:r>
    </w:p>
    <w:p w:rsidR="009526C1" w:rsidRPr="00D30AFA" w:rsidRDefault="009526C1" w:rsidP="009526C1">
      <w:pPr>
        <w:ind w:firstLine="540"/>
        <w:jc w:val="both"/>
      </w:pPr>
    </w:p>
    <w:p w:rsidR="009526C1" w:rsidRPr="00D30AFA" w:rsidRDefault="009526C1" w:rsidP="009526C1">
      <w:pPr>
        <w:jc w:val="both"/>
        <w:rPr>
          <w:b/>
        </w:rPr>
      </w:pPr>
      <w:r w:rsidRPr="00D30AFA">
        <w:rPr>
          <w:b/>
        </w:rPr>
        <w:t>Результаты изучения курса</w:t>
      </w:r>
    </w:p>
    <w:p w:rsidR="009526C1" w:rsidRPr="00D30AFA" w:rsidRDefault="009526C1" w:rsidP="009526C1">
      <w:pPr>
        <w:ind w:firstLine="540"/>
        <w:jc w:val="both"/>
      </w:pPr>
      <w:r w:rsidRPr="00D30AFA">
        <w:t>Программа обеспечивает достижение выпускниками начальной школы определенных личностных, метапредметных и предметных результатов.</w:t>
      </w:r>
    </w:p>
    <w:p w:rsidR="009526C1" w:rsidRPr="00D30AFA" w:rsidRDefault="009526C1" w:rsidP="009526C1">
      <w:pPr>
        <w:ind w:firstLine="540"/>
        <w:jc w:val="both"/>
        <w:rPr>
          <w:b/>
        </w:rPr>
      </w:pPr>
    </w:p>
    <w:p w:rsidR="009526C1" w:rsidRPr="00D30AFA" w:rsidRDefault="009526C1" w:rsidP="009526C1">
      <w:pPr>
        <w:ind w:firstLine="540"/>
        <w:jc w:val="both"/>
        <w:rPr>
          <w:b/>
        </w:rPr>
      </w:pPr>
      <w:r w:rsidRPr="00D30AFA">
        <w:rPr>
          <w:b/>
        </w:rPr>
        <w:t>Личностные результаты</w:t>
      </w:r>
    </w:p>
    <w:p w:rsidR="009526C1" w:rsidRPr="00D30AFA" w:rsidRDefault="009526C1" w:rsidP="009526C1">
      <w:pPr>
        <w:ind w:firstLine="540"/>
        <w:jc w:val="both"/>
        <w:rPr>
          <w:b/>
        </w:rPr>
      </w:pPr>
    </w:p>
    <w:p w:rsidR="009526C1" w:rsidRPr="00D30AFA" w:rsidRDefault="009526C1" w:rsidP="009526C1">
      <w:pPr>
        <w:ind w:firstLine="540"/>
        <w:jc w:val="both"/>
        <w:rPr>
          <w:iCs/>
        </w:rPr>
      </w:pPr>
      <w:r w:rsidRPr="00D30AFA">
        <w:t xml:space="preserve">1. Формирование </w:t>
      </w:r>
      <w:r w:rsidRPr="00D30AFA">
        <w:rPr>
          <w:iCs/>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526C1" w:rsidRPr="00D30AFA" w:rsidRDefault="009526C1" w:rsidP="009526C1">
      <w:pPr>
        <w:ind w:firstLine="540"/>
        <w:jc w:val="both"/>
        <w:rPr>
          <w:iCs/>
        </w:rPr>
      </w:pPr>
      <w:r w:rsidRPr="00D30AFA">
        <w:t xml:space="preserve">2. Формирование </w:t>
      </w:r>
      <w:r w:rsidRPr="00D30AFA">
        <w:rPr>
          <w:iCs/>
        </w:rPr>
        <w:t>целостного, социально ориентированного взгляда на мир в его органичном единстве и разнообразии природы, народов, культур и религий.</w:t>
      </w:r>
    </w:p>
    <w:p w:rsidR="009526C1" w:rsidRPr="00D30AFA" w:rsidRDefault="009526C1" w:rsidP="009526C1">
      <w:pPr>
        <w:tabs>
          <w:tab w:val="left" w:pos="993"/>
          <w:tab w:val="num" w:pos="1134"/>
        </w:tabs>
        <w:ind w:firstLine="540"/>
        <w:jc w:val="both"/>
      </w:pPr>
      <w:r w:rsidRPr="00D30AFA">
        <w:t>3. Формирование уважительного отношения к иному мнению, истории и культуре других народов.</w:t>
      </w:r>
    </w:p>
    <w:p w:rsidR="009526C1" w:rsidRPr="00D30AFA" w:rsidRDefault="009526C1" w:rsidP="009526C1">
      <w:pPr>
        <w:ind w:firstLine="540"/>
        <w:jc w:val="both"/>
        <w:rPr>
          <w:iCs/>
        </w:rPr>
      </w:pPr>
      <w:r w:rsidRPr="00D30AFA">
        <w:t>4. Овладение н</w:t>
      </w:r>
      <w:r w:rsidRPr="00D30AFA">
        <w:rPr>
          <w:iCs/>
        </w:rPr>
        <w:t>ачальными навыками адаптации в динамично изменяющемся и развивающемся мире.</w:t>
      </w:r>
    </w:p>
    <w:p w:rsidR="009526C1" w:rsidRPr="00D30AFA" w:rsidRDefault="009526C1" w:rsidP="009526C1">
      <w:pPr>
        <w:ind w:firstLine="540"/>
        <w:jc w:val="both"/>
        <w:rPr>
          <w:iCs/>
        </w:rPr>
      </w:pPr>
      <w:r w:rsidRPr="00D30AFA">
        <w:lastRenderedPageBreak/>
        <w:t xml:space="preserve">5. </w:t>
      </w:r>
      <w:r w:rsidRPr="00D30AFA">
        <w:rPr>
          <w:iCs/>
        </w:rPr>
        <w:t>Принятие и освоение социальной роли обучающегося, развитие мотивов учебной деятельности и формирование личностного смысла учения.</w:t>
      </w:r>
    </w:p>
    <w:p w:rsidR="009526C1" w:rsidRPr="00D30AFA" w:rsidRDefault="009526C1" w:rsidP="009526C1">
      <w:pPr>
        <w:ind w:firstLine="540"/>
        <w:jc w:val="both"/>
        <w:rPr>
          <w:iCs/>
        </w:rPr>
      </w:pPr>
      <w:r w:rsidRPr="00D30AFA">
        <w:t>6. Развитие самостоятельности</w:t>
      </w:r>
      <w:r w:rsidRPr="00D30AFA">
        <w:rPr>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526C1" w:rsidRPr="00D30AFA" w:rsidRDefault="009526C1" w:rsidP="009526C1">
      <w:pPr>
        <w:ind w:firstLine="540"/>
        <w:jc w:val="both"/>
        <w:rPr>
          <w:iCs/>
        </w:rPr>
      </w:pPr>
      <w:r w:rsidRPr="00D30AFA">
        <w:t>7. Формирование э</w:t>
      </w:r>
      <w:r w:rsidRPr="00D30AFA">
        <w:rPr>
          <w:iCs/>
        </w:rPr>
        <w:t>стетических потребностей, ценностей и чувств.</w:t>
      </w:r>
    </w:p>
    <w:p w:rsidR="009526C1" w:rsidRPr="00D30AFA" w:rsidRDefault="009526C1" w:rsidP="009526C1">
      <w:pPr>
        <w:ind w:firstLine="540"/>
        <w:jc w:val="both"/>
      </w:pPr>
      <w:r w:rsidRPr="00D30AFA">
        <w:t>8. Развитие э</w:t>
      </w:r>
      <w:r w:rsidRPr="00D30AFA">
        <w:rPr>
          <w:iCs/>
        </w:rPr>
        <w:t>тических чувств, доброжелательности и эмоционально-нравственной отзывчивости, понимания и сопереживания чувствам других людей.</w:t>
      </w:r>
    </w:p>
    <w:p w:rsidR="009526C1" w:rsidRPr="00D30AFA" w:rsidRDefault="009526C1" w:rsidP="009526C1">
      <w:pPr>
        <w:ind w:firstLine="540"/>
        <w:jc w:val="both"/>
        <w:rPr>
          <w:iCs/>
        </w:rPr>
      </w:pPr>
      <w:r w:rsidRPr="00D30AFA">
        <w:t xml:space="preserve">9. </w:t>
      </w:r>
      <w:r w:rsidRPr="00D30AFA">
        <w:rPr>
          <w:iCs/>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9526C1" w:rsidRPr="00D30AFA" w:rsidRDefault="009526C1" w:rsidP="009526C1">
      <w:pPr>
        <w:ind w:firstLine="540"/>
        <w:jc w:val="both"/>
        <w:rPr>
          <w:iCs/>
        </w:rPr>
      </w:pPr>
      <w:r w:rsidRPr="00D30AFA">
        <w:t xml:space="preserve">10. </w:t>
      </w:r>
      <w:r w:rsidRPr="00D30AFA">
        <w:rPr>
          <w:iCs/>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9526C1" w:rsidRPr="00D30AFA" w:rsidRDefault="009526C1" w:rsidP="009526C1">
      <w:pPr>
        <w:jc w:val="both"/>
        <w:rPr>
          <w:iCs/>
        </w:rPr>
      </w:pPr>
    </w:p>
    <w:p w:rsidR="009526C1" w:rsidRPr="00D30AFA" w:rsidRDefault="009526C1" w:rsidP="009526C1">
      <w:pPr>
        <w:ind w:firstLine="600"/>
        <w:jc w:val="both"/>
        <w:rPr>
          <w:b/>
        </w:rPr>
      </w:pPr>
      <w:r w:rsidRPr="00D30AFA">
        <w:rPr>
          <w:b/>
        </w:rPr>
        <w:t>Метапредметные</w:t>
      </w:r>
      <w:r w:rsidRPr="00D30AFA">
        <w:t xml:space="preserve"> </w:t>
      </w:r>
      <w:r w:rsidRPr="00D30AFA">
        <w:rPr>
          <w:b/>
        </w:rPr>
        <w:t>результаты</w:t>
      </w:r>
    </w:p>
    <w:p w:rsidR="009526C1" w:rsidRPr="00D30AFA" w:rsidRDefault="009526C1" w:rsidP="009526C1">
      <w:pPr>
        <w:ind w:firstLine="600"/>
        <w:jc w:val="both"/>
      </w:pPr>
    </w:p>
    <w:p w:rsidR="009526C1" w:rsidRPr="00D30AFA" w:rsidRDefault="009526C1" w:rsidP="009526C1">
      <w:pPr>
        <w:ind w:firstLine="540"/>
        <w:jc w:val="both"/>
      </w:pPr>
      <w:r w:rsidRPr="00D30AFA">
        <w:t>1.</w:t>
      </w:r>
      <w:r w:rsidRPr="00D30AFA">
        <w:rPr>
          <w:lang w:val="en-US"/>
        </w:rPr>
        <w:t> </w:t>
      </w:r>
      <w:r w:rsidRPr="00D30AFA">
        <w:t xml:space="preserve">Овладение </w:t>
      </w:r>
      <w:r w:rsidRPr="00D30AFA">
        <w:rPr>
          <w:iCs/>
        </w:rPr>
        <w:t>способностью принимать и сохранять цели и задачи учебной деятельности, поиска средств её осуществления.</w:t>
      </w:r>
    </w:p>
    <w:p w:rsidR="009526C1" w:rsidRPr="00D30AFA" w:rsidRDefault="009526C1" w:rsidP="009526C1">
      <w:pPr>
        <w:ind w:firstLine="540"/>
        <w:jc w:val="both"/>
        <w:rPr>
          <w:iCs/>
        </w:rPr>
      </w:pPr>
      <w:r w:rsidRPr="00D30AFA">
        <w:t>2. Формирование умения</w:t>
      </w:r>
      <w:r w:rsidRPr="00D30AFA">
        <w:rPr>
          <w:iC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526C1" w:rsidRPr="00D30AFA" w:rsidRDefault="009526C1" w:rsidP="009526C1">
      <w:pPr>
        <w:ind w:firstLine="540"/>
        <w:jc w:val="both"/>
        <w:rPr>
          <w:iCs/>
        </w:rPr>
      </w:pPr>
      <w:r w:rsidRPr="00D30AFA">
        <w:t xml:space="preserve">3. </w:t>
      </w:r>
      <w:r w:rsidRPr="00D30AFA">
        <w:rPr>
          <w:iCs/>
        </w:rPr>
        <w:t>Использование знаково-символических средств представления информации.</w:t>
      </w:r>
    </w:p>
    <w:p w:rsidR="009526C1" w:rsidRPr="00D30AFA" w:rsidRDefault="009526C1" w:rsidP="009526C1">
      <w:pPr>
        <w:ind w:firstLine="540"/>
        <w:jc w:val="both"/>
      </w:pPr>
      <w:r w:rsidRPr="00D30AFA">
        <w:t>4. Активное использование речевых средств и средств для решения коммуникативных и познавательных задач.</w:t>
      </w:r>
    </w:p>
    <w:p w:rsidR="009526C1" w:rsidRPr="00D30AFA" w:rsidRDefault="009526C1" w:rsidP="009526C1">
      <w:pPr>
        <w:ind w:firstLine="540"/>
        <w:jc w:val="both"/>
      </w:pPr>
      <w:r w:rsidRPr="00D30AFA">
        <w:t>5.</w:t>
      </w:r>
      <w:r w:rsidRPr="00D30AFA">
        <w:rPr>
          <w:lang w:val="en-US"/>
        </w:rPr>
        <w:t> </w:t>
      </w:r>
      <w:r w:rsidRPr="00D30AFA">
        <w:t>Использование различных способов поиска (в справочных источниках), сбора, обработки, анализа, организации, передачи и интерпретации информации.</w:t>
      </w:r>
    </w:p>
    <w:p w:rsidR="009526C1" w:rsidRPr="00D30AFA" w:rsidRDefault="009526C1" w:rsidP="009526C1">
      <w:pPr>
        <w:ind w:firstLine="540"/>
        <w:jc w:val="both"/>
      </w:pPr>
      <w:r w:rsidRPr="00D30AFA">
        <w:t>6.</w:t>
      </w:r>
      <w:r w:rsidRPr="00D30AFA">
        <w:rPr>
          <w:lang w:val="en-US"/>
        </w:rPr>
        <w:t> </w:t>
      </w:r>
      <w:r w:rsidRPr="00D30AFA">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9526C1" w:rsidRPr="00D30AFA" w:rsidRDefault="009526C1" w:rsidP="009526C1">
      <w:pPr>
        <w:ind w:firstLine="540"/>
        <w:jc w:val="both"/>
      </w:pPr>
      <w:r w:rsidRPr="00D30AFA">
        <w:t>7.</w:t>
      </w:r>
      <w:r w:rsidRPr="00D30AFA">
        <w:rPr>
          <w:lang w:val="en-US"/>
        </w:rPr>
        <w:t> </w:t>
      </w:r>
      <w:r w:rsidRPr="00D30AFA">
        <w:t>Овладение л</w:t>
      </w:r>
      <w:r w:rsidRPr="00D30AFA">
        <w:rPr>
          <w:iC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D30AFA">
        <w:t>.</w:t>
      </w:r>
    </w:p>
    <w:p w:rsidR="009526C1" w:rsidRPr="00D30AFA" w:rsidRDefault="009526C1" w:rsidP="009526C1">
      <w:pPr>
        <w:ind w:firstLine="540"/>
        <w:jc w:val="both"/>
      </w:pPr>
      <w:r w:rsidRPr="00D30AFA">
        <w:t>8.</w:t>
      </w:r>
      <w:r w:rsidRPr="00D30AFA">
        <w:rPr>
          <w:lang w:val="en-US"/>
        </w:rPr>
        <w:t> </w:t>
      </w:r>
      <w:r w:rsidRPr="00D30AFA">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9526C1" w:rsidRPr="00D30AFA" w:rsidRDefault="009526C1" w:rsidP="009526C1">
      <w:pPr>
        <w:ind w:firstLine="540"/>
        <w:jc w:val="both"/>
      </w:pPr>
      <w:r w:rsidRPr="00D30AFA">
        <w:t>9.</w:t>
      </w:r>
      <w:r w:rsidRPr="00D30AFA">
        <w:rPr>
          <w:lang w:val="en-US"/>
        </w:rPr>
        <w:t> </w:t>
      </w:r>
      <w:r w:rsidRPr="00D30AFA">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526C1" w:rsidRPr="00D30AFA" w:rsidRDefault="009526C1" w:rsidP="009526C1">
      <w:pPr>
        <w:ind w:firstLine="540"/>
        <w:jc w:val="both"/>
      </w:pPr>
      <w:r w:rsidRPr="00D30AFA">
        <w:t>10. Готовность конструктивно разрешать конфликты посредством учёта интересов сторон и сотрудничества.</w:t>
      </w:r>
    </w:p>
    <w:p w:rsidR="009526C1" w:rsidRPr="00D30AFA" w:rsidRDefault="009526C1" w:rsidP="009526C1">
      <w:pPr>
        <w:ind w:firstLine="540"/>
        <w:jc w:val="both"/>
      </w:pPr>
      <w:r w:rsidRPr="00D30AFA">
        <w:t>11.</w:t>
      </w:r>
      <w:r w:rsidRPr="00D30AFA">
        <w:rPr>
          <w:lang w:val="en-US"/>
        </w:rPr>
        <w:t> </w:t>
      </w:r>
      <w:r w:rsidRPr="00D30AFA">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9526C1" w:rsidRPr="00D30AFA" w:rsidRDefault="009526C1" w:rsidP="009526C1">
      <w:pPr>
        <w:ind w:firstLine="540"/>
        <w:jc w:val="both"/>
      </w:pPr>
      <w:r w:rsidRPr="00D30AFA">
        <w:t>12.</w:t>
      </w:r>
      <w:r w:rsidRPr="00D30AFA">
        <w:rPr>
          <w:lang w:val="en-US"/>
        </w:rPr>
        <w:t> </w:t>
      </w:r>
      <w:r w:rsidRPr="00D30AFA">
        <w:t>Овладение базовыми предметными и межпредметными понятиями, отражающими существенные связи и отношения между объектами и процессами.</w:t>
      </w:r>
    </w:p>
    <w:p w:rsidR="009526C1" w:rsidRPr="00D30AFA" w:rsidRDefault="009526C1" w:rsidP="009526C1">
      <w:pPr>
        <w:ind w:firstLine="540"/>
        <w:jc w:val="both"/>
      </w:pPr>
      <w:r w:rsidRPr="00D30AFA">
        <w:t>13.</w:t>
      </w:r>
      <w:r w:rsidRPr="00D30AFA">
        <w:rPr>
          <w:lang w:val="en-US"/>
        </w:rPr>
        <w:t> </w:t>
      </w:r>
      <w:r w:rsidRPr="00D30AFA">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9526C1" w:rsidRPr="00D30AFA" w:rsidRDefault="009526C1" w:rsidP="009526C1">
      <w:pPr>
        <w:ind w:firstLine="540"/>
        <w:jc w:val="both"/>
      </w:pPr>
    </w:p>
    <w:p w:rsidR="009526C1" w:rsidRPr="00D30AFA" w:rsidRDefault="009526C1" w:rsidP="009526C1">
      <w:pPr>
        <w:ind w:firstLine="567"/>
        <w:jc w:val="both"/>
        <w:rPr>
          <w:b/>
        </w:rPr>
      </w:pPr>
      <w:r w:rsidRPr="00D30AFA">
        <w:rPr>
          <w:b/>
        </w:rPr>
        <w:t>Предметные результаты</w:t>
      </w:r>
    </w:p>
    <w:p w:rsidR="009526C1" w:rsidRPr="00D30AFA" w:rsidRDefault="009526C1" w:rsidP="009526C1">
      <w:pPr>
        <w:ind w:firstLine="567"/>
        <w:jc w:val="both"/>
        <w:rPr>
          <w:b/>
        </w:rPr>
      </w:pPr>
    </w:p>
    <w:p w:rsidR="009526C1" w:rsidRPr="00D30AFA" w:rsidRDefault="009526C1" w:rsidP="009526C1">
      <w:pPr>
        <w:ind w:firstLine="540"/>
        <w:jc w:val="both"/>
      </w:pPr>
      <w:r w:rsidRPr="00D30AFA">
        <w:rPr>
          <w:bCs/>
          <w:iCs/>
        </w:rPr>
        <w:t>1.</w:t>
      </w:r>
      <w:r w:rsidRPr="00D30AFA">
        <w:rPr>
          <w:bCs/>
          <w:iCs/>
          <w:lang w:val="en-US"/>
        </w:rPr>
        <w:t> </w:t>
      </w:r>
      <w:r w:rsidRPr="00D30AFA">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526C1" w:rsidRPr="00D30AFA" w:rsidRDefault="009526C1" w:rsidP="009526C1">
      <w:pPr>
        <w:ind w:firstLine="540"/>
        <w:jc w:val="both"/>
      </w:pPr>
      <w:r w:rsidRPr="00D30AFA">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526C1" w:rsidRPr="00D30AFA" w:rsidRDefault="009526C1" w:rsidP="009526C1">
      <w:pPr>
        <w:ind w:firstLine="540"/>
        <w:jc w:val="both"/>
      </w:pPr>
      <w:r w:rsidRPr="00D30AFA">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526C1" w:rsidRPr="00D30AFA" w:rsidRDefault="009526C1" w:rsidP="009526C1">
      <w:pPr>
        <w:ind w:firstLine="567"/>
        <w:jc w:val="both"/>
      </w:pPr>
      <w:r w:rsidRPr="00D30AFA">
        <w:t>4.</w:t>
      </w:r>
      <w:r w:rsidRPr="00D30AFA">
        <w:rPr>
          <w:lang w:val="en-US"/>
        </w:rPr>
        <w:t> </w:t>
      </w:r>
      <w:r w:rsidRPr="00D30AFA">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526C1" w:rsidRPr="00D30AFA" w:rsidRDefault="009526C1" w:rsidP="009526C1">
      <w:pPr>
        <w:ind w:firstLine="567"/>
        <w:jc w:val="both"/>
      </w:pPr>
      <w:r w:rsidRPr="00D30AFA">
        <w:t>5.</w:t>
      </w:r>
      <w:r w:rsidRPr="00D30AFA">
        <w:rPr>
          <w:lang w:val="en-US"/>
        </w:rPr>
        <w:t> </w:t>
      </w:r>
      <w:r w:rsidRPr="00D30AFA">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526C1" w:rsidRPr="00D30AFA" w:rsidRDefault="009526C1" w:rsidP="009526C1">
      <w:pPr>
        <w:ind w:firstLine="567"/>
        <w:jc w:val="both"/>
      </w:pPr>
      <w:r w:rsidRPr="00D30AFA">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526C1" w:rsidRPr="00D30AFA" w:rsidRDefault="009526C1" w:rsidP="009526C1">
      <w:pPr>
        <w:ind w:firstLine="600"/>
        <w:jc w:val="both"/>
      </w:pPr>
      <w:r w:rsidRPr="00D30AFA">
        <w:lastRenderedPageBreak/>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526C1" w:rsidRPr="00D30AFA" w:rsidRDefault="009526C1" w:rsidP="009526C1">
      <w:pPr>
        <w:ind w:firstLine="600"/>
        <w:jc w:val="both"/>
      </w:pPr>
      <w:r w:rsidRPr="00D30AFA">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526C1" w:rsidRPr="00D30AFA" w:rsidRDefault="009526C1" w:rsidP="009526C1">
      <w:pPr>
        <w:ind w:firstLine="567"/>
        <w:jc w:val="both"/>
      </w:pPr>
      <w:r w:rsidRPr="00D30AFA">
        <w:t>9.</w:t>
      </w:r>
      <w:r w:rsidRPr="00D30AFA">
        <w:rPr>
          <w:lang w:val="en-US"/>
        </w:rPr>
        <w:t> </w:t>
      </w:r>
      <w:r w:rsidRPr="00D30AFA">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526C1" w:rsidRPr="00D30AFA" w:rsidRDefault="009526C1" w:rsidP="009526C1">
      <w:pPr>
        <w:ind w:firstLine="567"/>
        <w:jc w:val="both"/>
      </w:pPr>
      <w:r w:rsidRPr="00D30AFA">
        <w:t xml:space="preserve"> </w:t>
      </w:r>
    </w:p>
    <w:p w:rsidR="009526C1" w:rsidRPr="00D30AFA" w:rsidRDefault="009526C1" w:rsidP="009526C1">
      <w:pPr>
        <w:pStyle w:val="u-2-msonormal"/>
        <w:spacing w:before="0" w:beforeAutospacing="0" w:after="0" w:afterAutospacing="0"/>
        <w:jc w:val="both"/>
        <w:textAlignment w:val="center"/>
        <w:rPr>
          <w:b/>
          <w:sz w:val="20"/>
          <w:szCs w:val="20"/>
        </w:rPr>
      </w:pPr>
      <w:r w:rsidRPr="00D30AFA">
        <w:rPr>
          <w:b/>
          <w:sz w:val="20"/>
          <w:szCs w:val="20"/>
        </w:rPr>
        <w:t>Содержание курса</w:t>
      </w:r>
    </w:p>
    <w:p w:rsidR="009526C1" w:rsidRPr="00D30AFA" w:rsidRDefault="009526C1" w:rsidP="009526C1">
      <w:pPr>
        <w:pStyle w:val="u-2-msonormal"/>
        <w:spacing w:before="0" w:beforeAutospacing="0" w:after="0" w:afterAutospacing="0"/>
        <w:ind w:firstLine="540"/>
        <w:jc w:val="both"/>
        <w:textAlignment w:val="center"/>
        <w:rPr>
          <w:sz w:val="20"/>
          <w:szCs w:val="20"/>
        </w:rPr>
      </w:pPr>
    </w:p>
    <w:p w:rsidR="009526C1" w:rsidRPr="00D30AFA" w:rsidRDefault="009526C1" w:rsidP="009526C1">
      <w:pPr>
        <w:pStyle w:val="u-2-msonormal"/>
        <w:spacing w:before="0" w:beforeAutospacing="0" w:after="0" w:afterAutospacing="0"/>
        <w:ind w:firstLine="540"/>
        <w:jc w:val="both"/>
        <w:textAlignment w:val="center"/>
        <w:rPr>
          <w:b/>
          <w:sz w:val="20"/>
          <w:szCs w:val="20"/>
        </w:rPr>
      </w:pPr>
      <w:r w:rsidRPr="00D30AFA">
        <w:rPr>
          <w:b/>
          <w:sz w:val="20"/>
          <w:szCs w:val="20"/>
        </w:rPr>
        <w:t>Виды речевой деятельности</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Слушание.</w:t>
      </w:r>
      <w:r w:rsidRPr="00D30AFA">
        <w:rPr>
          <w:sz w:val="20"/>
          <w:szCs w:val="20"/>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Говорение.</w:t>
      </w:r>
      <w:r w:rsidRPr="00D30AFA">
        <w:rPr>
          <w:sz w:val="20"/>
          <w:szCs w:val="20"/>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Чтение.</w:t>
      </w:r>
      <w:r w:rsidRPr="00D30AFA">
        <w:rPr>
          <w:sz w:val="20"/>
          <w:szCs w:val="20"/>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D30AFA">
        <w:rPr>
          <w:i/>
          <w:sz w:val="20"/>
          <w:szCs w:val="20"/>
        </w:rPr>
        <w:t>Анализ и оценка содержания, языковых особенностей и структуры текста.</w:t>
      </w:r>
      <w:r w:rsidRPr="00D30AFA">
        <w:rPr>
          <w:rStyle w:val="a4"/>
          <w:sz w:val="20"/>
          <w:szCs w:val="20"/>
        </w:rPr>
        <w:footnoteReference w:id="2"/>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Письмо.</w:t>
      </w:r>
      <w:r w:rsidRPr="00D30AFA">
        <w:rPr>
          <w:sz w:val="20"/>
          <w:szCs w:val="20"/>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D30AFA">
        <w:rPr>
          <w:b/>
          <w:i/>
          <w:sz w:val="20"/>
          <w:szCs w:val="20"/>
        </w:rPr>
        <w:t>,</w:t>
      </w:r>
      <w:r w:rsidRPr="00D30AFA">
        <w:rPr>
          <w:sz w:val="20"/>
          <w:szCs w:val="20"/>
        </w:rPr>
        <w:t xml:space="preserve"> просмотра фрагмента видеозаписи и т. п.).</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 </w:t>
      </w:r>
    </w:p>
    <w:p w:rsidR="009526C1" w:rsidRPr="00D30AFA" w:rsidRDefault="009526C1" w:rsidP="009526C1">
      <w:pPr>
        <w:pStyle w:val="u-2-msonormal"/>
        <w:spacing w:before="0" w:beforeAutospacing="0" w:after="0" w:afterAutospacing="0"/>
        <w:jc w:val="both"/>
        <w:textAlignment w:val="center"/>
        <w:rPr>
          <w:b/>
          <w:sz w:val="20"/>
          <w:szCs w:val="20"/>
        </w:rPr>
      </w:pPr>
      <w:r w:rsidRPr="00D30AFA">
        <w:rPr>
          <w:b/>
          <w:sz w:val="20"/>
          <w:szCs w:val="20"/>
        </w:rPr>
        <w:t>Обучение грамоте</w:t>
      </w:r>
    </w:p>
    <w:p w:rsidR="009526C1" w:rsidRPr="00D30AFA" w:rsidRDefault="009526C1" w:rsidP="009526C1">
      <w:pPr>
        <w:pStyle w:val="u-2-msonormal"/>
        <w:spacing w:before="0" w:beforeAutospacing="0" w:after="0" w:afterAutospacing="0"/>
        <w:jc w:val="both"/>
        <w:textAlignment w:val="center"/>
        <w:rPr>
          <w:b/>
          <w:sz w:val="20"/>
          <w:szCs w:val="20"/>
        </w:rPr>
      </w:pPr>
    </w:p>
    <w:p w:rsidR="009526C1" w:rsidRPr="00D30AFA" w:rsidRDefault="009526C1" w:rsidP="009526C1">
      <w:pPr>
        <w:ind w:firstLine="540"/>
        <w:jc w:val="both"/>
      </w:pPr>
      <w:r w:rsidRPr="00D30AFA">
        <w:rPr>
          <w:b/>
        </w:rPr>
        <w:t>Фонетика.</w:t>
      </w:r>
      <w:r w:rsidRPr="00D30AFA">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526C1" w:rsidRPr="00D30AFA" w:rsidRDefault="009526C1" w:rsidP="009526C1">
      <w:pPr>
        <w:ind w:firstLine="540"/>
        <w:jc w:val="both"/>
      </w:pPr>
      <w:r w:rsidRPr="00D30AFA">
        <w:t xml:space="preserve">Различение гласных и согласных звуков, гласных ударных и безударных, согласных твёрдых и мягких, звонких и глухих. </w:t>
      </w:r>
    </w:p>
    <w:p w:rsidR="009526C1" w:rsidRPr="00D30AFA" w:rsidRDefault="009526C1" w:rsidP="009526C1">
      <w:pPr>
        <w:ind w:firstLine="540"/>
        <w:jc w:val="both"/>
      </w:pPr>
      <w:r w:rsidRPr="00D30AFA">
        <w:t>Слог как минимальная произносительная единица. Деление слов на слоги. Определение места ударения. Смыслоразличительная роль ударения.</w:t>
      </w:r>
    </w:p>
    <w:p w:rsidR="009526C1" w:rsidRPr="00D30AFA" w:rsidRDefault="009526C1" w:rsidP="009526C1">
      <w:pPr>
        <w:ind w:firstLine="540"/>
        <w:jc w:val="both"/>
      </w:pPr>
      <w:r w:rsidRPr="00D30AFA">
        <w:rPr>
          <w:b/>
        </w:rPr>
        <w:t>Графика.</w:t>
      </w:r>
      <w:r w:rsidRPr="00D30AFA">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D30AFA">
        <w:rPr>
          <w:b/>
        </w:rPr>
        <w:t>е, ё, ю, я</w:t>
      </w:r>
      <w:r w:rsidRPr="00D30AFA">
        <w:t xml:space="preserve">. Мягкий знак как показатель мягкости предшествующего согласного звука. </w:t>
      </w:r>
    </w:p>
    <w:p w:rsidR="009526C1" w:rsidRPr="00D30AFA" w:rsidRDefault="009526C1" w:rsidP="009526C1">
      <w:pPr>
        <w:ind w:firstLine="540"/>
        <w:jc w:val="both"/>
      </w:pPr>
      <w:r w:rsidRPr="00D30AFA">
        <w:t xml:space="preserve">Знакомство с русским алфавитом как последовательностью букв. </w:t>
      </w:r>
    </w:p>
    <w:p w:rsidR="009526C1" w:rsidRPr="00D30AFA" w:rsidRDefault="009526C1" w:rsidP="009526C1">
      <w:pPr>
        <w:ind w:firstLine="540"/>
        <w:jc w:val="both"/>
      </w:pPr>
      <w:r w:rsidRPr="00D30AFA">
        <w:rPr>
          <w:b/>
        </w:rPr>
        <w:t>Чтение.</w:t>
      </w:r>
      <w:r w:rsidRPr="00D30AFA">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9526C1" w:rsidRPr="00D30AFA" w:rsidRDefault="009526C1" w:rsidP="009526C1">
      <w:pPr>
        <w:ind w:firstLine="540"/>
        <w:jc w:val="both"/>
      </w:pPr>
      <w:r w:rsidRPr="00D30AFA">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9526C1" w:rsidRPr="00D30AFA" w:rsidRDefault="009526C1" w:rsidP="009526C1">
      <w:pPr>
        <w:ind w:firstLine="540"/>
        <w:jc w:val="both"/>
      </w:pPr>
      <w:r w:rsidRPr="00D30AFA">
        <w:rPr>
          <w:b/>
        </w:rPr>
        <w:t>Письмо.</w:t>
      </w:r>
      <w:r w:rsidRPr="00D30AFA">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9526C1" w:rsidRPr="00D30AFA" w:rsidRDefault="009526C1" w:rsidP="009526C1">
      <w:pPr>
        <w:ind w:firstLine="540"/>
        <w:jc w:val="both"/>
      </w:pPr>
      <w:r w:rsidRPr="00D30AFA">
        <w:t>Овладение первичными навыками клавиатурного письма.</w:t>
      </w:r>
    </w:p>
    <w:p w:rsidR="009526C1" w:rsidRPr="00D30AFA" w:rsidRDefault="009526C1" w:rsidP="009526C1">
      <w:pPr>
        <w:ind w:firstLine="540"/>
        <w:jc w:val="both"/>
      </w:pPr>
      <w:r w:rsidRPr="00D30AFA">
        <w:t xml:space="preserve">Понимание функции небуквенных графических средств: пробела между словами, знака переноса. </w:t>
      </w:r>
    </w:p>
    <w:p w:rsidR="009526C1" w:rsidRPr="00D30AFA" w:rsidRDefault="009526C1" w:rsidP="009526C1">
      <w:pPr>
        <w:ind w:firstLine="540"/>
        <w:jc w:val="both"/>
      </w:pPr>
      <w:r w:rsidRPr="00D30AFA">
        <w:rPr>
          <w:b/>
        </w:rPr>
        <w:lastRenderedPageBreak/>
        <w:t>Слово и предложение.</w:t>
      </w:r>
      <w:r w:rsidRPr="00D30AFA">
        <w:t xml:space="preserve"> Восприятие слова как объекта изучения, материала для анализа. Наблюдение над значением слова. </w:t>
      </w:r>
    </w:p>
    <w:p w:rsidR="009526C1" w:rsidRPr="00D30AFA" w:rsidRDefault="009526C1" w:rsidP="009526C1">
      <w:pPr>
        <w:ind w:firstLine="540"/>
        <w:jc w:val="both"/>
      </w:pPr>
      <w:r w:rsidRPr="00D30AFA">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526C1" w:rsidRPr="00D30AFA" w:rsidRDefault="009526C1" w:rsidP="009526C1">
      <w:pPr>
        <w:ind w:firstLine="540"/>
        <w:jc w:val="both"/>
      </w:pPr>
      <w:r w:rsidRPr="00D30AFA">
        <w:rPr>
          <w:b/>
        </w:rPr>
        <w:t>Орфография.</w:t>
      </w:r>
      <w:r w:rsidRPr="00D30AFA">
        <w:t xml:space="preserve"> Знакомство с правилами правописания и их применение: </w:t>
      </w:r>
    </w:p>
    <w:p w:rsidR="009526C1" w:rsidRPr="00D30AFA" w:rsidRDefault="009526C1" w:rsidP="009526C1">
      <w:pPr>
        <w:jc w:val="both"/>
      </w:pPr>
      <w:r w:rsidRPr="00D30AFA">
        <w:t xml:space="preserve">• раздельное написание слов; </w:t>
      </w:r>
    </w:p>
    <w:p w:rsidR="009526C1" w:rsidRPr="00D30AFA" w:rsidRDefault="009526C1" w:rsidP="009526C1">
      <w:pPr>
        <w:jc w:val="both"/>
      </w:pPr>
      <w:r w:rsidRPr="00D30AFA">
        <w:t xml:space="preserve">• обозначение гласных после шипящих (ча—ща, чу—щу, жи—ши); </w:t>
      </w:r>
    </w:p>
    <w:p w:rsidR="009526C1" w:rsidRPr="00D30AFA" w:rsidRDefault="009526C1" w:rsidP="009526C1">
      <w:pPr>
        <w:jc w:val="both"/>
      </w:pPr>
      <w:r w:rsidRPr="00D30AFA">
        <w:t xml:space="preserve">• прописная (заглавная) буква в начале предложения, в именах собственных; </w:t>
      </w:r>
    </w:p>
    <w:p w:rsidR="009526C1" w:rsidRPr="00D30AFA" w:rsidRDefault="009526C1" w:rsidP="009526C1">
      <w:pPr>
        <w:jc w:val="both"/>
      </w:pPr>
      <w:r w:rsidRPr="00D30AFA">
        <w:t xml:space="preserve">• перенос слов по слогам без стечения согласных; </w:t>
      </w:r>
    </w:p>
    <w:p w:rsidR="009526C1" w:rsidRPr="00D30AFA" w:rsidRDefault="009526C1" w:rsidP="009526C1">
      <w:pPr>
        <w:jc w:val="both"/>
      </w:pPr>
      <w:r w:rsidRPr="00D30AFA">
        <w:t xml:space="preserve">• знаки препинания в конце предложения. </w:t>
      </w:r>
    </w:p>
    <w:p w:rsidR="009526C1" w:rsidRPr="00D30AFA" w:rsidRDefault="009526C1" w:rsidP="009526C1">
      <w:pPr>
        <w:ind w:firstLine="540"/>
        <w:jc w:val="both"/>
      </w:pPr>
      <w:r w:rsidRPr="00D30AFA">
        <w:rPr>
          <w:b/>
        </w:rPr>
        <w:t>Развитие речи.</w:t>
      </w:r>
      <w:r w:rsidRPr="00D30AFA">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9526C1" w:rsidRPr="00D30AFA" w:rsidRDefault="009526C1" w:rsidP="009526C1">
      <w:pPr>
        <w:ind w:firstLine="540"/>
        <w:jc w:val="both"/>
      </w:pPr>
    </w:p>
    <w:p w:rsidR="009526C1" w:rsidRPr="00D30AFA" w:rsidRDefault="009526C1" w:rsidP="009526C1">
      <w:pPr>
        <w:pStyle w:val="u-2-msonormal"/>
        <w:spacing w:before="0" w:beforeAutospacing="0" w:after="0" w:afterAutospacing="0"/>
        <w:jc w:val="both"/>
        <w:textAlignment w:val="center"/>
        <w:rPr>
          <w:b/>
          <w:sz w:val="20"/>
          <w:szCs w:val="20"/>
        </w:rPr>
      </w:pPr>
      <w:r w:rsidRPr="00D30AFA">
        <w:rPr>
          <w:b/>
          <w:sz w:val="20"/>
          <w:szCs w:val="20"/>
        </w:rPr>
        <w:t>Систематический курс</w:t>
      </w:r>
    </w:p>
    <w:p w:rsidR="009526C1" w:rsidRPr="00D30AFA" w:rsidRDefault="009526C1" w:rsidP="009526C1">
      <w:pPr>
        <w:pStyle w:val="u-2-msonormal"/>
        <w:spacing w:before="0" w:beforeAutospacing="0" w:after="0" w:afterAutospacing="0"/>
        <w:ind w:firstLine="540"/>
        <w:jc w:val="both"/>
        <w:textAlignment w:val="center"/>
        <w:rPr>
          <w:b/>
          <w:sz w:val="20"/>
          <w:szCs w:val="20"/>
        </w:rPr>
      </w:pPr>
    </w:p>
    <w:p w:rsidR="009526C1" w:rsidRPr="00D30AFA" w:rsidRDefault="009526C1" w:rsidP="009526C1">
      <w:pPr>
        <w:pStyle w:val="u-2-msonormal"/>
        <w:spacing w:before="0" w:beforeAutospacing="0" w:after="0" w:afterAutospacing="0"/>
        <w:ind w:firstLine="540"/>
        <w:jc w:val="both"/>
        <w:textAlignment w:val="center"/>
        <w:rPr>
          <w:b/>
          <w:i/>
          <w:sz w:val="20"/>
          <w:szCs w:val="20"/>
        </w:rPr>
      </w:pPr>
      <w:r w:rsidRPr="00D30AFA">
        <w:rPr>
          <w:b/>
          <w:sz w:val="20"/>
          <w:szCs w:val="20"/>
        </w:rPr>
        <w:t>Фонетика и орфоэпия.</w:t>
      </w:r>
      <w:r w:rsidRPr="00D30AFA">
        <w:rPr>
          <w:sz w:val="20"/>
          <w:szCs w:val="20"/>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D30AFA">
        <w:rPr>
          <w:i/>
          <w:sz w:val="20"/>
          <w:szCs w:val="20"/>
        </w:rPr>
        <w:t>Фонетический анализ слова.</w:t>
      </w:r>
    </w:p>
    <w:p w:rsidR="009526C1" w:rsidRPr="00D30AFA" w:rsidRDefault="009526C1" w:rsidP="009526C1">
      <w:pPr>
        <w:pStyle w:val="u-2-msonormal"/>
        <w:spacing w:before="0" w:beforeAutospacing="0" w:after="0" w:afterAutospacing="0"/>
        <w:ind w:firstLine="540"/>
        <w:jc w:val="both"/>
        <w:textAlignment w:val="center"/>
        <w:rPr>
          <w:b/>
          <w:i/>
          <w:sz w:val="20"/>
          <w:szCs w:val="20"/>
        </w:rPr>
      </w:pPr>
      <w:r w:rsidRPr="00D30AFA">
        <w:rPr>
          <w:b/>
          <w:sz w:val="20"/>
          <w:szCs w:val="20"/>
        </w:rPr>
        <w:t>Графика</w:t>
      </w:r>
      <w:r w:rsidRPr="00D30AFA">
        <w:rPr>
          <w:sz w:val="20"/>
          <w:szCs w:val="20"/>
        </w:rPr>
        <w:t xml:space="preserve">. Различение звуков и букв. Обозначение на письме твёрдости и мягкости согласных звуков. Использование на письме разделительных </w:t>
      </w:r>
      <w:r w:rsidRPr="00D30AFA">
        <w:rPr>
          <w:b/>
          <w:sz w:val="20"/>
          <w:szCs w:val="20"/>
        </w:rPr>
        <w:t>ь</w:t>
      </w:r>
      <w:r w:rsidRPr="00D30AFA">
        <w:rPr>
          <w:sz w:val="20"/>
          <w:szCs w:val="20"/>
        </w:rPr>
        <w:t xml:space="preserve"> и </w:t>
      </w:r>
      <w:r w:rsidRPr="00D30AFA">
        <w:rPr>
          <w:b/>
          <w:sz w:val="20"/>
          <w:szCs w:val="20"/>
        </w:rPr>
        <w:t>ъ.</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Установление соотношения звукового и буквенного состава слов типа </w:t>
      </w:r>
      <w:r w:rsidRPr="00D30AFA">
        <w:rPr>
          <w:i/>
          <w:sz w:val="20"/>
          <w:szCs w:val="20"/>
        </w:rPr>
        <w:t>стол, конь</w:t>
      </w:r>
      <w:r w:rsidRPr="00D30AFA">
        <w:rPr>
          <w:sz w:val="20"/>
          <w:szCs w:val="20"/>
        </w:rPr>
        <w:t xml:space="preserve">; в словах с йотированными гласными </w:t>
      </w:r>
      <w:r w:rsidRPr="00D30AFA">
        <w:rPr>
          <w:b/>
          <w:sz w:val="20"/>
          <w:szCs w:val="20"/>
        </w:rPr>
        <w:t xml:space="preserve">е, ё, ю, я; </w:t>
      </w:r>
      <w:r w:rsidRPr="00D30AFA">
        <w:rPr>
          <w:sz w:val="20"/>
          <w:szCs w:val="20"/>
        </w:rPr>
        <w:t>в словах с непроизносимыми согласными.</w:t>
      </w:r>
    </w:p>
    <w:p w:rsidR="009526C1" w:rsidRPr="00D30AFA" w:rsidRDefault="009526C1" w:rsidP="009526C1">
      <w:pPr>
        <w:pStyle w:val="msg-header-from"/>
        <w:spacing w:before="0" w:beforeAutospacing="0" w:after="0" w:afterAutospacing="0"/>
        <w:ind w:firstLine="540"/>
        <w:jc w:val="both"/>
        <w:textAlignment w:val="center"/>
        <w:rPr>
          <w:sz w:val="20"/>
          <w:szCs w:val="20"/>
        </w:rPr>
      </w:pPr>
      <w:r w:rsidRPr="00D30AFA">
        <w:rPr>
          <w:sz w:val="20"/>
          <w:szCs w:val="20"/>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Лексика</w:t>
      </w:r>
      <w:r w:rsidRPr="00D30AFA">
        <w:rPr>
          <w:rStyle w:val="a4"/>
          <w:b/>
          <w:sz w:val="20"/>
          <w:szCs w:val="20"/>
        </w:rPr>
        <w:footnoteReference w:id="3"/>
      </w:r>
      <w:r w:rsidRPr="00D30AFA">
        <w:rPr>
          <w:b/>
          <w:sz w:val="20"/>
          <w:szCs w:val="20"/>
        </w:rPr>
        <w:t>.</w:t>
      </w:r>
      <w:r w:rsidRPr="00D30AFA">
        <w:rPr>
          <w:sz w:val="20"/>
          <w:szCs w:val="20"/>
        </w:rPr>
        <w:t xml:space="preserve"> Понимание слова как единства звучания и значения. Выявление слов, значение которых требует уточнения. </w:t>
      </w:r>
      <w:r w:rsidRPr="00D30AFA">
        <w:rPr>
          <w:i/>
          <w:sz w:val="20"/>
          <w:szCs w:val="2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 xml:space="preserve">Состав слова (морфемика). </w:t>
      </w:r>
      <w:r w:rsidRPr="00D30AFA">
        <w:rPr>
          <w:sz w:val="20"/>
          <w:szCs w:val="20"/>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D30AFA">
        <w:rPr>
          <w:i/>
          <w:sz w:val="20"/>
          <w:szCs w:val="20"/>
        </w:rPr>
        <w:t>постфикса -ся)</w:t>
      </w:r>
      <w:r w:rsidRPr="00D30AFA">
        <w:rPr>
          <w:sz w:val="20"/>
          <w:szCs w:val="20"/>
        </w:rPr>
        <w:t xml:space="preserve">, основы. Различение изменяемых и неизменяемых слов. </w:t>
      </w:r>
      <w:r w:rsidRPr="00D30AFA">
        <w:rPr>
          <w:i/>
          <w:sz w:val="20"/>
          <w:szCs w:val="20"/>
        </w:rPr>
        <w:t>Представление о значении суффиксов и приставок.</w:t>
      </w:r>
      <w:r w:rsidRPr="00D30AFA">
        <w:rPr>
          <w:sz w:val="20"/>
          <w:szCs w:val="20"/>
        </w:rPr>
        <w:t xml:space="preserve"> </w:t>
      </w:r>
      <w:r w:rsidRPr="00D30AFA">
        <w:rPr>
          <w:i/>
          <w:sz w:val="20"/>
          <w:szCs w:val="20"/>
        </w:rPr>
        <w:t>Образование однокоренных слов помощью суффиксов и приставок.</w:t>
      </w:r>
      <w:r w:rsidRPr="00D30AFA">
        <w:rPr>
          <w:sz w:val="20"/>
          <w:szCs w:val="20"/>
        </w:rPr>
        <w:t xml:space="preserve"> </w:t>
      </w:r>
      <w:r w:rsidRPr="00D30AFA">
        <w:rPr>
          <w:i/>
          <w:sz w:val="20"/>
          <w:szCs w:val="20"/>
        </w:rPr>
        <w:t>Сложные слова</w:t>
      </w:r>
      <w:r w:rsidRPr="00D30AFA">
        <w:rPr>
          <w:sz w:val="20"/>
          <w:szCs w:val="20"/>
        </w:rPr>
        <w:t xml:space="preserve">. </w:t>
      </w:r>
      <w:r w:rsidRPr="00D30AFA">
        <w:rPr>
          <w:i/>
          <w:sz w:val="20"/>
          <w:szCs w:val="20"/>
        </w:rPr>
        <w:t>Нахождение корня в однокоренных словах с чередованием согласных в корне.</w:t>
      </w:r>
      <w:r w:rsidRPr="00D30AFA">
        <w:rPr>
          <w:sz w:val="20"/>
          <w:szCs w:val="20"/>
        </w:rPr>
        <w:t xml:space="preserve"> </w:t>
      </w:r>
      <w:r w:rsidRPr="00D30AFA">
        <w:rPr>
          <w:i/>
          <w:sz w:val="20"/>
          <w:szCs w:val="20"/>
        </w:rPr>
        <w:t>Разбор слова по составу.</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Морфология.</w:t>
      </w:r>
      <w:r w:rsidRPr="00D30AFA">
        <w:rPr>
          <w:sz w:val="20"/>
          <w:szCs w:val="20"/>
        </w:rPr>
        <w:t xml:space="preserve"> Части речи; </w:t>
      </w:r>
      <w:r w:rsidRPr="00D30AFA">
        <w:rPr>
          <w:i/>
          <w:sz w:val="20"/>
          <w:szCs w:val="20"/>
        </w:rPr>
        <w:t>деление частей речи на самостоятельные и служебные.</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Имя существительное</w:t>
      </w:r>
      <w:r w:rsidRPr="00D30AFA">
        <w:rPr>
          <w:sz w:val="20"/>
          <w:szCs w:val="20"/>
        </w:rPr>
        <w:t>. Значение и употребление в речи. Различение имён существительных</w:t>
      </w:r>
      <w:r w:rsidRPr="00D30AFA">
        <w:rPr>
          <w:b/>
          <w:i/>
          <w:sz w:val="20"/>
          <w:szCs w:val="20"/>
        </w:rPr>
        <w:t xml:space="preserve"> </w:t>
      </w:r>
      <w:r w:rsidRPr="00D30AFA">
        <w:rPr>
          <w:i/>
          <w:sz w:val="20"/>
          <w:szCs w:val="20"/>
        </w:rPr>
        <w:t>одушевлённых и неодушевлённых</w:t>
      </w:r>
      <w:r w:rsidRPr="00D30AFA">
        <w:rPr>
          <w:sz w:val="20"/>
          <w:szCs w:val="20"/>
        </w:rPr>
        <w:t xml:space="preserve"> по вопросам кто?</w:t>
      </w:r>
      <w:r w:rsidRPr="00D30AFA">
        <w:rPr>
          <w:i/>
          <w:sz w:val="20"/>
          <w:szCs w:val="20"/>
        </w:rPr>
        <w:t xml:space="preserve"> </w:t>
      </w:r>
      <w:r w:rsidRPr="00D30AFA">
        <w:rPr>
          <w:sz w:val="20"/>
          <w:szCs w:val="20"/>
        </w:rPr>
        <w:t xml:space="preserve">и что? </w:t>
      </w:r>
      <w:r w:rsidRPr="00D30AFA">
        <w:rPr>
          <w:i/>
          <w:sz w:val="20"/>
          <w:szCs w:val="20"/>
        </w:rPr>
        <w:t>Выделение имён существительных собственных и нарицательных.</w:t>
      </w:r>
      <w:r w:rsidRPr="00D30AFA">
        <w:rPr>
          <w:sz w:val="20"/>
          <w:szCs w:val="20"/>
        </w:rPr>
        <w:t xml:space="preserve"> </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sz w:val="20"/>
          <w:szCs w:val="20"/>
        </w:rPr>
        <w:t xml:space="preserve">Различение имён существительных мужского, женского и среднего рода. Изменение существительных по числам. </w:t>
      </w:r>
      <w:r w:rsidRPr="00D30AFA">
        <w:rPr>
          <w:i/>
          <w:sz w:val="20"/>
          <w:szCs w:val="20"/>
        </w:rPr>
        <w:t>Начальная форма имени существительного.</w:t>
      </w:r>
      <w:r w:rsidRPr="00D30AFA">
        <w:rPr>
          <w:sz w:val="20"/>
          <w:szCs w:val="20"/>
        </w:rPr>
        <w:t xml:space="preserve"> Изменение существительных по падежам. Определение падежа, в котором употреблено имя существительное. </w:t>
      </w:r>
      <w:r w:rsidRPr="00D30AFA">
        <w:rPr>
          <w:i/>
          <w:sz w:val="20"/>
          <w:szCs w:val="20"/>
        </w:rPr>
        <w:t xml:space="preserve">Различение падежных и смысловых (синтаксических) вопросов. </w:t>
      </w:r>
      <w:r w:rsidRPr="00D30AFA">
        <w:rPr>
          <w:sz w:val="20"/>
          <w:szCs w:val="20"/>
        </w:rPr>
        <w:t xml:space="preserve">Определение принадлежности имён существительных к 1, 2, 3-му склонению. </w:t>
      </w:r>
      <w:r w:rsidRPr="00D30AFA">
        <w:rPr>
          <w:i/>
          <w:sz w:val="20"/>
          <w:szCs w:val="20"/>
        </w:rPr>
        <w:t>Словообразование имён существительных.</w:t>
      </w:r>
      <w:r w:rsidRPr="00D30AFA">
        <w:rPr>
          <w:sz w:val="20"/>
          <w:szCs w:val="20"/>
        </w:rPr>
        <w:t xml:space="preserve"> </w:t>
      </w:r>
      <w:r w:rsidRPr="00D30AFA">
        <w:rPr>
          <w:i/>
          <w:sz w:val="20"/>
          <w:szCs w:val="20"/>
        </w:rPr>
        <w:t>Морфологический разбор имён существительных.</w:t>
      </w:r>
    </w:p>
    <w:p w:rsidR="009526C1" w:rsidRPr="00D30AFA" w:rsidRDefault="009526C1" w:rsidP="009526C1">
      <w:pPr>
        <w:pStyle w:val="u-2-msonormal"/>
        <w:spacing w:before="0" w:beforeAutospacing="0" w:after="0" w:afterAutospacing="0"/>
        <w:ind w:firstLine="540"/>
        <w:jc w:val="both"/>
        <w:textAlignment w:val="center"/>
        <w:rPr>
          <w:b/>
          <w:sz w:val="20"/>
          <w:szCs w:val="20"/>
        </w:rPr>
      </w:pPr>
      <w:r w:rsidRPr="00D30AFA">
        <w:rPr>
          <w:b/>
          <w:sz w:val="20"/>
          <w:szCs w:val="20"/>
        </w:rPr>
        <w:t>Имя прилагательное</w:t>
      </w:r>
      <w:r w:rsidRPr="00D30AFA">
        <w:rPr>
          <w:sz w:val="20"/>
          <w:szCs w:val="20"/>
        </w:rPr>
        <w:t>. Значение и употребление в речи. Изменение прилагательных по родам, числам и падежам, кроме прилагательных на -</w:t>
      </w:r>
      <w:r w:rsidRPr="00D30AFA">
        <w:rPr>
          <w:b/>
          <w:sz w:val="20"/>
          <w:szCs w:val="20"/>
        </w:rPr>
        <w:t>ий, -ья, -ов, -ин</w:t>
      </w:r>
      <w:r w:rsidRPr="00D30AFA">
        <w:rPr>
          <w:sz w:val="20"/>
          <w:szCs w:val="20"/>
        </w:rPr>
        <w:t xml:space="preserve">. Зависимость формы имени прилагательного от формы имени существительного. </w:t>
      </w:r>
      <w:r w:rsidRPr="00D30AFA">
        <w:rPr>
          <w:i/>
          <w:sz w:val="20"/>
          <w:szCs w:val="20"/>
        </w:rPr>
        <w:t>Начальная форма имени прилагательного. Словообразование имён прилагательных.</w:t>
      </w:r>
      <w:r w:rsidRPr="00D30AFA">
        <w:rPr>
          <w:sz w:val="20"/>
          <w:szCs w:val="20"/>
        </w:rPr>
        <w:t xml:space="preserve"> </w:t>
      </w:r>
      <w:r w:rsidRPr="00D30AFA">
        <w:rPr>
          <w:i/>
          <w:sz w:val="20"/>
          <w:szCs w:val="20"/>
        </w:rPr>
        <w:t>Морфологический разбор имён прилагательных.</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Местоимение</w:t>
      </w:r>
      <w:r w:rsidRPr="00D30AFA">
        <w:rPr>
          <w:sz w:val="20"/>
          <w:szCs w:val="20"/>
        </w:rPr>
        <w:t xml:space="preserve">. Общее представление о местоимении. </w:t>
      </w:r>
      <w:r w:rsidRPr="00D30AFA">
        <w:rPr>
          <w:i/>
          <w:sz w:val="20"/>
          <w:szCs w:val="20"/>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D30AFA">
        <w:rPr>
          <w:sz w:val="20"/>
          <w:szCs w:val="20"/>
        </w:rPr>
        <w:t>.</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i/>
          <w:sz w:val="20"/>
          <w:szCs w:val="20"/>
        </w:rPr>
        <w:lastRenderedPageBreak/>
        <w:t>Числительное.</w:t>
      </w:r>
      <w:r w:rsidRPr="00D30AFA">
        <w:rPr>
          <w:i/>
          <w:sz w:val="20"/>
          <w:szCs w:val="20"/>
        </w:rPr>
        <w:t xml:space="preserve"> Общее представление о числительных. Значение и употребление в речи количественных и порядковых числительных.</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Глагол.</w:t>
      </w:r>
      <w:r w:rsidRPr="00D30AFA">
        <w:rPr>
          <w:sz w:val="20"/>
          <w:szCs w:val="20"/>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D30AFA">
        <w:rPr>
          <w:i/>
          <w:sz w:val="20"/>
          <w:szCs w:val="20"/>
        </w:rPr>
        <w:t>Возвратные глаголы. Словообразование глаголов от других частей речи</w:t>
      </w:r>
      <w:r w:rsidRPr="00D30AFA">
        <w:rPr>
          <w:sz w:val="20"/>
          <w:szCs w:val="20"/>
        </w:rPr>
        <w:t xml:space="preserve">. </w:t>
      </w:r>
      <w:r w:rsidRPr="00D30AFA">
        <w:rPr>
          <w:i/>
          <w:sz w:val="20"/>
          <w:szCs w:val="20"/>
        </w:rPr>
        <w:t>Морфологический разбор глаголов</w:t>
      </w:r>
      <w:r w:rsidRPr="00D30AFA">
        <w:rPr>
          <w:b/>
          <w:i/>
          <w:sz w:val="20"/>
          <w:szCs w:val="20"/>
        </w:rPr>
        <w:t>.</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Наречие</w:t>
      </w:r>
      <w:r w:rsidRPr="00D30AFA">
        <w:rPr>
          <w:sz w:val="20"/>
          <w:szCs w:val="20"/>
        </w:rPr>
        <w:t>.</w:t>
      </w:r>
      <w:r w:rsidRPr="00D30AFA">
        <w:rPr>
          <w:i/>
          <w:sz w:val="20"/>
          <w:szCs w:val="20"/>
        </w:rPr>
        <w:t xml:space="preserve"> Значение и употребление в речи.</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Предлог.</w:t>
      </w:r>
      <w:r w:rsidRPr="00D30AFA">
        <w:rPr>
          <w:sz w:val="20"/>
          <w:szCs w:val="20"/>
        </w:rPr>
        <w:t xml:space="preserve"> </w:t>
      </w:r>
      <w:r w:rsidRPr="00D30AFA">
        <w:rPr>
          <w:i/>
          <w:sz w:val="20"/>
          <w:szCs w:val="20"/>
        </w:rPr>
        <w:t>Знакомство с наиболее употребительными предлогами.</w:t>
      </w:r>
      <w:r w:rsidRPr="00D30AFA">
        <w:rPr>
          <w:sz w:val="20"/>
          <w:szCs w:val="20"/>
        </w:rPr>
        <w:t xml:space="preserve"> </w:t>
      </w:r>
      <w:r w:rsidRPr="00D30AFA">
        <w:rPr>
          <w:i/>
          <w:sz w:val="20"/>
          <w:szCs w:val="20"/>
        </w:rPr>
        <w:t xml:space="preserve">Функция предлогов: образование падежных форм имён существительных и местоимений. </w:t>
      </w:r>
      <w:r w:rsidRPr="00D30AFA">
        <w:rPr>
          <w:sz w:val="20"/>
          <w:szCs w:val="20"/>
        </w:rPr>
        <w:t>Отличие предлогов от приставок.</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 xml:space="preserve">Союз. </w:t>
      </w:r>
      <w:r w:rsidRPr="00D30AFA">
        <w:rPr>
          <w:sz w:val="20"/>
          <w:szCs w:val="20"/>
        </w:rPr>
        <w:t xml:space="preserve">Союзы </w:t>
      </w:r>
      <w:r w:rsidRPr="00D30AFA">
        <w:rPr>
          <w:b/>
          <w:sz w:val="20"/>
          <w:szCs w:val="20"/>
        </w:rPr>
        <w:t>и, а, но,</w:t>
      </w:r>
      <w:r w:rsidRPr="00D30AFA">
        <w:rPr>
          <w:sz w:val="20"/>
          <w:szCs w:val="20"/>
        </w:rPr>
        <w:t xml:space="preserve"> их роль в речи.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Частица.</w:t>
      </w:r>
      <w:r w:rsidRPr="00D30AFA">
        <w:rPr>
          <w:sz w:val="20"/>
          <w:szCs w:val="20"/>
        </w:rPr>
        <w:t xml:space="preserve"> Частица </w:t>
      </w:r>
      <w:r w:rsidRPr="00D30AFA">
        <w:rPr>
          <w:b/>
          <w:sz w:val="20"/>
          <w:szCs w:val="20"/>
        </w:rPr>
        <w:t>не</w:t>
      </w:r>
      <w:r w:rsidRPr="00D30AFA">
        <w:rPr>
          <w:sz w:val="20"/>
          <w:szCs w:val="20"/>
        </w:rPr>
        <w:t>, её значение.</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Синтаксис.</w:t>
      </w:r>
      <w:r w:rsidRPr="00D30AFA">
        <w:rPr>
          <w:sz w:val="20"/>
          <w:szCs w:val="20"/>
        </w:rPr>
        <w:t xml:space="preserve"> Различение предложения, словосочетания, слова (осознание их сходства и различия</w:t>
      </w:r>
      <w:r w:rsidRPr="00D30AFA">
        <w:rPr>
          <w:i/>
          <w:sz w:val="20"/>
          <w:szCs w:val="20"/>
        </w:rPr>
        <w:t>). Определение в словосочетании главного и зависимого слов при помощи вопроса.</w:t>
      </w:r>
      <w:r w:rsidRPr="00D30AFA">
        <w:rPr>
          <w:b/>
          <w:i/>
          <w:sz w:val="20"/>
          <w:szCs w:val="20"/>
        </w:rPr>
        <w:t xml:space="preserve"> </w:t>
      </w:r>
      <w:r w:rsidRPr="00D30AFA">
        <w:rPr>
          <w:sz w:val="20"/>
          <w:szCs w:val="20"/>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Простое предложение.</w:t>
      </w:r>
      <w:r w:rsidRPr="00D30AFA">
        <w:rPr>
          <w:sz w:val="20"/>
          <w:szCs w:val="20"/>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D30AFA">
        <w:rPr>
          <w:i/>
          <w:sz w:val="20"/>
          <w:szCs w:val="20"/>
        </w:rPr>
        <w:t>Предложения распространённые и нераспространённые. Синтаксический анализ простого предложения с двумя главными членами.</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Нахождение однородных членов и самостоятельное составление предложений с ними без союзов и с союзами </w:t>
      </w:r>
      <w:r w:rsidRPr="00D30AFA">
        <w:rPr>
          <w:b/>
          <w:sz w:val="20"/>
          <w:szCs w:val="20"/>
        </w:rPr>
        <w:t>и, а, но</w:t>
      </w:r>
      <w:r w:rsidRPr="00D30AFA">
        <w:rPr>
          <w:sz w:val="20"/>
          <w:szCs w:val="20"/>
        </w:rPr>
        <w:t xml:space="preserve">. Использование интонации перечисления в предложениях с однородными членами. </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i/>
          <w:sz w:val="20"/>
          <w:szCs w:val="20"/>
        </w:rPr>
        <w:t>Нахождение в предложении обращения (в начале, в середине или в конце предложения).</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Сложное предложение</w:t>
      </w:r>
      <w:r w:rsidRPr="00D30AFA">
        <w:rPr>
          <w:i/>
          <w:sz w:val="20"/>
          <w:szCs w:val="20"/>
        </w:rPr>
        <w:t xml:space="preserve"> (общее представление). Различение простых и сложных предложений.</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Орфография и пунктуация</w:t>
      </w:r>
      <w:r w:rsidRPr="00D30AFA">
        <w:rPr>
          <w:sz w:val="20"/>
          <w:szCs w:val="20"/>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Применение правил правописания и пунктуации: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сочетания </w:t>
      </w:r>
      <w:r w:rsidRPr="00D30AFA">
        <w:rPr>
          <w:b/>
          <w:sz w:val="20"/>
          <w:szCs w:val="20"/>
        </w:rPr>
        <w:t>жи—ши, ча—ща, чу—щу</w:t>
      </w:r>
      <w:r w:rsidRPr="00D30AFA">
        <w:rPr>
          <w:sz w:val="20"/>
          <w:szCs w:val="20"/>
        </w:rPr>
        <w:t xml:space="preserve"> в положении под ударением;</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сочетания </w:t>
      </w:r>
      <w:r w:rsidRPr="00D30AFA">
        <w:rPr>
          <w:b/>
          <w:sz w:val="20"/>
          <w:szCs w:val="20"/>
        </w:rPr>
        <w:t xml:space="preserve">чк—чн, чт, нч, щн </w:t>
      </w:r>
      <w:r w:rsidRPr="00D30AFA">
        <w:rPr>
          <w:sz w:val="20"/>
          <w:szCs w:val="20"/>
        </w:rPr>
        <w:t xml:space="preserve">и др.; </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перенос слов;</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прописная буква в начале предложения, в именах собственных;</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проверяемые безударные гласные в корне слова;</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парные звонкие и глухие согласные в корне слова;</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непроизносимые согласные;</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гласные и согласные в неизменяемых на письме приставках;</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разделительные </w:t>
      </w:r>
      <w:r w:rsidRPr="00D30AFA">
        <w:rPr>
          <w:b/>
          <w:sz w:val="20"/>
          <w:szCs w:val="20"/>
        </w:rPr>
        <w:t>ъ</w:t>
      </w:r>
      <w:r w:rsidRPr="00D30AFA">
        <w:rPr>
          <w:sz w:val="20"/>
          <w:szCs w:val="20"/>
        </w:rPr>
        <w:t xml:space="preserve"> и </w:t>
      </w:r>
      <w:r w:rsidRPr="00D30AFA">
        <w:rPr>
          <w:b/>
          <w:sz w:val="20"/>
          <w:szCs w:val="20"/>
        </w:rPr>
        <w:t>ь</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мягкий знак после шипящих на конце имён существительных (</w:t>
      </w:r>
      <w:r w:rsidRPr="00D30AFA">
        <w:rPr>
          <w:i/>
          <w:sz w:val="20"/>
          <w:szCs w:val="20"/>
        </w:rPr>
        <w:t>речь, рожь, мышь</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i/>
          <w:sz w:val="20"/>
          <w:szCs w:val="20"/>
        </w:rPr>
        <w:t xml:space="preserve">• соединительные </w:t>
      </w:r>
      <w:r w:rsidRPr="00D30AFA">
        <w:rPr>
          <w:b/>
          <w:i/>
          <w:sz w:val="20"/>
          <w:szCs w:val="20"/>
        </w:rPr>
        <w:t>о</w:t>
      </w:r>
      <w:r w:rsidRPr="00D30AFA">
        <w:rPr>
          <w:i/>
          <w:sz w:val="20"/>
          <w:szCs w:val="20"/>
        </w:rPr>
        <w:t xml:space="preserve"> и </w:t>
      </w:r>
      <w:r w:rsidRPr="00D30AFA">
        <w:rPr>
          <w:b/>
          <w:i/>
          <w:sz w:val="20"/>
          <w:szCs w:val="20"/>
        </w:rPr>
        <w:t>е</w:t>
      </w:r>
      <w:r w:rsidRPr="00D30AFA">
        <w:rPr>
          <w:i/>
          <w:sz w:val="20"/>
          <w:szCs w:val="20"/>
        </w:rPr>
        <w:t>, в сложных словах (самолёт, вездеход)</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b/>
          <w:sz w:val="20"/>
          <w:szCs w:val="20"/>
        </w:rPr>
        <w:t>• е</w:t>
      </w:r>
      <w:r w:rsidRPr="00D30AFA">
        <w:rPr>
          <w:i/>
          <w:sz w:val="20"/>
          <w:szCs w:val="20"/>
        </w:rPr>
        <w:t xml:space="preserve"> и </w:t>
      </w:r>
      <w:r w:rsidRPr="00D30AFA">
        <w:rPr>
          <w:b/>
          <w:i/>
          <w:sz w:val="20"/>
          <w:szCs w:val="20"/>
        </w:rPr>
        <w:t>и</w:t>
      </w:r>
      <w:r w:rsidRPr="00D30AFA">
        <w:rPr>
          <w:i/>
          <w:sz w:val="20"/>
          <w:szCs w:val="20"/>
        </w:rPr>
        <w:t xml:space="preserve"> в суффиксах имен существительных (ключик — ключика, замочек-замочка).</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безударные падежные окончания имён существительных (кроме существительных на -</w:t>
      </w:r>
      <w:r w:rsidRPr="00D30AFA">
        <w:rPr>
          <w:b/>
          <w:sz w:val="20"/>
          <w:szCs w:val="20"/>
        </w:rPr>
        <w:t>мя, -ий, -ье, -ия, -ов, -ин</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безударные падежные окончания имён прилагательных; </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раздельное написание предлогов с именами существительными;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раздельное написание предлогов с личными местоимениями;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раздельное написание частицы </w:t>
      </w:r>
      <w:r w:rsidRPr="00D30AFA">
        <w:rPr>
          <w:b/>
          <w:sz w:val="20"/>
          <w:szCs w:val="20"/>
        </w:rPr>
        <w:t>не</w:t>
      </w:r>
      <w:r w:rsidRPr="00D30AFA">
        <w:rPr>
          <w:sz w:val="20"/>
          <w:szCs w:val="20"/>
        </w:rPr>
        <w:t xml:space="preserve"> с глаголами;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мягкий знак после шипящих на конце глаголов во 2-м лице единственного числа (</w:t>
      </w:r>
      <w:r w:rsidRPr="00D30AFA">
        <w:rPr>
          <w:i/>
          <w:sz w:val="20"/>
          <w:szCs w:val="20"/>
        </w:rPr>
        <w:t>читаешь, учишь</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мягкий знак в глаголах в сочетании </w:t>
      </w:r>
      <w:r w:rsidRPr="00D30AFA">
        <w:rPr>
          <w:b/>
          <w:sz w:val="20"/>
          <w:szCs w:val="20"/>
        </w:rPr>
        <w:t>-ться</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i/>
          <w:sz w:val="20"/>
          <w:szCs w:val="20"/>
        </w:rPr>
      </w:pPr>
      <w:r w:rsidRPr="00D30AFA">
        <w:rPr>
          <w:i/>
          <w:sz w:val="20"/>
          <w:szCs w:val="20"/>
        </w:rPr>
        <w:t>• безударные личные окончания глаголов;</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раздельное написание предлогов с другими словами;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знаки препинания в конце предложения: точка, вопросительный и восклицательные знаки;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знаки препинания (запятая) в предложениях с однородными членами;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i/>
          <w:sz w:val="20"/>
          <w:szCs w:val="20"/>
        </w:rPr>
        <w:t>• запятая при обращении в предложениях;</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i/>
          <w:sz w:val="20"/>
          <w:szCs w:val="20"/>
        </w:rPr>
        <w:t>• запятая между частями в сложном предложении.</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Развитие речи</w:t>
      </w:r>
      <w:r w:rsidRPr="00D30AFA">
        <w:rPr>
          <w:sz w:val="20"/>
          <w:szCs w:val="20"/>
        </w:rPr>
        <w:t>. Осознание ситуации общения: с какой целью, с кем и где происходит общение?</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lastRenderedPageBreak/>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Текст. Признаки текста. Смысловое единство предложений в тексте. Заглавие текста.</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Последовательность предложений в тексте.</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Последовательность частей текста (абзацев).</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Комплексная работа над структурой текста: озаглавливание, корректирование порядка предложений и частей текста (абзацев). </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sz w:val="20"/>
          <w:szCs w:val="20"/>
        </w:rPr>
        <w:t xml:space="preserve">План текста. Составление планов к заданным текстам. </w:t>
      </w:r>
      <w:r w:rsidRPr="00D30AFA">
        <w:rPr>
          <w:i/>
          <w:sz w:val="20"/>
          <w:szCs w:val="20"/>
        </w:rPr>
        <w:t>Создание собственных текстов по предложенным и самостоятельно составленным планам.</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Типы текстов: описание, повествование, рассуждение</w:t>
      </w:r>
      <w:r w:rsidRPr="00D30AFA">
        <w:rPr>
          <w:i/>
          <w:sz w:val="20"/>
          <w:szCs w:val="20"/>
        </w:rPr>
        <w:t>,</w:t>
      </w:r>
      <w:r w:rsidRPr="00D30AFA">
        <w:rPr>
          <w:sz w:val="20"/>
          <w:szCs w:val="20"/>
        </w:rPr>
        <w:t xml:space="preserve"> их особенности.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Знакомство с жанрами письма и поздравления.</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sz w:val="20"/>
          <w:szCs w:val="20"/>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D30AFA">
        <w:rPr>
          <w:i/>
          <w:sz w:val="20"/>
          <w:szCs w:val="20"/>
        </w:rPr>
        <w:t>использование в текстах синонимов и антонимов.</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sz w:val="20"/>
          <w:szCs w:val="20"/>
        </w:rPr>
        <w:t xml:space="preserve">Знакомство с основными видами изложений и сочинений (без заучивания учащимися определений): </w:t>
      </w:r>
      <w:r w:rsidRPr="00D30AFA">
        <w:rPr>
          <w:i/>
          <w:sz w:val="20"/>
          <w:szCs w:val="20"/>
        </w:rPr>
        <w:t>изложение подробное и выборочное, изложение с элементами сочинения; сочинение-повествование, сочинение-описание, сочинение-рассуждение.</w:t>
      </w:r>
    </w:p>
    <w:p w:rsidR="009526C1" w:rsidRPr="00D30AFA" w:rsidRDefault="009526C1" w:rsidP="009526C1">
      <w:pPr>
        <w:pStyle w:val="u-2-msonormal"/>
        <w:spacing w:before="0" w:beforeAutospacing="0" w:after="0" w:afterAutospacing="0"/>
        <w:ind w:firstLine="540"/>
        <w:jc w:val="both"/>
        <w:textAlignment w:val="center"/>
        <w:rPr>
          <w:i/>
          <w:sz w:val="20"/>
          <w:szCs w:val="20"/>
        </w:rPr>
      </w:pPr>
    </w:p>
    <w:p w:rsidR="009526C1" w:rsidRPr="00D30AFA" w:rsidRDefault="009526C1" w:rsidP="009526C1">
      <w:pPr>
        <w:ind w:firstLine="600"/>
        <w:jc w:val="both"/>
      </w:pPr>
      <w:r w:rsidRPr="00D30AFA">
        <w:t>Распределение основного содержания по классам и темам представлено в следующем разделе программы, который включает:</w:t>
      </w:r>
    </w:p>
    <w:p w:rsidR="009526C1" w:rsidRPr="00D30AFA" w:rsidRDefault="009526C1" w:rsidP="009526C1">
      <w:pPr>
        <w:ind w:firstLine="480"/>
        <w:jc w:val="both"/>
      </w:pPr>
      <w:r w:rsidRPr="00D30AFA">
        <w:t>— Тематическое планирование по обучению грамоте:</w:t>
      </w:r>
    </w:p>
    <w:p w:rsidR="009526C1" w:rsidRPr="00D30AFA" w:rsidRDefault="009526C1" w:rsidP="009526C1">
      <w:pPr>
        <w:ind w:firstLine="480"/>
        <w:jc w:val="both"/>
      </w:pPr>
      <w:r w:rsidRPr="00D30AFA">
        <w:t>к «Азбуке» В. Г. Горецкого и др. (обучение чтению);</w:t>
      </w:r>
    </w:p>
    <w:p w:rsidR="009526C1" w:rsidRPr="00D30AFA" w:rsidRDefault="009526C1" w:rsidP="009526C1">
      <w:pPr>
        <w:ind w:firstLine="480"/>
        <w:jc w:val="both"/>
      </w:pPr>
      <w:r w:rsidRPr="00D30AFA">
        <w:t>к Прописям Н. А. Федосовой, В. Г. Горецкого (обучение письму).</w:t>
      </w:r>
    </w:p>
    <w:p w:rsidR="009526C1" w:rsidRPr="00D30AFA" w:rsidRDefault="009526C1" w:rsidP="009526C1">
      <w:pPr>
        <w:ind w:firstLine="480"/>
        <w:jc w:val="both"/>
      </w:pPr>
      <w:r w:rsidRPr="00D30AFA">
        <w:t>— Тематическое планирование по русскому языку к учебникам:</w:t>
      </w:r>
    </w:p>
    <w:p w:rsidR="009526C1" w:rsidRPr="00D30AFA" w:rsidRDefault="009526C1" w:rsidP="009526C1">
      <w:pPr>
        <w:ind w:left="480"/>
        <w:jc w:val="both"/>
        <w:rPr>
          <w:bCs/>
          <w:iCs/>
        </w:rPr>
      </w:pPr>
      <w:r w:rsidRPr="00D30AFA">
        <w:rPr>
          <w:bCs/>
          <w:iCs/>
        </w:rPr>
        <w:t xml:space="preserve">1. Канакина В.П., Горецкий В.Г. Русский язык: Учебник: 1 класс. </w:t>
      </w:r>
    </w:p>
    <w:p w:rsidR="009526C1" w:rsidRPr="00D30AFA" w:rsidRDefault="009526C1" w:rsidP="009526C1">
      <w:pPr>
        <w:ind w:left="480"/>
        <w:jc w:val="both"/>
        <w:rPr>
          <w:bCs/>
          <w:iCs/>
        </w:rPr>
      </w:pPr>
      <w:r w:rsidRPr="00D30AFA">
        <w:rPr>
          <w:bCs/>
          <w:iCs/>
        </w:rPr>
        <w:t>2. Канакина В.П., Горецкий В.Г. Русский язык: Учебник: 2 класс: В 2 ч.: Ч. 1.</w:t>
      </w:r>
    </w:p>
    <w:p w:rsidR="009526C1" w:rsidRPr="00D30AFA" w:rsidRDefault="009526C1" w:rsidP="009526C1">
      <w:pPr>
        <w:ind w:left="480"/>
        <w:jc w:val="both"/>
        <w:rPr>
          <w:bCs/>
          <w:iCs/>
        </w:rPr>
      </w:pPr>
      <w:r w:rsidRPr="00D30AFA">
        <w:rPr>
          <w:bCs/>
          <w:iCs/>
        </w:rPr>
        <w:t>3. Канакина В.П., Горецкий В.Г. Русский язык: Учебник: 2 класс: В 2 ч.: Ч. 2.</w:t>
      </w:r>
    </w:p>
    <w:p w:rsidR="009526C1" w:rsidRPr="00D30AFA" w:rsidRDefault="009526C1" w:rsidP="009526C1">
      <w:pPr>
        <w:ind w:left="480"/>
        <w:jc w:val="both"/>
        <w:rPr>
          <w:bCs/>
          <w:iCs/>
        </w:rPr>
      </w:pPr>
      <w:r w:rsidRPr="00D30AFA">
        <w:rPr>
          <w:bCs/>
          <w:iCs/>
        </w:rPr>
        <w:t>4. Канакина В.П., Горецкий В.Г. Русский язык: Учебник: 3 класс: В 2 ч.: Ч. 1.</w:t>
      </w:r>
    </w:p>
    <w:p w:rsidR="009526C1" w:rsidRPr="00D30AFA" w:rsidRDefault="009526C1" w:rsidP="009526C1">
      <w:pPr>
        <w:ind w:left="480"/>
        <w:jc w:val="both"/>
        <w:rPr>
          <w:bCs/>
          <w:iCs/>
        </w:rPr>
      </w:pPr>
      <w:r w:rsidRPr="00D30AFA">
        <w:rPr>
          <w:bCs/>
          <w:iCs/>
        </w:rPr>
        <w:t>5. Канакина В.П., Горецкий В.Г. Русский язык: Учебник: 3 класс: В 2 ч.: Ч. 2.</w:t>
      </w:r>
    </w:p>
    <w:p w:rsidR="009526C1" w:rsidRPr="00D30AFA" w:rsidRDefault="009526C1" w:rsidP="009526C1">
      <w:pPr>
        <w:ind w:left="480"/>
        <w:jc w:val="both"/>
        <w:rPr>
          <w:bCs/>
          <w:iCs/>
        </w:rPr>
      </w:pPr>
      <w:r w:rsidRPr="00D30AFA">
        <w:rPr>
          <w:bCs/>
          <w:iCs/>
        </w:rPr>
        <w:t>6. Канакина В.П., Горецкий В.Г. Русский язык: Учебник: 4 класс: В 2 ч.: Ч. 1.</w:t>
      </w:r>
    </w:p>
    <w:p w:rsidR="009526C1" w:rsidRPr="00D30AFA" w:rsidRDefault="009526C1" w:rsidP="009526C1">
      <w:pPr>
        <w:ind w:left="480"/>
        <w:jc w:val="both"/>
        <w:rPr>
          <w:bCs/>
          <w:iCs/>
        </w:rPr>
      </w:pPr>
      <w:r w:rsidRPr="00D30AFA">
        <w:rPr>
          <w:bCs/>
          <w:iCs/>
        </w:rPr>
        <w:t>7. Канакина В.П., Горецкий В.Г. Русский язык: Учебник: 4 класс: В 2 ч.: Ч. 2.</w:t>
      </w:r>
    </w:p>
    <w:p w:rsidR="009526C1" w:rsidRPr="00D30AFA" w:rsidRDefault="009526C1" w:rsidP="009526C1">
      <w:pPr>
        <w:ind w:firstLine="480"/>
        <w:jc w:val="both"/>
      </w:pPr>
      <w:r w:rsidRPr="00D30AFA">
        <w:t xml:space="preserve">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 </w:t>
      </w:r>
    </w:p>
    <w:p w:rsidR="009526C1" w:rsidRPr="00D30AFA" w:rsidRDefault="009526C1" w:rsidP="009526C1">
      <w:pPr>
        <w:jc w:val="both"/>
      </w:pPr>
    </w:p>
    <w:p w:rsidR="009526C1" w:rsidRPr="00D30AFA" w:rsidRDefault="009526C1" w:rsidP="009526C1">
      <w:pPr>
        <w:jc w:val="both"/>
        <w:sectPr w:rsidR="009526C1" w:rsidRPr="00D30AFA" w:rsidSect="00DE5A64">
          <w:footerReference w:type="even" r:id="rId12"/>
          <w:footerReference w:type="default" r:id="rId13"/>
          <w:footnotePr>
            <w:numRestart w:val="eachPage"/>
          </w:footnotePr>
          <w:pgSz w:w="11906" w:h="16838"/>
          <w:pgMar w:top="1134" w:right="1134" w:bottom="1134" w:left="1200" w:header="709" w:footer="709" w:gutter="0"/>
          <w:cols w:space="708"/>
          <w:docGrid w:linePitch="360"/>
        </w:sectPr>
      </w:pPr>
    </w:p>
    <w:p w:rsidR="009526C1" w:rsidRPr="00D30AFA" w:rsidRDefault="009526C1" w:rsidP="009526C1">
      <w:pPr>
        <w:spacing w:line="360" w:lineRule="auto"/>
        <w:ind w:firstLine="540"/>
        <w:jc w:val="both"/>
      </w:pPr>
    </w:p>
    <w:p w:rsidR="009526C1" w:rsidRPr="00D30AFA" w:rsidRDefault="009526C1" w:rsidP="009526C1">
      <w:pPr>
        <w:jc w:val="center"/>
        <w:rPr>
          <w:b/>
        </w:rPr>
      </w:pPr>
      <w:r w:rsidRPr="00D30AFA">
        <w:rPr>
          <w:b/>
        </w:rPr>
        <w:t>Обучение грамоте</w:t>
      </w:r>
    </w:p>
    <w:p w:rsidR="009526C1" w:rsidRPr="00D30AFA" w:rsidRDefault="009526C1" w:rsidP="009526C1">
      <w:pPr>
        <w:jc w:val="center"/>
        <w:rPr>
          <w:b/>
        </w:rPr>
      </w:pPr>
      <w:r w:rsidRPr="00D30AFA">
        <w:rPr>
          <w:b/>
        </w:rPr>
        <w:t>(207 ч</w:t>
      </w:r>
      <w:r w:rsidRPr="00D30AFA">
        <w:rPr>
          <w:rStyle w:val="a4"/>
          <w:b/>
        </w:rPr>
        <w:footnoteReference w:id="4"/>
      </w:r>
      <w:r w:rsidRPr="00D30AFA">
        <w:rPr>
          <w:b/>
        </w:rPr>
        <w:t>)</w:t>
      </w:r>
    </w:p>
    <w:p w:rsidR="009526C1" w:rsidRPr="00D30AFA" w:rsidRDefault="009526C1" w:rsidP="009526C1">
      <w:pPr>
        <w:jc w:val="both"/>
        <w:rPr>
          <w:b/>
          <w:i/>
        </w:rPr>
      </w:pPr>
    </w:p>
    <w:tbl>
      <w:tblPr>
        <w:tblW w:w="513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1"/>
        <w:gridCol w:w="4547"/>
        <w:gridCol w:w="2411"/>
        <w:gridCol w:w="4697"/>
      </w:tblGrid>
      <w:tr w:rsidR="009526C1" w:rsidRPr="00D30AFA" w:rsidTr="00DE5A64">
        <w:tc>
          <w:tcPr>
            <w:tcW w:w="886" w:type="pct"/>
            <w:tcBorders>
              <w:top w:val="single" w:sz="4" w:space="0" w:color="auto"/>
              <w:left w:val="single" w:sz="6" w:space="0" w:color="000000"/>
              <w:bottom w:val="single" w:sz="4" w:space="0" w:color="auto"/>
              <w:right w:val="single" w:sz="4" w:space="0" w:color="auto"/>
            </w:tcBorders>
            <w:vAlign w:val="center"/>
          </w:tcPr>
          <w:p w:rsidR="009526C1" w:rsidRPr="00D30AFA" w:rsidRDefault="009526C1" w:rsidP="00DE5A64">
            <w:pPr>
              <w:jc w:val="both"/>
              <w:rPr>
                <w:b/>
              </w:rPr>
            </w:pPr>
            <w:r w:rsidRPr="00D30AFA">
              <w:rPr>
                <w:b/>
              </w:rPr>
              <w:t>Тематическое планирование</w:t>
            </w:r>
          </w:p>
        </w:tc>
        <w:tc>
          <w:tcPr>
            <w:tcW w:w="1605" w:type="pct"/>
            <w:tcBorders>
              <w:top w:val="single" w:sz="4" w:space="0" w:color="auto"/>
              <w:left w:val="single" w:sz="6" w:space="0" w:color="000000"/>
              <w:bottom w:val="single" w:sz="4" w:space="0" w:color="auto"/>
              <w:right w:val="single" w:sz="4" w:space="0" w:color="auto"/>
            </w:tcBorders>
            <w:vAlign w:val="center"/>
          </w:tcPr>
          <w:p w:rsidR="009526C1" w:rsidRPr="00D30AFA" w:rsidRDefault="009526C1" w:rsidP="00DE5A64">
            <w:pPr>
              <w:jc w:val="both"/>
              <w:rPr>
                <w:b/>
                <w:iCs/>
              </w:rPr>
            </w:pPr>
            <w:r w:rsidRPr="00D30AFA">
              <w:rPr>
                <w:b/>
                <w:iCs/>
              </w:rPr>
              <w:t>Характеристика деятельности</w:t>
            </w:r>
          </w:p>
          <w:p w:rsidR="009526C1" w:rsidRPr="00D30AFA" w:rsidRDefault="009526C1" w:rsidP="00DE5A64">
            <w:pPr>
              <w:jc w:val="both"/>
              <w:rPr>
                <w:b/>
                <w:iCs/>
              </w:rPr>
            </w:pPr>
            <w:r w:rsidRPr="00D30AFA">
              <w:rPr>
                <w:b/>
                <w:iCs/>
              </w:rPr>
              <w:t>учащихся</w:t>
            </w:r>
            <w:r w:rsidRPr="00D30AFA">
              <w:rPr>
                <w:rStyle w:val="a4"/>
                <w:b/>
                <w:iCs/>
              </w:rPr>
              <w:footnoteReference w:id="5"/>
            </w:r>
          </w:p>
        </w:tc>
        <w:tc>
          <w:tcPr>
            <w:tcW w:w="851" w:type="pct"/>
            <w:tcBorders>
              <w:top w:val="single" w:sz="4" w:space="0" w:color="auto"/>
              <w:left w:val="single" w:sz="4" w:space="0" w:color="auto"/>
              <w:bottom w:val="single" w:sz="4" w:space="0" w:color="auto"/>
              <w:right w:val="single" w:sz="6" w:space="0" w:color="000000"/>
            </w:tcBorders>
            <w:vAlign w:val="center"/>
          </w:tcPr>
          <w:p w:rsidR="009526C1" w:rsidRPr="00D30AFA" w:rsidRDefault="009526C1" w:rsidP="00DE5A64">
            <w:pPr>
              <w:jc w:val="both"/>
              <w:rPr>
                <w:b/>
              </w:rPr>
            </w:pPr>
            <w:r w:rsidRPr="00D30AFA">
              <w:rPr>
                <w:b/>
              </w:rPr>
              <w:t>Тематическое планирование</w:t>
            </w:r>
          </w:p>
        </w:tc>
        <w:tc>
          <w:tcPr>
            <w:tcW w:w="1658" w:type="pct"/>
            <w:tcBorders>
              <w:top w:val="single" w:sz="4" w:space="0" w:color="auto"/>
              <w:left w:val="single" w:sz="4" w:space="0" w:color="auto"/>
              <w:bottom w:val="single" w:sz="4" w:space="0" w:color="auto"/>
              <w:right w:val="single" w:sz="6" w:space="0" w:color="000000"/>
            </w:tcBorders>
            <w:vAlign w:val="center"/>
          </w:tcPr>
          <w:p w:rsidR="009526C1" w:rsidRPr="00D30AFA" w:rsidRDefault="009526C1" w:rsidP="00DE5A64">
            <w:pPr>
              <w:jc w:val="both"/>
              <w:rPr>
                <w:b/>
                <w:iCs/>
              </w:rPr>
            </w:pPr>
            <w:r w:rsidRPr="00D30AFA">
              <w:rPr>
                <w:b/>
                <w:iCs/>
              </w:rPr>
              <w:t>Характеристика деятельности</w:t>
            </w:r>
          </w:p>
          <w:p w:rsidR="009526C1" w:rsidRPr="00D30AFA" w:rsidRDefault="009526C1" w:rsidP="00DE5A64">
            <w:pPr>
              <w:jc w:val="both"/>
              <w:rPr>
                <w:b/>
                <w:iCs/>
              </w:rPr>
            </w:pPr>
            <w:r w:rsidRPr="00D30AFA">
              <w:rPr>
                <w:b/>
                <w:iCs/>
              </w:rPr>
              <w:t>учащихся</w:t>
            </w:r>
          </w:p>
        </w:tc>
      </w:tr>
      <w:tr w:rsidR="009526C1" w:rsidRPr="00D30AFA" w:rsidTr="00DE5A64">
        <w:tc>
          <w:tcPr>
            <w:tcW w:w="5000" w:type="pct"/>
            <w:gridSpan w:val="4"/>
            <w:tcBorders>
              <w:top w:val="nil"/>
              <w:left w:val="single" w:sz="6" w:space="0" w:color="000000"/>
              <w:bottom w:val="single" w:sz="4" w:space="0" w:color="auto"/>
              <w:right w:val="single" w:sz="6" w:space="0" w:color="000000"/>
            </w:tcBorders>
          </w:tcPr>
          <w:p w:rsidR="009526C1" w:rsidRPr="00D30AFA" w:rsidRDefault="009526C1" w:rsidP="00DE5A64">
            <w:pPr>
              <w:jc w:val="both"/>
              <w:rPr>
                <w:b/>
                <w:i/>
                <w:iCs/>
              </w:rPr>
            </w:pPr>
            <w:r w:rsidRPr="00D30AFA">
              <w:rPr>
                <w:b/>
                <w:i/>
                <w:iCs/>
              </w:rPr>
              <w:t xml:space="preserve">Добукварный период (31 ч) </w:t>
            </w:r>
          </w:p>
        </w:tc>
      </w:tr>
      <w:tr w:rsidR="009526C1" w:rsidRPr="00D30AFA" w:rsidTr="00DE5A64">
        <w:tc>
          <w:tcPr>
            <w:tcW w:w="2491" w:type="pct"/>
            <w:gridSpan w:val="2"/>
            <w:tcBorders>
              <w:top w:val="nil"/>
              <w:left w:val="single" w:sz="6" w:space="0" w:color="000000"/>
              <w:bottom w:val="single" w:sz="4" w:space="0" w:color="auto"/>
              <w:right w:val="single" w:sz="4" w:space="0" w:color="auto"/>
            </w:tcBorders>
          </w:tcPr>
          <w:p w:rsidR="009526C1" w:rsidRPr="00D30AFA" w:rsidRDefault="009526C1" w:rsidP="00DE5A64">
            <w:pPr>
              <w:jc w:val="both"/>
              <w:rPr>
                <w:b/>
                <w:i/>
                <w:iCs/>
              </w:rPr>
            </w:pPr>
            <w:r w:rsidRPr="00D30AFA">
              <w:rPr>
                <w:b/>
              </w:rPr>
              <w:t>Обучение чтению (14 ч)</w:t>
            </w:r>
          </w:p>
        </w:tc>
        <w:tc>
          <w:tcPr>
            <w:tcW w:w="2509" w:type="pct"/>
            <w:gridSpan w:val="2"/>
            <w:tcBorders>
              <w:top w:val="nil"/>
              <w:left w:val="single" w:sz="4" w:space="0" w:color="auto"/>
              <w:bottom w:val="single" w:sz="4" w:space="0" w:color="auto"/>
              <w:right w:val="single" w:sz="6" w:space="0" w:color="000000"/>
            </w:tcBorders>
          </w:tcPr>
          <w:p w:rsidR="009526C1" w:rsidRPr="00D30AFA" w:rsidRDefault="009526C1" w:rsidP="00DE5A64">
            <w:pPr>
              <w:jc w:val="both"/>
              <w:rPr>
                <w:b/>
                <w:i/>
                <w:iCs/>
              </w:rPr>
            </w:pPr>
            <w:r w:rsidRPr="00D30AFA">
              <w:rPr>
                <w:b/>
                <w:iCs/>
              </w:rPr>
              <w:t>Обучение письму (17 ч)</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 xml:space="preserve">Урок 1 </w:t>
            </w:r>
            <w:r w:rsidRPr="00D30AFA">
              <w:t>(с. 4—5)</w:t>
            </w:r>
            <w:r w:rsidRPr="00D30AFA">
              <w:rPr>
                <w:b/>
              </w:rPr>
              <w:t>. «Азбука» — первая учебная книга.</w:t>
            </w:r>
            <w:r w:rsidRPr="00D30AFA">
              <w:t xml:space="preserve"> </w:t>
            </w:r>
          </w:p>
          <w:p w:rsidR="009526C1" w:rsidRPr="00D30AFA" w:rsidRDefault="009526C1" w:rsidP="00DE5A64">
            <w:pPr>
              <w:jc w:val="both"/>
            </w:pPr>
          </w:p>
          <w:p w:rsidR="009526C1" w:rsidRPr="00D30AFA" w:rsidRDefault="009526C1" w:rsidP="00DE5A64">
            <w:pPr>
              <w:jc w:val="both"/>
            </w:pPr>
            <w:r w:rsidRPr="00D30AFA">
              <w:t>Условные обозначения «Азбуки» и элементы учебной книги</w:t>
            </w:r>
          </w:p>
          <w:p w:rsidR="009526C1" w:rsidRPr="00D30AFA" w:rsidRDefault="009526C1" w:rsidP="00DE5A64">
            <w:pPr>
              <w:jc w:val="both"/>
            </w:pPr>
            <w:r w:rsidRPr="00D30AFA">
              <w:t>(обложка, титульный лист, иллюстрации, форзац).</w:t>
            </w:r>
          </w:p>
          <w:p w:rsidR="009526C1" w:rsidRPr="00D30AFA" w:rsidRDefault="009526C1" w:rsidP="00DE5A64">
            <w:pPr>
              <w:jc w:val="both"/>
            </w:pPr>
            <w:r w:rsidRPr="00D30AFA">
              <w:t xml:space="preserve"> </w:t>
            </w:r>
          </w:p>
          <w:p w:rsidR="009526C1" w:rsidRPr="00D30AFA" w:rsidRDefault="009526C1" w:rsidP="00DE5A64">
            <w:pPr>
              <w:jc w:val="both"/>
            </w:pPr>
            <w:r w:rsidRPr="00D30AFA">
              <w:t>Правила поведения на уроке. Правила работы с учебной книгой.</w:t>
            </w:r>
          </w:p>
          <w:p w:rsidR="009526C1" w:rsidRPr="00D30AFA" w:rsidRDefault="009526C1" w:rsidP="00DE5A64">
            <w:pPr>
              <w:jc w:val="both"/>
              <w:rPr>
                <w:iCs/>
              </w:rPr>
            </w:pPr>
          </w:p>
        </w:tc>
        <w:tc>
          <w:tcPr>
            <w:tcW w:w="1605" w:type="pct"/>
            <w:tcBorders>
              <w:top w:val="single" w:sz="4" w:space="0" w:color="auto"/>
              <w:left w:val="single" w:sz="4" w:space="0" w:color="auto"/>
              <w:bottom w:val="single" w:sz="4" w:space="0" w:color="auto"/>
              <w:right w:val="single" w:sz="4" w:space="0" w:color="auto"/>
            </w:tcBorders>
          </w:tcPr>
          <w:p w:rsidR="009526C1" w:rsidRPr="00D30AFA" w:rsidRDefault="009526C1" w:rsidP="00DE5A64">
            <w:pPr>
              <w:jc w:val="both"/>
            </w:pPr>
            <w:r w:rsidRPr="00D30AFA">
              <w:rPr>
                <w:b/>
              </w:rPr>
              <w:t>Ориентироваться</w:t>
            </w:r>
            <w:r w:rsidRPr="00D30AFA">
              <w:t xml:space="preserve"> в «Азбуке». Н</w:t>
            </w:r>
            <w:r w:rsidRPr="00D30AFA">
              <w:rPr>
                <w:b/>
              </w:rPr>
              <w:t>азывать</w:t>
            </w:r>
            <w:r w:rsidRPr="00D30AFA">
              <w:t xml:space="preserve"> и </w:t>
            </w:r>
            <w:r w:rsidRPr="00D30AFA">
              <w:rPr>
                <w:b/>
              </w:rPr>
              <w:t>показывать</w:t>
            </w:r>
            <w:r w:rsidRPr="00D30AFA">
              <w:t xml:space="preserve"> элементы учебной книги (обложка, титульный лист, иллюстрации, форзац).</w:t>
            </w:r>
          </w:p>
          <w:p w:rsidR="009526C1" w:rsidRPr="00D30AFA" w:rsidRDefault="009526C1" w:rsidP="00DE5A64">
            <w:pPr>
              <w:jc w:val="both"/>
              <w:rPr>
                <w:b/>
              </w:rPr>
            </w:pPr>
            <w:r w:rsidRPr="00D30AFA">
              <w:rPr>
                <w:b/>
              </w:rPr>
              <w:t xml:space="preserve">Называть </w:t>
            </w:r>
            <w:r w:rsidRPr="00D30AFA">
              <w:t>условные знаки,</w:t>
            </w:r>
            <w:r w:rsidRPr="00D30AFA">
              <w:rPr>
                <w:b/>
              </w:rPr>
              <w:t xml:space="preserve"> объяснять</w:t>
            </w:r>
            <w:r w:rsidRPr="00D30AFA">
              <w:t xml:space="preserve"> значение каждого знака</w:t>
            </w:r>
            <w:r w:rsidRPr="00D30AFA">
              <w:rPr>
                <w:b/>
              </w:rPr>
              <w:t xml:space="preserve">, рассказывать </w:t>
            </w:r>
            <w:r w:rsidRPr="00D30AFA">
              <w:t>об их роли при работе с «Азбукой».</w:t>
            </w:r>
            <w:r w:rsidRPr="00D30AFA">
              <w:rPr>
                <w:b/>
              </w:rPr>
              <w:t xml:space="preserve"> </w:t>
            </w:r>
          </w:p>
          <w:p w:rsidR="009526C1" w:rsidRPr="00D30AFA" w:rsidRDefault="009526C1" w:rsidP="00DE5A64">
            <w:pPr>
              <w:jc w:val="both"/>
            </w:pPr>
            <w:r w:rsidRPr="00D30AFA">
              <w:rPr>
                <w:b/>
              </w:rPr>
              <w:t xml:space="preserve">Рассказывать, </w:t>
            </w:r>
            <w:r w:rsidRPr="00D30AFA">
              <w:t>как правильно обращаться с учебной книгой: бережно раскрывать, переворачивать страницы, не загибать их, а использовать закладку и т.д.</w:t>
            </w:r>
            <w:r w:rsidRPr="00D30AFA">
              <w:rPr>
                <w:b/>
              </w:rPr>
              <w:t xml:space="preserve"> Использовать</w:t>
            </w:r>
            <w:r w:rsidRPr="00D30AFA">
              <w:t xml:space="preserve"> эти правила при работе с «Азбукой». </w:t>
            </w:r>
          </w:p>
          <w:p w:rsidR="009526C1" w:rsidRPr="00D30AFA" w:rsidRDefault="009526C1" w:rsidP="00DE5A64">
            <w:pPr>
              <w:jc w:val="both"/>
            </w:pPr>
            <w:r w:rsidRPr="00D30AFA">
              <w:rPr>
                <w:b/>
              </w:rPr>
              <w:t>Отвечать</w:t>
            </w:r>
            <w:r w:rsidRPr="00D30AFA">
              <w:t xml:space="preserve"> на вопросы учителя о правилах поведения на уроке и </w:t>
            </w:r>
            <w:r w:rsidRPr="00D30AFA">
              <w:rPr>
                <w:b/>
              </w:rPr>
              <w:t>соблюдать</w:t>
            </w:r>
            <w:r w:rsidRPr="00D30AFA">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9526C1" w:rsidRPr="00D30AFA" w:rsidRDefault="009526C1" w:rsidP="00DE5A64">
            <w:pPr>
              <w:jc w:val="both"/>
            </w:pPr>
            <w:r w:rsidRPr="00D30AFA">
              <w:rPr>
                <w:b/>
              </w:rPr>
              <w:t>Оценивать</w:t>
            </w:r>
            <w:r w:rsidRPr="00D30AFA">
              <w:t xml:space="preserve"> результаты своей работы</w:t>
            </w:r>
          </w:p>
          <w:p w:rsidR="009526C1" w:rsidRPr="00D30AFA" w:rsidRDefault="009526C1" w:rsidP="00DE5A64">
            <w:pPr>
              <w:jc w:val="both"/>
              <w:rPr>
                <w:iCs/>
              </w:rPr>
            </w:pPr>
            <w:r w:rsidRPr="00D30AFA">
              <w:t>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Урок 1</w:t>
            </w:r>
            <w:r w:rsidRPr="00D30AFA">
              <w:t xml:space="preserve"> (с. 3—6)</w:t>
            </w:r>
            <w:r w:rsidRPr="00D30AFA">
              <w:rPr>
                <w:b/>
              </w:rPr>
              <w:t>.</w:t>
            </w:r>
          </w:p>
          <w:p w:rsidR="009526C1" w:rsidRPr="00D30AFA" w:rsidRDefault="009526C1" w:rsidP="00DE5A64">
            <w:pPr>
              <w:jc w:val="both"/>
            </w:pPr>
            <w:r w:rsidRPr="00D30AFA">
              <w:rPr>
                <w:b/>
              </w:rPr>
              <w:t>Пропись — первая учебная тетрадь.</w:t>
            </w:r>
            <w:r w:rsidRPr="00D30AFA">
              <w:t xml:space="preserve"> Элементы прописи (обложка, титульный лист). История становления и развития письменности. Первые учебные принадлежности для письма. Знакомство с шариковой ручкой и правилами обращения с ней при письме. Правила посадки при письме. Знакомство с разлиновкой прописи. Рабочая строка. Верхняя и нижняя линии рабочей строки. Гигиенические правила письма. Подготовка руки к письму. Разные типы штриховки. Обводка предметов по контуру. Письмо элементов букв </w:t>
            </w:r>
            <w:r w:rsidRPr="00D30AFA">
              <w:lastRenderedPageBreak/>
              <w:t>(овал, полуовал, прямая наклонная короткая линия), узоров, бордюров</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rPr>
                <w:i/>
                <w:iCs/>
              </w:rPr>
            </w:pPr>
            <w:r w:rsidRPr="00D30AFA">
              <w:rPr>
                <w:b/>
                <w:iCs/>
              </w:rPr>
              <w:lastRenderedPageBreak/>
              <w:t>Отвечать</w:t>
            </w:r>
            <w:r w:rsidRPr="00D30AFA">
              <w:rPr>
                <w:i/>
                <w:iCs/>
              </w:rPr>
              <w:t xml:space="preserve"> </w:t>
            </w:r>
            <w:r w:rsidRPr="00D30AFA">
              <w:rPr>
                <w:iCs/>
              </w:rPr>
              <w:t>на вопросы учителя о назначении прописи.</w:t>
            </w:r>
          </w:p>
          <w:p w:rsidR="009526C1" w:rsidRPr="00D30AFA" w:rsidRDefault="009526C1" w:rsidP="00DE5A64">
            <w:pPr>
              <w:jc w:val="both"/>
              <w:rPr>
                <w:iCs/>
              </w:rPr>
            </w:pPr>
            <w:r w:rsidRPr="00D30AFA">
              <w:rPr>
                <w:b/>
                <w:iCs/>
              </w:rPr>
              <w:t>Ориентироваться</w:t>
            </w:r>
            <w:r w:rsidRPr="00D30AFA">
              <w:rPr>
                <w:i/>
                <w:iCs/>
              </w:rPr>
              <w:t xml:space="preserve"> </w:t>
            </w:r>
            <w:r w:rsidRPr="00D30AFA">
              <w:rPr>
                <w:iCs/>
              </w:rPr>
              <w:t>в первой учебной тетради.</w:t>
            </w:r>
          </w:p>
          <w:p w:rsidR="009526C1" w:rsidRPr="00D30AFA" w:rsidRDefault="009526C1" w:rsidP="00DE5A64">
            <w:pPr>
              <w:jc w:val="both"/>
              <w:rPr>
                <w:iCs/>
              </w:rPr>
            </w:pPr>
            <w:r w:rsidRPr="00D30AFA">
              <w:rPr>
                <w:iCs/>
              </w:rPr>
              <w:t xml:space="preserve">Правильно </w:t>
            </w:r>
            <w:r w:rsidRPr="00D30AFA">
              <w:rPr>
                <w:b/>
                <w:iCs/>
              </w:rPr>
              <w:t>располагать</w:t>
            </w:r>
            <w:r w:rsidRPr="00D30AFA">
              <w:rPr>
                <w:iCs/>
              </w:rPr>
              <w:t xml:space="preserve"> учебную тетрадь на рабочем месте, </w:t>
            </w:r>
            <w:r w:rsidRPr="00D30AFA">
              <w:rPr>
                <w:b/>
                <w:iCs/>
              </w:rPr>
              <w:t xml:space="preserve">демонстрировать </w:t>
            </w:r>
            <w:r w:rsidRPr="00D30AFA">
              <w:rPr>
                <w:iCs/>
              </w:rPr>
              <w:t xml:space="preserve">правильное положение ручки при письме. </w:t>
            </w:r>
          </w:p>
          <w:p w:rsidR="009526C1" w:rsidRPr="00D30AFA" w:rsidRDefault="009526C1" w:rsidP="00DE5A64">
            <w:pPr>
              <w:jc w:val="both"/>
              <w:rPr>
                <w:iCs/>
              </w:rPr>
            </w:pPr>
            <w:r w:rsidRPr="00D30AFA">
              <w:rPr>
                <w:b/>
                <w:iCs/>
              </w:rPr>
              <w:t>Воспроизводить</w:t>
            </w:r>
            <w:r w:rsidRPr="00D30AFA">
              <w:rPr>
                <w:iCs/>
              </w:rPr>
              <w:t xml:space="preserve"> с опорой на наглядный материал (иллюстрации в прописи, плакаты и др.) гигиенические правила письма.</w:t>
            </w:r>
          </w:p>
          <w:p w:rsidR="009526C1" w:rsidRPr="00D30AFA" w:rsidRDefault="009526C1" w:rsidP="00DE5A64">
            <w:pPr>
              <w:jc w:val="both"/>
              <w:rPr>
                <w:iCs/>
              </w:rPr>
            </w:pPr>
            <w:r w:rsidRPr="00D30AFA">
              <w:rPr>
                <w:b/>
                <w:iCs/>
              </w:rPr>
              <w:t>Называть</w:t>
            </w:r>
            <w:r w:rsidRPr="00D30AFA">
              <w:rPr>
                <w:iCs/>
              </w:rPr>
              <w:t xml:space="preserve"> письменные принадлежности с опорой на иллюстрации прописи.</w:t>
            </w:r>
          </w:p>
          <w:p w:rsidR="009526C1" w:rsidRPr="00D30AFA" w:rsidRDefault="009526C1" w:rsidP="00DE5A64">
            <w:pPr>
              <w:jc w:val="both"/>
              <w:rPr>
                <w:iCs/>
              </w:rPr>
            </w:pPr>
            <w:r w:rsidRPr="00D30AFA">
              <w:rPr>
                <w:b/>
                <w:iCs/>
              </w:rPr>
              <w:t xml:space="preserve">Обводить </w:t>
            </w:r>
            <w:r w:rsidRPr="00D30AFA">
              <w:rPr>
                <w:iCs/>
              </w:rPr>
              <w:t>предметы по контуру.</w:t>
            </w:r>
          </w:p>
          <w:p w:rsidR="009526C1" w:rsidRPr="00D30AFA" w:rsidRDefault="009526C1" w:rsidP="00DE5A64">
            <w:pPr>
              <w:jc w:val="both"/>
              <w:rPr>
                <w:iCs/>
              </w:rPr>
            </w:pPr>
            <w:r w:rsidRPr="00D30AFA">
              <w:rPr>
                <w:b/>
                <w:iCs/>
              </w:rPr>
              <w:t xml:space="preserve">Находить </w:t>
            </w:r>
            <w:r w:rsidRPr="00D30AFA">
              <w:rPr>
                <w:iCs/>
              </w:rPr>
              <w:t xml:space="preserve">элементы букв в контурах предметных картинок, данных на страницах прописи. </w:t>
            </w:r>
          </w:p>
          <w:p w:rsidR="009526C1" w:rsidRPr="00D30AFA" w:rsidRDefault="009526C1" w:rsidP="00DE5A64">
            <w:pPr>
              <w:jc w:val="both"/>
              <w:rPr>
                <w:iCs/>
              </w:rPr>
            </w:pPr>
            <w:r w:rsidRPr="00D30AFA">
              <w:rPr>
                <w:b/>
                <w:iCs/>
              </w:rPr>
              <w:t>Обводить</w:t>
            </w:r>
            <w:r w:rsidRPr="00D30AFA">
              <w:rPr>
                <w:iCs/>
              </w:rPr>
              <w:t xml:space="preserve"> элементы букв, соблюдая указанное в прописи направление движения руки.</w:t>
            </w:r>
          </w:p>
          <w:p w:rsidR="009526C1" w:rsidRPr="00D30AFA" w:rsidRDefault="009526C1" w:rsidP="00DE5A64">
            <w:pPr>
              <w:jc w:val="both"/>
              <w:rPr>
                <w:iCs/>
              </w:rPr>
            </w:pPr>
            <w:r w:rsidRPr="00D30AFA">
              <w:rPr>
                <w:b/>
                <w:iCs/>
              </w:rPr>
              <w:t>Писать</w:t>
            </w:r>
            <w:r w:rsidRPr="00D30AFA">
              <w:rPr>
                <w:iCs/>
              </w:rPr>
              <w:t xml:space="preserve"> графические элементы по заданному в прописи образцу: правильно </w:t>
            </w:r>
            <w:r w:rsidRPr="00D30AFA">
              <w:rPr>
                <w:b/>
                <w:iCs/>
              </w:rPr>
              <w:t>располагать</w:t>
            </w:r>
            <w:r w:rsidRPr="00D30AFA">
              <w:rPr>
                <w:iCs/>
              </w:rPr>
              <w:t xml:space="preserve"> на рабочей строке элементы букв, </w:t>
            </w:r>
            <w:r w:rsidRPr="00D30AFA">
              <w:rPr>
                <w:b/>
                <w:iCs/>
              </w:rPr>
              <w:t>соблюдать</w:t>
            </w:r>
            <w:r w:rsidRPr="00D30AFA">
              <w:rPr>
                <w:iCs/>
              </w:rPr>
              <w:t xml:space="preserve"> интервал между графическими элементами.</w:t>
            </w:r>
          </w:p>
          <w:p w:rsidR="009526C1" w:rsidRPr="00D30AFA" w:rsidRDefault="009526C1" w:rsidP="00DE5A64">
            <w:pPr>
              <w:jc w:val="both"/>
              <w:rPr>
                <w:iCs/>
              </w:rPr>
            </w:pPr>
            <w:r w:rsidRPr="00D30AFA">
              <w:rPr>
                <w:b/>
                <w:iCs/>
              </w:rPr>
              <w:t xml:space="preserve">Чередовать </w:t>
            </w:r>
            <w:r w:rsidRPr="00D30AFA">
              <w:rPr>
                <w:iCs/>
              </w:rPr>
              <w:t>элементы узоров, ориентируясь на образец</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rPr>
                <w:b/>
              </w:rPr>
            </w:pPr>
            <w:r w:rsidRPr="00D30AFA">
              <w:rPr>
                <w:b/>
              </w:rPr>
              <w:lastRenderedPageBreak/>
              <w:t>Урок 2</w:t>
            </w:r>
            <w:r w:rsidRPr="00D30AFA">
              <w:t xml:space="preserve"> (с. 6—7).</w:t>
            </w:r>
          </w:p>
          <w:p w:rsidR="009526C1" w:rsidRPr="00D30AFA" w:rsidRDefault="009526C1" w:rsidP="00DE5A64">
            <w:pPr>
              <w:jc w:val="both"/>
              <w:rPr>
                <w:b/>
              </w:rPr>
            </w:pPr>
            <w:r w:rsidRPr="00D30AFA">
              <w:rPr>
                <w:b/>
              </w:rPr>
              <w:t>Речь устная и письменная. Предложение.</w:t>
            </w:r>
          </w:p>
          <w:p w:rsidR="009526C1" w:rsidRPr="00D30AFA" w:rsidRDefault="009526C1" w:rsidP="00DE5A64">
            <w:pPr>
              <w:jc w:val="both"/>
            </w:pPr>
          </w:p>
          <w:p w:rsidR="009526C1" w:rsidRPr="00D30AFA" w:rsidRDefault="009526C1" w:rsidP="00DE5A64">
            <w:pPr>
              <w:jc w:val="both"/>
            </w:pPr>
            <w:r w:rsidRPr="00D30AFA">
              <w:t xml:space="preserve">Первые школьные впечатления. Пословицы и поговорки об учении. </w:t>
            </w:r>
          </w:p>
          <w:p w:rsidR="009526C1" w:rsidRPr="00D30AFA" w:rsidRDefault="009526C1" w:rsidP="00DE5A64">
            <w:pPr>
              <w:jc w:val="both"/>
            </w:pPr>
          </w:p>
          <w:p w:rsidR="009526C1" w:rsidRPr="00D30AFA" w:rsidRDefault="009526C1" w:rsidP="00DE5A64">
            <w:pPr>
              <w:jc w:val="both"/>
            </w:pPr>
            <w:r w:rsidRPr="00D30AFA">
              <w:t xml:space="preserve">Правила поведения на уроке. Правила работы в группе. </w:t>
            </w:r>
          </w:p>
          <w:p w:rsidR="009526C1" w:rsidRPr="00D30AFA" w:rsidRDefault="009526C1" w:rsidP="00DE5A64">
            <w:pPr>
              <w:jc w:val="both"/>
            </w:pPr>
            <w:r w:rsidRPr="00D30AFA">
              <w:t>Речевой этикет в ситуациях учебного общения: приветствие, прощание, извинение, благодарность, обращение с просьбой.</w:t>
            </w:r>
          </w:p>
          <w:p w:rsidR="009526C1" w:rsidRPr="00D30AFA" w:rsidRDefault="009526C1" w:rsidP="00DE5A64">
            <w:pPr>
              <w:jc w:val="both"/>
            </w:pPr>
          </w:p>
          <w:p w:rsidR="009526C1" w:rsidRPr="00D30AFA" w:rsidRDefault="009526C1" w:rsidP="00DE5A64">
            <w:pPr>
              <w:jc w:val="both"/>
            </w:pPr>
            <w:r w:rsidRPr="00D30AFA">
              <w:t>Роль знаний в жизни человека</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и </w:t>
            </w:r>
            <w:r w:rsidRPr="00D30AFA">
              <w:rPr>
                <w:b/>
              </w:rPr>
              <w:t>осуществлять</w:t>
            </w:r>
            <w:r w:rsidRPr="00D30AFA">
              <w:t xml:space="preserve"> её решение под руководством учителя в процессе выполнения учебных действий. </w:t>
            </w:r>
          </w:p>
          <w:p w:rsidR="009526C1" w:rsidRPr="00D30AFA" w:rsidRDefault="009526C1" w:rsidP="00DE5A64">
            <w:pPr>
              <w:jc w:val="both"/>
            </w:pPr>
            <w:r w:rsidRPr="00D30AFA">
              <w:t xml:space="preserve">Практически </w:t>
            </w:r>
            <w:r w:rsidRPr="00D30AFA">
              <w:rPr>
                <w:b/>
              </w:rPr>
              <w:t>различать</w:t>
            </w:r>
            <w:r w:rsidRPr="00D30AFA">
              <w:t xml:space="preserve"> речь устную (говорение, слушание) и речь письменную (письмо, чтение). </w:t>
            </w:r>
          </w:p>
          <w:p w:rsidR="009526C1" w:rsidRPr="00D30AFA" w:rsidRDefault="009526C1" w:rsidP="00DE5A64">
            <w:pPr>
              <w:jc w:val="both"/>
            </w:pPr>
            <w:r w:rsidRPr="00D30AFA">
              <w:rPr>
                <w:b/>
              </w:rPr>
              <w:t xml:space="preserve">Выделять </w:t>
            </w:r>
            <w:r w:rsidRPr="00D30AFA">
              <w:t xml:space="preserve">из речи предложения. </w:t>
            </w:r>
            <w:r w:rsidRPr="00D30AFA">
              <w:rPr>
                <w:b/>
              </w:rPr>
              <w:t xml:space="preserve">Определять </w:t>
            </w:r>
            <w:r w:rsidRPr="00D30AFA">
              <w:t xml:space="preserve">на слух количество предложений в высказывании. </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pPr>
            <w:r w:rsidRPr="00D30AFA">
              <w:rPr>
                <w:b/>
              </w:rPr>
              <w:t>Соблюдать</w:t>
            </w:r>
            <w:r w:rsidRPr="00D30AFA">
              <w:t xml:space="preserve"> речевой этикет в ситуации учебного общения.</w:t>
            </w:r>
          </w:p>
          <w:p w:rsidR="009526C1" w:rsidRPr="00D30AFA" w:rsidRDefault="009526C1" w:rsidP="00DE5A64">
            <w:pPr>
              <w:jc w:val="both"/>
            </w:pPr>
            <w:r w:rsidRPr="00D30AFA">
              <w:t>Внимательно</w:t>
            </w:r>
            <w:r w:rsidRPr="00D30AFA">
              <w:rPr>
                <w:b/>
              </w:rPr>
              <w:t xml:space="preserve"> слушать </w:t>
            </w:r>
            <w:r w:rsidRPr="00D30AFA">
              <w:t>то, что говорят другие.</w:t>
            </w:r>
            <w:r w:rsidRPr="00D30AFA">
              <w:rPr>
                <w:b/>
              </w:rPr>
              <w:t xml:space="preserve"> Отвечать</w:t>
            </w:r>
            <w:r w:rsidRPr="00D30AFA">
              <w:t xml:space="preserve"> на вопросы учителя. </w:t>
            </w:r>
          </w:p>
          <w:p w:rsidR="009526C1" w:rsidRPr="00D30AFA" w:rsidRDefault="009526C1" w:rsidP="00DE5A64">
            <w:pPr>
              <w:jc w:val="both"/>
              <w:rPr>
                <w:b/>
              </w:rPr>
            </w:pPr>
            <w:r w:rsidRPr="00D30AFA">
              <w:rPr>
                <w:b/>
              </w:rPr>
              <w:t xml:space="preserve">Включаться </w:t>
            </w:r>
            <w:r w:rsidRPr="00D30AFA">
              <w:t>в групповую работу, связанную с общением;</w:t>
            </w:r>
            <w:r w:rsidRPr="00D30AFA">
              <w:rPr>
                <w:b/>
              </w:rPr>
              <w:t xml:space="preserve"> рассказывать</w:t>
            </w:r>
            <w:r w:rsidRPr="00D30AFA">
              <w:t xml:space="preserve"> товарищам о своих впечатлениях, полученных в первый школьный день; внимательно, не перебивая,</w:t>
            </w:r>
            <w:r w:rsidRPr="00D30AFA">
              <w:rPr>
                <w:b/>
              </w:rPr>
              <w:t xml:space="preserve"> слушать</w:t>
            </w:r>
            <w:r w:rsidRPr="00D30AFA">
              <w:t xml:space="preserve"> ответы товарищей, </w:t>
            </w:r>
            <w:r w:rsidRPr="00D30AFA">
              <w:rPr>
                <w:b/>
              </w:rPr>
              <w:t xml:space="preserve">высказывать </w:t>
            </w:r>
            <w:r w:rsidRPr="00D30AFA">
              <w:t>своё мнение о выслушанных рассказах в доброжелательной форме</w:t>
            </w:r>
            <w:r w:rsidRPr="00D30AFA">
              <w:rPr>
                <w:b/>
              </w:rPr>
              <w:t>.</w:t>
            </w:r>
          </w:p>
          <w:p w:rsidR="009526C1" w:rsidRPr="00D30AFA" w:rsidRDefault="009526C1" w:rsidP="00DE5A64">
            <w:pPr>
              <w:jc w:val="both"/>
            </w:pPr>
            <w:r w:rsidRPr="00D30AFA">
              <w:rPr>
                <w:b/>
              </w:rPr>
              <w:t xml:space="preserve">Воспроизводить </w:t>
            </w:r>
            <w:r w:rsidRPr="00D30AFA">
              <w:t>сюжеты знакомых сказок</w:t>
            </w:r>
            <w:r w:rsidRPr="00D30AFA">
              <w:rPr>
                <w:b/>
              </w:rPr>
              <w:t xml:space="preserve"> </w:t>
            </w:r>
            <w:r w:rsidRPr="00D30AFA">
              <w:t>с опорой на иллюстрации.</w:t>
            </w:r>
          </w:p>
          <w:p w:rsidR="009526C1" w:rsidRPr="00D30AFA" w:rsidRDefault="009526C1" w:rsidP="00DE5A64">
            <w:pPr>
              <w:jc w:val="both"/>
            </w:pPr>
            <w:r w:rsidRPr="00D30AFA">
              <w:rPr>
                <w:b/>
              </w:rPr>
              <w:t>Объяснять</w:t>
            </w:r>
            <w:r w:rsidRPr="00D30AFA">
              <w:t xml:space="preserve"> смысл пословицы; </w:t>
            </w:r>
            <w:r w:rsidRPr="00D30AFA">
              <w:rPr>
                <w:b/>
              </w:rPr>
              <w:t>применять</w:t>
            </w:r>
            <w:r w:rsidRPr="00D30AFA">
              <w:t xml:space="preserve"> пословицу в устной речи. </w:t>
            </w:r>
            <w:r w:rsidRPr="00D30AFA">
              <w:rPr>
                <w:b/>
              </w:rPr>
              <w:t xml:space="preserve">Рассуждать </w:t>
            </w:r>
            <w:r w:rsidRPr="00D30AFA">
              <w:t xml:space="preserve">о роли знаний в жизни человека, </w:t>
            </w:r>
            <w:r w:rsidRPr="00D30AFA">
              <w:rPr>
                <w:b/>
              </w:rPr>
              <w:t>приводить</w:t>
            </w:r>
            <w:r w:rsidRPr="00D30AFA">
              <w:t xml:space="preserve"> примеры.</w:t>
            </w:r>
          </w:p>
          <w:p w:rsidR="009526C1" w:rsidRPr="00D30AFA" w:rsidRDefault="009526C1" w:rsidP="00DE5A64">
            <w:pPr>
              <w:jc w:val="both"/>
            </w:pPr>
            <w:r w:rsidRPr="00D30AFA">
              <w:rPr>
                <w:b/>
              </w:rPr>
              <w:t>Распределять</w:t>
            </w:r>
            <w:r w:rsidRPr="00D30AFA">
              <w:t xml:space="preserve"> на группы предметы по существенным признакам, </w:t>
            </w:r>
            <w:r w:rsidRPr="00D30AFA">
              <w:rPr>
                <w:b/>
              </w:rPr>
              <w:t>определять</w:t>
            </w:r>
            <w:r w:rsidRPr="00D30AFA">
              <w:t xml:space="preserve"> основания для классификации. </w:t>
            </w:r>
            <w:r w:rsidRPr="00D30AFA">
              <w:rPr>
                <w:b/>
              </w:rPr>
              <w:t>Различать</w:t>
            </w:r>
            <w:r w:rsidRPr="00D30AFA">
              <w:t xml:space="preserve"> родовидовые понятия. Правильно </w:t>
            </w:r>
            <w:r w:rsidRPr="00D30AFA">
              <w:rPr>
                <w:b/>
              </w:rPr>
              <w:t>употреблять</w:t>
            </w:r>
            <w:r w:rsidRPr="00D30AFA">
              <w:t xml:space="preserve"> в речи слова-названия отдельных предметов (ранец, учебник; кукла, мяч, кубик), и слова с общим значением (учебные вещи; игрушки).</w:t>
            </w:r>
          </w:p>
          <w:p w:rsidR="009526C1" w:rsidRPr="00D30AFA" w:rsidRDefault="009526C1" w:rsidP="00DE5A64">
            <w:pPr>
              <w:jc w:val="both"/>
            </w:pPr>
            <w:r w:rsidRPr="00D30AFA">
              <w:rPr>
                <w:b/>
              </w:rPr>
              <w:t>Оценивать</w:t>
            </w:r>
            <w:r w:rsidRPr="00D30AFA">
              <w:t xml:space="preserve"> результаты своей работы</w:t>
            </w:r>
          </w:p>
          <w:p w:rsidR="009526C1" w:rsidRPr="00D30AFA" w:rsidRDefault="009526C1" w:rsidP="00DE5A64">
            <w:pPr>
              <w:jc w:val="both"/>
            </w:pPr>
            <w:r w:rsidRPr="00D30AFA">
              <w:t>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Урок 2</w:t>
            </w:r>
            <w:r w:rsidRPr="00D30AFA">
              <w:t xml:space="preserve"> (с. 7—8)</w:t>
            </w:r>
            <w:r w:rsidRPr="00D30AFA">
              <w:rPr>
                <w:b/>
              </w:rPr>
              <w:t>.</w:t>
            </w:r>
            <w:r w:rsidRPr="00D30AFA">
              <w:t xml:space="preserve"> </w:t>
            </w:r>
            <w:r w:rsidRPr="00D30AFA">
              <w:rPr>
                <w:b/>
              </w:rPr>
              <w:t>Рабочая строка. Верхняя и нижняя линии рабочей строки.</w:t>
            </w:r>
            <w:r w:rsidRPr="00D30AFA">
              <w:t xml:space="preserve"> </w:t>
            </w:r>
          </w:p>
          <w:p w:rsidR="009526C1" w:rsidRPr="00D30AFA" w:rsidRDefault="009526C1" w:rsidP="00DE5A64">
            <w:pPr>
              <w:jc w:val="both"/>
            </w:pPr>
            <w:r w:rsidRPr="00D30AFA">
              <w:t>Подготовка руки к письму. Гигиенические правила письма. Разные типы штриховки. Обводка предметов по контуру. Письмо элементов букв (полуовал, прямая наклонная короткая линия, короткая наклонная линия с закруглением влево, петля), узоров, бордюров</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
                <w:iCs/>
              </w:rPr>
            </w:pPr>
            <w:r w:rsidRPr="00D30AFA">
              <w:rPr>
                <w:iCs/>
              </w:rPr>
              <w:t>Правильно</w:t>
            </w:r>
            <w:r w:rsidRPr="00D30AFA">
              <w:rPr>
                <w:i/>
                <w:iCs/>
              </w:rPr>
              <w:t xml:space="preserve"> </w:t>
            </w:r>
            <w:r w:rsidRPr="00D30AFA">
              <w:rPr>
                <w:b/>
                <w:iCs/>
              </w:rPr>
              <w:t xml:space="preserve">располагать </w:t>
            </w:r>
            <w:r w:rsidRPr="00D30AFA">
              <w:rPr>
                <w:iCs/>
              </w:rPr>
              <w:t xml:space="preserve">учебную тетрадь на рабочем месте. </w:t>
            </w:r>
          </w:p>
          <w:p w:rsidR="009526C1" w:rsidRPr="00D30AFA" w:rsidRDefault="009526C1" w:rsidP="00DE5A64">
            <w:pPr>
              <w:jc w:val="both"/>
              <w:rPr>
                <w:i/>
                <w:iCs/>
              </w:rPr>
            </w:pPr>
            <w:r w:rsidRPr="00D30AFA">
              <w:rPr>
                <w:b/>
                <w:iCs/>
              </w:rPr>
              <w:t>Воспроизводить</w:t>
            </w:r>
            <w:r w:rsidRPr="00D30AFA">
              <w:rPr>
                <w:iCs/>
              </w:rPr>
              <w:t xml:space="preserve"> с опорой на наглядный материал (иллюстрации в прописи, плакаты и др.) гигиенические правила письма, </w:t>
            </w:r>
            <w:r w:rsidRPr="00D30AFA">
              <w:rPr>
                <w:b/>
                <w:iCs/>
              </w:rPr>
              <w:t>демонстрировать</w:t>
            </w:r>
            <w:r w:rsidRPr="00D30AFA">
              <w:rPr>
                <w:i/>
                <w:iCs/>
              </w:rPr>
              <w:t xml:space="preserve"> </w:t>
            </w:r>
            <w:r w:rsidRPr="00D30AFA">
              <w:rPr>
                <w:iCs/>
              </w:rPr>
              <w:t>их выполнение в процессе письма.</w:t>
            </w:r>
          </w:p>
          <w:p w:rsidR="009526C1" w:rsidRPr="00D30AFA" w:rsidRDefault="009526C1" w:rsidP="00DE5A64">
            <w:pPr>
              <w:jc w:val="both"/>
              <w:rPr>
                <w:iCs/>
              </w:rPr>
            </w:pPr>
            <w:r w:rsidRPr="00D30AFA">
              <w:rPr>
                <w:b/>
                <w:iCs/>
              </w:rPr>
              <w:t xml:space="preserve">Обводить </w:t>
            </w:r>
            <w:r w:rsidRPr="00D30AFA">
              <w:rPr>
                <w:iCs/>
              </w:rPr>
              <w:t>предметы по контуру.</w:t>
            </w:r>
          </w:p>
          <w:p w:rsidR="009526C1" w:rsidRPr="00D30AFA" w:rsidRDefault="009526C1" w:rsidP="00DE5A64">
            <w:pPr>
              <w:jc w:val="both"/>
              <w:rPr>
                <w:iCs/>
              </w:rPr>
            </w:pPr>
            <w:r w:rsidRPr="00D30AFA">
              <w:rPr>
                <w:b/>
                <w:iCs/>
              </w:rPr>
              <w:t xml:space="preserve">Находить </w:t>
            </w:r>
            <w:r w:rsidRPr="00D30AFA">
              <w:rPr>
                <w:iCs/>
              </w:rPr>
              <w:t xml:space="preserve">элементы букв в контурах предметных картинок, данных на страницах прописи. </w:t>
            </w:r>
          </w:p>
          <w:p w:rsidR="009526C1" w:rsidRPr="00D30AFA" w:rsidRDefault="009526C1" w:rsidP="00DE5A64">
            <w:pPr>
              <w:jc w:val="both"/>
              <w:rPr>
                <w:iCs/>
              </w:rPr>
            </w:pPr>
            <w:r w:rsidRPr="00D30AFA">
              <w:rPr>
                <w:b/>
                <w:iCs/>
              </w:rPr>
              <w:t>Обводить</w:t>
            </w:r>
            <w:r w:rsidRPr="00D30AFA">
              <w:rPr>
                <w:iCs/>
              </w:rPr>
              <w:t xml:space="preserve"> элементы букв, соблюдая указанное в прописи направление движения руки.</w:t>
            </w:r>
          </w:p>
          <w:p w:rsidR="009526C1" w:rsidRPr="00D30AFA" w:rsidRDefault="009526C1" w:rsidP="00DE5A64">
            <w:pPr>
              <w:jc w:val="both"/>
              <w:rPr>
                <w:iCs/>
              </w:rPr>
            </w:pPr>
            <w:r w:rsidRPr="00D30AFA">
              <w:rPr>
                <w:b/>
                <w:iCs/>
              </w:rPr>
              <w:t>Писать</w:t>
            </w:r>
            <w:r w:rsidRPr="00D30AFA">
              <w:rPr>
                <w:iCs/>
              </w:rPr>
              <w:t xml:space="preserve"> графические элементы по заданному в прописи образцу: правильно </w:t>
            </w:r>
            <w:r w:rsidRPr="00D30AFA">
              <w:rPr>
                <w:b/>
                <w:iCs/>
              </w:rPr>
              <w:t>располагать</w:t>
            </w:r>
            <w:r w:rsidRPr="00D30AFA">
              <w:rPr>
                <w:iCs/>
              </w:rPr>
              <w:t xml:space="preserve"> на рабочей строке элементы букв, </w:t>
            </w:r>
            <w:r w:rsidRPr="00D30AFA">
              <w:rPr>
                <w:b/>
                <w:iCs/>
              </w:rPr>
              <w:t>соблюдать</w:t>
            </w:r>
            <w:r w:rsidRPr="00D30AFA">
              <w:rPr>
                <w:iCs/>
              </w:rPr>
              <w:t xml:space="preserve"> интервал между графическими элементами, наклон.</w:t>
            </w:r>
          </w:p>
          <w:p w:rsidR="009526C1" w:rsidRPr="00D30AFA" w:rsidRDefault="009526C1" w:rsidP="00DE5A64">
            <w:pPr>
              <w:jc w:val="both"/>
              <w:rPr>
                <w:iCs/>
              </w:rPr>
            </w:pPr>
            <w:r w:rsidRPr="00D30AFA">
              <w:rPr>
                <w:b/>
                <w:iCs/>
              </w:rPr>
              <w:t xml:space="preserve">Чередовать </w:t>
            </w:r>
            <w:r w:rsidRPr="00D30AFA">
              <w:rPr>
                <w:iCs/>
              </w:rPr>
              <w:t xml:space="preserve">элементы узоров, ориентируясь на образец. </w:t>
            </w:r>
          </w:p>
          <w:p w:rsidR="009526C1" w:rsidRPr="00D30AFA" w:rsidRDefault="009526C1" w:rsidP="00DE5A64">
            <w:pPr>
              <w:jc w:val="both"/>
              <w:rPr>
                <w:iCs/>
              </w:rPr>
            </w:pPr>
            <w:r w:rsidRPr="00D30AFA">
              <w:rPr>
                <w:b/>
                <w:iCs/>
              </w:rPr>
              <w:t xml:space="preserve">Осваивать </w:t>
            </w:r>
            <w:r w:rsidRPr="00D30AFA">
              <w:rPr>
                <w:iCs/>
              </w:rPr>
              <w:t>правила работы в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Урок 3</w:t>
            </w:r>
            <w:r w:rsidRPr="00D30AFA">
              <w:t xml:space="preserve"> (с. 8—9)</w:t>
            </w:r>
            <w:r w:rsidRPr="00D30AFA">
              <w:rPr>
                <w:b/>
              </w:rPr>
              <w:t>.</w:t>
            </w:r>
          </w:p>
          <w:p w:rsidR="009526C1" w:rsidRPr="00D30AFA" w:rsidRDefault="009526C1" w:rsidP="00DE5A64">
            <w:pPr>
              <w:jc w:val="both"/>
            </w:pPr>
            <w:r w:rsidRPr="00D30AFA">
              <w:rPr>
                <w:b/>
              </w:rPr>
              <w:t>Слово и предложение.</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Выделение слов из предложения. Различение </w:t>
            </w:r>
            <w:r w:rsidRPr="00D30AFA">
              <w:lastRenderedPageBreak/>
              <w:t xml:space="preserve">слова и предложения. </w:t>
            </w:r>
          </w:p>
          <w:p w:rsidR="009526C1" w:rsidRPr="00D30AFA" w:rsidRDefault="009526C1" w:rsidP="00DE5A64">
            <w:pPr>
              <w:jc w:val="both"/>
            </w:pPr>
            <w:r w:rsidRPr="00D30AFA">
              <w:t>Различение слова и обозначаемого им предмета. Значение слова. Графическое изображение слова в составе предложения.</w:t>
            </w:r>
          </w:p>
          <w:p w:rsidR="009526C1" w:rsidRPr="00D30AFA" w:rsidRDefault="009526C1" w:rsidP="00DE5A64">
            <w:pPr>
              <w:jc w:val="both"/>
            </w:pPr>
          </w:p>
          <w:p w:rsidR="009526C1" w:rsidRPr="00D30AFA" w:rsidRDefault="009526C1" w:rsidP="00DE5A64">
            <w:pPr>
              <w:jc w:val="both"/>
            </w:pPr>
            <w:r w:rsidRPr="00D30AFA">
              <w:t>Пословицы о труде и трудолюбии</w:t>
            </w: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Рассказывать </w:t>
            </w:r>
            <w:r w:rsidRPr="00D30AFA">
              <w:t xml:space="preserve">сказку с опорой на иллюстрации. </w:t>
            </w:r>
            <w:r w:rsidRPr="00D30AFA">
              <w:rPr>
                <w:b/>
              </w:rPr>
              <w:t>Разыгрывать</w:t>
            </w:r>
            <w:r w:rsidRPr="00D30AFA">
              <w:t xml:space="preserve"> сценки из сказки.</w:t>
            </w:r>
          </w:p>
          <w:p w:rsidR="009526C1" w:rsidRPr="00D30AFA" w:rsidRDefault="009526C1" w:rsidP="00DE5A64">
            <w:pPr>
              <w:jc w:val="both"/>
            </w:pPr>
            <w:r w:rsidRPr="00D30AFA">
              <w:rPr>
                <w:b/>
              </w:rPr>
              <w:lastRenderedPageBreak/>
              <w:t xml:space="preserve">Делить </w:t>
            </w:r>
            <w:r w:rsidRPr="00D30AFA">
              <w:t xml:space="preserve">предложения на слова. </w:t>
            </w:r>
            <w:r w:rsidRPr="00D30AFA">
              <w:rPr>
                <w:b/>
              </w:rPr>
              <w:t>Воспринимать</w:t>
            </w:r>
            <w:r w:rsidRPr="00D30AFA">
              <w:t xml:space="preserve"> слово как объект изучения. </w:t>
            </w:r>
            <w:r w:rsidRPr="00D30AFA">
              <w:rPr>
                <w:b/>
              </w:rPr>
              <w:t>Определять</w:t>
            </w:r>
            <w:r w:rsidRPr="00D30AFA">
              <w:t xml:space="preserve"> на слух количество слов в предложении. </w:t>
            </w:r>
            <w:r w:rsidRPr="00D30AFA">
              <w:rPr>
                <w:b/>
              </w:rPr>
              <w:t>Выделять</w:t>
            </w:r>
            <w:r w:rsidRPr="00D30AFA">
              <w:t xml:space="preserve"> отдельные слова из предложений. </w:t>
            </w:r>
            <w:r w:rsidRPr="00D30AFA">
              <w:rPr>
                <w:b/>
              </w:rPr>
              <w:t>Составлять</w:t>
            </w:r>
            <w:r w:rsidRPr="00D30AFA">
              <w:t xml:space="preserve"> простейшие предложения и </w:t>
            </w:r>
            <w:r w:rsidRPr="00D30AFA">
              <w:rPr>
                <w:b/>
              </w:rPr>
              <w:t>моделировать</w:t>
            </w:r>
            <w:r w:rsidRPr="00D30AFA">
              <w:t xml:space="preserve"> их с помощью схем. </w:t>
            </w:r>
            <w:r w:rsidRPr="00D30AFA">
              <w:rPr>
                <w:b/>
              </w:rPr>
              <w:t>Составлять</w:t>
            </w:r>
            <w:r w:rsidRPr="00D30AFA">
              <w:t xml:space="preserve"> предложения по заданным схемам. </w:t>
            </w:r>
            <w:r w:rsidRPr="00D30AFA">
              <w:rPr>
                <w:b/>
              </w:rPr>
              <w:t>«Читать»</w:t>
            </w:r>
            <w:r w:rsidRPr="00D30AFA">
              <w:t xml:space="preserve"> предложения по схемам.</w:t>
            </w:r>
          </w:p>
          <w:p w:rsidR="009526C1" w:rsidRPr="00D30AFA" w:rsidRDefault="009526C1" w:rsidP="00DE5A64">
            <w:pPr>
              <w:jc w:val="both"/>
            </w:pPr>
            <w:r w:rsidRPr="00D30AFA">
              <w:rPr>
                <w:b/>
              </w:rPr>
              <w:t>Произносить</w:t>
            </w:r>
            <w:r w:rsidRPr="00D30AFA">
              <w:t xml:space="preserve"> по образцу предложения с восклицательной интонацией. </w:t>
            </w:r>
            <w:r w:rsidRPr="00D30AFA">
              <w:rPr>
                <w:b/>
              </w:rPr>
              <w:t>Соотносить</w:t>
            </w:r>
            <w:r w:rsidRPr="00D30AFA">
              <w:t xml:space="preserve"> произнесённое предложение со схемой. </w:t>
            </w:r>
            <w:r w:rsidRPr="00D30AFA">
              <w:rPr>
                <w:b/>
              </w:rPr>
              <w:t>Объяснять</w:t>
            </w:r>
            <w:r w:rsidRPr="00D30AFA">
              <w:t xml:space="preserve"> значение восклицательного знака в схеме предложения.</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pPr>
            <w:r w:rsidRPr="00D30AFA">
              <w:rPr>
                <w:b/>
              </w:rPr>
              <w:t>Составлять</w:t>
            </w:r>
            <w:r w:rsidRPr="00D30AFA">
              <w:t xml:space="preserve"> предложения по сюжетной картинке в соответствии с заданными схемами. </w:t>
            </w:r>
          </w:p>
          <w:p w:rsidR="009526C1" w:rsidRPr="00D30AFA" w:rsidRDefault="009526C1" w:rsidP="00DE5A64">
            <w:pPr>
              <w:jc w:val="both"/>
            </w:pPr>
            <w:r w:rsidRPr="00D30AFA">
              <w:rPr>
                <w:b/>
              </w:rPr>
              <w:t>Различать</w:t>
            </w:r>
            <w:r w:rsidRPr="00D30AFA">
              <w:t xml:space="preserve"> предмет и слово, его называющее. </w:t>
            </w:r>
          </w:p>
          <w:p w:rsidR="009526C1" w:rsidRPr="00D30AFA" w:rsidRDefault="009526C1" w:rsidP="00DE5A64">
            <w:pPr>
              <w:jc w:val="both"/>
            </w:pPr>
            <w:r w:rsidRPr="00D30AFA">
              <w:rPr>
                <w:b/>
              </w:rPr>
              <w:t>Различать</w:t>
            </w:r>
            <w:r w:rsidRPr="00D30AFA">
              <w:t xml:space="preserve"> слово и предложение по их функциям (без термина). </w:t>
            </w:r>
            <w:r w:rsidRPr="00D30AFA">
              <w:rPr>
                <w:b/>
              </w:rPr>
              <w:t>Делать</w:t>
            </w:r>
            <w:r w:rsidRPr="00D30AFA">
              <w:t xml:space="preserve"> под руководством учителя вывод: предложения сообщают что-то, передают наши мысли, а слова — называют что-то.</w:t>
            </w:r>
          </w:p>
          <w:p w:rsidR="009526C1" w:rsidRPr="00D30AFA" w:rsidRDefault="009526C1" w:rsidP="00DE5A64">
            <w:pPr>
              <w:jc w:val="both"/>
            </w:pPr>
            <w:r w:rsidRPr="00D30AFA">
              <w:rPr>
                <w:b/>
              </w:rPr>
              <w:t>Распределять</w:t>
            </w:r>
            <w:r w:rsidRPr="00D30AFA">
              <w:t xml:space="preserve"> на группы предметы по существенным признакам: </w:t>
            </w:r>
            <w:r w:rsidRPr="00D30AFA">
              <w:rPr>
                <w:b/>
              </w:rPr>
              <w:t xml:space="preserve">сравнивать </w:t>
            </w:r>
            <w:r w:rsidRPr="00D30AFA">
              <w:t xml:space="preserve">предметы, выделять в них общее и различное, </w:t>
            </w:r>
            <w:r w:rsidRPr="00D30AFA">
              <w:rPr>
                <w:b/>
              </w:rPr>
              <w:t>называть</w:t>
            </w:r>
            <w:r w:rsidRPr="00D30AFA">
              <w:t xml:space="preserve"> группу предметов одним словом.</w:t>
            </w:r>
          </w:p>
          <w:p w:rsidR="009526C1" w:rsidRPr="00D30AFA" w:rsidRDefault="009526C1" w:rsidP="00DE5A64">
            <w:pPr>
              <w:jc w:val="both"/>
            </w:pPr>
            <w:r w:rsidRPr="00D30AFA">
              <w:rPr>
                <w:b/>
              </w:rPr>
              <w:t xml:space="preserve">Приводить </w:t>
            </w:r>
            <w:r w:rsidRPr="00D30AFA">
              <w:t>примеры пословиц о труде и трудолюбии.</w:t>
            </w:r>
            <w:r w:rsidRPr="00D30AFA">
              <w:rPr>
                <w:b/>
              </w:rPr>
              <w:t xml:space="preserve"> Объяснять</w:t>
            </w:r>
            <w:r w:rsidRPr="00D30AFA">
              <w:t xml:space="preserve"> смысл пословиц. </w:t>
            </w:r>
            <w:r w:rsidRPr="00D30AFA">
              <w:rPr>
                <w:b/>
              </w:rPr>
              <w:t>Рассуждать</w:t>
            </w:r>
            <w:r w:rsidRPr="00D30AFA">
              <w:t xml:space="preserve"> о роли труда в жизни людей. </w:t>
            </w:r>
            <w:r w:rsidRPr="00D30AFA">
              <w:rPr>
                <w:b/>
              </w:rPr>
              <w:t>Объяснять</w:t>
            </w:r>
            <w:r w:rsidRPr="00D30AFA">
              <w:t xml:space="preserve"> значение слова «трудолюбие». </w:t>
            </w:r>
            <w:r w:rsidRPr="00D30AFA">
              <w:rPr>
                <w:b/>
              </w:rPr>
              <w:t xml:space="preserve">Строить </w:t>
            </w:r>
            <w:r w:rsidRPr="00D30AFA">
              <w:t xml:space="preserve">высказывания о своем отношении к трудолюбивым людям и о своей готовности помогать взрослым. </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3 </w:t>
            </w:r>
            <w:r w:rsidRPr="00D30AFA">
              <w:t>(с. 9—10)</w:t>
            </w:r>
            <w:r w:rsidRPr="00D30AFA">
              <w:rPr>
                <w:b/>
              </w:rPr>
              <w:t>.</w:t>
            </w:r>
            <w:r w:rsidRPr="00D30AFA">
              <w:t xml:space="preserve"> </w:t>
            </w:r>
            <w:r w:rsidRPr="00D30AFA">
              <w:rPr>
                <w:b/>
              </w:rPr>
              <w:t xml:space="preserve">Письмо овалов и полуовалов. </w:t>
            </w:r>
            <w:r w:rsidRPr="00D30AFA">
              <w:t xml:space="preserve">Под-готовка руки к письму. Правила посадки при </w:t>
            </w:r>
            <w:r w:rsidRPr="00D30AFA">
              <w:lastRenderedPageBreak/>
              <w:t>письме. Составление предложений к иллюстрациям прописи. Обозначение изображённых предметов словом. Модели предложения. Обводка и штриховка предметных рисунков. Рисование бордюров и чередующихся узоров. Классификация предметов на основе общего признака</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 xml:space="preserve">гигиенические правила письма при </w:t>
            </w:r>
            <w:r w:rsidRPr="00D30AFA">
              <w:rPr>
                <w:iCs/>
              </w:rPr>
              <w:lastRenderedPageBreak/>
              <w:t>выполнении заданий.</w:t>
            </w:r>
          </w:p>
          <w:p w:rsidR="009526C1" w:rsidRPr="00D30AFA" w:rsidRDefault="009526C1" w:rsidP="00DE5A64">
            <w:pPr>
              <w:jc w:val="both"/>
              <w:rPr>
                <w:i/>
                <w:iCs/>
              </w:rPr>
            </w:pPr>
            <w:r w:rsidRPr="00D30AFA">
              <w:rPr>
                <w:b/>
                <w:iCs/>
              </w:rPr>
              <w:t xml:space="preserve">Находить </w:t>
            </w:r>
            <w:r w:rsidRPr="00D30AFA">
              <w:rPr>
                <w:iCs/>
              </w:rPr>
              <w:t>овалы и</w:t>
            </w:r>
            <w:r w:rsidRPr="00D30AFA">
              <w:rPr>
                <w:b/>
                <w:iCs/>
              </w:rPr>
              <w:t xml:space="preserve"> </w:t>
            </w:r>
            <w:r w:rsidRPr="00D30AFA">
              <w:rPr>
                <w:iCs/>
              </w:rPr>
              <w:t>полуовалы в изображении предметов.</w:t>
            </w:r>
          </w:p>
          <w:p w:rsidR="009526C1" w:rsidRPr="00D30AFA" w:rsidRDefault="009526C1" w:rsidP="00DE5A64">
            <w:pPr>
              <w:jc w:val="both"/>
              <w:rPr>
                <w:iCs/>
              </w:rPr>
            </w:pPr>
            <w:r w:rsidRPr="00D30AFA">
              <w:rPr>
                <w:b/>
                <w:iCs/>
              </w:rPr>
              <w:t>Обводить</w:t>
            </w:r>
            <w:r w:rsidRPr="00D30AFA">
              <w:rPr>
                <w:iCs/>
              </w:rPr>
              <w:t xml:space="preserve"> изображённые предметы по контуру, штриховать. </w:t>
            </w:r>
          </w:p>
          <w:p w:rsidR="009526C1" w:rsidRPr="00D30AFA" w:rsidRDefault="009526C1" w:rsidP="00DE5A64">
            <w:pPr>
              <w:jc w:val="both"/>
              <w:rPr>
                <w:iCs/>
              </w:rPr>
            </w:pPr>
            <w:r w:rsidRPr="00D30AFA">
              <w:rPr>
                <w:b/>
                <w:iCs/>
              </w:rPr>
              <w:t>Называть</w:t>
            </w:r>
            <w:r w:rsidRPr="00D30AFA">
              <w:rPr>
                <w:iCs/>
              </w:rPr>
              <w:t xml:space="preserve"> героев сказки, составлять предложения о каждом из героев с опорой на заданную схему.</w:t>
            </w:r>
          </w:p>
          <w:p w:rsidR="009526C1" w:rsidRPr="00D30AFA" w:rsidRDefault="009526C1" w:rsidP="00DE5A64">
            <w:pPr>
              <w:jc w:val="both"/>
              <w:rPr>
                <w:b/>
                <w:iCs/>
              </w:rPr>
            </w:pPr>
            <w:r w:rsidRPr="00D30AFA">
              <w:rPr>
                <w:b/>
                <w:iCs/>
              </w:rPr>
              <w:t>Называть</w:t>
            </w:r>
            <w:r w:rsidRPr="00D30AFA">
              <w:rPr>
                <w:iCs/>
              </w:rPr>
              <w:t xml:space="preserve"> предметы, изображённые на странице прописи (яблоко, помидор, огурец, репа), </w:t>
            </w:r>
            <w:r w:rsidRPr="00D30AFA">
              <w:rPr>
                <w:b/>
                <w:iCs/>
              </w:rPr>
              <w:t>классифицировать</w:t>
            </w:r>
            <w:r w:rsidRPr="00D30AFA">
              <w:rPr>
                <w:iCs/>
              </w:rPr>
              <w:t xml:space="preserve"> их по группам.</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предложения к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p w:rsidR="009526C1" w:rsidRPr="00D30AFA" w:rsidRDefault="009526C1" w:rsidP="00DE5A64">
            <w:pPr>
              <w:jc w:val="both"/>
              <w:rPr>
                <w:iCs/>
              </w:rPr>
            </w:pPr>
          </w:p>
          <w:p w:rsidR="009526C1" w:rsidRPr="00D30AFA" w:rsidRDefault="009526C1" w:rsidP="00DE5A64">
            <w:pPr>
              <w:jc w:val="both"/>
              <w:rPr>
                <w:i/>
                <w:iCs/>
              </w:rPr>
            </w:pP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rPr>
                <w:b/>
              </w:rPr>
            </w:pPr>
            <w:r w:rsidRPr="00D30AFA">
              <w:rPr>
                <w:b/>
              </w:rPr>
              <w:lastRenderedPageBreak/>
              <w:t xml:space="preserve">Урок 4 </w:t>
            </w:r>
            <w:r w:rsidRPr="00D30AFA">
              <w:t>(с. 10—11)</w:t>
            </w:r>
            <w:r w:rsidRPr="00D30AFA">
              <w:rPr>
                <w:b/>
              </w:rPr>
              <w:t>.</w:t>
            </w:r>
            <w:r w:rsidRPr="00D30AFA">
              <w:t xml:space="preserve"> </w:t>
            </w:r>
            <w:r w:rsidRPr="00D30AFA">
              <w:rPr>
                <w:b/>
              </w:rPr>
              <w:t>Слог.</w:t>
            </w:r>
          </w:p>
          <w:p w:rsidR="009526C1" w:rsidRPr="00D30AFA" w:rsidRDefault="009526C1" w:rsidP="00DE5A64">
            <w:pPr>
              <w:jc w:val="both"/>
            </w:pPr>
          </w:p>
          <w:p w:rsidR="009526C1" w:rsidRPr="00D30AFA" w:rsidRDefault="009526C1" w:rsidP="00DE5A64">
            <w:pPr>
              <w:jc w:val="both"/>
            </w:pPr>
            <w:r w:rsidRPr="00D30AFA">
              <w:t xml:space="preserve">Слог как минимальная произносительная единица языка. Деление слов на слоги. Определение количества слогов в словах. Графическое изображение </w:t>
            </w:r>
            <w:r w:rsidRPr="00D30AFA">
              <w:lastRenderedPageBreak/>
              <w:t>слова, разделённого на слоги.</w:t>
            </w:r>
          </w:p>
          <w:p w:rsidR="009526C1" w:rsidRPr="00D30AFA" w:rsidRDefault="009526C1" w:rsidP="00DE5A64">
            <w:pPr>
              <w:jc w:val="both"/>
            </w:pP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 сюжетным картинкам, по материалам собственных наблюдений. </w:t>
            </w:r>
          </w:p>
          <w:p w:rsidR="009526C1" w:rsidRPr="00D30AFA" w:rsidRDefault="009526C1" w:rsidP="00DE5A64">
            <w:pPr>
              <w:jc w:val="both"/>
            </w:pPr>
          </w:p>
          <w:p w:rsidR="009526C1" w:rsidRPr="00D30AFA" w:rsidRDefault="009526C1" w:rsidP="00DE5A64">
            <w:pPr>
              <w:jc w:val="both"/>
            </w:pPr>
            <w:r w:rsidRPr="00D30AFA">
              <w:t>Дикие и домашние животные. Забота о животных</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Отвечать</w:t>
            </w:r>
            <w:r w:rsidRPr="00D30AFA">
              <w:t xml:space="preserve"> на вопросы учителя по иллюстрации к сказке.</w:t>
            </w:r>
          </w:p>
          <w:p w:rsidR="009526C1" w:rsidRPr="00D30AFA" w:rsidRDefault="009526C1" w:rsidP="00DE5A64">
            <w:pPr>
              <w:jc w:val="both"/>
            </w:pPr>
            <w:r w:rsidRPr="00D30AFA">
              <w:rPr>
                <w:b/>
              </w:rPr>
              <w:t>Рассказывать</w:t>
            </w:r>
            <w:r w:rsidRPr="00D30AFA">
              <w:t xml:space="preserve"> сказку с опорой на иллюстрации.</w:t>
            </w:r>
          </w:p>
          <w:p w:rsidR="009526C1" w:rsidRPr="00D30AFA" w:rsidRDefault="009526C1" w:rsidP="00DE5A64">
            <w:pPr>
              <w:jc w:val="both"/>
            </w:pPr>
            <w:r w:rsidRPr="00D30AFA">
              <w:rPr>
                <w:b/>
              </w:rPr>
              <w:t>Воспринимать</w:t>
            </w:r>
            <w:r w:rsidRPr="00D30AFA">
              <w:t xml:space="preserve"> слово как объект изучения, материал для анализа. </w:t>
            </w:r>
            <w:r w:rsidRPr="00D30AFA">
              <w:rPr>
                <w:b/>
              </w:rPr>
              <w:t>Произносить</w:t>
            </w:r>
            <w:r w:rsidRPr="00D30AFA">
              <w:t xml:space="preserve"> слова по слогам.</w:t>
            </w:r>
          </w:p>
          <w:p w:rsidR="009526C1" w:rsidRPr="00D30AFA" w:rsidRDefault="009526C1" w:rsidP="00DE5A64">
            <w:pPr>
              <w:jc w:val="both"/>
              <w:rPr>
                <w:iCs/>
              </w:rPr>
            </w:pPr>
            <w:r w:rsidRPr="00D30AFA">
              <w:rPr>
                <w:b/>
              </w:rPr>
              <w:lastRenderedPageBreak/>
              <w:t xml:space="preserve">Делить </w:t>
            </w:r>
            <w:r w:rsidRPr="00D30AFA">
              <w:t>слова на слоги</w:t>
            </w:r>
            <w:r w:rsidRPr="00D30AFA">
              <w:rPr>
                <w:b/>
              </w:rPr>
              <w:t xml:space="preserve">, определять </w:t>
            </w:r>
            <w:r w:rsidRPr="00D30AFA">
              <w:t xml:space="preserve">количество слогов в словах. </w:t>
            </w:r>
            <w:r w:rsidRPr="00D30AFA">
              <w:rPr>
                <w:b/>
                <w:iCs/>
              </w:rPr>
              <w:t xml:space="preserve">Контролировать </w:t>
            </w:r>
            <w:r w:rsidRPr="00D30AFA">
              <w:rPr>
                <w:iCs/>
              </w:rPr>
              <w:t xml:space="preserve">свои действия при делении слов на слоги. </w:t>
            </w:r>
            <w:r w:rsidRPr="00D30AFA">
              <w:rPr>
                <w:b/>
              </w:rPr>
              <w:t>Моделировать</w:t>
            </w:r>
            <w:r w:rsidRPr="00D30AFA">
              <w:t xml:space="preserve"> слова при помощи схем. </w:t>
            </w:r>
          </w:p>
          <w:p w:rsidR="009526C1" w:rsidRPr="00D30AFA" w:rsidRDefault="009526C1" w:rsidP="00DE5A64">
            <w:pPr>
              <w:jc w:val="both"/>
            </w:pPr>
            <w:r w:rsidRPr="00D30AFA">
              <w:rPr>
                <w:b/>
              </w:rPr>
              <w:t>Приводить</w:t>
            </w:r>
            <w:r w:rsidRPr="00D30AFA">
              <w:t xml:space="preserve"> примеры слов, состоящих из заданного количества слогов.</w:t>
            </w:r>
          </w:p>
          <w:p w:rsidR="009526C1" w:rsidRPr="00D30AFA" w:rsidRDefault="009526C1" w:rsidP="00DE5A64">
            <w:pPr>
              <w:jc w:val="both"/>
            </w:pPr>
            <w:r w:rsidRPr="00D30AFA">
              <w:rPr>
                <w:b/>
              </w:rPr>
              <w:t xml:space="preserve">Устанавливать </w:t>
            </w:r>
            <w:r w:rsidRPr="00D30AFA">
              <w:t xml:space="preserve">слоговой состав слов, называющих изображённые предметы. </w:t>
            </w:r>
            <w:r w:rsidRPr="00D30AFA">
              <w:rPr>
                <w:b/>
              </w:rPr>
              <w:t>Соотносить</w:t>
            </w:r>
            <w:r w:rsidRPr="00D30AFA">
              <w:t xml:space="preserve"> предметную картинку и схему слова; </w:t>
            </w:r>
            <w:r w:rsidRPr="00D30AFA">
              <w:rPr>
                <w:b/>
              </w:rPr>
              <w:t>объяснять</w:t>
            </w:r>
            <w:r w:rsidRPr="00D30AFA">
              <w:t xml:space="preserve"> данное соответствие.</w:t>
            </w:r>
          </w:p>
          <w:p w:rsidR="009526C1" w:rsidRPr="00D30AFA" w:rsidRDefault="009526C1" w:rsidP="00DE5A64">
            <w:pPr>
              <w:jc w:val="both"/>
            </w:pPr>
            <w:r w:rsidRPr="00D30AFA">
              <w:rPr>
                <w:b/>
              </w:rPr>
              <w:t>Отвечать</w:t>
            </w:r>
            <w:r w:rsidRPr="00D30AFA">
              <w:t xml:space="preserve"> на вопросы к иллюстрации. </w:t>
            </w:r>
            <w:r w:rsidRPr="00D30AFA">
              <w:rPr>
                <w:b/>
              </w:rPr>
              <w:t xml:space="preserve">Составлять </w:t>
            </w:r>
            <w:r w:rsidRPr="00D30AFA">
              <w:t>предложения на заданную тему.</w:t>
            </w:r>
          </w:p>
          <w:p w:rsidR="009526C1" w:rsidRPr="00D30AFA" w:rsidRDefault="009526C1" w:rsidP="00DE5A64">
            <w:pPr>
              <w:jc w:val="both"/>
            </w:pPr>
            <w:r w:rsidRPr="00D30AFA">
              <w:rPr>
                <w:b/>
              </w:rPr>
              <w:t>Группировать</w:t>
            </w:r>
            <w:r w:rsidRPr="00D30AFA">
              <w:t xml:space="preserve"> слова по общему признаку (домашние и дикие животные). </w:t>
            </w:r>
            <w:r w:rsidRPr="00D30AFA">
              <w:rPr>
                <w:b/>
              </w:rPr>
              <w:t>Строить</w:t>
            </w:r>
            <w:r w:rsidRPr="00D30AFA">
              <w:t xml:space="preserve"> высказывания о своих домашних питомцах, об уходе за ними, о своём отношении к животным.</w:t>
            </w:r>
          </w:p>
          <w:p w:rsidR="009526C1" w:rsidRPr="00D30AFA" w:rsidRDefault="009526C1" w:rsidP="00DE5A64">
            <w:pPr>
              <w:jc w:val="both"/>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4 </w:t>
            </w:r>
            <w:r w:rsidRPr="00D30AFA">
              <w:t>(с. 11—12)</w:t>
            </w:r>
            <w:r w:rsidRPr="00D30AFA">
              <w:rPr>
                <w:b/>
              </w:rPr>
              <w:t>.</w:t>
            </w:r>
            <w:r w:rsidRPr="00D30AFA">
              <w:t xml:space="preserve"> </w:t>
            </w:r>
            <w:r w:rsidRPr="00D30AFA">
              <w:rPr>
                <w:b/>
              </w:rPr>
              <w:t>Рисование бордюров.</w:t>
            </w:r>
            <w:r w:rsidRPr="00D30AFA">
              <w:t xml:space="preserve"> Подготовка руки к письму. Освоение правил правильной посадки при письме. Штриховка и обводка предметных рисунков. Воспроизведение сказки </w:t>
            </w:r>
            <w:r w:rsidRPr="00D30AFA">
              <w:lastRenderedPageBreak/>
              <w:t>по серии сюжетных картинок. Объединение предметов в группу по общему признаку</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 xml:space="preserve">Соотносить </w:t>
            </w:r>
            <w:r w:rsidRPr="00D30AFA">
              <w:rPr>
                <w:iCs/>
              </w:rPr>
              <w:t>предметную картинку и схему слова.</w:t>
            </w:r>
          </w:p>
          <w:p w:rsidR="009526C1" w:rsidRPr="00D30AFA" w:rsidRDefault="009526C1" w:rsidP="00DE5A64">
            <w:pPr>
              <w:jc w:val="both"/>
              <w:rPr>
                <w:i/>
                <w:iCs/>
              </w:rPr>
            </w:pPr>
            <w:r w:rsidRPr="00D30AFA">
              <w:rPr>
                <w:b/>
                <w:iCs/>
              </w:rPr>
              <w:t>Дорисовывать</w:t>
            </w:r>
            <w:r w:rsidRPr="00D30AFA">
              <w:rPr>
                <w:iCs/>
              </w:rPr>
              <w:t xml:space="preserve"> овалы, круги и предметы, не выходя за строку и дополнительные линии.</w:t>
            </w:r>
          </w:p>
          <w:p w:rsidR="009526C1" w:rsidRPr="00D30AFA" w:rsidRDefault="009526C1" w:rsidP="00DE5A64">
            <w:pPr>
              <w:jc w:val="both"/>
              <w:rPr>
                <w:iCs/>
              </w:rPr>
            </w:pPr>
            <w:r w:rsidRPr="00D30AFA">
              <w:rPr>
                <w:b/>
                <w:iCs/>
              </w:rPr>
              <w:lastRenderedPageBreak/>
              <w:t>Обводить</w:t>
            </w:r>
            <w:r w:rsidRPr="00D30AFA">
              <w:rPr>
                <w:iCs/>
              </w:rPr>
              <w:t xml:space="preserve"> предметы по контуру, штриховать.</w:t>
            </w:r>
          </w:p>
          <w:p w:rsidR="009526C1" w:rsidRPr="00D30AFA" w:rsidRDefault="009526C1" w:rsidP="00DE5A64">
            <w:pPr>
              <w:jc w:val="both"/>
              <w:rPr>
                <w:iCs/>
              </w:rPr>
            </w:pPr>
            <w:r w:rsidRPr="00D30AFA">
              <w:rPr>
                <w:b/>
                <w:iCs/>
              </w:rPr>
              <w:t>Называть</w:t>
            </w:r>
            <w:r w:rsidRPr="00D30AFA">
              <w:rPr>
                <w:iCs/>
              </w:rPr>
              <w:t xml:space="preserve"> предметы, </w:t>
            </w:r>
            <w:r w:rsidRPr="00D30AFA">
              <w:rPr>
                <w:b/>
                <w:iCs/>
              </w:rPr>
              <w:t>объединять</w:t>
            </w:r>
            <w:r w:rsidRPr="00D30AFA">
              <w:rPr>
                <w:iCs/>
              </w:rPr>
              <w:t xml:space="preserve"> их в группу по общему признаку, </w:t>
            </w:r>
            <w:r w:rsidRPr="00D30AFA">
              <w:rPr>
                <w:b/>
                <w:iCs/>
              </w:rPr>
              <w:t>называть</w:t>
            </w:r>
            <w:r w:rsidRPr="00D30AFA">
              <w:rPr>
                <w:iCs/>
              </w:rPr>
              <w:t xml:space="preserve"> группу предметов одним словом.</w:t>
            </w:r>
          </w:p>
          <w:p w:rsidR="009526C1" w:rsidRPr="00D30AFA" w:rsidRDefault="009526C1" w:rsidP="00DE5A64">
            <w:pPr>
              <w:jc w:val="both"/>
              <w:rPr>
                <w:iCs/>
              </w:rPr>
            </w:pPr>
            <w:r w:rsidRPr="00D30AFA">
              <w:rPr>
                <w:b/>
                <w:iCs/>
              </w:rPr>
              <w:t xml:space="preserve">Воспроизводить </w:t>
            </w:r>
            <w:r w:rsidRPr="00D30AFA">
              <w:rPr>
                <w:iCs/>
              </w:rPr>
              <w:t>сказку по серии сюжетных картинок.</w:t>
            </w:r>
          </w:p>
          <w:p w:rsidR="009526C1" w:rsidRPr="00D30AFA" w:rsidRDefault="009526C1" w:rsidP="00DE5A64">
            <w:pPr>
              <w:jc w:val="both"/>
              <w:rPr>
                <w:b/>
                <w:iCs/>
              </w:rPr>
            </w:pPr>
            <w:r w:rsidRPr="00D30AFA">
              <w:rPr>
                <w:b/>
                <w:iCs/>
              </w:rPr>
              <w:t>Инсценировать</w:t>
            </w:r>
            <w:r w:rsidRPr="00D30AFA">
              <w:rPr>
                <w:iCs/>
              </w:rPr>
              <w:t xml:space="preserve"> сказку «Колобок».</w:t>
            </w:r>
            <w:r w:rsidRPr="00D30AFA">
              <w:rPr>
                <w:b/>
                <w:iCs/>
              </w:rPr>
              <w:t xml:space="preserve"> </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rPr>
                <w:b/>
              </w:rPr>
            </w:pP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 xml:space="preserve">Урок 5 </w:t>
            </w:r>
            <w:r w:rsidRPr="00D30AFA">
              <w:t>(с. 13—14)</w:t>
            </w:r>
            <w:r w:rsidRPr="00D30AFA">
              <w:rPr>
                <w:b/>
              </w:rPr>
              <w:t>.</w:t>
            </w:r>
            <w:r w:rsidRPr="00D30AFA">
              <w:t xml:space="preserve"> </w:t>
            </w:r>
            <w:r w:rsidRPr="00D30AFA">
              <w:rPr>
                <w:b/>
              </w:rPr>
              <w:t>Письмо длинных прямых наклонных линий.</w:t>
            </w:r>
            <w:r w:rsidRPr="00D30AFA">
              <w:t xml:space="preserve"> Освоение правил правильной посадки при письме. Штриховка и обводка предметных рисунков. Деление слова на слоги, графическое изображение слога в схеме-модели слова. Знак ударения в схеме-модели слова. Воспроизведение эпизода сказки по иллюстрации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предметы по контуру, штриховать, не выходя за контур.</w:t>
            </w:r>
          </w:p>
          <w:p w:rsidR="009526C1" w:rsidRPr="00D30AFA" w:rsidRDefault="009526C1" w:rsidP="00DE5A64">
            <w:pPr>
              <w:jc w:val="both"/>
              <w:rPr>
                <w:iCs/>
              </w:rPr>
            </w:pPr>
            <w:r w:rsidRPr="00D30AFA">
              <w:rPr>
                <w:b/>
                <w:iCs/>
              </w:rPr>
              <w:t xml:space="preserve">Составлять </w:t>
            </w:r>
            <w:r w:rsidRPr="00D30AFA">
              <w:rPr>
                <w:iCs/>
              </w:rPr>
              <w:t>рассказы по сюжетным картинкам, данным в прописи.</w:t>
            </w:r>
          </w:p>
          <w:p w:rsidR="009526C1" w:rsidRPr="00D30AFA" w:rsidRDefault="009526C1" w:rsidP="00DE5A64">
            <w:pPr>
              <w:jc w:val="both"/>
              <w:rPr>
                <w:iCs/>
              </w:rPr>
            </w:pPr>
            <w:r w:rsidRPr="00D30AFA">
              <w:rPr>
                <w:b/>
                <w:iCs/>
              </w:rPr>
              <w:t>Находить</w:t>
            </w:r>
            <w:r w:rsidRPr="00D30AFA">
              <w:rPr>
                <w:iCs/>
              </w:rPr>
              <w:t xml:space="preserve"> на рисунке предметы, названия которых соответствуют заданным схемам, </w:t>
            </w:r>
            <w:r w:rsidRPr="00D30AFA">
              <w:rPr>
                <w:b/>
                <w:iCs/>
              </w:rPr>
              <w:t>обосновывать</w:t>
            </w:r>
            <w:r w:rsidRPr="00D30AFA">
              <w:rPr>
                <w:iCs/>
              </w:rPr>
              <w:t xml:space="preserve"> свой выбор.</w:t>
            </w:r>
          </w:p>
          <w:p w:rsidR="009526C1" w:rsidRPr="00D30AFA" w:rsidRDefault="009526C1" w:rsidP="00DE5A64">
            <w:pPr>
              <w:jc w:val="both"/>
              <w:rPr>
                <w:iCs/>
              </w:rPr>
            </w:pPr>
            <w:r w:rsidRPr="00D30AFA">
              <w:rPr>
                <w:b/>
                <w:iCs/>
              </w:rPr>
              <w:t xml:space="preserve">Писать </w:t>
            </w:r>
            <w:r w:rsidRPr="00D30AFA">
              <w:rPr>
                <w:iCs/>
              </w:rPr>
              <w:t>прямые длинные наклонные линии, ориентируясь на образец и дополнительную линию.</w:t>
            </w:r>
          </w:p>
          <w:p w:rsidR="009526C1" w:rsidRPr="00D30AFA" w:rsidRDefault="009526C1" w:rsidP="00DE5A64">
            <w:pPr>
              <w:jc w:val="both"/>
              <w:rPr>
                <w:iCs/>
              </w:rPr>
            </w:pPr>
            <w:r w:rsidRPr="00D30AFA">
              <w:rPr>
                <w:b/>
                <w:iCs/>
              </w:rPr>
              <w:t>Соблюдать</w:t>
            </w:r>
            <w:r w:rsidRPr="00D30AFA">
              <w:rPr>
                <w:iCs/>
              </w:rPr>
              <w:t xml:space="preserve"> наклон, указанное направление движения руки, </w:t>
            </w:r>
            <w:r w:rsidRPr="00D30AFA">
              <w:rPr>
                <w:b/>
                <w:iCs/>
              </w:rPr>
              <w:t>выдерживать</w:t>
            </w:r>
            <w:r w:rsidRPr="00D30AFA">
              <w:rPr>
                <w:iCs/>
              </w:rPr>
              <w:t xml:space="preserve"> расстояние между элементами.</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Узнавать</w:t>
            </w:r>
            <w:r w:rsidRPr="00D30AFA">
              <w:rPr>
                <w:iCs/>
              </w:rPr>
              <w:t xml:space="preserve"> сказку и отдельный эпизод из сказки по иллюстрации, </w:t>
            </w:r>
            <w:r w:rsidRPr="00D30AFA">
              <w:rPr>
                <w:b/>
                <w:iCs/>
              </w:rPr>
              <w:t>воспроизводить</w:t>
            </w:r>
            <w:r w:rsidRPr="00D30AFA">
              <w:rPr>
                <w:iCs/>
              </w:rPr>
              <w:t xml:space="preserve"> его.</w:t>
            </w:r>
          </w:p>
          <w:p w:rsidR="009526C1" w:rsidRPr="00D30AFA" w:rsidRDefault="009526C1" w:rsidP="00DE5A64">
            <w:pPr>
              <w:jc w:val="both"/>
              <w:rPr>
                <w:b/>
                <w:iCs/>
              </w:rPr>
            </w:pPr>
            <w:r w:rsidRPr="00D30AFA">
              <w:rPr>
                <w:b/>
                <w:iCs/>
              </w:rPr>
              <w:t>Называть</w:t>
            </w:r>
            <w:r w:rsidRPr="00D30AFA">
              <w:rPr>
                <w:iCs/>
              </w:rPr>
              <w:t xml:space="preserve"> группу предметов одним словом (посуда).</w:t>
            </w:r>
            <w:r w:rsidRPr="00D30AFA">
              <w:rPr>
                <w:b/>
                <w:iCs/>
              </w:rPr>
              <w:t xml:space="preserve"> </w:t>
            </w:r>
          </w:p>
          <w:p w:rsidR="009526C1" w:rsidRPr="00D30AFA" w:rsidRDefault="009526C1" w:rsidP="00DE5A64">
            <w:pPr>
              <w:jc w:val="both"/>
              <w:rPr>
                <w:b/>
                <w:iCs/>
              </w:rPr>
            </w:pPr>
            <w:r w:rsidRPr="00D30AFA">
              <w:rPr>
                <w:b/>
                <w:iCs/>
              </w:rPr>
              <w:t xml:space="preserve">Воспроизводить </w:t>
            </w:r>
            <w:r w:rsidRPr="00D30AFA">
              <w:rPr>
                <w:iCs/>
              </w:rPr>
              <w:t xml:space="preserve">эпизод из знакомой сказки по </w:t>
            </w:r>
            <w:r w:rsidRPr="00D30AFA">
              <w:rPr>
                <w:iCs/>
              </w:rPr>
              <w:lastRenderedPageBreak/>
              <w:t>иллюстрации, данной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5 </w:t>
            </w:r>
            <w:r w:rsidRPr="00D30AFA">
              <w:t>(с. 12—13)</w:t>
            </w:r>
            <w:r w:rsidRPr="00D30AFA">
              <w:rPr>
                <w:b/>
              </w:rPr>
              <w:t>.</w:t>
            </w:r>
            <w:r w:rsidRPr="00D30AFA">
              <w:t xml:space="preserve"> </w:t>
            </w:r>
            <w:r w:rsidRPr="00D30AFA">
              <w:rPr>
                <w:b/>
              </w:rPr>
              <w:t>Ударение.</w:t>
            </w:r>
            <w:r w:rsidRPr="00D30AFA">
              <w:t xml:space="preserve"> </w:t>
            </w:r>
          </w:p>
          <w:p w:rsidR="009526C1" w:rsidRPr="00D30AFA" w:rsidRDefault="009526C1" w:rsidP="00DE5A64">
            <w:pPr>
              <w:jc w:val="both"/>
            </w:pPr>
          </w:p>
          <w:p w:rsidR="009526C1" w:rsidRPr="00D30AFA" w:rsidRDefault="009526C1" w:rsidP="00DE5A64">
            <w:pPr>
              <w:jc w:val="both"/>
            </w:pPr>
            <w:r w:rsidRPr="00D30AFA">
              <w:t>Ударный слог.</w:t>
            </w:r>
          </w:p>
          <w:p w:rsidR="009526C1" w:rsidRPr="00D30AFA" w:rsidRDefault="009526C1" w:rsidP="00DE5A64">
            <w:pPr>
              <w:jc w:val="both"/>
            </w:pPr>
            <w:r w:rsidRPr="00D30AFA">
              <w:t xml:space="preserve">Определение ударного слога в слове. Обозначение ударения на модели слова (слогоударные схемы). </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картинкам, по материалам собственных наблюдений. </w:t>
            </w:r>
          </w:p>
          <w:p w:rsidR="009526C1" w:rsidRPr="00D30AFA" w:rsidRDefault="009526C1" w:rsidP="00DE5A64">
            <w:pPr>
              <w:jc w:val="both"/>
            </w:pPr>
          </w:p>
          <w:p w:rsidR="009526C1" w:rsidRPr="00D30AFA" w:rsidRDefault="009526C1" w:rsidP="00DE5A64">
            <w:pPr>
              <w:jc w:val="both"/>
            </w:pPr>
            <w:r w:rsidRPr="00D30AFA">
              <w:t>Семья. Взаимоотношения в дружной семье</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Отвечать </w:t>
            </w:r>
            <w:r w:rsidRPr="00D30AFA">
              <w:t>на вопросы</w:t>
            </w:r>
            <w:r w:rsidRPr="00D30AFA">
              <w:rPr>
                <w:b/>
              </w:rPr>
              <w:t xml:space="preserve"> </w:t>
            </w:r>
            <w:r w:rsidRPr="00D30AFA">
              <w:t>учителя по иллюстрации.</w:t>
            </w:r>
          </w:p>
          <w:p w:rsidR="009526C1" w:rsidRPr="00D30AFA" w:rsidRDefault="009526C1" w:rsidP="00DE5A64">
            <w:pPr>
              <w:jc w:val="both"/>
            </w:pPr>
            <w:r w:rsidRPr="00D30AFA">
              <w:rPr>
                <w:b/>
              </w:rPr>
              <w:t>Воспринимать</w:t>
            </w:r>
            <w:r w:rsidRPr="00D30AFA">
              <w:t xml:space="preserve"> слово как объект изучения, материал для анализа. </w:t>
            </w:r>
            <w:r w:rsidRPr="00D30AFA">
              <w:rPr>
                <w:b/>
              </w:rPr>
              <w:t>Выделять</w:t>
            </w:r>
            <w:r w:rsidRPr="00D30AFA">
              <w:t xml:space="preserve"> ударный слог при произнесении слова (большей силой голоса, протяжным произношением). </w:t>
            </w:r>
            <w:r w:rsidRPr="00D30AFA">
              <w:rPr>
                <w:b/>
              </w:rPr>
              <w:t xml:space="preserve">Определять </w:t>
            </w:r>
            <w:r w:rsidRPr="00D30AFA">
              <w:t>на слух</w:t>
            </w:r>
            <w:r w:rsidRPr="00D30AFA">
              <w:rPr>
                <w:b/>
              </w:rPr>
              <w:t xml:space="preserve"> </w:t>
            </w:r>
            <w:r w:rsidRPr="00D30AFA">
              <w:t>ударный слог в словах.</w:t>
            </w:r>
          </w:p>
          <w:p w:rsidR="009526C1" w:rsidRPr="00D30AFA" w:rsidRDefault="009526C1" w:rsidP="00DE5A64">
            <w:pPr>
              <w:jc w:val="both"/>
            </w:pPr>
            <w:r w:rsidRPr="00D30AFA">
              <w:rPr>
                <w:b/>
              </w:rPr>
              <w:t xml:space="preserve">Называть </w:t>
            </w:r>
            <w:r w:rsidRPr="00D30AFA">
              <w:t>способы выделения ударного слога в слове (в том числе: «позвать» слово, «спросить» слово).</w:t>
            </w:r>
          </w:p>
          <w:p w:rsidR="009526C1" w:rsidRPr="00D30AFA" w:rsidRDefault="009526C1" w:rsidP="00DE5A64">
            <w:pPr>
              <w:jc w:val="both"/>
            </w:pPr>
            <w:r w:rsidRPr="00D30AFA">
              <w:rPr>
                <w:b/>
              </w:rPr>
              <w:t>Обозначать</w:t>
            </w:r>
            <w:r w:rsidRPr="00D30AFA">
              <w:t xml:space="preserve"> ударный слог на схеме слова условным знаком.</w:t>
            </w:r>
          </w:p>
          <w:p w:rsidR="009526C1" w:rsidRPr="00D30AFA" w:rsidRDefault="009526C1" w:rsidP="00DE5A64">
            <w:pPr>
              <w:jc w:val="both"/>
            </w:pPr>
            <w:r w:rsidRPr="00D30AFA">
              <w:rPr>
                <w:b/>
              </w:rPr>
              <w:t>Подбирать</w:t>
            </w:r>
            <w:r w:rsidRPr="00D30AFA">
              <w:t xml:space="preserve"> слова к заданным схемам и </w:t>
            </w:r>
            <w:r w:rsidRPr="00D30AFA">
              <w:rPr>
                <w:b/>
              </w:rPr>
              <w:t>приводить</w:t>
            </w:r>
            <w:r w:rsidRPr="00D30AFA">
              <w:t xml:space="preserve"> примеры слов с ударением на первом, втором или третьем слоге.</w:t>
            </w:r>
          </w:p>
          <w:p w:rsidR="009526C1" w:rsidRPr="00D30AFA" w:rsidRDefault="009526C1" w:rsidP="00DE5A64">
            <w:pPr>
              <w:jc w:val="both"/>
              <w:rPr>
                <w:iCs/>
              </w:rPr>
            </w:pPr>
            <w:r w:rsidRPr="00D30AFA">
              <w:rPr>
                <w:b/>
                <w:iCs/>
              </w:rPr>
              <w:t>Соотносить</w:t>
            </w:r>
            <w:r w:rsidRPr="00D30AFA">
              <w:rPr>
                <w:iCs/>
              </w:rPr>
              <w:t xml:space="preserve"> слово, называющее изображённый предмет, со схемой-моделью, </w:t>
            </w:r>
            <w:r w:rsidRPr="00D30AFA">
              <w:rPr>
                <w:b/>
                <w:iCs/>
              </w:rPr>
              <w:t xml:space="preserve">обосновывать </w:t>
            </w:r>
            <w:r w:rsidRPr="00D30AFA">
              <w:rPr>
                <w:iCs/>
              </w:rPr>
              <w:t>свой выбор.</w:t>
            </w:r>
          </w:p>
          <w:p w:rsidR="009526C1" w:rsidRPr="00D30AFA" w:rsidRDefault="009526C1" w:rsidP="00DE5A64">
            <w:pPr>
              <w:jc w:val="both"/>
              <w:rPr>
                <w:iCs/>
              </w:rPr>
            </w:pPr>
            <w:r w:rsidRPr="00D30AFA">
              <w:rPr>
                <w:b/>
                <w:iCs/>
              </w:rPr>
              <w:t xml:space="preserve">Классифицировать </w:t>
            </w:r>
            <w:r w:rsidRPr="00D30AFA">
              <w:rPr>
                <w:iCs/>
              </w:rPr>
              <w:t>слова</w:t>
            </w:r>
            <w:r w:rsidRPr="00D30AFA">
              <w:rPr>
                <w:b/>
                <w:iCs/>
              </w:rPr>
              <w:t xml:space="preserve"> </w:t>
            </w:r>
            <w:r w:rsidRPr="00D30AFA">
              <w:rPr>
                <w:iCs/>
              </w:rPr>
              <w:t>по количеству слогов и месту ударения.</w:t>
            </w:r>
          </w:p>
          <w:p w:rsidR="009526C1" w:rsidRPr="00D30AFA" w:rsidRDefault="009526C1" w:rsidP="00DE5A64">
            <w:pPr>
              <w:jc w:val="both"/>
            </w:pPr>
            <w:r w:rsidRPr="00D30AFA">
              <w:rPr>
                <w:b/>
              </w:rPr>
              <w:t>Составлять</w:t>
            </w:r>
            <w:r w:rsidRPr="00D30AFA">
              <w:t xml:space="preserve"> рассказы по иллюстрации и на основе жизненных впечатлений. </w:t>
            </w:r>
          </w:p>
          <w:p w:rsidR="009526C1" w:rsidRPr="00D30AFA" w:rsidRDefault="009526C1" w:rsidP="00DE5A64">
            <w:pPr>
              <w:jc w:val="both"/>
            </w:pPr>
            <w:r w:rsidRPr="00D30AFA">
              <w:rPr>
                <w:b/>
              </w:rPr>
              <w:t xml:space="preserve">Строить </w:t>
            </w:r>
            <w:r w:rsidRPr="00D30AFA">
              <w:t>высказывания</w:t>
            </w:r>
            <w:r w:rsidRPr="00D30AFA">
              <w:rPr>
                <w:b/>
              </w:rPr>
              <w:t xml:space="preserve"> </w:t>
            </w:r>
            <w:r w:rsidRPr="00D30AFA">
              <w:t xml:space="preserve">о своей семье. </w:t>
            </w:r>
            <w:r w:rsidRPr="00D30AFA">
              <w:rPr>
                <w:b/>
              </w:rPr>
              <w:t>Рассуждать</w:t>
            </w:r>
            <w:r w:rsidRPr="00D30AFA">
              <w:t xml:space="preserve"> о том, какие взаимоотношения должны быть в дружной семье. </w:t>
            </w:r>
            <w:r w:rsidRPr="00D30AFA">
              <w:rPr>
                <w:b/>
              </w:rPr>
              <w:t>Приводить</w:t>
            </w:r>
            <w:r w:rsidRPr="00D30AFA">
              <w:t xml:space="preserve"> примеры проявления своего уважительного отношения к старшим членам семьи, заботы о младших. </w:t>
            </w:r>
          </w:p>
          <w:p w:rsidR="009526C1" w:rsidRPr="00D30AFA" w:rsidRDefault="009526C1" w:rsidP="00DE5A64">
            <w:pPr>
              <w:jc w:val="both"/>
            </w:pPr>
            <w:r w:rsidRPr="00D30AFA">
              <w:rPr>
                <w:b/>
              </w:rPr>
              <w:t>Объяснять</w:t>
            </w:r>
            <w:r w:rsidRPr="00D30AFA">
              <w:t xml:space="preserve"> смысл поговорки.</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делении слов на слоги, определении ударного слога.</w:t>
            </w:r>
          </w:p>
          <w:p w:rsidR="009526C1" w:rsidRPr="00D30AFA" w:rsidRDefault="009526C1" w:rsidP="00DE5A64">
            <w:pPr>
              <w:jc w:val="both"/>
              <w:rPr>
                <w:iCs/>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 xml:space="preserve">Урок 6 </w:t>
            </w:r>
            <w:r w:rsidRPr="00D30AFA">
              <w:t>(с. 15—17)</w:t>
            </w:r>
            <w:r w:rsidRPr="00D30AFA">
              <w:rPr>
                <w:b/>
              </w:rPr>
              <w:t>.</w:t>
            </w:r>
            <w:r w:rsidRPr="00D30AFA">
              <w:t xml:space="preserve"> </w:t>
            </w:r>
            <w:r w:rsidRPr="00D30AFA">
              <w:rPr>
                <w:b/>
              </w:rPr>
              <w:t>Письмо наклонной длинной линии с закруглением внизу (влево). Письмо короткой наклонной линии с закруглением внизу (вправо).</w:t>
            </w:r>
            <w:r w:rsidRPr="00D30AFA">
              <w:t xml:space="preserve"> Соблюдение правил правильной посадки при письме. Рисование бордюров. Штриховка и обводка предметных рисунков. Слого-звуковой анализ слов, обозначающих предметы, изображённые в прописи. Составление рассказов по сюжетным картинкам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предметы по контуру, штриховать, не выходя за контур.</w:t>
            </w:r>
          </w:p>
          <w:p w:rsidR="009526C1" w:rsidRPr="00D30AFA" w:rsidRDefault="009526C1" w:rsidP="00DE5A64">
            <w:pPr>
              <w:jc w:val="both"/>
              <w:rPr>
                <w:iCs/>
              </w:rPr>
            </w:pPr>
            <w:r w:rsidRPr="00D30AFA">
              <w:rPr>
                <w:b/>
                <w:iCs/>
              </w:rPr>
              <w:t>Находить</w:t>
            </w:r>
            <w:r w:rsidRPr="00D30AFA">
              <w:rPr>
                <w:iCs/>
              </w:rPr>
              <w:t xml:space="preserve"> на рисунке предметы, названия которых соответствуют заданным схемам, </w:t>
            </w:r>
            <w:r w:rsidRPr="00D30AFA">
              <w:rPr>
                <w:b/>
                <w:iCs/>
              </w:rPr>
              <w:t>обосновывать</w:t>
            </w:r>
            <w:r w:rsidRPr="00D30AFA">
              <w:rPr>
                <w:iCs/>
              </w:rPr>
              <w:t xml:space="preserve"> свой выбор (соответствие количества слогов, места ударения в слове).</w:t>
            </w:r>
          </w:p>
          <w:p w:rsidR="009526C1" w:rsidRPr="00D30AFA" w:rsidRDefault="009526C1" w:rsidP="00DE5A64">
            <w:pPr>
              <w:jc w:val="both"/>
            </w:pPr>
            <w:r w:rsidRPr="00D30AFA">
              <w:rPr>
                <w:b/>
                <w:iCs/>
              </w:rPr>
              <w:t>Писать</w:t>
            </w:r>
            <w:r w:rsidRPr="00D30AFA">
              <w:t xml:space="preserve"> длинную наклонную линию с закруглением внизу (влево). </w:t>
            </w:r>
          </w:p>
          <w:p w:rsidR="009526C1" w:rsidRPr="00D30AFA" w:rsidRDefault="009526C1" w:rsidP="00DE5A64">
            <w:pPr>
              <w:jc w:val="both"/>
              <w:rPr>
                <w:b/>
                <w:iCs/>
              </w:rPr>
            </w:pPr>
            <w:r w:rsidRPr="00D30AFA">
              <w:rPr>
                <w:b/>
              </w:rPr>
              <w:t xml:space="preserve">Писать </w:t>
            </w:r>
            <w:r w:rsidRPr="00D30AFA">
              <w:t>короткую наклонную линию с закруглением внизу (вправо).</w:t>
            </w:r>
            <w:r w:rsidRPr="00D30AFA">
              <w:rPr>
                <w:b/>
                <w:iCs/>
              </w:rPr>
              <w:t xml:space="preserve"> </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b/>
                <w:iCs/>
              </w:rPr>
            </w:pPr>
            <w:r w:rsidRPr="00D30AFA">
              <w:rPr>
                <w:b/>
                <w:iCs/>
              </w:rPr>
              <w:t>Рисовать</w:t>
            </w:r>
            <w:r w:rsidRPr="00D30AFA">
              <w:rPr>
                <w:iCs/>
              </w:rPr>
              <w:t xml:space="preserve"> бордюры по заданному алгоритму.</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в парах.</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p w:rsidR="009526C1" w:rsidRPr="00D30AFA" w:rsidRDefault="009526C1" w:rsidP="00DE5A64">
            <w:pPr>
              <w:jc w:val="both"/>
              <w:rPr>
                <w:iCs/>
              </w:rPr>
            </w:pP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 xml:space="preserve">Урок 6 </w:t>
            </w:r>
            <w:r w:rsidRPr="00D30AFA">
              <w:t>(с. 14—15)</w:t>
            </w:r>
            <w:r w:rsidRPr="00D30AFA">
              <w:rPr>
                <w:b/>
              </w:rPr>
              <w:t>.</w:t>
            </w:r>
            <w:r w:rsidRPr="00D30AFA">
              <w:t xml:space="preserve"> </w:t>
            </w:r>
            <w:r w:rsidRPr="00D30AFA">
              <w:rPr>
                <w:b/>
              </w:rPr>
              <w:t>Звуки в окружающем мире и в речи.</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Упражнения в </w:t>
            </w:r>
            <w:r w:rsidRPr="00D30AFA">
              <w:lastRenderedPageBreak/>
              <w:t xml:space="preserve">произнесении и слышании изолированных звуков. </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картинкам, по материалам собственных игр, занятий, наблюдений. </w:t>
            </w:r>
          </w:p>
          <w:p w:rsidR="009526C1" w:rsidRPr="00D30AFA" w:rsidRDefault="009526C1" w:rsidP="00DE5A64">
            <w:pPr>
              <w:jc w:val="both"/>
            </w:pPr>
          </w:p>
          <w:p w:rsidR="009526C1" w:rsidRPr="00D30AFA" w:rsidRDefault="009526C1" w:rsidP="00DE5A64">
            <w:pPr>
              <w:jc w:val="both"/>
            </w:pPr>
            <w:r w:rsidRPr="00D30AFA">
              <w:t>Игры и забавы детей</w:t>
            </w: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Наблюдать</w:t>
            </w:r>
            <w:r w:rsidRPr="00D30AFA">
              <w:t>, какие неречевые звуки нас окружают.</w:t>
            </w:r>
          </w:p>
          <w:p w:rsidR="009526C1" w:rsidRPr="00D30AFA" w:rsidRDefault="009526C1" w:rsidP="00DE5A64">
            <w:pPr>
              <w:jc w:val="both"/>
            </w:pPr>
            <w:r w:rsidRPr="00D30AFA">
              <w:rPr>
                <w:b/>
              </w:rPr>
              <w:lastRenderedPageBreak/>
              <w:t>Слушать, различать</w:t>
            </w:r>
            <w:r w:rsidRPr="00D30AFA">
              <w:t xml:space="preserve"> и </w:t>
            </w:r>
            <w:r w:rsidRPr="00D30AFA">
              <w:rPr>
                <w:b/>
              </w:rPr>
              <w:t>воспроизводить</w:t>
            </w:r>
            <w:r w:rsidRPr="00D30AFA">
              <w:t xml:space="preserve"> некоторые неречевые звуки. </w:t>
            </w:r>
            <w:r w:rsidRPr="00D30AFA">
              <w:rPr>
                <w:b/>
              </w:rPr>
              <w:t>Приводить</w:t>
            </w:r>
            <w:r w:rsidRPr="00D30AFA">
              <w:t xml:space="preserve"> примеры неречевых звуков.</w:t>
            </w:r>
          </w:p>
          <w:p w:rsidR="009526C1" w:rsidRPr="00D30AFA" w:rsidRDefault="009526C1" w:rsidP="00DE5A64">
            <w:pPr>
              <w:jc w:val="both"/>
            </w:pPr>
            <w:r w:rsidRPr="00D30AFA">
              <w:t xml:space="preserve">Практически </w:t>
            </w:r>
            <w:r w:rsidRPr="00D30AFA">
              <w:rPr>
                <w:b/>
              </w:rPr>
              <w:t xml:space="preserve">различать </w:t>
            </w:r>
            <w:r w:rsidRPr="00D30AFA">
              <w:t>речевые и неречевые звуки.</w:t>
            </w:r>
          </w:p>
          <w:p w:rsidR="009526C1" w:rsidRPr="00D30AFA" w:rsidRDefault="009526C1" w:rsidP="00DE5A64">
            <w:pPr>
              <w:jc w:val="both"/>
            </w:pPr>
            <w:r w:rsidRPr="00D30AFA">
              <w:rPr>
                <w:b/>
              </w:rPr>
              <w:t xml:space="preserve">Делать </w:t>
            </w:r>
            <w:r w:rsidRPr="00D30AFA">
              <w:t>вывод: «Звуки мы произносим и слышим».</w:t>
            </w:r>
          </w:p>
          <w:p w:rsidR="009526C1" w:rsidRPr="00D30AFA" w:rsidRDefault="009526C1" w:rsidP="00DE5A64">
            <w:pPr>
              <w:jc w:val="both"/>
            </w:pPr>
            <w:r w:rsidRPr="00D30AFA">
              <w:rPr>
                <w:b/>
              </w:rPr>
              <w:t>Произносить</w:t>
            </w:r>
            <w:r w:rsidRPr="00D30AFA">
              <w:t xml:space="preserve"> и </w:t>
            </w:r>
            <w:r w:rsidRPr="00D30AFA">
              <w:rPr>
                <w:b/>
              </w:rPr>
              <w:t>слышать</w:t>
            </w:r>
            <w:r w:rsidRPr="00D30AFA">
              <w:t xml:space="preserve"> изолированные звуки. </w:t>
            </w:r>
          </w:p>
          <w:p w:rsidR="009526C1" w:rsidRPr="00D30AFA" w:rsidRDefault="009526C1" w:rsidP="00DE5A64">
            <w:pPr>
              <w:jc w:val="both"/>
            </w:pPr>
            <w:r w:rsidRPr="00D30AFA">
              <w:rPr>
                <w:b/>
              </w:rPr>
              <w:t>Составлять</w:t>
            </w:r>
            <w:r w:rsidRPr="00D30AFA">
              <w:t xml:space="preserve"> рассказ по рисунку и опорным словам. </w:t>
            </w:r>
          </w:p>
          <w:p w:rsidR="009526C1" w:rsidRPr="00D30AFA" w:rsidRDefault="009526C1" w:rsidP="00DE5A64">
            <w:pPr>
              <w:jc w:val="both"/>
            </w:pPr>
            <w:r w:rsidRPr="00D30AFA">
              <w:rPr>
                <w:b/>
              </w:rPr>
              <w:t>Составлять</w:t>
            </w:r>
            <w:r w:rsidRPr="00D30AFA">
              <w:t xml:space="preserve"> устные рассказы об играх детей с опорой на иллюстрации и о своих любимых забавах на основе жизненных впечатлений. </w:t>
            </w:r>
            <w:r w:rsidRPr="00D30AFA">
              <w:rPr>
                <w:b/>
              </w:rPr>
              <w:t>Рассказывать</w:t>
            </w:r>
            <w:r w:rsidRPr="00D30AFA">
              <w:t xml:space="preserve"> о своих отношениях с товарищами. </w:t>
            </w:r>
            <w:r w:rsidRPr="00D30AFA">
              <w:rPr>
                <w:b/>
              </w:rPr>
              <w:t>Рассуждать</w:t>
            </w:r>
            <w:r w:rsidRPr="00D30AFA">
              <w:t xml:space="preserve"> о том, как следует вести себя во время игры. </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7 </w:t>
            </w:r>
            <w:r w:rsidRPr="00D30AFA">
              <w:t>(с. 18—20)</w:t>
            </w:r>
            <w:r w:rsidRPr="00D30AFA">
              <w:rPr>
                <w:b/>
              </w:rPr>
              <w:t>.</w:t>
            </w:r>
            <w:r w:rsidRPr="00D30AFA">
              <w:t xml:space="preserve"> </w:t>
            </w:r>
            <w:r w:rsidRPr="00D30AFA">
              <w:rPr>
                <w:b/>
              </w:rPr>
              <w:t xml:space="preserve">Письмо короткой наклонной линии с закруглением вверху (влево). Письмо </w:t>
            </w:r>
            <w:r w:rsidRPr="00D30AFA">
              <w:rPr>
                <w:b/>
              </w:rPr>
              <w:lastRenderedPageBreak/>
              <w:t xml:space="preserve">длинной наклонной линии с закруглением внизу (вправо). </w:t>
            </w:r>
            <w:r w:rsidRPr="00D30AFA">
              <w:t>Соблюдение правил правильной посадки при письме. Рисование бордюров. Штриховка и обводка предметных рисунков.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 xml:space="preserve">гигиенические правила письма при </w:t>
            </w:r>
            <w:r w:rsidRPr="00D30AFA">
              <w:rPr>
                <w:iCs/>
              </w:rPr>
              <w:lastRenderedPageBreak/>
              <w:t>выполнении заданий.</w:t>
            </w:r>
          </w:p>
          <w:p w:rsidR="009526C1" w:rsidRPr="00D30AFA" w:rsidRDefault="009526C1" w:rsidP="00DE5A64">
            <w:pPr>
              <w:jc w:val="both"/>
              <w:rPr>
                <w:iCs/>
              </w:rPr>
            </w:pPr>
            <w:r w:rsidRPr="00D30AFA">
              <w:rPr>
                <w:b/>
                <w:iCs/>
              </w:rPr>
              <w:t>Обводить</w:t>
            </w:r>
            <w:r w:rsidRPr="00D30AFA">
              <w:rPr>
                <w:iCs/>
              </w:rPr>
              <w:t xml:space="preserve"> предметы по контуру, штриховать, не выходя за контур.</w:t>
            </w:r>
          </w:p>
          <w:p w:rsidR="009526C1" w:rsidRPr="00D30AFA" w:rsidRDefault="009526C1" w:rsidP="00DE5A64">
            <w:pPr>
              <w:jc w:val="both"/>
              <w:rPr>
                <w:iCs/>
              </w:rPr>
            </w:pPr>
            <w:r w:rsidRPr="00D30AFA">
              <w:rPr>
                <w:b/>
                <w:iCs/>
              </w:rPr>
              <w:t>Находить</w:t>
            </w:r>
            <w:r w:rsidRPr="00D30AFA">
              <w:rPr>
                <w:iCs/>
              </w:rPr>
              <w:t xml:space="preserve"> на рисунке предметы, названия которых соответствуют заданным схемам, обосновывать свой выбор (соответствие количества слогов, места ударения в слове).</w:t>
            </w:r>
          </w:p>
          <w:p w:rsidR="009526C1" w:rsidRPr="00D30AFA" w:rsidRDefault="009526C1" w:rsidP="00DE5A64">
            <w:pPr>
              <w:jc w:val="both"/>
            </w:pPr>
            <w:r w:rsidRPr="00D30AFA">
              <w:rPr>
                <w:b/>
                <w:iCs/>
              </w:rPr>
              <w:t>Писать</w:t>
            </w:r>
            <w:r w:rsidRPr="00D30AFA">
              <w:t xml:space="preserve"> короткую наклонную линию с закруглением вверху (влево). </w:t>
            </w:r>
          </w:p>
          <w:p w:rsidR="009526C1" w:rsidRPr="00D30AFA" w:rsidRDefault="009526C1" w:rsidP="00DE5A64">
            <w:pPr>
              <w:jc w:val="both"/>
            </w:pPr>
            <w:r w:rsidRPr="00D30AFA">
              <w:rPr>
                <w:b/>
              </w:rPr>
              <w:t>Писать</w:t>
            </w:r>
            <w:r w:rsidRPr="00D30AFA">
              <w:t xml:space="preserve"> длинную наклонную линию с закруглением внизу (вправо). </w:t>
            </w:r>
          </w:p>
          <w:p w:rsidR="009526C1" w:rsidRPr="00D30AFA" w:rsidRDefault="009526C1" w:rsidP="00DE5A64">
            <w:pPr>
              <w:jc w:val="both"/>
            </w:pPr>
            <w:r w:rsidRPr="00D30AFA">
              <w:rPr>
                <w:b/>
              </w:rPr>
              <w:t>Чередовать</w:t>
            </w:r>
            <w:r w:rsidRPr="00D30AFA">
              <w:t xml:space="preserve"> короткую и длинную наклонные линии с закруглением внизу (вправо), соблюдая наклон, высоту, интервалы между ними.</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b/>
                <w:iCs/>
              </w:rPr>
            </w:pPr>
            <w:r w:rsidRPr="00D30AFA">
              <w:rPr>
                <w:b/>
                <w:iCs/>
              </w:rPr>
              <w:t>Рисовать</w:t>
            </w:r>
            <w:r w:rsidRPr="00D30AFA">
              <w:rPr>
                <w:iCs/>
              </w:rPr>
              <w:t xml:space="preserve"> бордюры по заданному алгоритму.</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7 </w:t>
            </w:r>
            <w:r w:rsidRPr="00D30AFA">
              <w:t>(с. 16—17)</w:t>
            </w:r>
            <w:r w:rsidRPr="00D30AFA">
              <w:rPr>
                <w:b/>
              </w:rPr>
              <w:t>.</w:t>
            </w:r>
            <w:r w:rsidRPr="00D30AFA">
              <w:t xml:space="preserve"> </w:t>
            </w:r>
            <w:r w:rsidRPr="00D30AFA">
              <w:rPr>
                <w:b/>
              </w:rPr>
              <w:t>Звуки в словах.</w:t>
            </w:r>
            <w:r w:rsidRPr="00D30AFA">
              <w:t xml:space="preserve"> </w:t>
            </w:r>
          </w:p>
          <w:p w:rsidR="009526C1" w:rsidRPr="00D30AFA" w:rsidRDefault="009526C1" w:rsidP="00DE5A64">
            <w:pPr>
              <w:jc w:val="both"/>
            </w:pPr>
          </w:p>
          <w:p w:rsidR="009526C1" w:rsidRPr="00D30AFA" w:rsidRDefault="009526C1" w:rsidP="00DE5A64">
            <w:pPr>
              <w:jc w:val="both"/>
            </w:pPr>
            <w:r w:rsidRPr="00D30AFA">
              <w:t>Интонационное выделение звука на фоне слова. Единство звукового состава слова и его значения. Звуковой анализ слова. Сопоставление слов, различающихся одним звуком.</w:t>
            </w:r>
          </w:p>
          <w:p w:rsidR="009526C1" w:rsidRPr="00D30AFA" w:rsidRDefault="009526C1" w:rsidP="00DE5A64">
            <w:pPr>
              <w:jc w:val="both"/>
            </w:pPr>
            <w:r w:rsidRPr="00D30AFA">
              <w:t xml:space="preserve">Гласные и согласные звуки, их особенности. </w:t>
            </w:r>
          </w:p>
          <w:p w:rsidR="009526C1" w:rsidRPr="00D30AFA" w:rsidRDefault="009526C1" w:rsidP="00DE5A64">
            <w:pPr>
              <w:jc w:val="both"/>
            </w:pPr>
            <w:r w:rsidRPr="00D30AFA">
              <w:t xml:space="preserve">Слогообразующая функция гласных звуков. </w:t>
            </w:r>
          </w:p>
          <w:p w:rsidR="009526C1" w:rsidRPr="00D30AFA" w:rsidRDefault="009526C1" w:rsidP="00DE5A64">
            <w:pPr>
              <w:jc w:val="both"/>
            </w:pPr>
            <w:r w:rsidRPr="00D30AFA">
              <w:t>Моделирование звукового состава слова.</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w:t>
            </w:r>
            <w:r w:rsidRPr="00D30AFA">
              <w:lastRenderedPageBreak/>
              <w:t xml:space="preserve">картинкам, по материалам собственных наблюдений. </w:t>
            </w:r>
          </w:p>
          <w:p w:rsidR="009526C1" w:rsidRPr="00D30AFA" w:rsidRDefault="009526C1" w:rsidP="00DE5A64">
            <w:pPr>
              <w:jc w:val="both"/>
            </w:pPr>
          </w:p>
          <w:p w:rsidR="009526C1" w:rsidRPr="00D30AFA" w:rsidRDefault="009526C1" w:rsidP="00DE5A64">
            <w:pPr>
              <w:jc w:val="both"/>
            </w:pPr>
            <w:r w:rsidRPr="00D30AFA">
              <w:t xml:space="preserve">Природа родного края </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Воспринимать</w:t>
            </w:r>
            <w:r w:rsidRPr="00D30AFA">
              <w:t xml:space="preserve"> слово как объект изучения, материал для анализа. </w:t>
            </w:r>
            <w:r w:rsidRPr="00D30AFA">
              <w:rPr>
                <w:b/>
              </w:rPr>
              <w:t>Воспроизводить</w:t>
            </w:r>
            <w:r w:rsidRPr="00D30AFA">
              <w:t xml:space="preserve"> заданный учителем образец интонационного выделения звука в слове.</w:t>
            </w:r>
          </w:p>
          <w:p w:rsidR="009526C1" w:rsidRPr="00D30AFA" w:rsidRDefault="009526C1" w:rsidP="00DE5A64">
            <w:pPr>
              <w:jc w:val="both"/>
            </w:pPr>
            <w:r w:rsidRPr="00D30AFA">
              <w:rPr>
                <w:b/>
              </w:rPr>
              <w:t xml:space="preserve">Анализировать </w:t>
            </w:r>
            <w:r w:rsidRPr="00D30AFA">
              <w:t xml:space="preserve">слово с опорой на его модель: </w:t>
            </w:r>
            <w:r w:rsidRPr="00D30AFA">
              <w:rPr>
                <w:b/>
              </w:rPr>
              <w:t>определять</w:t>
            </w:r>
            <w:r w:rsidRPr="00D30AFA">
              <w:t xml:space="preserve"> количество слогов, </w:t>
            </w:r>
            <w:r w:rsidRPr="00D30AFA">
              <w:rPr>
                <w:b/>
              </w:rPr>
              <w:t xml:space="preserve">называть </w:t>
            </w:r>
            <w:r w:rsidRPr="00D30AFA">
              <w:t xml:space="preserve">ударный слог, </w:t>
            </w:r>
            <w:r w:rsidRPr="00D30AFA">
              <w:rPr>
                <w:b/>
              </w:rPr>
              <w:t xml:space="preserve">определять </w:t>
            </w:r>
            <w:r w:rsidRPr="00D30AFA">
              <w:t xml:space="preserve">количество и последовательность звуков в слове, количество звуков в каждом слоге, </w:t>
            </w:r>
            <w:r w:rsidRPr="00D30AFA">
              <w:rPr>
                <w:b/>
              </w:rPr>
              <w:t>выделять</w:t>
            </w:r>
            <w:r w:rsidRPr="00D30AFA">
              <w:t xml:space="preserve"> и </w:t>
            </w:r>
            <w:r w:rsidRPr="00D30AFA">
              <w:rPr>
                <w:b/>
              </w:rPr>
              <w:t>называть</w:t>
            </w:r>
            <w:r w:rsidRPr="00D30AFA">
              <w:t xml:space="preserve"> звуки в слове по порядку.</w:t>
            </w:r>
          </w:p>
          <w:p w:rsidR="009526C1" w:rsidRPr="00D30AFA" w:rsidRDefault="009526C1" w:rsidP="00DE5A64">
            <w:pPr>
              <w:jc w:val="both"/>
            </w:pPr>
            <w:r w:rsidRPr="00D30AFA">
              <w:rPr>
                <w:b/>
              </w:rPr>
              <w:t xml:space="preserve">Определять </w:t>
            </w:r>
            <w:r w:rsidRPr="00D30AFA">
              <w:t xml:space="preserve">в звучащей речи слова с заданным звуком, </w:t>
            </w:r>
            <w:r w:rsidRPr="00D30AFA">
              <w:rPr>
                <w:b/>
              </w:rPr>
              <w:t xml:space="preserve">подбирать </w:t>
            </w:r>
            <w:r w:rsidRPr="00D30AFA">
              <w:t>свои примеры.</w:t>
            </w:r>
          </w:p>
          <w:p w:rsidR="009526C1" w:rsidRPr="00D30AFA" w:rsidRDefault="009526C1" w:rsidP="00DE5A64">
            <w:pPr>
              <w:jc w:val="both"/>
            </w:pPr>
            <w:r w:rsidRPr="00D30AFA">
              <w:rPr>
                <w:b/>
              </w:rPr>
              <w:t>Группировать</w:t>
            </w:r>
            <w:r w:rsidRPr="00D30AFA">
              <w:t xml:space="preserve"> слова по первому (последнему) звуку.</w:t>
            </w:r>
          </w:p>
          <w:p w:rsidR="009526C1" w:rsidRPr="00D30AFA" w:rsidRDefault="009526C1" w:rsidP="00DE5A64">
            <w:pPr>
              <w:jc w:val="both"/>
            </w:pPr>
            <w:r w:rsidRPr="00D30AFA">
              <w:rPr>
                <w:b/>
              </w:rPr>
              <w:t>Составлять</w:t>
            </w:r>
            <w:r w:rsidRPr="00D30AFA">
              <w:t xml:space="preserve"> устные рассказы по сюжетной картинке. </w:t>
            </w:r>
            <w:r w:rsidRPr="00D30AFA">
              <w:rPr>
                <w:b/>
              </w:rPr>
              <w:t>Строить</w:t>
            </w:r>
            <w:r w:rsidRPr="00D30AFA">
              <w:t xml:space="preserve"> высказывания о своём отношении к красоте родной природы.</w:t>
            </w:r>
          </w:p>
          <w:p w:rsidR="009526C1" w:rsidRPr="00D30AFA" w:rsidRDefault="009526C1" w:rsidP="00DE5A64">
            <w:pPr>
              <w:jc w:val="both"/>
              <w:rPr>
                <w:b/>
              </w:rPr>
            </w:pPr>
            <w:r w:rsidRPr="00D30AFA">
              <w:rPr>
                <w:b/>
                <w:iCs/>
              </w:rPr>
              <w:t>Соотносить</w:t>
            </w:r>
            <w:r w:rsidRPr="00D30AFA">
              <w:rPr>
                <w:iCs/>
              </w:rPr>
              <w:t xml:space="preserve"> слово, называющее изображённый предмет, с разными </w:t>
            </w:r>
            <w:r w:rsidRPr="00D30AFA">
              <w:t xml:space="preserve">слого-звуковыми </w:t>
            </w:r>
            <w:r w:rsidRPr="00D30AFA">
              <w:rPr>
                <w:iCs/>
              </w:rPr>
              <w:t xml:space="preserve">моделями, </w:t>
            </w:r>
            <w:r w:rsidRPr="00D30AFA">
              <w:rPr>
                <w:b/>
                <w:iCs/>
              </w:rPr>
              <w:lastRenderedPageBreak/>
              <w:t>находить</w:t>
            </w:r>
            <w:r w:rsidRPr="00D30AFA">
              <w:rPr>
                <w:iCs/>
              </w:rPr>
              <w:t xml:space="preserve"> модель слова, </w:t>
            </w:r>
            <w:r w:rsidRPr="00D30AFA">
              <w:rPr>
                <w:b/>
                <w:iCs/>
              </w:rPr>
              <w:t>обосновывать</w:t>
            </w:r>
            <w:r w:rsidRPr="00D30AFA">
              <w:rPr>
                <w:iCs/>
              </w:rPr>
              <w:t xml:space="preserve"> свой выбор.</w:t>
            </w:r>
            <w:r w:rsidRPr="00D30AFA">
              <w:rPr>
                <w:b/>
              </w:rPr>
              <w:t xml:space="preserve"> </w:t>
            </w:r>
          </w:p>
          <w:p w:rsidR="009526C1" w:rsidRPr="00D30AFA" w:rsidRDefault="009526C1" w:rsidP="00DE5A64">
            <w:pPr>
              <w:jc w:val="both"/>
            </w:pPr>
            <w:r w:rsidRPr="00D30AFA">
              <w:rPr>
                <w:b/>
              </w:rPr>
              <w:t>Наблюдать</w:t>
            </w:r>
            <w:r w:rsidRPr="00D30AFA">
              <w:t xml:space="preserve"> за артикуляцией гласных и согласных звуков, </w:t>
            </w:r>
            <w:r w:rsidRPr="00D30AFA">
              <w:rPr>
                <w:b/>
              </w:rPr>
              <w:t>выявлять</w:t>
            </w:r>
            <w:r w:rsidRPr="00D30AFA">
              <w:t xml:space="preserve"> различия. </w:t>
            </w:r>
            <w:r w:rsidRPr="00D30AFA">
              <w:rPr>
                <w:b/>
              </w:rPr>
              <w:t xml:space="preserve">Называть </w:t>
            </w:r>
            <w:r w:rsidRPr="00D30AFA">
              <w:t xml:space="preserve">особенности гласных и согласных звуков. </w:t>
            </w:r>
            <w:r w:rsidRPr="00D30AFA">
              <w:rPr>
                <w:b/>
              </w:rPr>
              <w:t xml:space="preserve">Различать </w:t>
            </w:r>
            <w:r w:rsidRPr="00D30AFA">
              <w:t xml:space="preserve">графические обозначения гласных и согласных звуков, </w:t>
            </w:r>
            <w:r w:rsidRPr="00D30AFA">
              <w:rPr>
                <w:b/>
              </w:rPr>
              <w:t>использовать</w:t>
            </w:r>
            <w:r w:rsidRPr="00D30AFA">
              <w:t xml:space="preserve"> их при моделировании слов.</w:t>
            </w:r>
          </w:p>
          <w:p w:rsidR="009526C1" w:rsidRPr="00D30AFA" w:rsidRDefault="009526C1" w:rsidP="00DE5A64">
            <w:pPr>
              <w:jc w:val="both"/>
            </w:pPr>
            <w:r w:rsidRPr="00D30AFA">
              <w:rPr>
                <w:b/>
              </w:rPr>
              <w:t>Наблюдать</w:t>
            </w:r>
            <w:r w:rsidRPr="00D30AFA">
              <w:t xml:space="preserve">, как гласный образует слог. </w:t>
            </w:r>
            <w:r w:rsidRPr="00D30AFA">
              <w:rPr>
                <w:b/>
              </w:rPr>
              <w:t>Делать</w:t>
            </w:r>
            <w:r w:rsidRPr="00D30AFA">
              <w:t xml:space="preserve"> вывод (под руководством учителя) о том, что гласные образуют слоги.</w:t>
            </w:r>
          </w:p>
          <w:p w:rsidR="009526C1" w:rsidRPr="00D30AFA" w:rsidRDefault="009526C1" w:rsidP="00DE5A64">
            <w:pPr>
              <w:jc w:val="both"/>
            </w:pPr>
            <w:r w:rsidRPr="00D30AFA">
              <w:rPr>
                <w:b/>
              </w:rPr>
              <w:t xml:space="preserve">Работать </w:t>
            </w:r>
            <w:r w:rsidRPr="00D30AFA">
              <w:t xml:space="preserve">в паре: </w:t>
            </w:r>
            <w:r w:rsidRPr="00D30AFA">
              <w:rPr>
                <w:b/>
              </w:rPr>
              <w:t>задавать</w:t>
            </w:r>
            <w:r w:rsidRPr="00D30AFA">
              <w:t xml:space="preserve"> друг другу вопросы по рисунку, внимательно </w:t>
            </w:r>
            <w:r w:rsidRPr="00D30AFA">
              <w:rPr>
                <w:b/>
              </w:rPr>
              <w:t>слушать</w:t>
            </w:r>
            <w:r w:rsidRPr="00D30AFA">
              <w:t xml:space="preserve"> ответ товарища, совместно </w:t>
            </w:r>
            <w:r w:rsidRPr="00D30AFA">
              <w:rPr>
                <w:b/>
              </w:rPr>
              <w:t>строить</w:t>
            </w:r>
            <w:r w:rsidRPr="00D30AFA">
              <w:t xml:space="preserve"> высказывания на заданную тему, </w:t>
            </w:r>
            <w:r w:rsidRPr="00D30AFA">
              <w:rPr>
                <w:b/>
              </w:rPr>
              <w:t>составлять</w:t>
            </w:r>
            <w:r w:rsidRPr="00D30AFA">
              <w:t xml:space="preserve"> из них рассказ.</w:t>
            </w:r>
          </w:p>
          <w:p w:rsidR="009526C1" w:rsidRPr="00D30AFA" w:rsidRDefault="009526C1" w:rsidP="00DE5A64">
            <w:pPr>
              <w:jc w:val="both"/>
            </w:pPr>
            <w:r w:rsidRPr="00D30AFA">
              <w:rPr>
                <w:b/>
              </w:rPr>
              <w:t>Соотносить</w:t>
            </w:r>
            <w:r w:rsidRPr="00D30AFA">
              <w:t xml:space="preserve"> рисунки и схемы: </w:t>
            </w:r>
            <w:r w:rsidRPr="00D30AFA">
              <w:rPr>
                <w:b/>
              </w:rPr>
              <w:t>называть</w:t>
            </w:r>
            <w:r w:rsidRPr="00D30AFA">
              <w:t xml:space="preserve">, что изображено на предметной картинке, </w:t>
            </w:r>
            <w:r w:rsidRPr="00D30AFA">
              <w:rPr>
                <w:b/>
              </w:rPr>
              <w:t>соотносить</w:t>
            </w:r>
            <w:r w:rsidRPr="00D30AFA">
              <w:t xml:space="preserve"> звуковую форму слова и его модель.</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и действия партнера</w:t>
            </w:r>
            <w:r w:rsidRPr="00D30AFA">
              <w:rPr>
                <w:b/>
                <w:iCs/>
              </w:rPr>
              <w:t xml:space="preserve"> </w:t>
            </w:r>
            <w:r w:rsidRPr="00D30AFA">
              <w:rPr>
                <w:iCs/>
              </w:rPr>
              <w:t>при решении познавательной задачи.</w:t>
            </w:r>
          </w:p>
          <w:p w:rsidR="009526C1" w:rsidRPr="00D30AFA" w:rsidRDefault="009526C1" w:rsidP="00DE5A64">
            <w:pPr>
              <w:jc w:val="both"/>
              <w:rPr>
                <w:iCs/>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8 </w:t>
            </w:r>
            <w:r w:rsidRPr="00D30AFA">
              <w:t>(с. 21—23)</w:t>
            </w:r>
            <w:r w:rsidRPr="00D30AFA">
              <w:rPr>
                <w:b/>
              </w:rPr>
              <w:t>.</w:t>
            </w:r>
            <w:r w:rsidRPr="00D30AFA">
              <w:t xml:space="preserve"> </w:t>
            </w:r>
            <w:r w:rsidRPr="00D30AFA">
              <w:rPr>
                <w:b/>
              </w:rPr>
              <w:t>Письмо овалов больших и маленьких, их чередование. Письмо коротких наклонных линий.</w:t>
            </w:r>
            <w:r w:rsidRPr="00D30AFA">
              <w:t xml:space="preserve"> Соблюдение правил правильной посадки при письме. Конструирование из отдельных элементов известных учащимся букв, их печатание </w:t>
            </w:r>
            <w:r w:rsidRPr="00D30AFA">
              <w:rPr>
                <w:i/>
              </w:rPr>
              <w:t>(н, п)</w:t>
            </w:r>
            <w:r w:rsidRPr="00D30AFA">
              <w:t xml:space="preserve">. Сравнение элементов письменных и печатных букв. Слого-звуковой анализ слов. Рисование бордюров. Штриховка и обводка предметных рисунков. Рисование дуги. Составление рассказов по </w:t>
            </w:r>
            <w:r w:rsidRPr="00D30AFA">
              <w:lastRenderedPageBreak/>
              <w:t>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графические элементы, предметы по контуру, штриховать, не выходя за контур.</w:t>
            </w:r>
          </w:p>
          <w:p w:rsidR="009526C1" w:rsidRPr="00D30AFA" w:rsidRDefault="009526C1" w:rsidP="00DE5A64">
            <w:pPr>
              <w:jc w:val="both"/>
              <w:rPr>
                <w:iCs/>
              </w:rPr>
            </w:pPr>
            <w:r w:rsidRPr="00D30AFA">
              <w:rPr>
                <w:b/>
                <w:iCs/>
              </w:rPr>
              <w:t>Находить</w:t>
            </w:r>
            <w:r w:rsidRPr="00D30AFA">
              <w:rPr>
                <w:iCs/>
              </w:rPr>
              <w:t xml:space="preserve"> недостающие детали в изображённых предметах и воссоздавать рисунок по заданному образцу.</w:t>
            </w:r>
          </w:p>
          <w:p w:rsidR="009526C1" w:rsidRPr="00D30AFA" w:rsidRDefault="009526C1" w:rsidP="00DE5A64">
            <w:pPr>
              <w:jc w:val="both"/>
              <w:rPr>
                <w:b/>
                <w:iCs/>
              </w:rPr>
            </w:pPr>
            <w:r w:rsidRPr="00D30AFA">
              <w:rPr>
                <w:b/>
                <w:iCs/>
              </w:rPr>
              <w:t>Находить</w:t>
            </w:r>
            <w:r w:rsidRPr="00D30AFA">
              <w:rPr>
                <w:iCs/>
              </w:rPr>
              <w:t xml:space="preserve"> на рисунке предметы, названия которых соответствуют заданным схемам, обосновывать свой выбор (соответствие количества слогов, места ударения в слове).</w:t>
            </w:r>
            <w:r w:rsidRPr="00D30AFA">
              <w:rPr>
                <w:b/>
                <w:iCs/>
              </w:rPr>
              <w:t xml:space="preserve"> </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обозначающих предмет, изображённый в прописи.</w:t>
            </w:r>
          </w:p>
          <w:p w:rsidR="009526C1" w:rsidRPr="00D30AFA" w:rsidRDefault="009526C1" w:rsidP="00DE5A64">
            <w:pPr>
              <w:jc w:val="both"/>
            </w:pPr>
            <w:r w:rsidRPr="00D30AFA">
              <w:rPr>
                <w:b/>
                <w:iCs/>
              </w:rPr>
              <w:t>Писать</w:t>
            </w:r>
            <w:r w:rsidRPr="00D30AFA">
              <w:t xml:space="preserve"> овалы большие и маленькие, </w:t>
            </w:r>
            <w:r w:rsidRPr="00D30AFA">
              <w:rPr>
                <w:b/>
              </w:rPr>
              <w:t>чередовать</w:t>
            </w:r>
            <w:r w:rsidRPr="00D30AFA">
              <w:t xml:space="preserve"> их, соблюдая наклон, высоту, интервалы между ними.</w:t>
            </w:r>
          </w:p>
          <w:p w:rsidR="009526C1" w:rsidRPr="00D30AFA" w:rsidRDefault="009526C1" w:rsidP="00DE5A64">
            <w:pPr>
              <w:jc w:val="both"/>
              <w:rPr>
                <w:b/>
                <w:iCs/>
              </w:rPr>
            </w:pPr>
            <w:r w:rsidRPr="00D30AFA">
              <w:rPr>
                <w:b/>
              </w:rPr>
              <w:t>Писать</w:t>
            </w:r>
            <w:r w:rsidRPr="00D30AFA">
              <w:t xml:space="preserve"> короткие наклонные линии, объединяя их в группы по две-три, соблюдая наклон, высоту, </w:t>
            </w:r>
            <w:r w:rsidRPr="00D30AFA">
              <w:lastRenderedPageBreak/>
              <w:t>интервалы между ними.</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Рисовать</w:t>
            </w:r>
            <w:r w:rsidRPr="00D30AFA">
              <w:rPr>
                <w:iCs/>
              </w:rPr>
              <w:t xml:space="preserve"> бордюры по заданному алгоритму.</w:t>
            </w:r>
          </w:p>
          <w:p w:rsidR="009526C1" w:rsidRPr="00D30AFA" w:rsidRDefault="009526C1" w:rsidP="00DE5A64">
            <w:pPr>
              <w:jc w:val="both"/>
              <w:rPr>
                <w:b/>
                <w:iCs/>
              </w:rPr>
            </w:pPr>
            <w:r w:rsidRPr="00D30AFA">
              <w:rPr>
                <w:b/>
                <w:iCs/>
              </w:rPr>
              <w:t>Находить</w:t>
            </w:r>
            <w:r w:rsidRPr="00D30AFA">
              <w:rPr>
                <w:iCs/>
              </w:rPr>
              <w:t xml:space="preserve"> знакомые графические элементы букв в изображении предметов.</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Урок 8</w:t>
            </w:r>
            <w:r w:rsidRPr="00D30AFA">
              <w:t xml:space="preserve"> (с. 18—19)</w:t>
            </w:r>
            <w:r w:rsidRPr="00D30AFA">
              <w:rPr>
                <w:b/>
              </w:rPr>
              <w:t>.</w:t>
            </w:r>
            <w:r w:rsidRPr="00D30AFA">
              <w:t xml:space="preserve"> </w:t>
            </w:r>
            <w:r w:rsidRPr="00D30AFA">
              <w:rPr>
                <w:b/>
              </w:rPr>
              <w:t>Слог-слияние.</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Выделение слияния согласного звука с гласным, согласного звука за пределами слияния. Графическое изображение слога-слияния. </w:t>
            </w:r>
          </w:p>
          <w:p w:rsidR="009526C1" w:rsidRPr="00D30AFA" w:rsidRDefault="009526C1" w:rsidP="00DE5A64">
            <w:pPr>
              <w:jc w:val="both"/>
            </w:pPr>
          </w:p>
          <w:p w:rsidR="009526C1" w:rsidRPr="00D30AFA" w:rsidRDefault="009526C1" w:rsidP="00DE5A64">
            <w:pPr>
              <w:jc w:val="both"/>
            </w:pPr>
            <w:r w:rsidRPr="00D30AFA">
              <w:t xml:space="preserve">Работа с моделями слов, содержащими слог-слияние, согласный звук за пределами слияния. </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картинкам, по материалам собственных наблюдений. </w:t>
            </w:r>
          </w:p>
          <w:p w:rsidR="009526C1" w:rsidRPr="00D30AFA" w:rsidRDefault="009526C1" w:rsidP="00DE5A64">
            <w:pPr>
              <w:jc w:val="both"/>
            </w:pPr>
          </w:p>
          <w:p w:rsidR="009526C1" w:rsidRPr="00D30AFA" w:rsidRDefault="009526C1" w:rsidP="00DE5A64">
            <w:pPr>
              <w:jc w:val="both"/>
            </w:pPr>
            <w:r w:rsidRPr="00D30AFA">
              <w:t>Правила безопасного поведения в быту</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Различать</w:t>
            </w:r>
            <w:r w:rsidRPr="00D30AFA">
              <w:t xml:space="preserve"> гласные и согласные звуки, </w:t>
            </w:r>
            <w:r w:rsidRPr="00D30AFA">
              <w:rPr>
                <w:b/>
              </w:rPr>
              <w:t>называть</w:t>
            </w:r>
            <w:r w:rsidRPr="00D30AFA">
              <w:t xml:space="preserve"> основные отличительные признаки.</w:t>
            </w:r>
          </w:p>
          <w:p w:rsidR="009526C1" w:rsidRPr="00D30AFA" w:rsidRDefault="009526C1" w:rsidP="00DE5A64">
            <w:pPr>
              <w:jc w:val="both"/>
            </w:pPr>
            <w:r w:rsidRPr="00D30AFA">
              <w:rPr>
                <w:b/>
              </w:rPr>
              <w:t>Воспринимать</w:t>
            </w:r>
            <w:r w:rsidRPr="00D30AFA">
              <w:t xml:space="preserve"> слово как объект изучения, материал для анализа. </w:t>
            </w:r>
            <w:r w:rsidRPr="00D30AFA">
              <w:rPr>
                <w:b/>
                <w:iCs/>
              </w:rPr>
              <w:t>Наблюдать</w:t>
            </w:r>
            <w:r w:rsidRPr="00D30AFA">
              <w:rPr>
                <w:iCs/>
              </w:rPr>
              <w:t>, как образуется слог-слияние в процессе слого-звукового анализа.</w:t>
            </w:r>
          </w:p>
          <w:p w:rsidR="009526C1" w:rsidRPr="00D30AFA" w:rsidRDefault="009526C1" w:rsidP="00DE5A64">
            <w:pPr>
              <w:jc w:val="both"/>
            </w:pPr>
            <w:r w:rsidRPr="00D30AFA">
              <w:rPr>
                <w:b/>
              </w:rPr>
              <w:t>Выделять</w:t>
            </w:r>
            <w:r w:rsidRPr="00D30AFA">
              <w:t xml:space="preserve"> слоги-слияния и звуки за пределами слияния в словах. </w:t>
            </w:r>
            <w:r w:rsidRPr="00D30AFA">
              <w:rPr>
                <w:b/>
              </w:rPr>
              <w:t>Доказывать</w:t>
            </w:r>
            <w:r w:rsidRPr="00D30AFA">
              <w:t xml:space="preserve">, почему выделенный слог является слиянием. </w:t>
            </w:r>
            <w:r w:rsidRPr="00D30AFA">
              <w:rPr>
                <w:b/>
              </w:rPr>
              <w:t xml:space="preserve">Различать </w:t>
            </w:r>
            <w:r w:rsidRPr="00D30AFA">
              <w:t>графические</w:t>
            </w:r>
            <w:r w:rsidRPr="00D30AFA">
              <w:rPr>
                <w:b/>
              </w:rPr>
              <w:t xml:space="preserve"> </w:t>
            </w:r>
            <w:r w:rsidRPr="00D30AFA">
              <w:t xml:space="preserve">обозначения слогов-слияний и звуков за пределами слияния, </w:t>
            </w:r>
            <w:r w:rsidRPr="00D30AFA">
              <w:rPr>
                <w:b/>
              </w:rPr>
              <w:t>использовать</w:t>
            </w:r>
            <w:r w:rsidRPr="00D30AFA">
              <w:t xml:space="preserve"> их при моделировании слов. </w:t>
            </w:r>
          </w:p>
          <w:p w:rsidR="009526C1" w:rsidRPr="00D30AFA" w:rsidRDefault="009526C1" w:rsidP="00DE5A64">
            <w:pPr>
              <w:jc w:val="both"/>
            </w:pPr>
            <w:r w:rsidRPr="00D30AFA">
              <w:rPr>
                <w:b/>
              </w:rPr>
              <w:t>Составлять</w:t>
            </w:r>
            <w:r w:rsidRPr="00D30AFA">
              <w:t xml:space="preserve"> предложения с опорой на рисунки и схемы. </w:t>
            </w:r>
          </w:p>
          <w:p w:rsidR="009526C1" w:rsidRPr="00D30AFA" w:rsidRDefault="009526C1" w:rsidP="00DE5A64">
            <w:pPr>
              <w:jc w:val="both"/>
              <w:rPr>
                <w:iCs/>
              </w:rPr>
            </w:pPr>
            <w:r w:rsidRPr="00D30AFA">
              <w:rPr>
                <w:b/>
                <w:iCs/>
              </w:rPr>
              <w:t xml:space="preserve">Работать </w:t>
            </w:r>
            <w:r w:rsidRPr="00D30AFA">
              <w:rPr>
                <w:iCs/>
              </w:rPr>
              <w:t>со схемами-моделями слов:</w:t>
            </w:r>
            <w:r w:rsidRPr="00D30AFA">
              <w:rPr>
                <w:b/>
                <w:iCs/>
              </w:rPr>
              <w:t xml:space="preserve"> соотносить</w:t>
            </w:r>
            <w:r w:rsidRPr="00D30AFA">
              <w:rPr>
                <w:iCs/>
              </w:rPr>
              <w:t xml:space="preserve"> слово, называющее предмет, со слого-звуковой моделью, </w:t>
            </w:r>
            <w:r w:rsidRPr="00D30AFA">
              <w:rPr>
                <w:b/>
                <w:iCs/>
              </w:rPr>
              <w:t>доказывать</w:t>
            </w:r>
            <w:r w:rsidRPr="00D30AFA">
              <w:rPr>
                <w:iCs/>
              </w:rPr>
              <w:t xml:space="preserve"> соответствие. </w:t>
            </w:r>
            <w:r w:rsidRPr="00D30AFA">
              <w:rPr>
                <w:b/>
                <w:iCs/>
              </w:rPr>
              <w:t>Устанавливать</w:t>
            </w:r>
            <w:r w:rsidRPr="00D30AFA">
              <w:rPr>
                <w:iCs/>
              </w:rPr>
              <w:t xml:space="preserve"> количество слогов</w:t>
            </w:r>
            <w:r w:rsidRPr="00D30AFA">
              <w:rPr>
                <w:b/>
                <w:iCs/>
              </w:rPr>
              <w:t xml:space="preserve"> </w:t>
            </w:r>
            <w:r w:rsidRPr="00D30AFA">
              <w:rPr>
                <w:iCs/>
              </w:rPr>
              <w:t xml:space="preserve">и их порядок, протяжно </w:t>
            </w:r>
            <w:r w:rsidRPr="00D30AFA">
              <w:rPr>
                <w:b/>
                <w:iCs/>
              </w:rPr>
              <w:t>произносить</w:t>
            </w:r>
            <w:r w:rsidRPr="00D30AFA">
              <w:rPr>
                <w:iCs/>
              </w:rPr>
              <w:t xml:space="preserve"> каждый слог.</w:t>
            </w:r>
          </w:p>
          <w:p w:rsidR="009526C1" w:rsidRPr="00D30AFA" w:rsidRDefault="009526C1" w:rsidP="00DE5A64">
            <w:pPr>
              <w:jc w:val="both"/>
            </w:pPr>
            <w:r w:rsidRPr="00D30AFA">
              <w:rPr>
                <w:b/>
                <w:iCs/>
              </w:rPr>
              <w:lastRenderedPageBreak/>
              <w:t xml:space="preserve">Находить </w:t>
            </w:r>
            <w:r w:rsidRPr="00D30AFA">
              <w:rPr>
                <w:iCs/>
              </w:rPr>
              <w:t>и</w:t>
            </w:r>
            <w:r w:rsidRPr="00D30AFA">
              <w:rPr>
                <w:b/>
                <w:iCs/>
              </w:rPr>
              <w:t xml:space="preserve"> называть</w:t>
            </w:r>
            <w:r w:rsidRPr="00D30AFA">
              <w:rPr>
                <w:iCs/>
              </w:rPr>
              <w:t xml:space="preserve"> слог-слияние и примыкающие звуки на слух и с опорой на схему.</w:t>
            </w:r>
            <w:r w:rsidRPr="00D30AFA">
              <w:rPr>
                <w:b/>
              </w:rPr>
              <w:t xml:space="preserve"> </w:t>
            </w:r>
          </w:p>
          <w:p w:rsidR="009526C1" w:rsidRPr="00D30AFA" w:rsidRDefault="009526C1" w:rsidP="00DE5A64">
            <w:pPr>
              <w:jc w:val="both"/>
              <w:rPr>
                <w:iCs/>
              </w:rPr>
            </w:pPr>
            <w:r w:rsidRPr="00D30AFA">
              <w:rPr>
                <w:b/>
                <w:iCs/>
              </w:rPr>
              <w:t>Подбирать</w:t>
            </w:r>
            <w:r w:rsidRPr="00D30AFA">
              <w:rPr>
                <w:iCs/>
              </w:rPr>
              <w:t xml:space="preserve"> слова, содержащие слог-слияние, к заданной схеме. </w:t>
            </w:r>
          </w:p>
          <w:p w:rsidR="009526C1" w:rsidRPr="00D30AFA" w:rsidRDefault="009526C1" w:rsidP="00DE5A64">
            <w:pPr>
              <w:jc w:val="both"/>
              <w:rPr>
                <w:iCs/>
              </w:rPr>
            </w:pPr>
            <w:r w:rsidRPr="00D30AFA">
              <w:rPr>
                <w:b/>
                <w:iCs/>
              </w:rPr>
              <w:t>Соотносить</w:t>
            </w:r>
            <w:r w:rsidRPr="00D30AFA">
              <w:rPr>
                <w:iCs/>
              </w:rPr>
              <w:t xml:space="preserve"> слово, называющее предмет, со схемой-моделью.</w:t>
            </w:r>
          </w:p>
          <w:p w:rsidR="009526C1" w:rsidRPr="00D30AFA" w:rsidRDefault="009526C1" w:rsidP="00DE5A64">
            <w:pPr>
              <w:jc w:val="both"/>
              <w:rPr>
                <w:iCs/>
              </w:rPr>
            </w:pPr>
            <w:r w:rsidRPr="00D30AFA">
              <w:rPr>
                <w:b/>
                <w:iCs/>
              </w:rPr>
              <w:t>Отвечать</w:t>
            </w:r>
            <w:r w:rsidRPr="00D30AFA">
              <w:rPr>
                <w:iCs/>
              </w:rPr>
              <w:t xml:space="preserve"> на вопросы по сюжету сказки. </w:t>
            </w:r>
            <w:r w:rsidRPr="00D30AFA">
              <w:rPr>
                <w:b/>
                <w:iCs/>
              </w:rPr>
              <w:t>Рассуждать</w:t>
            </w:r>
            <w:r w:rsidRPr="00D30AFA">
              <w:rPr>
                <w:iCs/>
              </w:rPr>
              <w:t xml:space="preserve"> о необходимости соблюдать правила безопасного поведения в отсутствие взрослых. </w:t>
            </w:r>
            <w:r w:rsidRPr="00D30AFA">
              <w:rPr>
                <w:b/>
                <w:iCs/>
              </w:rPr>
              <w:t>Объяснять</w:t>
            </w:r>
            <w:r w:rsidRPr="00D30AFA">
              <w:rPr>
                <w:iCs/>
              </w:rPr>
              <w:t xml:space="preserve"> смысл пословицы. </w:t>
            </w:r>
          </w:p>
          <w:p w:rsidR="009526C1" w:rsidRPr="00D30AFA" w:rsidRDefault="009526C1" w:rsidP="00DE5A64">
            <w:pPr>
              <w:jc w:val="both"/>
              <w:rPr>
                <w:iCs/>
              </w:rPr>
            </w:pPr>
            <w:r w:rsidRPr="00D30AFA">
              <w:rPr>
                <w:b/>
                <w:iCs/>
              </w:rPr>
              <w:t xml:space="preserve">Различать </w:t>
            </w:r>
            <w:r w:rsidRPr="00D30AFA">
              <w:rPr>
                <w:iCs/>
              </w:rPr>
              <w:t>родо-видовые понятия.</w:t>
            </w:r>
          </w:p>
          <w:p w:rsidR="009526C1" w:rsidRPr="00D30AFA" w:rsidRDefault="009526C1" w:rsidP="00DE5A64">
            <w:pPr>
              <w:jc w:val="both"/>
            </w:pPr>
            <w:r w:rsidRPr="00D30AFA">
              <w:rPr>
                <w:b/>
              </w:rPr>
              <w:t xml:space="preserve">Работать </w:t>
            </w:r>
            <w:r w:rsidRPr="00D30AFA">
              <w:t xml:space="preserve">в паре: </w:t>
            </w:r>
            <w:r w:rsidRPr="00D30AFA">
              <w:rPr>
                <w:b/>
              </w:rPr>
              <w:t>задавать</w:t>
            </w:r>
            <w:r w:rsidRPr="00D30AFA">
              <w:t xml:space="preserve"> друг другу вопросы по рисунку, </w:t>
            </w:r>
            <w:r w:rsidRPr="00D30AFA">
              <w:rPr>
                <w:b/>
              </w:rPr>
              <w:t>отвечать</w:t>
            </w:r>
            <w:r w:rsidRPr="00D30AFA">
              <w:t xml:space="preserve"> на вопросы товарища, </w:t>
            </w:r>
            <w:r w:rsidRPr="00D30AFA">
              <w:rPr>
                <w:b/>
              </w:rPr>
              <w:t>выслушивать</w:t>
            </w:r>
            <w:r w:rsidRPr="00D30AFA">
              <w:t xml:space="preserve"> и </w:t>
            </w:r>
            <w:r w:rsidRPr="00D30AFA">
              <w:rPr>
                <w:b/>
              </w:rPr>
              <w:t>оценивать</w:t>
            </w:r>
            <w:r w:rsidRPr="00D30AFA">
              <w:t xml:space="preserve"> ответ товарища.</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iCs/>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9 </w:t>
            </w:r>
            <w:r w:rsidRPr="00D30AFA">
              <w:t>(с. 24—26)</w:t>
            </w:r>
            <w:r w:rsidRPr="00D30AFA">
              <w:rPr>
                <w:b/>
              </w:rPr>
              <w:t>.</w:t>
            </w:r>
            <w:r w:rsidRPr="00D30AFA">
              <w:t xml:space="preserve"> </w:t>
            </w:r>
            <w:r w:rsidRPr="00D30AFA">
              <w:rPr>
                <w:b/>
              </w:rPr>
              <w:t>Письмо коротких и длинных наклонных линий, их чередование. Письмо коротких и длинных наклонных линий с закруглением влево и вправо.</w:t>
            </w:r>
            <w:r w:rsidRPr="00D30AFA">
              <w:t xml:space="preserve"> </w:t>
            </w:r>
          </w:p>
          <w:p w:rsidR="009526C1" w:rsidRPr="00D30AFA" w:rsidRDefault="009526C1" w:rsidP="00DE5A64">
            <w:pPr>
              <w:jc w:val="both"/>
            </w:pPr>
            <w:r w:rsidRPr="00D30AFA">
              <w:t xml:space="preserve">Соблюдение правил правильной посадки при письме. Конструирование из отдельных элементов известных учащимся букв </w:t>
            </w:r>
            <w:r w:rsidRPr="00D30AFA">
              <w:rPr>
                <w:i/>
              </w:rPr>
              <w:t>(и)</w:t>
            </w:r>
            <w:r w:rsidRPr="00D30AFA">
              <w:t xml:space="preserve">. Сравнение элементов письменных и печатных букв. Слого-звуковой анализ слов. Рисование бордюров, узоров. Штриховка и обводка предметных </w:t>
            </w:r>
            <w:r w:rsidRPr="00D30AFA">
              <w:lastRenderedPageBreak/>
              <w:t>рисунков.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графические элементы, предметы по контуру, штриховать, не выходя за контур.</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по выбору учителя.</w:t>
            </w:r>
          </w:p>
          <w:p w:rsidR="009526C1" w:rsidRPr="00D30AFA" w:rsidRDefault="009526C1" w:rsidP="00DE5A64">
            <w:pPr>
              <w:jc w:val="both"/>
              <w:rPr>
                <w:iCs/>
              </w:rPr>
            </w:pPr>
            <w:r w:rsidRPr="00D30AFA">
              <w:rPr>
                <w:b/>
                <w:iCs/>
              </w:rPr>
              <w:t>Писать</w:t>
            </w:r>
            <w:r w:rsidRPr="00D30AFA">
              <w:rPr>
                <w:iCs/>
              </w:rPr>
              <w:t xml:space="preserve"> короткие и длинные линии, </w:t>
            </w:r>
            <w:r w:rsidRPr="00D30AFA">
              <w:rPr>
                <w:b/>
                <w:iCs/>
              </w:rPr>
              <w:t>чередовать</w:t>
            </w:r>
            <w:r w:rsidRPr="00D30AFA">
              <w:rPr>
                <w:iCs/>
              </w:rPr>
              <w:t xml:space="preserve"> их, соблюдая наклон, высоту, интервал между ними.</w:t>
            </w:r>
          </w:p>
          <w:p w:rsidR="009526C1" w:rsidRPr="00D30AFA" w:rsidRDefault="009526C1" w:rsidP="00DE5A64">
            <w:pPr>
              <w:jc w:val="both"/>
              <w:rPr>
                <w:b/>
                <w:iCs/>
              </w:rPr>
            </w:pPr>
            <w:r w:rsidRPr="00D30AFA">
              <w:rPr>
                <w:b/>
              </w:rPr>
              <w:t>Писать</w:t>
            </w:r>
            <w:r w:rsidRPr="00D30AFA">
              <w:t xml:space="preserve"> короткие и длинные наклонные линии с закруглением внизу вправо и влево.</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Сравнивать</w:t>
            </w:r>
            <w:r w:rsidRPr="00D30AFA">
              <w:rPr>
                <w:iCs/>
              </w:rPr>
              <w:t xml:space="preserve"> элементы письменных и печатных букв.</w:t>
            </w:r>
          </w:p>
          <w:p w:rsidR="009526C1" w:rsidRPr="00D30AFA" w:rsidRDefault="009526C1" w:rsidP="00DE5A64">
            <w:pPr>
              <w:jc w:val="both"/>
              <w:rPr>
                <w:iCs/>
              </w:rPr>
            </w:pPr>
            <w:r w:rsidRPr="00D30AFA">
              <w:rPr>
                <w:b/>
                <w:iCs/>
              </w:rPr>
              <w:t>Рисовать</w:t>
            </w:r>
            <w:r w:rsidRPr="00D30AFA">
              <w:rPr>
                <w:iCs/>
              </w:rPr>
              <w:t xml:space="preserve"> бордюры по заданному алгоритму.</w:t>
            </w:r>
          </w:p>
          <w:p w:rsidR="009526C1" w:rsidRPr="00D30AFA" w:rsidRDefault="009526C1" w:rsidP="00DE5A64">
            <w:pPr>
              <w:jc w:val="both"/>
              <w:rPr>
                <w:b/>
                <w:iCs/>
              </w:rPr>
            </w:pPr>
            <w:r w:rsidRPr="00D30AFA">
              <w:rPr>
                <w:b/>
                <w:iCs/>
              </w:rPr>
              <w:t>Находить</w:t>
            </w:r>
            <w:r w:rsidRPr="00D30AFA">
              <w:rPr>
                <w:iCs/>
              </w:rPr>
              <w:t xml:space="preserve"> знакомые графические элементы букв в изображении предметов.</w:t>
            </w:r>
            <w:r w:rsidRPr="00D30AFA">
              <w:rPr>
                <w:b/>
                <w:iCs/>
              </w:rPr>
              <w:t xml:space="preserve"> </w:t>
            </w:r>
          </w:p>
          <w:p w:rsidR="009526C1" w:rsidRPr="00D30AFA" w:rsidRDefault="009526C1" w:rsidP="00DE5A64">
            <w:pPr>
              <w:jc w:val="both"/>
              <w:rPr>
                <w:b/>
                <w:iCs/>
              </w:rPr>
            </w:pPr>
            <w:r w:rsidRPr="00D30AFA">
              <w:rPr>
                <w:b/>
                <w:iCs/>
              </w:rPr>
              <w:lastRenderedPageBreak/>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
                <w:iCs/>
              </w:rPr>
            </w:pP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rPr>
                <w:b/>
              </w:rPr>
            </w:pP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 xml:space="preserve">Урок 10 </w:t>
            </w:r>
            <w:r w:rsidRPr="00D30AFA">
              <w:t>(с. 27—29)</w:t>
            </w:r>
            <w:r w:rsidRPr="00D30AFA">
              <w:rPr>
                <w:b/>
              </w:rPr>
              <w:t>.</w:t>
            </w:r>
            <w:r w:rsidRPr="00D30AFA">
              <w:t xml:space="preserve"> </w:t>
            </w:r>
            <w:r w:rsidRPr="00D30AFA">
              <w:rPr>
                <w:b/>
              </w:rPr>
              <w:t>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w:t>
            </w:r>
          </w:p>
          <w:p w:rsidR="009526C1" w:rsidRPr="00D30AFA" w:rsidRDefault="009526C1" w:rsidP="00DE5A64">
            <w:pPr>
              <w:jc w:val="both"/>
            </w:pPr>
            <w:r w:rsidRPr="00D30AFA">
              <w:t>Соблюдение правил правильной посадки при письме. Конструирование из отдельных элементов известных учащимся букв (</w:t>
            </w:r>
            <w:r w:rsidRPr="00D30AFA">
              <w:rPr>
                <w:i/>
              </w:rPr>
              <w:t>п, г, т</w:t>
            </w:r>
            <w:r w:rsidRPr="00D30AFA">
              <w:t xml:space="preserve">). Слого-звуковой анализ слов. Рисование бордюров, узоров. Штриховка и обводка предметных рисунков. Составление рассказов по </w:t>
            </w:r>
            <w:r w:rsidRPr="00D30AFA">
              <w:lastRenderedPageBreak/>
              <w:t>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графические элементы, предметы по контуру, штриховать, не выходя за контур.</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по выбору учителя.</w:t>
            </w:r>
          </w:p>
          <w:p w:rsidR="009526C1" w:rsidRPr="00D30AFA" w:rsidRDefault="009526C1" w:rsidP="00DE5A64">
            <w:pPr>
              <w:jc w:val="both"/>
            </w:pPr>
            <w:r w:rsidRPr="00D30AFA">
              <w:rPr>
                <w:b/>
              </w:rPr>
              <w:t>Писать</w:t>
            </w:r>
            <w:r w:rsidRPr="00D30AFA">
              <w:t xml:space="preserve"> короткую наклонную линию с закруглением внизу вправо. </w:t>
            </w:r>
          </w:p>
          <w:p w:rsidR="009526C1" w:rsidRPr="00D30AFA" w:rsidRDefault="009526C1" w:rsidP="00DE5A64">
            <w:pPr>
              <w:jc w:val="both"/>
            </w:pPr>
            <w:r w:rsidRPr="00D30AFA">
              <w:rPr>
                <w:b/>
              </w:rPr>
              <w:t>Писать</w:t>
            </w:r>
            <w:r w:rsidRPr="00D30AFA">
              <w:t xml:space="preserve"> короткую наклонную линию с закруглением вверху влево и закруглением внизу вправо. </w:t>
            </w:r>
          </w:p>
          <w:p w:rsidR="009526C1" w:rsidRPr="00D30AFA" w:rsidRDefault="009526C1" w:rsidP="00DE5A64">
            <w:pPr>
              <w:jc w:val="both"/>
            </w:pPr>
            <w:r w:rsidRPr="00D30AFA">
              <w:rPr>
                <w:b/>
              </w:rPr>
              <w:t>Писать</w:t>
            </w:r>
            <w:r w:rsidRPr="00D30AFA">
              <w:t xml:space="preserve"> наклонные линии с петлёй вверху и внизу (элементы строчной буквы </w:t>
            </w:r>
            <w:r w:rsidRPr="00D30AFA">
              <w:rPr>
                <w:i/>
              </w:rPr>
              <w:t>д</w:t>
            </w:r>
            <w:r w:rsidRPr="00D30AFA">
              <w:t xml:space="preserve"> и строчной буквы </w:t>
            </w:r>
            <w:r w:rsidRPr="00D30AFA">
              <w:rPr>
                <w:i/>
              </w:rPr>
              <w:t>в</w:t>
            </w:r>
            <w:r w:rsidRPr="00D30AFA">
              <w:t xml:space="preserve">), чередовать их. </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Рисовать</w:t>
            </w:r>
            <w:r w:rsidRPr="00D30AFA">
              <w:rPr>
                <w:iCs/>
              </w:rPr>
              <w:t xml:space="preserve"> бордюры по заданному алгоритму.</w:t>
            </w:r>
          </w:p>
          <w:p w:rsidR="009526C1" w:rsidRPr="00D30AFA" w:rsidRDefault="009526C1" w:rsidP="00DE5A64">
            <w:pPr>
              <w:jc w:val="both"/>
              <w:rPr>
                <w:b/>
                <w:iCs/>
              </w:rPr>
            </w:pPr>
            <w:r w:rsidRPr="00D30AFA">
              <w:rPr>
                <w:b/>
                <w:iCs/>
              </w:rPr>
              <w:t>Находить</w:t>
            </w:r>
            <w:r w:rsidRPr="00D30AFA">
              <w:rPr>
                <w:iCs/>
              </w:rPr>
              <w:t xml:space="preserve"> знакомые графические элементы букв в изображении предметов.</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lastRenderedPageBreak/>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Урок 9</w:t>
            </w:r>
            <w:r w:rsidRPr="00D30AFA">
              <w:t xml:space="preserve"> (с. 20—21)</w:t>
            </w:r>
            <w:r w:rsidRPr="00D30AFA">
              <w:rPr>
                <w:b/>
              </w:rPr>
              <w:t>.</w:t>
            </w:r>
            <w:r w:rsidRPr="00D30AFA">
              <w:t xml:space="preserve"> </w:t>
            </w:r>
            <w:r w:rsidRPr="00D30AFA">
              <w:rPr>
                <w:b/>
              </w:rPr>
              <w:t>Повторение и обобщение пройденного материала.</w:t>
            </w:r>
          </w:p>
          <w:p w:rsidR="009526C1" w:rsidRPr="00D30AFA" w:rsidRDefault="009526C1" w:rsidP="00DE5A64">
            <w:pPr>
              <w:jc w:val="both"/>
            </w:pPr>
          </w:p>
          <w:p w:rsidR="009526C1" w:rsidRPr="00D30AFA" w:rsidRDefault="009526C1" w:rsidP="00DE5A64">
            <w:pPr>
              <w:jc w:val="both"/>
            </w:pPr>
            <w:r w:rsidRPr="00D30AFA">
              <w:t xml:space="preserve">Слого-звуковой анализ слов. </w:t>
            </w:r>
          </w:p>
          <w:p w:rsidR="009526C1" w:rsidRPr="00D30AFA" w:rsidRDefault="009526C1" w:rsidP="00DE5A64">
            <w:pPr>
              <w:jc w:val="both"/>
            </w:pPr>
          </w:p>
          <w:p w:rsidR="009526C1" w:rsidRPr="00D30AFA" w:rsidRDefault="009526C1" w:rsidP="00DE5A64">
            <w:pPr>
              <w:jc w:val="both"/>
            </w:pPr>
            <w:r w:rsidRPr="00D30AFA">
              <w:t>Работа со схемами-моделями.</w:t>
            </w:r>
          </w:p>
          <w:p w:rsidR="009526C1" w:rsidRPr="00D30AFA" w:rsidRDefault="009526C1" w:rsidP="00DE5A64">
            <w:pPr>
              <w:jc w:val="both"/>
            </w:pPr>
            <w:r w:rsidRPr="00D30AFA">
              <w:t xml:space="preserve"> </w:t>
            </w:r>
          </w:p>
          <w:p w:rsidR="009526C1" w:rsidRPr="00D30AFA" w:rsidRDefault="009526C1" w:rsidP="00DE5A64">
            <w:pPr>
              <w:jc w:val="both"/>
            </w:pPr>
            <w:r w:rsidRPr="00D30AFA">
              <w:t>Любимые сказки</w:t>
            </w: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Использовать </w:t>
            </w:r>
            <w:r w:rsidRPr="00D30AFA">
              <w:t>термины «речь», «предложение», «слово», «слог», «ударение», «звук», «гласный», «согласный», «слог-слияние».</w:t>
            </w:r>
          </w:p>
          <w:p w:rsidR="009526C1" w:rsidRPr="00D30AFA" w:rsidRDefault="009526C1" w:rsidP="00DE5A64">
            <w:pPr>
              <w:jc w:val="both"/>
              <w:rPr>
                <w:b/>
              </w:rPr>
            </w:pPr>
            <w:r w:rsidRPr="00D30AFA">
              <w:rPr>
                <w:b/>
              </w:rPr>
              <w:t xml:space="preserve">Вычленять </w:t>
            </w:r>
            <w:r w:rsidRPr="00D30AFA">
              <w:t>из звучащей речи предложения, делить их на слова.</w:t>
            </w:r>
          </w:p>
          <w:p w:rsidR="009526C1" w:rsidRPr="00D30AFA" w:rsidRDefault="009526C1" w:rsidP="00DE5A64">
            <w:pPr>
              <w:jc w:val="both"/>
            </w:pPr>
            <w:r w:rsidRPr="00D30AFA">
              <w:rPr>
                <w:b/>
              </w:rPr>
              <w:t xml:space="preserve">Определять </w:t>
            </w:r>
            <w:r w:rsidRPr="00D30AFA">
              <w:t>количество предложений в звучащей речи.</w:t>
            </w:r>
          </w:p>
          <w:p w:rsidR="009526C1" w:rsidRPr="00D30AFA" w:rsidRDefault="009526C1" w:rsidP="00DE5A64">
            <w:pPr>
              <w:jc w:val="both"/>
            </w:pPr>
            <w:r w:rsidRPr="00D30AFA">
              <w:rPr>
                <w:b/>
              </w:rPr>
              <w:t>Моделировать</w:t>
            </w:r>
            <w:r w:rsidRPr="00D30AFA">
              <w:t xml:space="preserve"> предложения, </w:t>
            </w:r>
            <w:r w:rsidRPr="00D30AFA">
              <w:rPr>
                <w:b/>
              </w:rPr>
              <w:t>фиксировать</w:t>
            </w:r>
            <w:r w:rsidRPr="00D30AFA">
              <w:t xml:space="preserve"> их в схеме.</w:t>
            </w:r>
          </w:p>
          <w:p w:rsidR="009526C1" w:rsidRPr="00D30AFA" w:rsidRDefault="009526C1" w:rsidP="00DE5A64">
            <w:pPr>
              <w:jc w:val="both"/>
            </w:pPr>
            <w:r w:rsidRPr="00D30AFA">
              <w:rPr>
                <w:b/>
              </w:rPr>
              <w:t>Определять</w:t>
            </w:r>
            <w:r w:rsidRPr="00D30AFA">
              <w:t xml:space="preserve"> порядок слов в предложении.</w:t>
            </w:r>
          </w:p>
          <w:p w:rsidR="009526C1" w:rsidRPr="00D30AFA" w:rsidRDefault="009526C1" w:rsidP="00DE5A64">
            <w:pPr>
              <w:jc w:val="both"/>
            </w:pPr>
            <w:r w:rsidRPr="00D30AFA">
              <w:rPr>
                <w:b/>
              </w:rPr>
              <w:t>Делить</w:t>
            </w:r>
            <w:r w:rsidRPr="00D30AFA">
              <w:t xml:space="preserve"> слова на слоги. </w:t>
            </w:r>
          </w:p>
          <w:p w:rsidR="009526C1" w:rsidRPr="00D30AFA" w:rsidRDefault="009526C1" w:rsidP="00DE5A64">
            <w:pPr>
              <w:jc w:val="both"/>
            </w:pPr>
            <w:r w:rsidRPr="00D30AFA">
              <w:rPr>
                <w:b/>
              </w:rPr>
              <w:t>Определять</w:t>
            </w:r>
            <w:r w:rsidRPr="00D30AFA">
              <w:t xml:space="preserve"> количество слогов в слове.</w:t>
            </w:r>
          </w:p>
          <w:p w:rsidR="009526C1" w:rsidRPr="00D30AFA" w:rsidRDefault="009526C1" w:rsidP="00DE5A64">
            <w:pPr>
              <w:jc w:val="both"/>
            </w:pPr>
            <w:r w:rsidRPr="00D30AFA">
              <w:rPr>
                <w:b/>
              </w:rPr>
              <w:t>Выделять</w:t>
            </w:r>
            <w:r w:rsidRPr="00D30AFA">
              <w:t xml:space="preserve"> ударный слог.</w:t>
            </w:r>
          </w:p>
          <w:p w:rsidR="009526C1" w:rsidRPr="00D30AFA" w:rsidRDefault="009526C1" w:rsidP="00DE5A64">
            <w:pPr>
              <w:jc w:val="both"/>
              <w:rPr>
                <w:b/>
              </w:rPr>
            </w:pPr>
            <w:r w:rsidRPr="00D30AFA">
              <w:rPr>
                <w:b/>
              </w:rPr>
              <w:t xml:space="preserve">Выделять </w:t>
            </w:r>
            <w:r w:rsidRPr="00D30AFA">
              <w:t>слог-слияние и звуки за пределами слияния в словах.</w:t>
            </w:r>
          </w:p>
          <w:p w:rsidR="009526C1" w:rsidRPr="00D30AFA" w:rsidRDefault="009526C1" w:rsidP="00DE5A64">
            <w:pPr>
              <w:jc w:val="both"/>
            </w:pPr>
            <w:r w:rsidRPr="00D30AFA">
              <w:rPr>
                <w:b/>
              </w:rPr>
              <w:t xml:space="preserve">Устанавливать </w:t>
            </w:r>
            <w:r w:rsidRPr="00D30AFA">
              <w:t>количество, последовательность звуков и характер их связи в слогах (слияние, вне слияния) и в слове в целом.</w:t>
            </w:r>
          </w:p>
          <w:p w:rsidR="009526C1" w:rsidRPr="00D30AFA" w:rsidRDefault="009526C1" w:rsidP="00DE5A64">
            <w:pPr>
              <w:jc w:val="both"/>
            </w:pPr>
            <w:r w:rsidRPr="00D30AFA">
              <w:rPr>
                <w:b/>
              </w:rPr>
              <w:t>Моделировать</w:t>
            </w:r>
            <w:r w:rsidRPr="00D30AFA">
              <w:t xml:space="preserve"> с помощью схем слова, слоги.</w:t>
            </w:r>
          </w:p>
          <w:p w:rsidR="009526C1" w:rsidRPr="00D30AFA" w:rsidRDefault="009526C1" w:rsidP="00DE5A64">
            <w:pPr>
              <w:jc w:val="both"/>
            </w:pPr>
            <w:r w:rsidRPr="00D30AFA">
              <w:rPr>
                <w:b/>
              </w:rPr>
              <w:t>Объяснять</w:t>
            </w:r>
            <w:r w:rsidRPr="00D30AFA">
              <w:t xml:space="preserve"> графические обозначения в схемах-моделях (ударение, слоговые границы, согласные вне слияния, слияния).</w:t>
            </w:r>
          </w:p>
          <w:p w:rsidR="009526C1" w:rsidRPr="00D30AFA" w:rsidRDefault="009526C1" w:rsidP="00DE5A64">
            <w:pPr>
              <w:jc w:val="both"/>
            </w:pPr>
            <w:r w:rsidRPr="00D30AFA">
              <w:rPr>
                <w:b/>
              </w:rPr>
              <w:t>Отвечать</w:t>
            </w:r>
            <w:r w:rsidRPr="00D30AFA">
              <w:t xml:space="preserve"> на вопросы учителя по иллюстрации к сказке.</w:t>
            </w:r>
          </w:p>
          <w:p w:rsidR="009526C1" w:rsidRPr="00D30AFA" w:rsidRDefault="009526C1" w:rsidP="00DE5A64">
            <w:pPr>
              <w:jc w:val="both"/>
            </w:pPr>
            <w:r w:rsidRPr="00D30AFA">
              <w:rPr>
                <w:b/>
              </w:rPr>
              <w:t>Анализировать</w:t>
            </w:r>
            <w:r w:rsidRPr="00D30AFA">
              <w:t xml:space="preserve"> серии сюжетных картинок: </w:t>
            </w:r>
            <w:r w:rsidRPr="00D30AFA">
              <w:rPr>
                <w:b/>
              </w:rPr>
              <w:t>определять</w:t>
            </w:r>
            <w:r w:rsidRPr="00D30AFA">
              <w:t xml:space="preserve"> их последовательность, </w:t>
            </w:r>
            <w:r w:rsidRPr="00D30AFA">
              <w:rPr>
                <w:b/>
              </w:rPr>
              <w:t>устанавливать</w:t>
            </w:r>
            <w:r w:rsidRPr="00D30AFA">
              <w:t xml:space="preserve"> правильную последовательность при её нарушении, </w:t>
            </w:r>
            <w:r w:rsidRPr="00D30AFA">
              <w:rPr>
                <w:b/>
              </w:rPr>
              <w:t>реконструировать</w:t>
            </w:r>
            <w:r w:rsidRPr="00D30AFA">
              <w:t xml:space="preserve"> события и </w:t>
            </w:r>
            <w:r w:rsidRPr="00D30AFA">
              <w:rPr>
                <w:b/>
              </w:rPr>
              <w:t>объяснять</w:t>
            </w:r>
            <w:r w:rsidRPr="00D30AFA">
              <w:t xml:space="preserve"> ошибки художника.</w:t>
            </w:r>
          </w:p>
          <w:p w:rsidR="009526C1" w:rsidRPr="00D30AFA" w:rsidRDefault="009526C1" w:rsidP="00DE5A64">
            <w:pPr>
              <w:jc w:val="both"/>
            </w:pPr>
            <w:r w:rsidRPr="00D30AFA">
              <w:rPr>
                <w:b/>
              </w:rPr>
              <w:t xml:space="preserve">Рассказывать </w:t>
            </w:r>
            <w:r w:rsidRPr="00D30AFA">
              <w:t xml:space="preserve">сказки с опорой на иллюстрации. </w:t>
            </w:r>
            <w:r w:rsidRPr="00D30AFA">
              <w:rPr>
                <w:b/>
              </w:rPr>
              <w:t>Называть</w:t>
            </w:r>
            <w:r w:rsidRPr="00D30AFA">
              <w:t xml:space="preserve"> свои самые любимые сказки. </w:t>
            </w:r>
            <w:r w:rsidRPr="00D30AFA">
              <w:rPr>
                <w:b/>
              </w:rPr>
              <w:t>Обосновывать</w:t>
            </w:r>
            <w:r w:rsidRPr="00D30AFA">
              <w:t xml:space="preserve"> свой выбор (</w:t>
            </w:r>
            <w:r w:rsidRPr="00D30AFA">
              <w:rPr>
                <w:b/>
              </w:rPr>
              <w:t>объяснять</w:t>
            </w:r>
            <w:r w:rsidRPr="00D30AFA">
              <w:t>, почему именно эти сказки самые любимые).</w:t>
            </w:r>
          </w:p>
          <w:p w:rsidR="009526C1" w:rsidRPr="00D30AFA" w:rsidRDefault="009526C1" w:rsidP="00DE5A64">
            <w:pPr>
              <w:jc w:val="both"/>
            </w:pPr>
            <w:r w:rsidRPr="00D30AFA">
              <w:rPr>
                <w:b/>
              </w:rPr>
              <w:t>Объяснять</w:t>
            </w:r>
            <w:r w:rsidRPr="00D30AFA">
              <w:t xml:space="preserve"> смысл поговорки «Повторение — мать учения». Под руководством учителя </w:t>
            </w:r>
            <w:r w:rsidRPr="00D30AFA">
              <w:rPr>
                <w:b/>
              </w:rPr>
              <w:t>анализировать</w:t>
            </w:r>
            <w:r w:rsidRPr="00D30AFA">
              <w:t xml:space="preserve"> полученную на предыдущих уроках информацию, </w:t>
            </w:r>
            <w:r w:rsidRPr="00D30AFA">
              <w:rPr>
                <w:b/>
              </w:rPr>
              <w:t>делать</w:t>
            </w:r>
            <w:r w:rsidRPr="00D30AFA">
              <w:t xml:space="preserve"> вывод о приобретении важных новых знаний и умений, </w:t>
            </w:r>
            <w:r w:rsidRPr="00D30AFA">
              <w:rPr>
                <w:b/>
              </w:rPr>
              <w:lastRenderedPageBreak/>
              <w:t>обобщать</w:t>
            </w:r>
            <w:r w:rsidRPr="00D30AFA">
              <w:t xml:space="preserve"> эти знания, </w:t>
            </w:r>
            <w:r w:rsidRPr="00D30AFA">
              <w:rPr>
                <w:b/>
              </w:rPr>
              <w:t>оценивать</w:t>
            </w:r>
            <w:r w:rsidRPr="00D30AFA">
              <w:t xml:space="preserve"> свою работу на уроках. </w:t>
            </w:r>
            <w:r w:rsidRPr="00D30AFA">
              <w:rPr>
                <w:b/>
              </w:rPr>
              <w:t>Строить</w:t>
            </w:r>
            <w:r w:rsidRPr="00D30AFA">
              <w:t xml:space="preserve"> высказывания о своих первых достижениях в обучении грамоте. </w:t>
            </w:r>
            <w:r w:rsidRPr="00D30AFA">
              <w:rPr>
                <w:b/>
              </w:rPr>
              <w:t>Обобщать</w:t>
            </w:r>
            <w:r w:rsidRPr="00D30AFA">
              <w:t xml:space="preserve"> под руковод-ством учителя изученный материал, отвечая на вопрос: «Что узнали на уроках чтения?» </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11 </w:t>
            </w:r>
            <w:r w:rsidRPr="00D30AFA">
              <w:t>(с. 30—32)</w:t>
            </w:r>
            <w:r w:rsidRPr="00D30AFA">
              <w:rPr>
                <w:b/>
              </w:rPr>
              <w:t>.</w:t>
            </w:r>
            <w:r w:rsidRPr="00D30AFA">
              <w:t xml:space="preserve"> </w:t>
            </w:r>
            <w:r w:rsidRPr="00D30AFA">
              <w:rPr>
                <w:b/>
              </w:rPr>
              <w:t xml:space="preserve">Письмо наклонных линий с петлёй вверху и внизу. Письмо полуовалов, их чередование. Письмо овалов. </w:t>
            </w:r>
            <w:r w:rsidRPr="00D30AFA">
              <w:t>Соблюдение правил правильной посадки при письме. Конструирование из отдельных элементов известных учащимся букв (</w:t>
            </w:r>
            <w:r w:rsidRPr="00D30AFA">
              <w:rPr>
                <w:i/>
              </w:rPr>
              <w:t>е</w:t>
            </w:r>
            <w:r w:rsidRPr="00D30AFA">
              <w:t>). Слого-звуковой анализ слов. Рисование бордюров, узоров. Штриховка и обводка предметных рисунков.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графические элементы, предметы по контуру, штриховать, не выходя за контур.</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по выбору учителя.</w:t>
            </w:r>
          </w:p>
          <w:p w:rsidR="009526C1" w:rsidRPr="00D30AFA" w:rsidRDefault="009526C1" w:rsidP="00DE5A64">
            <w:pPr>
              <w:jc w:val="both"/>
            </w:pPr>
            <w:r w:rsidRPr="00D30AFA">
              <w:rPr>
                <w:b/>
              </w:rPr>
              <w:t>Писать</w:t>
            </w:r>
            <w:r w:rsidRPr="00D30AFA">
              <w:t xml:space="preserve"> наклонные линии с петлёй вверху и внизу (элементы строчной буквы </w:t>
            </w:r>
            <w:r w:rsidRPr="00D30AFA">
              <w:rPr>
                <w:i/>
              </w:rPr>
              <w:t>д</w:t>
            </w:r>
            <w:r w:rsidRPr="00D30AFA">
              <w:t xml:space="preserve"> и строчной буквы </w:t>
            </w:r>
            <w:r w:rsidRPr="00D30AFA">
              <w:rPr>
                <w:i/>
              </w:rPr>
              <w:t>в</w:t>
            </w:r>
            <w:r w:rsidRPr="00D30AFA">
              <w:t>).</w:t>
            </w:r>
          </w:p>
          <w:p w:rsidR="009526C1" w:rsidRPr="00D30AFA" w:rsidRDefault="009526C1" w:rsidP="00DE5A64">
            <w:pPr>
              <w:jc w:val="both"/>
            </w:pPr>
            <w:r w:rsidRPr="00D30AFA">
              <w:rPr>
                <w:b/>
              </w:rPr>
              <w:t>Писать</w:t>
            </w:r>
            <w:r w:rsidRPr="00D30AFA">
              <w:t xml:space="preserve"> полуовалы, </w:t>
            </w:r>
            <w:r w:rsidRPr="00D30AFA">
              <w:rPr>
                <w:b/>
              </w:rPr>
              <w:t>чередовать</w:t>
            </w:r>
            <w:r w:rsidRPr="00D30AFA">
              <w:t xml:space="preserve"> их, соблюдая наклон, высоту и интервал между ними. </w:t>
            </w:r>
          </w:p>
          <w:p w:rsidR="009526C1" w:rsidRPr="00D30AFA" w:rsidRDefault="009526C1" w:rsidP="00DE5A64">
            <w:pPr>
              <w:jc w:val="both"/>
            </w:pPr>
            <w:r w:rsidRPr="00D30AFA">
              <w:rPr>
                <w:b/>
              </w:rPr>
              <w:t>Писать</w:t>
            </w:r>
            <w:r w:rsidRPr="00D30AFA">
              <w:t xml:space="preserve"> овалы, не выходя за рабочую строку.</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Рисовать</w:t>
            </w:r>
            <w:r w:rsidRPr="00D30AFA">
              <w:rPr>
                <w:iCs/>
              </w:rPr>
              <w:t xml:space="preserve"> бордюры по заданному алгоритму.</w:t>
            </w:r>
          </w:p>
          <w:p w:rsidR="009526C1" w:rsidRPr="00D30AFA" w:rsidRDefault="009526C1" w:rsidP="00DE5A64">
            <w:pPr>
              <w:jc w:val="both"/>
              <w:rPr>
                <w:b/>
                <w:iCs/>
              </w:rPr>
            </w:pPr>
            <w:r w:rsidRPr="00D30AFA">
              <w:rPr>
                <w:b/>
                <w:iCs/>
              </w:rPr>
              <w:t>Находить</w:t>
            </w:r>
            <w:r w:rsidRPr="00D30AFA">
              <w:rPr>
                <w:iCs/>
              </w:rPr>
              <w:t xml:space="preserve"> знакомые графические элементы букв в изображении предметов.</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636"/>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10 </w:t>
            </w:r>
            <w:r w:rsidRPr="00D30AFA">
              <w:t>(с. 22—25)</w:t>
            </w:r>
            <w:r w:rsidRPr="00D30AFA">
              <w:rPr>
                <w:b/>
              </w:rPr>
              <w:t>.</w:t>
            </w:r>
            <w:r w:rsidRPr="00D30AFA">
              <w:t xml:space="preserve"> </w:t>
            </w:r>
            <w:r w:rsidRPr="00D30AFA">
              <w:rPr>
                <w:b/>
              </w:rPr>
              <w:t xml:space="preserve">Гласный звук </w:t>
            </w:r>
            <w:r w:rsidRPr="00D30AFA">
              <w:rPr>
                <w:b/>
              </w:rPr>
              <w:sym w:font="AIGDT" w:char="005B"/>
            </w:r>
            <w:r w:rsidRPr="00D30AFA">
              <w:rPr>
                <w:b/>
              </w:rPr>
              <w:t>а</w:t>
            </w:r>
            <w:r w:rsidRPr="00D30AFA">
              <w:rPr>
                <w:b/>
              </w:rPr>
              <w:sym w:font="AIGDT" w:char="005D"/>
            </w:r>
            <w:r w:rsidRPr="00D30AFA">
              <w:rPr>
                <w:b/>
              </w:rPr>
              <w:t xml:space="preserve">, буквы </w:t>
            </w:r>
            <w:r w:rsidRPr="00D30AFA">
              <w:rPr>
                <w:b/>
                <w:i/>
              </w:rPr>
              <w:t>А, а.</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Особенности произнесения звука </w:t>
            </w:r>
            <w:r w:rsidRPr="00D30AFA">
              <w:sym w:font="AIGDT" w:char="005B"/>
            </w:r>
            <w:r w:rsidRPr="00D30AFA">
              <w:t>а</w:t>
            </w:r>
            <w:r w:rsidRPr="00D30AFA">
              <w:sym w:font="AIGDT" w:char="005D"/>
            </w:r>
            <w:r w:rsidRPr="00D30AFA">
              <w:t xml:space="preserve">. Характеристика звука [а]. </w:t>
            </w:r>
          </w:p>
          <w:p w:rsidR="009526C1" w:rsidRPr="00D30AFA" w:rsidRDefault="009526C1" w:rsidP="00DE5A64">
            <w:pPr>
              <w:jc w:val="both"/>
            </w:pPr>
          </w:p>
          <w:p w:rsidR="009526C1" w:rsidRPr="00D30AFA" w:rsidRDefault="009526C1" w:rsidP="00DE5A64">
            <w:pPr>
              <w:jc w:val="both"/>
            </w:pPr>
            <w:r w:rsidRPr="00D30AFA">
              <w:t xml:space="preserve">Буквы </w:t>
            </w:r>
            <w:r w:rsidRPr="00D30AFA">
              <w:rPr>
                <w:i/>
              </w:rPr>
              <w:t xml:space="preserve">А, а </w:t>
            </w:r>
            <w:r w:rsidRPr="00D30AFA">
              <w:t>как знак звука [а]. Печатные и письменные буквы. Буквы заглавные (большие) и строчные (маленькие).</w:t>
            </w:r>
          </w:p>
          <w:p w:rsidR="009526C1" w:rsidRPr="00D30AFA" w:rsidRDefault="009526C1" w:rsidP="00DE5A64">
            <w:pPr>
              <w:jc w:val="both"/>
            </w:pPr>
          </w:p>
          <w:p w:rsidR="009526C1" w:rsidRPr="00D30AFA" w:rsidRDefault="009526C1" w:rsidP="00DE5A64">
            <w:pPr>
              <w:jc w:val="both"/>
            </w:pPr>
            <w:r w:rsidRPr="00D30AFA">
              <w:t>Знакомство с «лентой букв».</w:t>
            </w:r>
          </w:p>
          <w:p w:rsidR="009526C1" w:rsidRPr="00D30AFA" w:rsidRDefault="009526C1" w:rsidP="00DE5A64">
            <w:pPr>
              <w:jc w:val="both"/>
            </w:pPr>
          </w:p>
          <w:p w:rsidR="009526C1" w:rsidRPr="00D30AFA" w:rsidRDefault="009526C1" w:rsidP="00DE5A64">
            <w:pPr>
              <w:jc w:val="both"/>
            </w:pPr>
            <w:r w:rsidRPr="00D30AFA">
              <w:t>Составление небольших рассказов повествовательного характера по сюжетным картинкам.</w:t>
            </w:r>
          </w:p>
          <w:p w:rsidR="009526C1" w:rsidRPr="00D30AFA" w:rsidRDefault="009526C1" w:rsidP="00DE5A64">
            <w:pPr>
              <w:jc w:val="both"/>
            </w:pPr>
          </w:p>
          <w:p w:rsidR="009526C1" w:rsidRPr="00D30AFA" w:rsidRDefault="009526C1" w:rsidP="00DE5A64">
            <w:pPr>
              <w:jc w:val="both"/>
            </w:pPr>
            <w:r w:rsidRPr="00D30AFA">
              <w:t xml:space="preserve">Русские народные и литературные сказки. </w:t>
            </w:r>
          </w:p>
          <w:p w:rsidR="009526C1" w:rsidRPr="00D30AFA" w:rsidRDefault="009526C1" w:rsidP="00DE5A64">
            <w:pPr>
              <w:jc w:val="both"/>
            </w:pPr>
          </w:p>
          <w:p w:rsidR="009526C1" w:rsidRPr="00D30AFA" w:rsidRDefault="009526C1" w:rsidP="00DE5A64">
            <w:pPr>
              <w:jc w:val="both"/>
            </w:pPr>
            <w:r w:rsidRPr="00D30AFA">
              <w:t>Пословицы и поговорки об азбуке и пользе чтения</w:t>
            </w:r>
          </w:p>
          <w:p w:rsidR="009526C1" w:rsidRPr="00D30AFA" w:rsidRDefault="009526C1" w:rsidP="00DE5A64">
            <w:pPr>
              <w:jc w:val="both"/>
            </w:pPr>
          </w:p>
          <w:p w:rsidR="009526C1" w:rsidRPr="00D30AFA" w:rsidRDefault="009526C1" w:rsidP="00DE5A64">
            <w:pPr>
              <w:jc w:val="both"/>
            </w:pP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астры</w:t>
            </w:r>
            <w:r w:rsidRPr="00D30AFA">
              <w:t xml:space="preserve">). </w:t>
            </w:r>
          </w:p>
          <w:p w:rsidR="009526C1" w:rsidRPr="00D30AFA" w:rsidRDefault="009526C1" w:rsidP="00DE5A64">
            <w:pPr>
              <w:jc w:val="both"/>
            </w:pPr>
            <w:r w:rsidRPr="00D30AFA">
              <w:rPr>
                <w:b/>
              </w:rPr>
              <w:t>Выделять</w:t>
            </w:r>
            <w:r w:rsidRPr="00D30AFA">
              <w:t xml:space="preserve"> звук [а]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[а]. </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[а] гласный.</w:t>
            </w:r>
          </w:p>
          <w:p w:rsidR="009526C1" w:rsidRPr="00D30AFA" w:rsidRDefault="009526C1" w:rsidP="00DE5A64">
            <w:pPr>
              <w:jc w:val="both"/>
            </w:pPr>
            <w:r w:rsidRPr="00D30AFA">
              <w:rPr>
                <w:b/>
              </w:rPr>
              <w:t>Слышать</w:t>
            </w:r>
            <w:r w:rsidRPr="00D30AFA">
              <w:t xml:space="preserve"> звук [а] в произносимых словах, </w:t>
            </w:r>
            <w:r w:rsidRPr="00D30AFA">
              <w:rPr>
                <w:b/>
              </w:rPr>
              <w:t xml:space="preserve">определять </w:t>
            </w:r>
            <w:r w:rsidRPr="00D30AFA">
              <w:t>место нового звука в слове.</w:t>
            </w:r>
          </w:p>
          <w:p w:rsidR="009526C1" w:rsidRPr="00D30AFA" w:rsidRDefault="009526C1" w:rsidP="00DE5A64">
            <w:pPr>
              <w:jc w:val="both"/>
            </w:pPr>
            <w:r w:rsidRPr="00D30AFA">
              <w:rPr>
                <w:b/>
              </w:rPr>
              <w:t>Приводить</w:t>
            </w:r>
            <w:r w:rsidRPr="00D30AFA">
              <w:t xml:space="preserve"> примеры слов со звуком [а] в начале, середине, конце слова.</w:t>
            </w:r>
          </w:p>
          <w:p w:rsidR="009526C1" w:rsidRPr="00D30AFA" w:rsidRDefault="009526C1" w:rsidP="00DE5A64">
            <w:pPr>
              <w:jc w:val="both"/>
            </w:pPr>
            <w:r w:rsidRPr="00D30AFA">
              <w:rPr>
                <w:b/>
              </w:rPr>
              <w:t xml:space="preserve">Узнавать, сравнивать </w:t>
            </w:r>
            <w:r w:rsidRPr="00D30AFA">
              <w:t>и</w:t>
            </w:r>
            <w:r w:rsidRPr="00D30AFA">
              <w:rPr>
                <w:b/>
              </w:rPr>
              <w:t xml:space="preserve"> различать </w:t>
            </w:r>
            <w:r w:rsidRPr="00D30AFA">
              <w:t xml:space="preserve">заглавную и строчную, печатные и письменные буквы </w:t>
            </w:r>
            <w:r w:rsidRPr="00D30AFA">
              <w:rPr>
                <w:i/>
              </w:rPr>
              <w:t xml:space="preserve">А, а. </w:t>
            </w:r>
          </w:p>
          <w:p w:rsidR="009526C1" w:rsidRPr="00D30AFA" w:rsidRDefault="009526C1" w:rsidP="00DE5A64">
            <w:pPr>
              <w:jc w:val="both"/>
            </w:pPr>
            <w:r w:rsidRPr="00D30AFA">
              <w:rPr>
                <w:b/>
              </w:rPr>
              <w:t>Соотносить</w:t>
            </w:r>
            <w:r w:rsidRPr="00D30AFA">
              <w:t xml:space="preserve"> звук [а] и букву, его обозначающую. </w:t>
            </w:r>
            <w:r w:rsidRPr="00D30AFA">
              <w:rPr>
                <w:b/>
              </w:rPr>
              <w:t>Опознавать</w:t>
            </w:r>
            <w:r w:rsidRPr="00D30AFA">
              <w:t xml:space="preserve"> новые буквы в словах и текстах на страницах азбуки.</w:t>
            </w:r>
          </w:p>
          <w:p w:rsidR="009526C1" w:rsidRPr="00D30AFA" w:rsidRDefault="009526C1" w:rsidP="00DE5A64">
            <w:pPr>
              <w:jc w:val="both"/>
              <w:rPr>
                <w:b/>
              </w:rPr>
            </w:pPr>
            <w:r w:rsidRPr="00D30AFA">
              <w:rPr>
                <w:b/>
              </w:rPr>
              <w:t>Составлять</w:t>
            </w:r>
            <w:r w:rsidRPr="00D30AFA">
              <w:t xml:space="preserve"> рассказ по сюжетной картинке сначала по вопросам учителя, а затем самостоятельно </w:t>
            </w:r>
            <w:r w:rsidRPr="00D30AFA">
              <w:rPr>
                <w:b/>
              </w:rPr>
              <w:t>составлять</w:t>
            </w:r>
            <w:r w:rsidRPr="00D30AFA">
              <w:t xml:space="preserve"> связный рассказ по этой картинке.</w:t>
            </w:r>
          </w:p>
          <w:p w:rsidR="009526C1" w:rsidRPr="00D30AFA" w:rsidRDefault="009526C1" w:rsidP="00DE5A64">
            <w:pPr>
              <w:jc w:val="both"/>
            </w:pPr>
            <w:r w:rsidRPr="00D30AFA">
              <w:rPr>
                <w:b/>
              </w:rPr>
              <w:t>Объяснять</w:t>
            </w:r>
            <w:r w:rsidRPr="00D30AFA">
              <w:t xml:space="preserve"> смысл пословиц и поговорок. </w:t>
            </w:r>
            <w:r w:rsidRPr="00D30AFA">
              <w:rPr>
                <w:b/>
              </w:rPr>
              <w:t>Строить</w:t>
            </w:r>
            <w:r w:rsidRPr="00D30AFA">
              <w:t xml:space="preserve"> высказывания о пользе чтения.</w:t>
            </w:r>
          </w:p>
          <w:p w:rsidR="009526C1" w:rsidRPr="00D30AFA" w:rsidRDefault="009526C1" w:rsidP="00DE5A64">
            <w:pPr>
              <w:jc w:val="both"/>
            </w:pPr>
            <w:r w:rsidRPr="00D30AFA">
              <w:rPr>
                <w:b/>
              </w:rPr>
              <w:t>Пересказывать</w:t>
            </w:r>
            <w:r w:rsidRPr="00D30AFA">
              <w:t xml:space="preserve"> сказку по серии картинок. </w:t>
            </w:r>
          </w:p>
          <w:p w:rsidR="009526C1" w:rsidRPr="00D30AFA" w:rsidRDefault="009526C1" w:rsidP="00DE5A64">
            <w:pPr>
              <w:jc w:val="both"/>
            </w:pPr>
            <w:r w:rsidRPr="00D30AFA">
              <w:rPr>
                <w:b/>
              </w:rPr>
              <w:t xml:space="preserve">Читать </w:t>
            </w:r>
            <w:r w:rsidRPr="00D30AFA">
              <w:t xml:space="preserve">предложение с восклицательной интонацией </w:t>
            </w:r>
            <w:r w:rsidRPr="00D30AFA">
              <w:rPr>
                <w:i/>
              </w:rPr>
              <w:t>(А-а-а!)</w:t>
            </w:r>
            <w:r w:rsidRPr="00D30AFA">
              <w:t xml:space="preserve">. </w:t>
            </w:r>
          </w:p>
          <w:p w:rsidR="009526C1" w:rsidRPr="00D30AFA" w:rsidRDefault="009526C1" w:rsidP="00DE5A64">
            <w:pPr>
              <w:jc w:val="both"/>
            </w:pPr>
            <w:r w:rsidRPr="00D30AFA">
              <w:rPr>
                <w:b/>
              </w:rPr>
              <w:t xml:space="preserve">Работать </w:t>
            </w:r>
            <w:r w:rsidRPr="00D30AFA">
              <w:t>в паре при выполнении задания на соотнесение рисунка и схемы</w:t>
            </w:r>
            <w:r w:rsidRPr="00D30AFA">
              <w:rPr>
                <w:b/>
              </w:rPr>
              <w:t>:</w:t>
            </w:r>
            <w:r w:rsidRPr="00D30AFA">
              <w:t xml:space="preserve"> </w:t>
            </w:r>
            <w:r w:rsidRPr="00D30AFA">
              <w:rPr>
                <w:b/>
              </w:rPr>
              <w:t xml:space="preserve">анализировать </w:t>
            </w:r>
            <w:r w:rsidRPr="00D30AFA">
              <w:t xml:space="preserve">задание, </w:t>
            </w:r>
            <w:r w:rsidRPr="00D30AFA">
              <w:rPr>
                <w:b/>
              </w:rPr>
              <w:t>определять</w:t>
            </w:r>
            <w:r w:rsidRPr="00D30AFA">
              <w:t xml:space="preserve"> его цель, </w:t>
            </w:r>
            <w:r w:rsidRPr="00D30AFA">
              <w:rPr>
                <w:b/>
              </w:rPr>
              <w:t>распределять</w:t>
            </w:r>
            <w:r w:rsidRPr="00D30AFA">
              <w:t xml:space="preserve"> между собой предметные картинки; </w:t>
            </w:r>
            <w:r w:rsidRPr="00D30AFA">
              <w:rPr>
                <w:b/>
              </w:rPr>
              <w:t>отвечать</w:t>
            </w:r>
            <w:r w:rsidRPr="00D30AFA">
              <w:t xml:space="preserve"> на вопрос к заданию; </w:t>
            </w:r>
            <w:r w:rsidRPr="00D30AFA">
              <w:rPr>
                <w:b/>
              </w:rPr>
              <w:t xml:space="preserve">обнаруживать </w:t>
            </w:r>
            <w:r w:rsidRPr="00D30AFA">
              <w:t xml:space="preserve">несоответствие между словом, называющим изображённый предмет, и схемой-моделью, </w:t>
            </w:r>
            <w:r w:rsidRPr="00D30AFA">
              <w:rPr>
                <w:b/>
              </w:rPr>
              <w:t>исправлять</w:t>
            </w:r>
            <w:r w:rsidRPr="00D30AFA">
              <w:t xml:space="preserve"> ошибку, </w:t>
            </w:r>
            <w:r w:rsidRPr="00D30AFA">
              <w:rPr>
                <w:b/>
              </w:rPr>
              <w:lastRenderedPageBreak/>
              <w:t>выслушивать</w:t>
            </w:r>
            <w:r w:rsidRPr="00D30AFA">
              <w:t xml:space="preserve"> ответ товарища, </w:t>
            </w:r>
            <w:r w:rsidRPr="00D30AFA">
              <w:rPr>
                <w:b/>
              </w:rPr>
              <w:t>оценивать</w:t>
            </w:r>
            <w:r w:rsidRPr="00D30AFA">
              <w:t xml:space="preserve"> правильность выполнения задания в доброжелательной форме.</w:t>
            </w:r>
          </w:p>
          <w:p w:rsidR="009526C1" w:rsidRPr="00D30AFA" w:rsidRDefault="009526C1" w:rsidP="00DE5A64">
            <w:pPr>
              <w:jc w:val="both"/>
            </w:pPr>
            <w:r w:rsidRPr="00D30AFA">
              <w:rPr>
                <w:b/>
              </w:rPr>
              <w:t>Определять</w:t>
            </w:r>
            <w:r w:rsidRPr="00D30AFA">
              <w:t xml:space="preserve"> место изученной буквы на «ленте букв».</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12 </w:t>
            </w:r>
            <w:r w:rsidRPr="00D30AFA">
              <w:t>(пропись № 2, с. 3—4)</w:t>
            </w:r>
            <w:r w:rsidRPr="00D30AFA">
              <w:rPr>
                <w:b/>
              </w:rPr>
              <w:t>.</w:t>
            </w:r>
            <w:r w:rsidRPr="00D30AFA">
              <w:t xml:space="preserve"> </w:t>
            </w:r>
          </w:p>
          <w:p w:rsidR="009526C1" w:rsidRPr="00D30AFA" w:rsidRDefault="009526C1" w:rsidP="00DE5A64">
            <w:pPr>
              <w:jc w:val="both"/>
            </w:pPr>
            <w:r w:rsidRPr="00D30AFA">
              <w:rPr>
                <w:b/>
              </w:rPr>
              <w:t xml:space="preserve">Строчная и заглавная буквы </w:t>
            </w:r>
            <w:r w:rsidRPr="00D30AFA">
              <w:rPr>
                <w:b/>
                <w:i/>
              </w:rPr>
              <w:t>А, а.</w:t>
            </w:r>
            <w:r w:rsidRPr="00D30AFA">
              <w:rPr>
                <w:i/>
              </w:rPr>
              <w:t xml:space="preserve"> </w:t>
            </w:r>
          </w:p>
          <w:p w:rsidR="009526C1" w:rsidRPr="00D30AFA" w:rsidRDefault="009526C1" w:rsidP="00DE5A64">
            <w:pPr>
              <w:jc w:val="both"/>
            </w:pPr>
            <w:r w:rsidRPr="00D30AFA">
              <w:t xml:space="preserve">Сравнение строчной и заглавной букв. </w:t>
            </w:r>
          </w:p>
          <w:p w:rsidR="009526C1" w:rsidRPr="00D30AFA" w:rsidRDefault="009526C1" w:rsidP="00DE5A64">
            <w:pPr>
              <w:jc w:val="both"/>
            </w:pPr>
            <w:r w:rsidRPr="00D30AFA">
              <w:t>Сравнение печатной и письменной букв. Слого-звуковой анализ слов со звуком [а]. Заглавная буква в именах собственных</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А, а.</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А, а</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А, а</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А, а</w:t>
            </w:r>
            <w:r w:rsidRPr="00D30AFA">
              <w:rPr>
                <w:iCs/>
              </w:rPr>
              <w:t xml:space="preserve"> с образцом.</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rPr>
                <w:b/>
                <w:i/>
              </w:rPr>
            </w:pPr>
            <w:r w:rsidRPr="00D30AFA">
              <w:rPr>
                <w:b/>
              </w:rPr>
              <w:lastRenderedPageBreak/>
              <w:t xml:space="preserve">Урок 11 </w:t>
            </w:r>
            <w:r w:rsidRPr="00D30AFA">
              <w:t>(с. 26—29)</w:t>
            </w:r>
            <w:r w:rsidRPr="00D30AFA">
              <w:rPr>
                <w:b/>
              </w:rPr>
              <w:t>.</w:t>
            </w:r>
            <w:r w:rsidRPr="00D30AFA">
              <w:t xml:space="preserve"> </w:t>
            </w:r>
            <w:r w:rsidRPr="00D30AFA">
              <w:rPr>
                <w:b/>
              </w:rPr>
              <w:t xml:space="preserve">Гласный звук </w:t>
            </w:r>
            <w:r w:rsidRPr="00D30AFA">
              <w:rPr>
                <w:b/>
              </w:rPr>
              <w:sym w:font="AIGDT" w:char="005B"/>
            </w:r>
            <w:r w:rsidRPr="00D30AFA">
              <w:rPr>
                <w:b/>
              </w:rPr>
              <w:t>о</w:t>
            </w:r>
            <w:r w:rsidRPr="00D30AFA">
              <w:rPr>
                <w:b/>
              </w:rPr>
              <w:sym w:font="AIGDT" w:char="005D"/>
            </w:r>
            <w:r w:rsidRPr="00D30AFA">
              <w:rPr>
                <w:b/>
              </w:rPr>
              <w:t xml:space="preserve">, буквы </w:t>
            </w:r>
            <w:r w:rsidRPr="00D30AFA">
              <w:rPr>
                <w:b/>
                <w:i/>
              </w:rPr>
              <w:t>О, о.</w:t>
            </w:r>
          </w:p>
          <w:p w:rsidR="009526C1" w:rsidRPr="00D30AFA" w:rsidRDefault="009526C1" w:rsidP="00DE5A64">
            <w:pPr>
              <w:jc w:val="both"/>
              <w:rPr>
                <w:b/>
                <w:i/>
              </w:rPr>
            </w:pPr>
          </w:p>
          <w:p w:rsidR="009526C1" w:rsidRPr="00D30AFA" w:rsidRDefault="009526C1" w:rsidP="00DE5A64">
            <w:pPr>
              <w:jc w:val="both"/>
            </w:pPr>
            <w:r w:rsidRPr="00D30AFA">
              <w:t xml:space="preserve">Особенности произнесения звука, его характеристика. </w:t>
            </w:r>
          </w:p>
          <w:p w:rsidR="009526C1" w:rsidRPr="00D30AFA" w:rsidRDefault="009526C1" w:rsidP="00DE5A64">
            <w:pPr>
              <w:jc w:val="both"/>
            </w:pPr>
          </w:p>
          <w:p w:rsidR="009526C1" w:rsidRPr="00D30AFA" w:rsidRDefault="009526C1" w:rsidP="00DE5A64">
            <w:pPr>
              <w:jc w:val="both"/>
            </w:pPr>
            <w:r w:rsidRPr="00D30AFA">
              <w:t xml:space="preserve">Буквы </w:t>
            </w:r>
            <w:r w:rsidRPr="00D30AFA">
              <w:rPr>
                <w:i/>
              </w:rPr>
              <w:t>О, о</w:t>
            </w:r>
            <w:r w:rsidRPr="00D30AFA">
              <w:t xml:space="preserve"> как знаки звука </w:t>
            </w:r>
            <w:r w:rsidRPr="00D30AFA">
              <w:sym w:font="AIGDT" w:char="005B"/>
            </w:r>
            <w:r w:rsidRPr="00D30AFA">
              <w:t>о</w:t>
            </w:r>
            <w:r w:rsidRPr="00D30AFA">
              <w:sym w:font="AIGDT" w:char="005D"/>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картинкам, по материалам собственных игр, занятий, наблюдений. </w:t>
            </w:r>
          </w:p>
          <w:p w:rsidR="009526C1" w:rsidRPr="00D30AFA" w:rsidRDefault="009526C1" w:rsidP="00DE5A64">
            <w:pPr>
              <w:jc w:val="both"/>
            </w:pPr>
          </w:p>
          <w:p w:rsidR="009526C1" w:rsidRPr="00D30AFA" w:rsidRDefault="009526C1" w:rsidP="00DE5A64">
            <w:pPr>
              <w:jc w:val="both"/>
            </w:pPr>
            <w:r w:rsidRPr="00D30AFA">
              <w:t>Взаимопомощь</w:t>
            </w: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окуни</w:t>
            </w:r>
            <w:r w:rsidRPr="00D30AFA">
              <w:t xml:space="preserve">). </w:t>
            </w:r>
          </w:p>
          <w:p w:rsidR="009526C1" w:rsidRPr="00D30AFA" w:rsidRDefault="009526C1" w:rsidP="00DE5A64">
            <w:pPr>
              <w:jc w:val="both"/>
            </w:pPr>
            <w:r w:rsidRPr="00D30AFA">
              <w:rPr>
                <w:b/>
              </w:rPr>
              <w:t>Выделять</w:t>
            </w:r>
            <w:r w:rsidRPr="00D30AFA">
              <w:t xml:space="preserve"> звук [о]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[о].</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[о] гласный.</w:t>
            </w:r>
          </w:p>
          <w:p w:rsidR="009526C1" w:rsidRPr="00D30AFA" w:rsidRDefault="009526C1" w:rsidP="00DE5A64">
            <w:pPr>
              <w:jc w:val="both"/>
            </w:pPr>
            <w:r w:rsidRPr="00D30AFA">
              <w:rPr>
                <w:b/>
              </w:rPr>
              <w:t xml:space="preserve">Распознавать </w:t>
            </w:r>
            <w:r w:rsidRPr="00D30AFA">
              <w:t xml:space="preserve">на слух звук [о] в словах, </w:t>
            </w:r>
            <w:r w:rsidRPr="00D30AFA">
              <w:rPr>
                <w:b/>
              </w:rPr>
              <w:t xml:space="preserve">определять </w:t>
            </w:r>
            <w:r w:rsidRPr="00D30AFA">
              <w:t>место нового звука в слове.</w:t>
            </w:r>
          </w:p>
          <w:p w:rsidR="009526C1" w:rsidRPr="00D30AFA" w:rsidRDefault="009526C1" w:rsidP="00DE5A64">
            <w:pPr>
              <w:jc w:val="both"/>
            </w:pPr>
            <w:r w:rsidRPr="00D30AFA">
              <w:rPr>
                <w:b/>
              </w:rPr>
              <w:t>Приводить</w:t>
            </w:r>
            <w:r w:rsidRPr="00D30AFA">
              <w:t xml:space="preserve"> примеры слов со звуком [о] в начале, середине, конце слова.</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заглавную и строчную, печатные и письменные буквы </w:t>
            </w:r>
            <w:r w:rsidRPr="00D30AFA">
              <w:rPr>
                <w:i/>
              </w:rPr>
              <w:t>О, о</w:t>
            </w:r>
            <w:r w:rsidRPr="00D30AFA">
              <w:t>.</w:t>
            </w:r>
            <w:r w:rsidRPr="00D30AFA">
              <w:rPr>
                <w:b/>
              </w:rPr>
              <w:t xml:space="preserve"> </w:t>
            </w:r>
          </w:p>
          <w:p w:rsidR="009526C1" w:rsidRPr="00D30AFA" w:rsidRDefault="009526C1" w:rsidP="00DE5A64">
            <w:pPr>
              <w:jc w:val="both"/>
            </w:pPr>
            <w:r w:rsidRPr="00D30AFA">
              <w:rPr>
                <w:b/>
              </w:rPr>
              <w:t>Находить</w:t>
            </w:r>
            <w:r w:rsidRPr="00D30AFA">
              <w:t xml:space="preserve"> слова с буквами</w:t>
            </w:r>
            <w:r w:rsidRPr="00D30AFA">
              <w:rPr>
                <w:i/>
              </w:rPr>
              <w:t xml:space="preserve"> О, о</w:t>
            </w:r>
            <w:r w:rsidRPr="00D30AFA">
              <w:t xml:space="preserve"> в текстах на страницах «Азбуки». </w:t>
            </w:r>
          </w:p>
          <w:p w:rsidR="009526C1" w:rsidRPr="00D30AFA" w:rsidRDefault="009526C1" w:rsidP="00DE5A64">
            <w:pPr>
              <w:jc w:val="both"/>
              <w:rPr>
                <w:i/>
              </w:rPr>
            </w:pPr>
            <w:r w:rsidRPr="00D30AFA">
              <w:rPr>
                <w:b/>
              </w:rPr>
              <w:t>Соотносить</w:t>
            </w:r>
            <w:r w:rsidRPr="00D30AFA">
              <w:t xml:space="preserve"> звук [о] и букву </w:t>
            </w:r>
            <w:r w:rsidRPr="00D30AFA">
              <w:rPr>
                <w:i/>
              </w:rPr>
              <w:t>о.</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Объяснять</w:t>
            </w:r>
            <w:r w:rsidRPr="00D30AFA">
              <w:t xml:space="preserve"> смысл пословиц и поговорок.</w:t>
            </w:r>
          </w:p>
          <w:p w:rsidR="009526C1" w:rsidRPr="00D30AFA" w:rsidRDefault="009526C1" w:rsidP="00DE5A64">
            <w:pPr>
              <w:jc w:val="both"/>
            </w:pPr>
            <w:r w:rsidRPr="00D30AFA">
              <w:rPr>
                <w:b/>
              </w:rPr>
              <w:t>Рассуждать</w:t>
            </w:r>
            <w:r w:rsidRPr="00D30AFA">
              <w:t xml:space="preserve"> о взаимопомощи. </w:t>
            </w:r>
            <w:r w:rsidRPr="00D30AFA">
              <w:rPr>
                <w:b/>
              </w:rPr>
              <w:t>Приводить</w:t>
            </w:r>
            <w:r w:rsidRPr="00D30AFA">
              <w:t xml:space="preserve"> примеры ситуаций, когда людям требуется помощь. </w:t>
            </w:r>
            <w:r w:rsidRPr="00D30AFA">
              <w:rPr>
                <w:b/>
              </w:rPr>
              <w:t>Строить</w:t>
            </w:r>
            <w:r w:rsidRPr="00D30AFA">
              <w:t xml:space="preserve"> высказывания о своей готовности помогать людям.</w:t>
            </w:r>
            <w:r w:rsidRPr="00D30AFA">
              <w:rPr>
                <w:b/>
              </w:rPr>
              <w:t xml:space="preserve"> Объяснять</w:t>
            </w:r>
            <w:r w:rsidRPr="00D30AFA">
              <w:t xml:space="preserve"> значение слова «взаимопомощь».</w:t>
            </w:r>
          </w:p>
          <w:p w:rsidR="009526C1" w:rsidRPr="00D30AFA" w:rsidRDefault="009526C1" w:rsidP="00DE5A64">
            <w:pPr>
              <w:jc w:val="both"/>
            </w:pPr>
            <w:r w:rsidRPr="00D30AFA">
              <w:rPr>
                <w:b/>
              </w:rPr>
              <w:t xml:space="preserve">Читать </w:t>
            </w:r>
            <w:r w:rsidRPr="00D30AFA">
              <w:t xml:space="preserve">предложение с восклицательной интонацией </w:t>
            </w:r>
            <w:r w:rsidRPr="00D30AFA">
              <w:rPr>
                <w:i/>
              </w:rPr>
              <w:t>(О-о-о!)</w:t>
            </w:r>
            <w:r w:rsidRPr="00D30AFA">
              <w:t xml:space="preserve">. </w:t>
            </w:r>
          </w:p>
          <w:p w:rsidR="009526C1" w:rsidRPr="00D30AFA" w:rsidRDefault="009526C1" w:rsidP="00DE5A64">
            <w:pPr>
              <w:jc w:val="both"/>
            </w:pPr>
            <w:r w:rsidRPr="00D30AFA">
              <w:rPr>
                <w:b/>
              </w:rPr>
              <w:t>Работать</w:t>
            </w:r>
            <w:r w:rsidRPr="00D30AFA">
              <w:t xml:space="preserve"> в паре: </w:t>
            </w:r>
            <w:r w:rsidRPr="00D30AFA">
              <w:rPr>
                <w:b/>
              </w:rPr>
              <w:t>находить</w:t>
            </w:r>
            <w:r w:rsidRPr="00D30AFA">
              <w:t xml:space="preserve"> на сюжетной картинке предметы, в названиях которых есть звук [о], </w:t>
            </w:r>
            <w:r w:rsidRPr="00D30AFA">
              <w:rPr>
                <w:b/>
              </w:rPr>
              <w:t>называть</w:t>
            </w:r>
            <w:r w:rsidRPr="00D30AFA">
              <w:t xml:space="preserve"> слова по очереди, не перебивая друг друга, </w:t>
            </w:r>
            <w:r w:rsidRPr="00D30AFA">
              <w:rPr>
                <w:b/>
              </w:rPr>
              <w:t>оценивать</w:t>
            </w:r>
            <w:r w:rsidRPr="00D30AFA">
              <w:t xml:space="preserve"> результаты совместной работы. </w:t>
            </w:r>
            <w:r w:rsidRPr="00D30AFA">
              <w:rPr>
                <w:b/>
              </w:rPr>
              <w:t xml:space="preserve">Обнаруживать </w:t>
            </w:r>
            <w:r w:rsidRPr="00D30AFA">
              <w:t xml:space="preserve">несоответствие между словом, </w:t>
            </w:r>
            <w:r w:rsidRPr="00D30AFA">
              <w:lastRenderedPageBreak/>
              <w:t xml:space="preserve">называющим изображённый предмет, и его схемой-моделью. </w:t>
            </w:r>
            <w:r w:rsidRPr="00D30AFA">
              <w:rPr>
                <w:b/>
              </w:rPr>
              <w:t xml:space="preserve">Исправлять </w:t>
            </w:r>
            <w:r w:rsidRPr="00D30AFA">
              <w:t>ошибку.</w:t>
            </w:r>
          </w:p>
          <w:p w:rsidR="009526C1" w:rsidRPr="00D30AFA" w:rsidRDefault="009526C1" w:rsidP="00DE5A64">
            <w:pPr>
              <w:jc w:val="both"/>
            </w:pPr>
            <w:r w:rsidRPr="00D30AFA">
              <w:rPr>
                <w:b/>
              </w:rPr>
              <w:t>Определять</w:t>
            </w:r>
            <w:r w:rsidRPr="00D30AFA">
              <w:t xml:space="preserve"> место изученной буквы на «ленте букв».</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13 </w:t>
            </w:r>
            <w:r w:rsidRPr="00D30AFA">
              <w:t>(с. 5—6)</w:t>
            </w:r>
            <w:r w:rsidRPr="00D30AFA">
              <w:rPr>
                <w:b/>
              </w:rPr>
              <w:t>.</w:t>
            </w:r>
            <w:r w:rsidRPr="00D30AFA">
              <w:t xml:space="preserve"> </w:t>
            </w:r>
            <w:r w:rsidRPr="00D30AFA">
              <w:rPr>
                <w:b/>
              </w:rPr>
              <w:t xml:space="preserve">Строчная и заглавная буквы </w:t>
            </w:r>
            <w:r w:rsidRPr="00D30AFA">
              <w:rPr>
                <w:b/>
                <w:i/>
              </w:rPr>
              <w:t>О, о.</w:t>
            </w:r>
            <w:r w:rsidRPr="00D30AFA">
              <w:rPr>
                <w:i/>
              </w:rPr>
              <w:t xml:space="preserve"> </w:t>
            </w:r>
            <w:r w:rsidRPr="00D30AFA">
              <w:t xml:space="preserve">Сравнение строчной и заглавной букв. </w:t>
            </w:r>
          </w:p>
          <w:p w:rsidR="009526C1" w:rsidRPr="00D30AFA" w:rsidRDefault="009526C1" w:rsidP="00DE5A64">
            <w:pPr>
              <w:jc w:val="both"/>
            </w:pPr>
            <w:r w:rsidRPr="00D30AFA">
              <w:t>Сравнение печатной и письменной букв. Слого-звуковой анализ слов со звуком [о]. Письмо предложения. Обозначение границ предложения на письме. Заглавная буква в именах собственных</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О, о.</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О, о</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О, о</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b/>
                <w:iCs/>
              </w:rPr>
            </w:pPr>
            <w:r w:rsidRPr="00D30AFA">
              <w:rPr>
                <w:b/>
                <w:iCs/>
              </w:rPr>
              <w:t xml:space="preserve">Сравнивать </w:t>
            </w:r>
            <w:r w:rsidRPr="00D30AFA">
              <w:rPr>
                <w:iCs/>
              </w:rPr>
              <w:t xml:space="preserve">написанные буквы </w:t>
            </w:r>
            <w:r w:rsidRPr="00D30AFA">
              <w:rPr>
                <w:i/>
                <w:iCs/>
              </w:rPr>
              <w:t>О, о</w:t>
            </w:r>
            <w:r w:rsidRPr="00D30AFA">
              <w:rPr>
                <w:iCs/>
              </w:rPr>
              <w:t xml:space="preserve"> с образцом.</w:t>
            </w:r>
            <w:r w:rsidRPr="00D30AFA">
              <w:rPr>
                <w:b/>
                <w:iCs/>
              </w:rPr>
              <w:t xml:space="preserve"> </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соотносить написанные слова со схемой-моделью.</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jc w:val="both"/>
              <w:rPr>
                <w:iCs/>
              </w:rPr>
            </w:pPr>
            <w:r w:rsidRPr="00D30AFA">
              <w:rPr>
                <w:b/>
                <w:iCs/>
              </w:rPr>
              <w:t>Читать</w:t>
            </w:r>
            <w:r w:rsidRPr="00D30AFA">
              <w:rPr>
                <w:iCs/>
              </w:rPr>
              <w:t xml:space="preserve"> предложение, </w:t>
            </w:r>
            <w:r w:rsidRPr="00D30AFA">
              <w:rPr>
                <w:b/>
                <w:iCs/>
              </w:rPr>
              <w:t>анализировать</w:t>
            </w:r>
            <w:r w:rsidRPr="00D30AFA">
              <w:rPr>
                <w:iCs/>
              </w:rPr>
              <w:t xml:space="preserve"> его, </w:t>
            </w:r>
            <w:r w:rsidRPr="00D30AFA">
              <w:rPr>
                <w:b/>
                <w:iCs/>
              </w:rPr>
              <w:t>определять</w:t>
            </w:r>
            <w:r w:rsidRPr="00D30AFA">
              <w:rPr>
                <w:iCs/>
              </w:rPr>
              <w:t xml:space="preserve"> интонацию, грамотно </w:t>
            </w:r>
            <w:r w:rsidRPr="00D30AFA">
              <w:rPr>
                <w:b/>
                <w:iCs/>
              </w:rPr>
              <w:t>записывать</w:t>
            </w:r>
            <w:r w:rsidRPr="00D30AFA">
              <w:rPr>
                <w:iCs/>
              </w:rPr>
              <w:t>, обозначая на письме границы предложения.</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12 </w:t>
            </w:r>
            <w:r w:rsidRPr="00D30AFA">
              <w:t>(с. 30—33)</w:t>
            </w:r>
            <w:r w:rsidRPr="00D30AFA">
              <w:rPr>
                <w:b/>
              </w:rPr>
              <w:t>.</w:t>
            </w:r>
            <w:r w:rsidRPr="00D30AFA">
              <w:t xml:space="preserve"> </w:t>
            </w:r>
            <w:r w:rsidRPr="00D30AFA">
              <w:rPr>
                <w:b/>
              </w:rPr>
              <w:t xml:space="preserve">Гласный звук </w:t>
            </w:r>
            <w:r w:rsidRPr="00D30AFA">
              <w:rPr>
                <w:b/>
              </w:rPr>
              <w:sym w:font="AIGDT" w:char="005B"/>
            </w:r>
            <w:r w:rsidRPr="00D30AFA">
              <w:rPr>
                <w:b/>
              </w:rPr>
              <w:t>и</w:t>
            </w:r>
            <w:r w:rsidRPr="00D30AFA">
              <w:rPr>
                <w:b/>
              </w:rPr>
              <w:sym w:font="AIGDT" w:char="005D"/>
            </w:r>
            <w:r w:rsidRPr="00D30AFA">
              <w:rPr>
                <w:b/>
              </w:rPr>
              <w:t xml:space="preserve">, буквы </w:t>
            </w:r>
            <w:r w:rsidRPr="00D30AFA">
              <w:rPr>
                <w:b/>
                <w:i/>
              </w:rPr>
              <w:t>И, и.</w:t>
            </w:r>
            <w:r w:rsidRPr="00D30AFA">
              <w:t xml:space="preserve"> </w:t>
            </w:r>
          </w:p>
          <w:p w:rsidR="009526C1" w:rsidRPr="00D30AFA" w:rsidRDefault="009526C1" w:rsidP="00DE5A64">
            <w:pPr>
              <w:jc w:val="both"/>
            </w:pPr>
            <w:r w:rsidRPr="00D30AFA">
              <w:t xml:space="preserve"> </w:t>
            </w:r>
          </w:p>
          <w:p w:rsidR="009526C1" w:rsidRPr="00D30AFA" w:rsidRDefault="009526C1" w:rsidP="00DE5A64">
            <w:pPr>
              <w:jc w:val="both"/>
            </w:pPr>
            <w:r w:rsidRPr="00D30AFA">
              <w:t>Особенности произнесения звука, его характеристика.</w:t>
            </w:r>
          </w:p>
          <w:p w:rsidR="009526C1" w:rsidRPr="00D30AFA" w:rsidRDefault="009526C1" w:rsidP="00DE5A64">
            <w:pPr>
              <w:jc w:val="both"/>
            </w:pPr>
          </w:p>
          <w:p w:rsidR="009526C1" w:rsidRPr="00D30AFA" w:rsidRDefault="009526C1" w:rsidP="00DE5A64">
            <w:pPr>
              <w:jc w:val="both"/>
            </w:pPr>
            <w:r w:rsidRPr="00D30AFA">
              <w:t>Наблюдение над значением слов.</w:t>
            </w:r>
          </w:p>
          <w:p w:rsidR="009526C1" w:rsidRPr="00D30AFA" w:rsidRDefault="009526C1" w:rsidP="00DE5A64">
            <w:pPr>
              <w:jc w:val="both"/>
            </w:pPr>
            <w:r w:rsidRPr="00D30AFA">
              <w:t xml:space="preserve">Включение слов в предложения. </w:t>
            </w:r>
          </w:p>
          <w:p w:rsidR="009526C1" w:rsidRPr="00D30AFA" w:rsidRDefault="009526C1" w:rsidP="00DE5A64">
            <w:pPr>
              <w:jc w:val="both"/>
            </w:pPr>
          </w:p>
          <w:p w:rsidR="009526C1" w:rsidRPr="00D30AFA" w:rsidRDefault="009526C1" w:rsidP="00DE5A64">
            <w:pPr>
              <w:jc w:val="both"/>
            </w:pPr>
            <w:r w:rsidRPr="00D30AFA">
              <w:t>Дружба и взаимоотношения между друзьями</w:t>
            </w: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иголка</w:t>
            </w:r>
            <w:r w:rsidRPr="00D30AFA">
              <w:t xml:space="preserve">). </w:t>
            </w:r>
          </w:p>
          <w:p w:rsidR="009526C1" w:rsidRPr="00D30AFA" w:rsidRDefault="009526C1" w:rsidP="00DE5A64">
            <w:pPr>
              <w:jc w:val="both"/>
            </w:pPr>
            <w:r w:rsidRPr="00D30AFA">
              <w:rPr>
                <w:b/>
              </w:rPr>
              <w:t>Выделять</w:t>
            </w:r>
            <w:r w:rsidRPr="00D30AFA">
              <w:t xml:space="preserve"> звук [и]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[и].</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[и] гласный.</w:t>
            </w:r>
          </w:p>
          <w:p w:rsidR="009526C1" w:rsidRPr="00D30AFA" w:rsidRDefault="009526C1" w:rsidP="00DE5A64">
            <w:pPr>
              <w:jc w:val="both"/>
            </w:pPr>
            <w:r w:rsidRPr="00D30AFA">
              <w:rPr>
                <w:b/>
              </w:rPr>
              <w:t>Слышать</w:t>
            </w:r>
            <w:r w:rsidRPr="00D30AFA">
              <w:t xml:space="preserve"> звук [и] в произносимых словах, </w:t>
            </w:r>
            <w:r w:rsidRPr="00D30AFA">
              <w:rPr>
                <w:b/>
              </w:rPr>
              <w:t xml:space="preserve">определять </w:t>
            </w:r>
            <w:r w:rsidRPr="00D30AFA">
              <w:t>место нового звука в слове.</w:t>
            </w:r>
          </w:p>
          <w:p w:rsidR="009526C1" w:rsidRPr="00D30AFA" w:rsidRDefault="009526C1" w:rsidP="00DE5A64">
            <w:pPr>
              <w:jc w:val="both"/>
            </w:pPr>
            <w:r w:rsidRPr="00D30AFA">
              <w:rPr>
                <w:b/>
              </w:rPr>
              <w:t>Приводить</w:t>
            </w:r>
            <w:r w:rsidRPr="00D30AFA">
              <w:t xml:space="preserve"> примеры слов со звуком [и] в начале, середине, конце слова.</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заглавную и строчную, печатную и письменную буквы </w:t>
            </w:r>
            <w:r w:rsidRPr="00D30AFA">
              <w:rPr>
                <w:i/>
              </w:rPr>
              <w:t>И, и.</w:t>
            </w:r>
            <w:r w:rsidRPr="00D30AFA">
              <w:rPr>
                <w:b/>
              </w:rPr>
              <w:t xml:space="preserve"> </w:t>
            </w:r>
          </w:p>
          <w:p w:rsidR="009526C1" w:rsidRPr="00D30AFA" w:rsidRDefault="009526C1" w:rsidP="00DE5A64">
            <w:pPr>
              <w:jc w:val="both"/>
            </w:pPr>
            <w:r w:rsidRPr="00D30AFA">
              <w:rPr>
                <w:b/>
              </w:rPr>
              <w:t>Соотносить</w:t>
            </w:r>
            <w:r w:rsidRPr="00D30AFA">
              <w:t xml:space="preserve"> звук [и] и букву, его обозначающую. </w:t>
            </w:r>
          </w:p>
          <w:p w:rsidR="009526C1" w:rsidRPr="00D30AFA" w:rsidRDefault="009526C1" w:rsidP="00DE5A64">
            <w:pPr>
              <w:jc w:val="both"/>
            </w:pPr>
            <w:r w:rsidRPr="00D30AFA">
              <w:rPr>
                <w:b/>
              </w:rPr>
              <w:t>Находить</w:t>
            </w:r>
            <w:r w:rsidRPr="00D30AFA">
              <w:t xml:space="preserve"> слова с буквами </w:t>
            </w:r>
            <w:r w:rsidRPr="00D30AFA">
              <w:rPr>
                <w:i/>
              </w:rPr>
              <w:t>И, и</w:t>
            </w:r>
            <w:r w:rsidRPr="00D30AFA">
              <w:t xml:space="preserve"> в текстах на страницах «Азбуки». </w:t>
            </w:r>
          </w:p>
          <w:p w:rsidR="009526C1" w:rsidRPr="00D30AFA" w:rsidRDefault="009526C1" w:rsidP="00DE5A64">
            <w:pPr>
              <w:jc w:val="both"/>
            </w:pPr>
            <w:r w:rsidRPr="00D30AFA">
              <w:rPr>
                <w:b/>
              </w:rPr>
              <w:t>Составлять</w:t>
            </w:r>
            <w:r w:rsidRPr="00D30AFA">
              <w:t xml:space="preserve"> предложения по сюжетной картинке. </w:t>
            </w:r>
            <w:r w:rsidRPr="00D30AFA">
              <w:rPr>
                <w:b/>
              </w:rPr>
              <w:t xml:space="preserve">Строить </w:t>
            </w:r>
            <w:r w:rsidRPr="00D30AFA">
              <w:t>высказывания о своём отношении к красоте родной природы, о необходимости бережного отношения к ней.</w:t>
            </w:r>
          </w:p>
          <w:p w:rsidR="009526C1" w:rsidRPr="00D30AFA" w:rsidRDefault="009526C1" w:rsidP="00DE5A64">
            <w:pPr>
              <w:jc w:val="both"/>
            </w:pPr>
            <w:r w:rsidRPr="00D30AFA">
              <w:rPr>
                <w:b/>
              </w:rPr>
              <w:t>Рассказывать</w:t>
            </w:r>
            <w:r w:rsidRPr="00D30AFA">
              <w:t xml:space="preserve"> о своём самом лучшем друге, о своём отношении к нему. </w:t>
            </w:r>
            <w:r w:rsidRPr="00D30AFA">
              <w:rPr>
                <w:b/>
              </w:rPr>
              <w:t>Использовать</w:t>
            </w:r>
            <w:r w:rsidRPr="00D30AFA">
              <w:t xml:space="preserve"> в своём высказывании слово «взаимопомощь».</w:t>
            </w:r>
            <w:r w:rsidRPr="00D30AFA">
              <w:rPr>
                <w:b/>
              </w:rPr>
              <w:t xml:space="preserve"> Объяснять</w:t>
            </w:r>
            <w:r w:rsidRPr="00D30AFA">
              <w:t xml:space="preserve"> значение слова «дружба».</w:t>
            </w:r>
          </w:p>
          <w:p w:rsidR="009526C1" w:rsidRPr="00D30AFA" w:rsidRDefault="009526C1" w:rsidP="00DE5A64">
            <w:pPr>
              <w:jc w:val="both"/>
              <w:rPr>
                <w:i/>
              </w:rPr>
            </w:pPr>
            <w:r w:rsidRPr="00D30AFA">
              <w:rPr>
                <w:b/>
              </w:rPr>
              <w:t xml:space="preserve">Составлять </w:t>
            </w:r>
            <w:r w:rsidRPr="00D30AFA">
              <w:t>предложения со словом</w:t>
            </w:r>
            <w:r w:rsidRPr="00D30AFA">
              <w:rPr>
                <w:b/>
              </w:rPr>
              <w:t xml:space="preserve"> </w:t>
            </w:r>
            <w:r w:rsidRPr="00D30AFA">
              <w:rPr>
                <w:i/>
              </w:rPr>
              <w:t xml:space="preserve">и. </w:t>
            </w:r>
            <w:r w:rsidRPr="00D30AFA">
              <w:rPr>
                <w:b/>
              </w:rPr>
              <w:t xml:space="preserve">Включать </w:t>
            </w:r>
            <w:r w:rsidRPr="00D30AFA">
              <w:t xml:space="preserve">слово </w:t>
            </w:r>
            <w:r w:rsidRPr="00D30AFA">
              <w:rPr>
                <w:i/>
              </w:rPr>
              <w:t>и</w:t>
            </w:r>
            <w:r w:rsidRPr="00D30AFA">
              <w:t xml:space="preserve"> в предложение.</w:t>
            </w:r>
            <w:r w:rsidRPr="00D30AFA">
              <w:rPr>
                <w:i/>
              </w:rPr>
              <w:t xml:space="preserve"> </w:t>
            </w:r>
          </w:p>
          <w:p w:rsidR="009526C1" w:rsidRPr="00D30AFA" w:rsidRDefault="009526C1" w:rsidP="00DE5A64">
            <w:pPr>
              <w:jc w:val="both"/>
            </w:pPr>
            <w:r w:rsidRPr="00D30AFA">
              <w:rPr>
                <w:b/>
              </w:rPr>
              <w:t xml:space="preserve">Обнаруживать </w:t>
            </w:r>
            <w:r w:rsidRPr="00D30AFA">
              <w:t xml:space="preserve">нарушение последовательности картинок к сказке. </w:t>
            </w:r>
            <w:r w:rsidRPr="00D30AFA">
              <w:rPr>
                <w:b/>
              </w:rPr>
              <w:t>Восстанавливать</w:t>
            </w:r>
            <w:r w:rsidRPr="00D30AFA">
              <w:t xml:space="preserve"> порядок картинок в соответствии с последовательностью событий в сказке. </w:t>
            </w:r>
            <w:r w:rsidRPr="00D30AFA">
              <w:rPr>
                <w:b/>
              </w:rPr>
              <w:t>Рассказывать</w:t>
            </w:r>
            <w:r w:rsidRPr="00D30AFA">
              <w:t xml:space="preserve"> сказку. </w:t>
            </w:r>
          </w:p>
          <w:p w:rsidR="009526C1" w:rsidRPr="00D30AFA" w:rsidRDefault="009526C1" w:rsidP="00DE5A64">
            <w:pPr>
              <w:jc w:val="both"/>
            </w:pPr>
            <w:r w:rsidRPr="00D30AFA">
              <w:rPr>
                <w:b/>
              </w:rPr>
              <w:t>Объяснять</w:t>
            </w:r>
            <w:r w:rsidRPr="00D30AFA">
              <w:t xml:space="preserve"> смысл пословицы.</w:t>
            </w:r>
          </w:p>
          <w:p w:rsidR="009526C1" w:rsidRPr="00D30AFA" w:rsidRDefault="009526C1" w:rsidP="00DE5A64">
            <w:pPr>
              <w:jc w:val="both"/>
            </w:pPr>
            <w:r w:rsidRPr="00D30AFA">
              <w:rPr>
                <w:b/>
              </w:rPr>
              <w:lastRenderedPageBreak/>
              <w:t xml:space="preserve">Называть </w:t>
            </w:r>
            <w:r w:rsidRPr="00D30AFA">
              <w:t xml:space="preserve">предметы, изображённые на предметных картинках и </w:t>
            </w:r>
            <w:r w:rsidRPr="00D30AFA">
              <w:rPr>
                <w:b/>
              </w:rPr>
              <w:t xml:space="preserve">делать </w:t>
            </w:r>
            <w:r w:rsidRPr="00D30AFA">
              <w:t>вывод: одно слово (</w:t>
            </w:r>
            <w:r w:rsidRPr="00D30AFA">
              <w:rPr>
                <w:i/>
              </w:rPr>
              <w:t>иголки</w:t>
            </w:r>
            <w:r w:rsidRPr="00D30AFA">
              <w:t>) может называть разные предметы.</w:t>
            </w:r>
          </w:p>
          <w:p w:rsidR="009526C1" w:rsidRPr="00D30AFA" w:rsidRDefault="009526C1" w:rsidP="00DE5A64">
            <w:pPr>
              <w:jc w:val="both"/>
            </w:pPr>
            <w:r w:rsidRPr="00D30AFA">
              <w:rPr>
                <w:b/>
              </w:rPr>
              <w:t xml:space="preserve">Работать </w:t>
            </w:r>
            <w:r w:rsidRPr="00D30AFA">
              <w:t xml:space="preserve">в группе: </w:t>
            </w:r>
            <w:r w:rsidRPr="00D30AFA">
              <w:rPr>
                <w:b/>
              </w:rPr>
              <w:t>отвечать</w:t>
            </w:r>
            <w:r w:rsidRPr="00D30AFA">
              <w:t xml:space="preserve"> по очереди, </w:t>
            </w:r>
            <w:r w:rsidRPr="00D30AFA">
              <w:rPr>
                <w:b/>
              </w:rPr>
              <w:t xml:space="preserve">произносить </w:t>
            </w:r>
            <w:r w:rsidRPr="00D30AFA">
              <w:t xml:space="preserve">слова отчетливо, внимательно </w:t>
            </w:r>
            <w:r w:rsidRPr="00D30AFA">
              <w:rPr>
                <w:b/>
              </w:rPr>
              <w:t>слушать</w:t>
            </w:r>
            <w:r w:rsidRPr="00D30AFA">
              <w:t xml:space="preserve"> ответы каждого члена группы, </w:t>
            </w:r>
            <w:r w:rsidRPr="00D30AFA">
              <w:rPr>
                <w:b/>
              </w:rPr>
              <w:t>контролировать</w:t>
            </w:r>
            <w:r w:rsidRPr="00D30AFA">
              <w:t xml:space="preserve"> и </w:t>
            </w:r>
            <w:r w:rsidRPr="00D30AFA">
              <w:rPr>
                <w:b/>
              </w:rPr>
              <w:t xml:space="preserve">оценивать </w:t>
            </w:r>
            <w:r w:rsidRPr="00D30AFA">
              <w:t>правильность</w:t>
            </w:r>
            <w:r w:rsidRPr="00D30AFA">
              <w:rPr>
                <w:b/>
              </w:rPr>
              <w:t xml:space="preserve"> </w:t>
            </w:r>
            <w:r w:rsidRPr="00D30AFA">
              <w:t>ответов.</w:t>
            </w:r>
          </w:p>
          <w:p w:rsidR="009526C1" w:rsidRPr="00D30AFA" w:rsidRDefault="009526C1" w:rsidP="00DE5A64">
            <w:pPr>
              <w:jc w:val="both"/>
            </w:pPr>
            <w:r w:rsidRPr="00D30AFA">
              <w:rPr>
                <w:b/>
              </w:rPr>
              <w:t xml:space="preserve">Работать </w:t>
            </w:r>
            <w:r w:rsidRPr="00D30AFA">
              <w:t xml:space="preserve">в паре: </w:t>
            </w:r>
            <w:r w:rsidRPr="00D30AFA">
              <w:rPr>
                <w:b/>
              </w:rPr>
              <w:t>предлагать</w:t>
            </w:r>
            <w:r w:rsidRPr="00D30AFA">
              <w:t xml:space="preserve"> свой вариант предложения о </w:t>
            </w:r>
            <w:r w:rsidRPr="00D30AFA">
              <w:rPr>
                <w:i/>
              </w:rPr>
              <w:t>ежике</w:t>
            </w:r>
            <w:r w:rsidRPr="00D30AFA">
              <w:t xml:space="preserve">, внимательно </w:t>
            </w:r>
            <w:r w:rsidRPr="00D30AFA">
              <w:rPr>
                <w:b/>
              </w:rPr>
              <w:t>слушать</w:t>
            </w:r>
            <w:r w:rsidRPr="00D30AFA">
              <w:t xml:space="preserve"> и </w:t>
            </w:r>
            <w:r w:rsidRPr="00D30AFA">
              <w:rPr>
                <w:b/>
              </w:rPr>
              <w:t>оценивать</w:t>
            </w:r>
            <w:r w:rsidRPr="00D30AFA">
              <w:t xml:space="preserve"> предложение, составленное товарищем, </w:t>
            </w:r>
            <w:r w:rsidRPr="00D30AFA">
              <w:rPr>
                <w:b/>
              </w:rPr>
              <w:t>обсуждать</w:t>
            </w:r>
            <w:r w:rsidRPr="00D30AFA">
              <w:t xml:space="preserve"> предложенные варианты, </w:t>
            </w:r>
            <w:r w:rsidRPr="00D30AFA">
              <w:rPr>
                <w:b/>
              </w:rPr>
              <w:t>выбирать</w:t>
            </w:r>
            <w:r w:rsidRPr="00D30AFA">
              <w:t xml:space="preserve"> наиболее удачный, </w:t>
            </w:r>
            <w:r w:rsidRPr="00D30AFA">
              <w:rPr>
                <w:b/>
              </w:rPr>
              <w:t>договариваться</w:t>
            </w:r>
            <w:r w:rsidRPr="00D30AFA">
              <w:t>, кто будет отвечать перед классом.</w:t>
            </w:r>
          </w:p>
          <w:p w:rsidR="009526C1" w:rsidRPr="00D30AFA" w:rsidRDefault="009526C1" w:rsidP="00DE5A64">
            <w:pPr>
              <w:jc w:val="both"/>
            </w:pPr>
            <w:r w:rsidRPr="00D30AFA">
              <w:rPr>
                <w:b/>
              </w:rPr>
              <w:t>Работать</w:t>
            </w:r>
            <w:r w:rsidRPr="00D30AFA">
              <w:t xml:space="preserve"> в паре — </w:t>
            </w:r>
            <w:r w:rsidRPr="00D30AFA">
              <w:rPr>
                <w:b/>
              </w:rPr>
              <w:t>сочинять</w:t>
            </w:r>
            <w:r w:rsidRPr="00D30AFA">
              <w:t xml:space="preserve"> вместе с товарищем новый вариант конца сказки: </w:t>
            </w:r>
            <w:r w:rsidRPr="00D30AFA">
              <w:rPr>
                <w:b/>
              </w:rPr>
              <w:t>обсуждать</w:t>
            </w:r>
            <w:r w:rsidRPr="00D30AFA">
              <w:t xml:space="preserve"> возможные варианты, </w:t>
            </w:r>
            <w:r w:rsidRPr="00D30AFA">
              <w:rPr>
                <w:b/>
              </w:rPr>
              <w:t>выбирать</w:t>
            </w:r>
            <w:r w:rsidRPr="00D30AFA">
              <w:t xml:space="preserve"> наиболее удачный, </w:t>
            </w:r>
            <w:r w:rsidRPr="00D30AFA">
              <w:rPr>
                <w:b/>
              </w:rPr>
              <w:t xml:space="preserve">высказывать </w:t>
            </w:r>
            <w:r w:rsidRPr="00D30AFA">
              <w:t xml:space="preserve">своё мнение, </w:t>
            </w:r>
            <w:r w:rsidRPr="00D30AFA">
              <w:rPr>
                <w:b/>
              </w:rPr>
              <w:t>аргументировать</w:t>
            </w:r>
            <w:r w:rsidRPr="00D30AFA">
              <w:t xml:space="preserve"> свой выбор, </w:t>
            </w:r>
            <w:r w:rsidRPr="00D30AFA">
              <w:rPr>
                <w:b/>
              </w:rPr>
              <w:t>договариваться,</w:t>
            </w:r>
            <w:r w:rsidRPr="00D30AFA">
              <w:t xml:space="preserve"> кто будет выступать перед классом.</w:t>
            </w:r>
          </w:p>
          <w:p w:rsidR="009526C1" w:rsidRPr="00D30AFA" w:rsidRDefault="009526C1" w:rsidP="00DE5A64">
            <w:pPr>
              <w:jc w:val="both"/>
            </w:pPr>
            <w:r w:rsidRPr="00D30AFA">
              <w:rPr>
                <w:b/>
              </w:rPr>
              <w:t>Определять</w:t>
            </w:r>
            <w:r w:rsidRPr="00D30AFA">
              <w:t xml:space="preserve"> место изученной буквы на «ленте букв».</w:t>
            </w:r>
          </w:p>
          <w:p w:rsidR="009526C1" w:rsidRPr="00D30AFA" w:rsidRDefault="009526C1" w:rsidP="00DE5A64">
            <w:pPr>
              <w:jc w:val="both"/>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14 </w:t>
            </w:r>
            <w:r w:rsidRPr="00D30AFA">
              <w:t xml:space="preserve"> (с. 7)</w:t>
            </w:r>
            <w:r w:rsidRPr="00D30AFA">
              <w:rPr>
                <w:b/>
              </w:rPr>
              <w:t>.</w:t>
            </w:r>
            <w:r w:rsidRPr="00D30AFA">
              <w:t xml:space="preserve"> </w:t>
            </w:r>
            <w:r w:rsidRPr="00D30AFA">
              <w:rPr>
                <w:b/>
              </w:rPr>
              <w:t xml:space="preserve">Строчная буква </w:t>
            </w:r>
            <w:r w:rsidRPr="00D30AFA">
              <w:rPr>
                <w:b/>
                <w:i/>
              </w:rPr>
              <w:t>и</w:t>
            </w:r>
            <w:r w:rsidRPr="00D30AFA">
              <w:rPr>
                <w:b/>
              </w:rPr>
              <w:t>.</w:t>
            </w:r>
            <w:r w:rsidRPr="00D30AFA">
              <w:t xml:space="preserve"> </w:t>
            </w:r>
          </w:p>
          <w:p w:rsidR="009526C1" w:rsidRPr="00D30AFA" w:rsidRDefault="009526C1" w:rsidP="00DE5A64">
            <w:pPr>
              <w:jc w:val="both"/>
            </w:pPr>
            <w:r w:rsidRPr="00D30AFA">
              <w:t>Сравнение печатной и письменной букв. Конструирование буквы из различных материалов. Слого-звуковой анализ слов со звуком [и]. Подбор слов со звуком [и], запись некоторых из них. Комментированное письмо слов и предложений</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строчной букве </w:t>
            </w:r>
            <w:r w:rsidRPr="00D30AFA">
              <w:rPr>
                <w:i/>
                <w:iCs/>
              </w:rPr>
              <w:t>и</w:t>
            </w:r>
            <w:r w:rsidRPr="00D30AFA">
              <w:rPr>
                <w:iCs/>
              </w:rPr>
              <w:t>.</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и</w:t>
            </w:r>
            <w:r w:rsidRPr="00D30AFA">
              <w:rPr>
                <w:iCs/>
              </w:rPr>
              <w:t>.</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букву </w:t>
            </w:r>
            <w:r w:rsidRPr="00D30AFA">
              <w:rPr>
                <w:i/>
                <w:iCs/>
              </w:rPr>
              <w:t>и</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букву </w:t>
            </w:r>
            <w:r w:rsidRPr="00D30AFA">
              <w:rPr>
                <w:i/>
                <w:iCs/>
              </w:rPr>
              <w:t>и</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написанную букву </w:t>
            </w:r>
            <w:r w:rsidRPr="00D30AFA">
              <w:rPr>
                <w:i/>
                <w:iCs/>
              </w:rPr>
              <w:t>и</w:t>
            </w:r>
            <w:r w:rsidRPr="00D30AFA">
              <w:rPr>
                <w:iCs/>
              </w:rPr>
              <w:t xml:space="preserve"> с образцом.</w:t>
            </w:r>
            <w:r w:rsidRPr="00D30AFA">
              <w:rPr>
                <w:b/>
                <w:iCs/>
              </w:rPr>
              <w:t xml:space="preserve"> </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b/>
                <w:iCs/>
              </w:rPr>
              <w:t xml:space="preserve">Приводить </w:t>
            </w:r>
            <w:r w:rsidRPr="00D30AFA">
              <w:rPr>
                <w:iCs/>
              </w:rPr>
              <w:t>примеры слов со звуком [и] в начале, середине, конце слова.</w:t>
            </w:r>
          </w:p>
          <w:p w:rsidR="009526C1" w:rsidRPr="00D30AFA" w:rsidRDefault="009526C1" w:rsidP="00DE5A64">
            <w:pPr>
              <w:jc w:val="both"/>
              <w:rPr>
                <w:b/>
                <w:iCs/>
              </w:rPr>
            </w:pPr>
            <w:r w:rsidRPr="00D30AFA">
              <w:rPr>
                <w:b/>
                <w:iCs/>
              </w:rPr>
              <w:t>Осваивать</w:t>
            </w:r>
            <w:r w:rsidRPr="00D30AFA">
              <w:rPr>
                <w:iCs/>
              </w:rPr>
              <w:t xml:space="preserve"> приёмы комментированного письма.</w:t>
            </w:r>
          </w:p>
          <w:p w:rsidR="009526C1" w:rsidRPr="00D30AFA" w:rsidRDefault="009526C1" w:rsidP="00DE5A64">
            <w:pPr>
              <w:jc w:val="both"/>
              <w:rPr>
                <w:iCs/>
              </w:rPr>
            </w:pPr>
            <w:r w:rsidRPr="00D30AFA">
              <w:rPr>
                <w:b/>
                <w:iCs/>
              </w:rPr>
              <w:t xml:space="preserve">Записывать </w:t>
            </w:r>
            <w:r w:rsidRPr="00D30AFA">
              <w:rPr>
                <w:iCs/>
              </w:rPr>
              <w:t xml:space="preserve">слова с буквой </w:t>
            </w:r>
            <w:r w:rsidRPr="00D30AFA">
              <w:rPr>
                <w:i/>
                <w:iCs/>
              </w:rPr>
              <w:t>и</w:t>
            </w:r>
            <w:r w:rsidRPr="00D30AFA">
              <w:rPr>
                <w:iCs/>
              </w:rPr>
              <w:t xml:space="preserve"> под руководством учителя с комментированием.</w:t>
            </w:r>
          </w:p>
          <w:p w:rsidR="009526C1" w:rsidRPr="00D30AFA" w:rsidRDefault="009526C1" w:rsidP="00DE5A64">
            <w:pPr>
              <w:jc w:val="both"/>
              <w:rPr>
                <w:i/>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rPr>
                <w:b/>
              </w:rPr>
            </w:pP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 xml:space="preserve">Урок 15 </w:t>
            </w:r>
            <w:r w:rsidRPr="00D30AFA">
              <w:t>(с. 8)</w:t>
            </w:r>
            <w:r w:rsidRPr="00D30AFA">
              <w:rPr>
                <w:b/>
              </w:rPr>
              <w:t>.</w:t>
            </w:r>
            <w:r w:rsidRPr="00D30AFA">
              <w:t xml:space="preserve"> </w:t>
            </w:r>
            <w:r w:rsidRPr="00D30AFA">
              <w:rPr>
                <w:b/>
              </w:rPr>
              <w:t xml:space="preserve">Заглавная буква </w:t>
            </w:r>
            <w:r w:rsidRPr="00D30AFA">
              <w:rPr>
                <w:b/>
                <w:i/>
              </w:rPr>
              <w:t>И</w:t>
            </w:r>
            <w:r w:rsidRPr="00D30AFA">
              <w:rPr>
                <w:b/>
              </w:rPr>
              <w:t xml:space="preserve">. </w:t>
            </w:r>
          </w:p>
          <w:p w:rsidR="009526C1" w:rsidRPr="00D30AFA" w:rsidRDefault="009526C1" w:rsidP="00DE5A64">
            <w:pPr>
              <w:jc w:val="both"/>
            </w:pPr>
            <w:r w:rsidRPr="00D30AFA">
              <w:t>Сравнение печатной и письменной букв. Сравнение строчной и заглавной букв. Слого-звуковой анализ слов со звуком [и]. Работа по развитию речи: составление устного рассказа по опорным словам, содержащим изученные звуки. Запись с комментированием некоторых слов. Заглавная буква в именах собственных</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И</w:t>
            </w:r>
            <w:r w:rsidRPr="00D30AFA">
              <w:rPr>
                <w:iCs/>
              </w:rPr>
              <w:t>.</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букву </w:t>
            </w:r>
            <w:r w:rsidRPr="00D30AFA">
              <w:rPr>
                <w:i/>
                <w:iCs/>
              </w:rPr>
              <w:t>И</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букву </w:t>
            </w:r>
            <w:r w:rsidRPr="00D30AFA">
              <w:rPr>
                <w:i/>
                <w:iCs/>
              </w:rPr>
              <w:t>И</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w:t>
            </w:r>
            <w:r w:rsidRPr="00D30AFA">
              <w:rPr>
                <w:iCs/>
              </w:rPr>
              <w:lastRenderedPageBreak/>
              <w:t xml:space="preserve">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b/>
                <w:iCs/>
              </w:rPr>
            </w:pPr>
            <w:r w:rsidRPr="00D30AFA">
              <w:rPr>
                <w:b/>
                <w:iCs/>
              </w:rPr>
              <w:t xml:space="preserve">Сравнивать </w:t>
            </w:r>
            <w:r w:rsidRPr="00D30AFA">
              <w:rPr>
                <w:iCs/>
              </w:rPr>
              <w:t xml:space="preserve">написанную букву </w:t>
            </w:r>
            <w:r w:rsidRPr="00D30AFA">
              <w:rPr>
                <w:i/>
                <w:iCs/>
              </w:rPr>
              <w:t>И</w:t>
            </w:r>
            <w:r w:rsidRPr="00D30AFA">
              <w:rPr>
                <w:iCs/>
              </w:rPr>
              <w:t xml:space="preserve"> с образцом.</w:t>
            </w:r>
            <w:r w:rsidRPr="00D30AFA">
              <w:rPr>
                <w:b/>
                <w:iCs/>
              </w:rPr>
              <w:t xml:space="preserve"> </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jc w:val="both"/>
              <w:rPr>
                <w:b/>
                <w:iCs/>
              </w:rPr>
            </w:pPr>
            <w:r w:rsidRPr="00D30AFA">
              <w:rPr>
                <w:b/>
                <w:iCs/>
              </w:rPr>
              <w:t xml:space="preserve">Составлять </w:t>
            </w:r>
            <w:r w:rsidRPr="00D30AFA">
              <w:rPr>
                <w:iCs/>
              </w:rPr>
              <w:t>устный рассказ по опорным словам, содержащим изученные звуки.</w:t>
            </w:r>
          </w:p>
          <w:p w:rsidR="009526C1" w:rsidRPr="00D30AFA" w:rsidRDefault="009526C1" w:rsidP="00DE5A64">
            <w:pPr>
              <w:jc w:val="both"/>
              <w:rPr>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jc w:val="both"/>
              <w:rPr>
                <w:b/>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в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13 </w:t>
            </w:r>
            <w:r w:rsidRPr="00D30AFA">
              <w:t>(с. 34—37)</w:t>
            </w:r>
            <w:r w:rsidRPr="00D30AFA">
              <w:rPr>
                <w:b/>
              </w:rPr>
              <w:t xml:space="preserve">. Гласный звук </w:t>
            </w:r>
            <w:r w:rsidRPr="00D30AFA">
              <w:rPr>
                <w:b/>
              </w:rPr>
              <w:sym w:font="AIGDT" w:char="005B"/>
            </w:r>
            <w:r w:rsidRPr="00D30AFA">
              <w:rPr>
                <w:b/>
              </w:rPr>
              <w:t>ы</w:t>
            </w:r>
            <w:r w:rsidRPr="00D30AFA">
              <w:rPr>
                <w:b/>
              </w:rPr>
              <w:sym w:font="AIGDT" w:char="005D"/>
            </w:r>
            <w:r w:rsidRPr="00D30AFA">
              <w:rPr>
                <w:b/>
              </w:rPr>
              <w:t xml:space="preserve">, буква </w:t>
            </w:r>
            <w:r w:rsidRPr="00D30AFA">
              <w:rPr>
                <w:b/>
                <w:i/>
              </w:rPr>
              <w:t>ы</w:t>
            </w:r>
            <w:r w:rsidRPr="00D30AFA">
              <w:rPr>
                <w:b/>
              </w:rPr>
              <w:t>.</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Особенности произнесения нового звука. Характеристика нового звука. </w:t>
            </w:r>
          </w:p>
          <w:p w:rsidR="009526C1" w:rsidRPr="00D30AFA" w:rsidRDefault="009526C1" w:rsidP="00DE5A64">
            <w:pPr>
              <w:jc w:val="both"/>
            </w:pPr>
          </w:p>
          <w:p w:rsidR="009526C1" w:rsidRPr="00D30AFA" w:rsidRDefault="009526C1" w:rsidP="00DE5A64">
            <w:pPr>
              <w:jc w:val="both"/>
            </w:pPr>
            <w:r w:rsidRPr="00D30AFA">
              <w:t xml:space="preserve">Буква </w:t>
            </w:r>
            <w:r w:rsidRPr="00D30AFA">
              <w:rPr>
                <w:i/>
              </w:rPr>
              <w:t>ы</w:t>
            </w:r>
            <w:r w:rsidRPr="00D30AFA">
              <w:t xml:space="preserve"> как знак звука </w:t>
            </w:r>
            <w:r w:rsidRPr="00D30AFA">
              <w:sym w:font="AIGDT" w:char="005B"/>
            </w:r>
            <w:r w:rsidRPr="00D30AFA">
              <w:t>ы</w:t>
            </w:r>
            <w:r w:rsidRPr="00D30AFA">
              <w:sym w:font="AIGDT" w:char="005D"/>
            </w:r>
            <w:r w:rsidRPr="00D30AFA">
              <w:t xml:space="preserve">. Особенности буквы </w:t>
            </w:r>
            <w:r w:rsidRPr="00D30AFA">
              <w:rPr>
                <w:i/>
              </w:rPr>
              <w:t>ы</w:t>
            </w:r>
            <w:r w:rsidRPr="00D30AFA">
              <w:t xml:space="preserve">. </w:t>
            </w:r>
          </w:p>
          <w:p w:rsidR="009526C1" w:rsidRPr="00D30AFA" w:rsidRDefault="009526C1" w:rsidP="00DE5A64">
            <w:pPr>
              <w:jc w:val="both"/>
            </w:pPr>
            <w:r w:rsidRPr="00D30AFA">
              <w:t>Наблюдения за изменением формы слова (единственное и множественное число).</w:t>
            </w:r>
          </w:p>
          <w:p w:rsidR="009526C1" w:rsidRPr="00D30AFA" w:rsidRDefault="009526C1" w:rsidP="00DE5A64">
            <w:pPr>
              <w:jc w:val="both"/>
            </w:pPr>
            <w:r w:rsidRPr="00D30AFA">
              <w:t>Наблюдения за смыслоразличительной ролью звуков. Сопоставление слов, различающихся одним звуком. Единство звукового состава слова и его значения.</w:t>
            </w:r>
          </w:p>
          <w:p w:rsidR="009526C1" w:rsidRPr="00D30AFA" w:rsidRDefault="009526C1" w:rsidP="00DE5A64">
            <w:pPr>
              <w:jc w:val="both"/>
            </w:pPr>
          </w:p>
          <w:p w:rsidR="009526C1" w:rsidRPr="00D30AFA" w:rsidRDefault="009526C1" w:rsidP="00DE5A64">
            <w:pPr>
              <w:jc w:val="both"/>
            </w:pPr>
            <w:r w:rsidRPr="00D30AFA">
              <w:t xml:space="preserve">Учение — это труд. </w:t>
            </w:r>
            <w:r w:rsidRPr="00D30AFA">
              <w:lastRenderedPageBreak/>
              <w:t>Обязанности ученика</w:t>
            </w: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
              </w:rPr>
            </w:pPr>
            <w:r w:rsidRPr="00D30AFA">
              <w:rPr>
                <w:b/>
              </w:rPr>
              <w:t>Наблюдать</w:t>
            </w:r>
            <w:r w:rsidRPr="00D30AFA">
              <w:t xml:space="preserve"> за изменением формы слова (</w:t>
            </w:r>
            <w:r w:rsidRPr="00D30AFA">
              <w:rPr>
                <w:i/>
              </w:rPr>
              <w:t>шар — шары</w:t>
            </w:r>
            <w:r w:rsidRPr="00D30AFA">
              <w:t>)</w:t>
            </w:r>
            <w:r w:rsidRPr="00D30AFA">
              <w:rPr>
                <w:i/>
              </w:rPr>
              <w:t xml:space="preserve">. </w:t>
            </w:r>
            <w:r w:rsidRPr="00D30AFA">
              <w:rPr>
                <w:b/>
              </w:rPr>
              <w:t>Устанавливать</w:t>
            </w:r>
            <w:r w:rsidRPr="00D30AFA">
              <w:t xml:space="preserve"> сходство и различие слов.</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шар</w:t>
            </w:r>
            <w:r w:rsidRPr="00D30AFA">
              <w:rPr>
                <w:b/>
                <w:i/>
              </w:rPr>
              <w:t>ы</w:t>
            </w:r>
            <w:r w:rsidRPr="00D30AFA">
              <w:t xml:space="preserve">). </w:t>
            </w:r>
          </w:p>
          <w:p w:rsidR="009526C1" w:rsidRPr="00D30AFA" w:rsidRDefault="009526C1" w:rsidP="00DE5A64">
            <w:pPr>
              <w:jc w:val="both"/>
            </w:pPr>
            <w:r w:rsidRPr="00D30AFA">
              <w:rPr>
                <w:b/>
              </w:rPr>
              <w:t>Выделять</w:t>
            </w:r>
            <w:r w:rsidRPr="00D30AFA">
              <w:t xml:space="preserve"> звук [ы]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[ы].</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[ы] гласный.</w:t>
            </w:r>
          </w:p>
          <w:p w:rsidR="009526C1" w:rsidRPr="00D30AFA" w:rsidRDefault="009526C1" w:rsidP="00DE5A64">
            <w:pPr>
              <w:jc w:val="both"/>
            </w:pPr>
            <w:r w:rsidRPr="00D30AFA">
              <w:rPr>
                <w:b/>
              </w:rPr>
              <w:t>Слышать</w:t>
            </w:r>
            <w:r w:rsidRPr="00D30AFA">
              <w:t xml:space="preserve"> звук [ы] в произносимых словах, </w:t>
            </w:r>
            <w:r w:rsidRPr="00D30AFA">
              <w:rPr>
                <w:b/>
              </w:rPr>
              <w:t xml:space="preserve">определять </w:t>
            </w:r>
            <w:r w:rsidRPr="00D30AFA">
              <w:t xml:space="preserve">место нового звука в слове. </w:t>
            </w:r>
            <w:r w:rsidRPr="00D30AFA">
              <w:rPr>
                <w:b/>
              </w:rPr>
              <w:t>Приводить</w:t>
            </w:r>
            <w:r w:rsidRPr="00D30AFA">
              <w:t xml:space="preserve"> примеры слов со звуком [ы]. На основе наблюдений над словами с новым звуком </w:t>
            </w:r>
            <w:r w:rsidRPr="00D30AFA">
              <w:rPr>
                <w:b/>
              </w:rPr>
              <w:t>делать</w:t>
            </w:r>
            <w:r w:rsidRPr="00D30AFA">
              <w:t xml:space="preserve"> вывод (под руководством учителя) о том, что звук [ы] употребляется только в слияниях.</w:t>
            </w:r>
          </w:p>
          <w:p w:rsidR="009526C1" w:rsidRPr="00D30AFA" w:rsidRDefault="009526C1" w:rsidP="00DE5A64">
            <w:pPr>
              <w:jc w:val="both"/>
              <w:rPr>
                <w:b/>
              </w:rPr>
            </w:pPr>
            <w:r w:rsidRPr="00D30AFA">
              <w:rPr>
                <w:b/>
              </w:rPr>
              <w:t xml:space="preserve">Узнавать </w:t>
            </w:r>
            <w:r w:rsidRPr="00D30AFA">
              <w:t>новую букву,</w:t>
            </w:r>
            <w:r w:rsidRPr="00D30AFA">
              <w:rPr>
                <w:b/>
              </w:rPr>
              <w:t xml:space="preserve"> сравнивать </w:t>
            </w:r>
            <w:r w:rsidRPr="00D30AFA">
              <w:t>и</w:t>
            </w:r>
            <w:r w:rsidRPr="00D30AFA">
              <w:rPr>
                <w:b/>
              </w:rPr>
              <w:t xml:space="preserve"> различать </w:t>
            </w:r>
            <w:r w:rsidRPr="00D30AFA">
              <w:t xml:space="preserve">печатную и письменную букву </w:t>
            </w:r>
            <w:r w:rsidRPr="00D30AFA">
              <w:rPr>
                <w:i/>
              </w:rPr>
              <w:t>ы</w:t>
            </w:r>
            <w:r w:rsidRPr="00D30AFA">
              <w:t>.</w:t>
            </w:r>
            <w:r w:rsidRPr="00D30AFA">
              <w:rPr>
                <w:b/>
              </w:rPr>
              <w:t xml:space="preserve"> </w:t>
            </w:r>
          </w:p>
          <w:p w:rsidR="009526C1" w:rsidRPr="00D30AFA" w:rsidRDefault="009526C1" w:rsidP="00DE5A64">
            <w:pPr>
              <w:jc w:val="both"/>
            </w:pPr>
            <w:r w:rsidRPr="00D30AFA">
              <w:rPr>
                <w:b/>
              </w:rPr>
              <w:t xml:space="preserve">Характеризовать </w:t>
            </w:r>
            <w:r w:rsidRPr="00D30AFA">
              <w:t>особенности буквы </w:t>
            </w:r>
            <w:r w:rsidRPr="00D30AFA">
              <w:rPr>
                <w:i/>
              </w:rPr>
              <w:t>ы</w:t>
            </w:r>
            <w:r w:rsidRPr="00D30AFA">
              <w:rPr>
                <w:b/>
              </w:rPr>
              <w:t xml:space="preserve"> </w:t>
            </w:r>
            <w:r w:rsidRPr="00D30AFA">
              <w:t xml:space="preserve">(бывает только строчная, состоит из двух частей). </w:t>
            </w:r>
            <w:r w:rsidRPr="00D30AFA">
              <w:rPr>
                <w:b/>
              </w:rPr>
              <w:t>Соотносить</w:t>
            </w:r>
            <w:r w:rsidRPr="00D30AFA">
              <w:t xml:space="preserve"> звук [ы] и букву, его обозначающую. </w:t>
            </w:r>
          </w:p>
          <w:p w:rsidR="009526C1" w:rsidRPr="00D30AFA" w:rsidRDefault="009526C1" w:rsidP="00DE5A64">
            <w:pPr>
              <w:jc w:val="both"/>
            </w:pPr>
            <w:r w:rsidRPr="00D30AFA">
              <w:rPr>
                <w:b/>
              </w:rPr>
              <w:t>Находить</w:t>
            </w:r>
            <w:r w:rsidRPr="00D30AFA">
              <w:t xml:space="preserve"> слова с буквой </w:t>
            </w:r>
            <w:r w:rsidRPr="00D30AFA">
              <w:rPr>
                <w:i/>
              </w:rPr>
              <w:t>ы</w:t>
            </w:r>
            <w:r w:rsidRPr="00D30AFA">
              <w:t xml:space="preserve"> в текстах на страницах «Азбуки». </w:t>
            </w:r>
          </w:p>
          <w:p w:rsidR="009526C1" w:rsidRPr="00D30AFA" w:rsidRDefault="009526C1" w:rsidP="00DE5A64">
            <w:pPr>
              <w:jc w:val="both"/>
            </w:pPr>
            <w:r w:rsidRPr="00D30AFA">
              <w:rPr>
                <w:b/>
              </w:rPr>
              <w:lastRenderedPageBreak/>
              <w:t>Составлять</w:t>
            </w:r>
            <w:r w:rsidRPr="00D30AFA">
              <w:t xml:space="preserve"> рассказ по сюжетной картинке.</w:t>
            </w:r>
          </w:p>
          <w:p w:rsidR="009526C1" w:rsidRPr="00D30AFA" w:rsidRDefault="009526C1" w:rsidP="00DE5A64">
            <w:pPr>
              <w:jc w:val="both"/>
            </w:pPr>
            <w:r w:rsidRPr="00D30AFA">
              <w:rPr>
                <w:b/>
              </w:rPr>
              <w:t>Наблюдать</w:t>
            </w:r>
            <w:r w:rsidRPr="00D30AFA">
              <w:t xml:space="preserve"> за смыслоразличительной ролью звуков (м</w:t>
            </w:r>
            <w:r w:rsidRPr="00D30AFA">
              <w:rPr>
                <w:b/>
                <w:i/>
              </w:rPr>
              <w:t>и</w:t>
            </w:r>
            <w:r w:rsidRPr="00D30AFA">
              <w:t>шка — м</w:t>
            </w:r>
            <w:r w:rsidRPr="00D30AFA">
              <w:rPr>
                <w:b/>
                <w:i/>
              </w:rPr>
              <w:t>ы</w:t>
            </w:r>
            <w:r w:rsidRPr="00D30AFA">
              <w:t>шка).</w:t>
            </w:r>
          </w:p>
          <w:p w:rsidR="009526C1" w:rsidRPr="00D30AFA" w:rsidRDefault="009526C1" w:rsidP="00DE5A64">
            <w:pPr>
              <w:jc w:val="both"/>
            </w:pPr>
            <w:r w:rsidRPr="00D30AFA">
              <w:rPr>
                <w:b/>
              </w:rPr>
              <w:t>Воспроизводить</w:t>
            </w:r>
            <w:r w:rsidRPr="00D30AFA">
              <w:t xml:space="preserve"> диалог героев сказки. </w:t>
            </w:r>
          </w:p>
          <w:p w:rsidR="009526C1" w:rsidRPr="00D30AFA" w:rsidRDefault="009526C1" w:rsidP="00DE5A64">
            <w:pPr>
              <w:jc w:val="both"/>
            </w:pPr>
            <w:r w:rsidRPr="00D30AFA">
              <w:rPr>
                <w:b/>
              </w:rPr>
              <w:t xml:space="preserve">Объяснять </w:t>
            </w:r>
            <w:r w:rsidRPr="00D30AFA">
              <w:t xml:space="preserve">смысл пословицы. </w:t>
            </w:r>
            <w:r w:rsidRPr="00D30AFA">
              <w:rPr>
                <w:b/>
              </w:rPr>
              <w:t>Формулировать</w:t>
            </w:r>
            <w:r w:rsidRPr="00D30AFA">
              <w:t xml:space="preserve"> (под руководством учителя) обязанности ученика на основе осознания собственного учебного опыта. </w:t>
            </w:r>
            <w:r w:rsidRPr="00D30AFA">
              <w:rPr>
                <w:b/>
              </w:rPr>
              <w:t>Делать</w:t>
            </w:r>
            <w:r w:rsidRPr="00D30AFA">
              <w:t xml:space="preserve"> вывод: учение — это труд. </w:t>
            </w:r>
            <w:r w:rsidRPr="00D30AFA">
              <w:rPr>
                <w:b/>
              </w:rPr>
              <w:t>Высказывать</w:t>
            </w:r>
            <w:r w:rsidRPr="00D30AFA">
              <w:t xml:space="preserve"> свои суждения по проблеме: «Какую роль играет учение в жизни человека?» </w:t>
            </w:r>
            <w:r w:rsidRPr="00D30AFA">
              <w:rPr>
                <w:b/>
              </w:rPr>
              <w:t>Строить</w:t>
            </w:r>
            <w:r w:rsidRPr="00D30AFA">
              <w:t xml:space="preserve"> высказывания о своём отношении к учебному труду. </w:t>
            </w:r>
          </w:p>
          <w:p w:rsidR="009526C1" w:rsidRPr="00D30AFA" w:rsidRDefault="009526C1" w:rsidP="00DE5A64">
            <w:pPr>
              <w:jc w:val="both"/>
            </w:pPr>
            <w:r w:rsidRPr="00D30AFA">
              <w:rPr>
                <w:b/>
              </w:rPr>
              <w:t xml:space="preserve">Работать </w:t>
            </w:r>
            <w:r w:rsidRPr="00D30AFA">
              <w:t xml:space="preserve">в паре: </w:t>
            </w:r>
            <w:r w:rsidRPr="00D30AFA">
              <w:rPr>
                <w:b/>
              </w:rPr>
              <w:t>придумывать</w:t>
            </w:r>
            <w:r w:rsidRPr="00D30AFA">
              <w:t xml:space="preserve"> слова с изученными гласными, </w:t>
            </w:r>
            <w:r w:rsidRPr="00D30AFA">
              <w:rPr>
                <w:b/>
              </w:rPr>
              <w:t>отвечать</w:t>
            </w:r>
            <w:r w:rsidRPr="00D30AFA">
              <w:t xml:space="preserve"> по очереди, </w:t>
            </w:r>
            <w:r w:rsidRPr="00D30AFA">
              <w:rPr>
                <w:b/>
              </w:rPr>
              <w:t xml:space="preserve">произносить </w:t>
            </w:r>
            <w:r w:rsidRPr="00D30AFA">
              <w:t xml:space="preserve">слова отчётливо, внимательно </w:t>
            </w:r>
            <w:r w:rsidRPr="00D30AFA">
              <w:rPr>
                <w:b/>
              </w:rPr>
              <w:t>слушать</w:t>
            </w:r>
            <w:r w:rsidRPr="00D30AFA">
              <w:t xml:space="preserve"> ответ товарища, </w:t>
            </w:r>
            <w:r w:rsidRPr="00D30AFA">
              <w:rPr>
                <w:b/>
              </w:rPr>
              <w:t xml:space="preserve">оценивать </w:t>
            </w:r>
            <w:r w:rsidRPr="00D30AFA">
              <w:t>его</w:t>
            </w:r>
            <w:r w:rsidRPr="00D30AFA">
              <w:rPr>
                <w:b/>
              </w:rPr>
              <w:t xml:space="preserve"> </w:t>
            </w:r>
            <w:r w:rsidRPr="00D30AFA">
              <w:t xml:space="preserve">правильность, </w:t>
            </w:r>
            <w:r w:rsidRPr="00D30AFA">
              <w:rPr>
                <w:b/>
              </w:rPr>
              <w:t>контролировать</w:t>
            </w:r>
            <w:r w:rsidRPr="00D30AFA">
              <w:t xml:space="preserve"> и </w:t>
            </w:r>
            <w:r w:rsidRPr="00D30AFA">
              <w:rPr>
                <w:b/>
              </w:rPr>
              <w:t>оценивать</w:t>
            </w:r>
            <w:r w:rsidRPr="00D30AFA">
              <w:t xml:space="preserve"> правильность собственных действий при выполнении задания, </w:t>
            </w:r>
            <w:r w:rsidRPr="00D30AFA">
              <w:rPr>
                <w:b/>
              </w:rPr>
              <w:t>оценивать</w:t>
            </w:r>
            <w:r w:rsidRPr="00D30AFA">
              <w:t xml:space="preserve"> результаты совместной работы.</w:t>
            </w:r>
          </w:p>
          <w:p w:rsidR="009526C1" w:rsidRPr="00D30AFA" w:rsidRDefault="009526C1" w:rsidP="00DE5A64">
            <w:pPr>
              <w:jc w:val="both"/>
            </w:pPr>
            <w:r w:rsidRPr="00D30AFA">
              <w:rPr>
                <w:b/>
              </w:rPr>
              <w:t>Определять</w:t>
            </w:r>
            <w:r w:rsidRPr="00D30AFA">
              <w:t xml:space="preserve"> место изученной буквы на «ленте букв».</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16 </w:t>
            </w:r>
            <w:r w:rsidRPr="00D30AFA">
              <w:t xml:space="preserve"> (с. 9—10)</w:t>
            </w:r>
            <w:r w:rsidRPr="00D30AFA">
              <w:rPr>
                <w:b/>
              </w:rPr>
              <w:t>.</w:t>
            </w:r>
            <w:r w:rsidRPr="00D30AFA">
              <w:t xml:space="preserve"> </w:t>
            </w:r>
            <w:r w:rsidRPr="00D30AFA">
              <w:rPr>
                <w:b/>
              </w:rPr>
              <w:t xml:space="preserve">Строчная буква </w:t>
            </w:r>
            <w:r w:rsidRPr="00D30AFA">
              <w:rPr>
                <w:b/>
                <w:i/>
              </w:rPr>
              <w:t>ы</w:t>
            </w:r>
            <w:r w:rsidRPr="00D30AFA">
              <w:rPr>
                <w:b/>
              </w:rPr>
              <w:t>.</w:t>
            </w:r>
            <w:r w:rsidRPr="00D30AFA">
              <w:t xml:space="preserve"> Сравнение печатной и письменной букв. Конструирование буквы из различных материалов. Слого-звуковой анализ слов со звуком [ы]. Подбор слов со звуками [ы], [и], сравнение произношения и написания слов с этими звуками/буквами. Комментированное письмо слов и предложений</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ы</w:t>
            </w:r>
            <w:r w:rsidRPr="00D30AFA">
              <w:rPr>
                <w:iCs/>
              </w:rPr>
              <w:t>.</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букву </w:t>
            </w:r>
            <w:r w:rsidRPr="00D30AFA">
              <w:rPr>
                <w:i/>
                <w:iCs/>
              </w:rPr>
              <w:t>ы</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букву </w:t>
            </w:r>
            <w:r w:rsidRPr="00D30AFA">
              <w:rPr>
                <w:i/>
                <w:iCs/>
              </w:rPr>
              <w:t>ы</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b/>
                <w:iCs/>
              </w:rPr>
            </w:pPr>
            <w:r w:rsidRPr="00D30AFA">
              <w:rPr>
                <w:b/>
                <w:iCs/>
              </w:rPr>
              <w:t xml:space="preserve">Сравнивать </w:t>
            </w:r>
            <w:r w:rsidRPr="00D30AFA">
              <w:rPr>
                <w:iCs/>
              </w:rPr>
              <w:t xml:space="preserve">написанную букву </w:t>
            </w:r>
            <w:r w:rsidRPr="00D30AFA">
              <w:rPr>
                <w:i/>
                <w:iCs/>
              </w:rPr>
              <w:t>ы</w:t>
            </w:r>
            <w:r w:rsidRPr="00D30AFA">
              <w:rPr>
                <w:iCs/>
              </w:rPr>
              <w:t xml:space="preserve"> с образцом.</w:t>
            </w:r>
            <w:r w:rsidRPr="00D30AFA">
              <w:rPr>
                <w:b/>
                <w:iCs/>
              </w:rPr>
              <w:t xml:space="preserve"> </w:t>
            </w:r>
          </w:p>
          <w:p w:rsidR="009526C1" w:rsidRPr="00D30AFA" w:rsidRDefault="009526C1" w:rsidP="00DE5A64">
            <w:pPr>
              <w:jc w:val="both"/>
              <w:rPr>
                <w:iCs/>
              </w:rPr>
            </w:pPr>
            <w:r w:rsidRPr="00D30AFA">
              <w:rPr>
                <w:b/>
                <w:iCs/>
              </w:rPr>
              <w:t xml:space="preserve">Писать </w:t>
            </w:r>
            <w:r w:rsidRPr="00D30AFA">
              <w:rPr>
                <w:iCs/>
              </w:rPr>
              <w:t xml:space="preserve">слоги, слова с новой буквой, используя приём комментирования. </w:t>
            </w:r>
          </w:p>
          <w:p w:rsidR="009526C1" w:rsidRPr="00D30AFA" w:rsidRDefault="009526C1" w:rsidP="00DE5A64">
            <w:pPr>
              <w:jc w:val="both"/>
              <w:rPr>
                <w:iCs/>
              </w:rPr>
            </w:pPr>
            <w:r w:rsidRPr="00D30AFA">
              <w:rPr>
                <w:b/>
                <w:iCs/>
              </w:rPr>
              <w:lastRenderedPageBreak/>
              <w:t>Оценивать</w:t>
            </w:r>
            <w:r w:rsidRPr="00D30AFA">
              <w:rPr>
                <w:iCs/>
              </w:rPr>
              <w:t xml:space="preserve"> свою работу.</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соотносить написанные слова со схемой-моделью.</w:t>
            </w:r>
          </w:p>
          <w:p w:rsidR="009526C1" w:rsidRPr="00D30AFA" w:rsidRDefault="009526C1" w:rsidP="00DE5A64">
            <w:pPr>
              <w:jc w:val="both"/>
              <w:rPr>
                <w:iCs/>
              </w:rPr>
            </w:pPr>
            <w:r w:rsidRPr="00D30AFA">
              <w:rPr>
                <w:b/>
                <w:iCs/>
              </w:rPr>
              <w:t xml:space="preserve">Записывать </w:t>
            </w:r>
            <w:r w:rsidRPr="00D30AFA">
              <w:rPr>
                <w:iCs/>
              </w:rPr>
              <w:t xml:space="preserve">слова, содержащие буквы </w:t>
            </w:r>
            <w:r w:rsidRPr="00D30AFA">
              <w:rPr>
                <w:i/>
                <w:iCs/>
              </w:rPr>
              <w:t>и, ы</w:t>
            </w:r>
            <w:r w:rsidRPr="00D30AFA">
              <w:rPr>
                <w:iCs/>
              </w:rPr>
              <w:t>, с комментированием.</w:t>
            </w:r>
          </w:p>
          <w:p w:rsidR="009526C1" w:rsidRPr="00D30AFA" w:rsidRDefault="009526C1" w:rsidP="00DE5A64">
            <w:pPr>
              <w:jc w:val="both"/>
              <w:rPr>
                <w:i/>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Уроки 14 </w:t>
            </w:r>
            <w:r w:rsidRPr="00D30AFA">
              <w:t>(с. 38—41)</w:t>
            </w:r>
            <w:r w:rsidRPr="00D30AFA">
              <w:rPr>
                <w:b/>
              </w:rPr>
              <w:t>.</w:t>
            </w:r>
            <w:r w:rsidRPr="00D30AFA">
              <w:t xml:space="preserve"> </w:t>
            </w:r>
            <w:r w:rsidRPr="00D30AFA">
              <w:rPr>
                <w:b/>
              </w:rPr>
              <w:t xml:space="preserve">Гласный звук </w:t>
            </w:r>
            <w:r w:rsidRPr="00D30AFA">
              <w:rPr>
                <w:b/>
              </w:rPr>
              <w:sym w:font="AIGDT" w:char="005B"/>
            </w:r>
            <w:r w:rsidRPr="00D30AFA">
              <w:rPr>
                <w:b/>
              </w:rPr>
              <w:t>у</w:t>
            </w:r>
            <w:r w:rsidRPr="00D30AFA">
              <w:rPr>
                <w:b/>
              </w:rPr>
              <w:sym w:font="AIGDT" w:char="005D"/>
            </w:r>
            <w:r w:rsidRPr="00D30AFA">
              <w:rPr>
                <w:b/>
              </w:rPr>
              <w:t xml:space="preserve">, буквы </w:t>
            </w:r>
            <w:r w:rsidRPr="00D30AFA">
              <w:rPr>
                <w:b/>
                <w:i/>
              </w:rPr>
              <w:t>У, у.</w:t>
            </w:r>
            <w:r w:rsidRPr="00D30AFA">
              <w:t xml:space="preserve"> </w:t>
            </w:r>
          </w:p>
          <w:p w:rsidR="009526C1" w:rsidRPr="00D30AFA" w:rsidRDefault="009526C1" w:rsidP="00DE5A64">
            <w:pPr>
              <w:jc w:val="both"/>
            </w:pPr>
          </w:p>
          <w:p w:rsidR="009526C1" w:rsidRPr="00D30AFA" w:rsidRDefault="009526C1" w:rsidP="00DE5A64">
            <w:pPr>
              <w:jc w:val="both"/>
            </w:pPr>
            <w:r w:rsidRPr="00D30AFA">
              <w:t>Особенности произнесения нового звука. Характеристика нового звука.</w:t>
            </w:r>
          </w:p>
          <w:p w:rsidR="009526C1" w:rsidRPr="00D30AFA" w:rsidRDefault="009526C1" w:rsidP="00DE5A64">
            <w:pPr>
              <w:jc w:val="both"/>
            </w:pPr>
          </w:p>
          <w:p w:rsidR="009526C1" w:rsidRPr="00D30AFA" w:rsidRDefault="009526C1" w:rsidP="00DE5A64">
            <w:pPr>
              <w:jc w:val="both"/>
            </w:pPr>
            <w:r w:rsidRPr="00D30AFA">
              <w:t>Повторение гласных звуков [а], [о], [и], [ы].</w:t>
            </w:r>
          </w:p>
          <w:p w:rsidR="009526C1" w:rsidRPr="00D30AFA" w:rsidRDefault="009526C1" w:rsidP="00DE5A64">
            <w:pPr>
              <w:jc w:val="both"/>
            </w:pPr>
          </w:p>
          <w:p w:rsidR="009526C1" w:rsidRPr="00D30AFA" w:rsidRDefault="009526C1" w:rsidP="00DE5A64">
            <w:pPr>
              <w:jc w:val="both"/>
            </w:pPr>
            <w:r w:rsidRPr="00D30AFA">
              <w:t>Ученье — путь к уменью. Качества прилежного ученика</w:t>
            </w: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утка</w:t>
            </w:r>
            <w:r w:rsidRPr="00D30AFA">
              <w:t xml:space="preserve">). </w:t>
            </w:r>
          </w:p>
          <w:p w:rsidR="009526C1" w:rsidRPr="00D30AFA" w:rsidRDefault="009526C1" w:rsidP="00DE5A64">
            <w:pPr>
              <w:jc w:val="both"/>
            </w:pPr>
            <w:r w:rsidRPr="00D30AFA">
              <w:rPr>
                <w:b/>
              </w:rPr>
              <w:t>Выделять</w:t>
            </w:r>
            <w:r w:rsidRPr="00D30AFA">
              <w:t xml:space="preserve"> звук [у]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[у]. </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[у] гласный.</w:t>
            </w:r>
          </w:p>
          <w:p w:rsidR="009526C1" w:rsidRPr="00D30AFA" w:rsidRDefault="009526C1" w:rsidP="00DE5A64">
            <w:pPr>
              <w:jc w:val="both"/>
            </w:pPr>
            <w:r w:rsidRPr="00D30AFA">
              <w:rPr>
                <w:b/>
              </w:rPr>
              <w:t>Слышать</w:t>
            </w:r>
            <w:r w:rsidRPr="00D30AFA">
              <w:t xml:space="preserve"> звук [у] в произносимых словах, </w:t>
            </w:r>
            <w:r w:rsidRPr="00D30AFA">
              <w:rPr>
                <w:b/>
              </w:rPr>
              <w:t xml:space="preserve">определять </w:t>
            </w:r>
            <w:r w:rsidRPr="00D30AFA">
              <w:t>место нового звука в слове.</w:t>
            </w:r>
          </w:p>
          <w:p w:rsidR="009526C1" w:rsidRPr="00D30AFA" w:rsidRDefault="009526C1" w:rsidP="00DE5A64">
            <w:pPr>
              <w:jc w:val="both"/>
            </w:pPr>
            <w:r w:rsidRPr="00D30AFA">
              <w:rPr>
                <w:b/>
              </w:rPr>
              <w:t>Приводить</w:t>
            </w:r>
            <w:r w:rsidRPr="00D30AFA">
              <w:t xml:space="preserve"> примеры слов со звуком [у] в начале, середине, конце слова.</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заглавные и </w:t>
            </w:r>
            <w:r w:rsidRPr="00D30AFA">
              <w:lastRenderedPageBreak/>
              <w:t xml:space="preserve">строчные, печатные и письменные буквы </w:t>
            </w:r>
            <w:r w:rsidRPr="00D30AFA">
              <w:rPr>
                <w:b/>
                <w:i/>
              </w:rPr>
              <w:t>У, у.</w:t>
            </w:r>
            <w:r w:rsidRPr="00D30AFA">
              <w:rPr>
                <w:b/>
              </w:rPr>
              <w:t xml:space="preserve"> </w:t>
            </w:r>
          </w:p>
          <w:p w:rsidR="009526C1" w:rsidRPr="00D30AFA" w:rsidRDefault="009526C1" w:rsidP="00DE5A64">
            <w:pPr>
              <w:jc w:val="both"/>
            </w:pPr>
            <w:r w:rsidRPr="00D30AFA">
              <w:rPr>
                <w:b/>
              </w:rPr>
              <w:t>Соотносить</w:t>
            </w:r>
            <w:r w:rsidRPr="00D30AFA">
              <w:t xml:space="preserve"> звук [у] и букву, его обозначающую. </w:t>
            </w:r>
          </w:p>
          <w:p w:rsidR="009526C1" w:rsidRPr="00D30AFA" w:rsidRDefault="009526C1" w:rsidP="00DE5A64">
            <w:pPr>
              <w:jc w:val="both"/>
            </w:pPr>
            <w:r w:rsidRPr="00D30AFA">
              <w:rPr>
                <w:b/>
              </w:rPr>
              <w:t>Находить</w:t>
            </w:r>
            <w:r w:rsidRPr="00D30AFA">
              <w:t xml:space="preserve"> слова с буквами </w:t>
            </w:r>
            <w:r w:rsidRPr="00D30AFA">
              <w:rPr>
                <w:i/>
              </w:rPr>
              <w:t>У, у</w:t>
            </w:r>
            <w:r w:rsidRPr="00D30AFA">
              <w:t xml:space="preserve"> в текстах на страницах «Азбуки». </w:t>
            </w:r>
          </w:p>
          <w:p w:rsidR="009526C1" w:rsidRPr="00D30AFA" w:rsidRDefault="009526C1" w:rsidP="00DE5A64">
            <w:pPr>
              <w:jc w:val="both"/>
            </w:pPr>
            <w:r w:rsidRPr="00D30AFA">
              <w:rPr>
                <w:b/>
              </w:rPr>
              <w:t>Соотносить</w:t>
            </w:r>
            <w:r w:rsidRPr="00D30AFA">
              <w:t xml:space="preserve"> предметные картинки и схемы-модели слов.</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 xml:space="preserve">Объяснять </w:t>
            </w:r>
            <w:r w:rsidRPr="00D30AFA">
              <w:t>роль восклицательного знака.</w:t>
            </w:r>
            <w:r w:rsidRPr="00D30AFA">
              <w:rPr>
                <w:b/>
              </w:rPr>
              <w:t xml:space="preserve"> Соблюдать </w:t>
            </w:r>
            <w:r w:rsidRPr="00D30AFA">
              <w:t>восклицательную</w:t>
            </w:r>
            <w:r w:rsidRPr="00D30AFA">
              <w:rPr>
                <w:b/>
              </w:rPr>
              <w:t xml:space="preserve"> </w:t>
            </w:r>
            <w:r w:rsidRPr="00D30AFA">
              <w:t xml:space="preserve">интонацию при чтении восклицательных предложений </w:t>
            </w:r>
            <w:r w:rsidRPr="00D30AFA">
              <w:rPr>
                <w:i/>
              </w:rPr>
              <w:t>(Ау!).</w:t>
            </w:r>
            <w:r w:rsidRPr="00D30AFA">
              <w:t xml:space="preserve"> </w:t>
            </w:r>
          </w:p>
          <w:p w:rsidR="009526C1" w:rsidRPr="00D30AFA" w:rsidRDefault="009526C1" w:rsidP="00DE5A64">
            <w:pPr>
              <w:jc w:val="both"/>
            </w:pPr>
            <w:r w:rsidRPr="00D30AFA">
              <w:rPr>
                <w:b/>
              </w:rPr>
              <w:t>Характеризовать</w:t>
            </w:r>
            <w:r w:rsidRPr="00D30AFA">
              <w:t xml:space="preserve"> особенности изученных гласных звуков.</w:t>
            </w:r>
          </w:p>
          <w:p w:rsidR="009526C1" w:rsidRPr="00D30AFA" w:rsidRDefault="009526C1" w:rsidP="00DE5A64">
            <w:pPr>
              <w:jc w:val="both"/>
            </w:pPr>
            <w:r w:rsidRPr="00D30AFA">
              <w:rPr>
                <w:b/>
              </w:rPr>
              <w:t>Работать</w:t>
            </w:r>
            <w:r w:rsidRPr="00D30AFA">
              <w:t xml:space="preserve"> в группе: совместно </w:t>
            </w:r>
            <w:r w:rsidRPr="00D30AFA">
              <w:rPr>
                <w:b/>
              </w:rPr>
              <w:t>определять</w:t>
            </w:r>
            <w:r w:rsidRPr="00D30AFA">
              <w:t xml:space="preserve"> цель задания, </w:t>
            </w:r>
            <w:r w:rsidRPr="00D30AFA">
              <w:rPr>
                <w:b/>
              </w:rPr>
              <w:t xml:space="preserve">называть </w:t>
            </w:r>
            <w:r w:rsidRPr="00D30AFA">
              <w:t xml:space="preserve">слова по очереди, </w:t>
            </w:r>
            <w:r w:rsidRPr="00D30AFA">
              <w:rPr>
                <w:b/>
              </w:rPr>
              <w:t>контролировать</w:t>
            </w:r>
            <w:r w:rsidRPr="00D30AFA">
              <w:t xml:space="preserve"> правильность ответов друг друга, </w:t>
            </w:r>
            <w:r w:rsidRPr="00D30AFA">
              <w:rPr>
                <w:b/>
              </w:rPr>
              <w:t>определять</w:t>
            </w:r>
            <w:r w:rsidRPr="00D30AFA">
              <w:t xml:space="preserve">, кто будет </w:t>
            </w:r>
            <w:r w:rsidRPr="00D30AFA">
              <w:rPr>
                <w:b/>
              </w:rPr>
              <w:t>выступать</w:t>
            </w:r>
            <w:r w:rsidRPr="00D30AFA">
              <w:t xml:space="preserve"> перед классом (</w:t>
            </w:r>
            <w:r w:rsidRPr="00D30AFA">
              <w:rPr>
                <w:b/>
              </w:rPr>
              <w:t>рассказывать</w:t>
            </w:r>
            <w:r w:rsidRPr="00D30AFA">
              <w:t xml:space="preserve"> о результатах совместной работы: как работали (дружно, соблюдали правила работы в группе, придумали много слов), кто победил).</w:t>
            </w:r>
          </w:p>
          <w:p w:rsidR="009526C1" w:rsidRPr="00D30AFA" w:rsidRDefault="009526C1" w:rsidP="00DE5A64">
            <w:pPr>
              <w:jc w:val="both"/>
            </w:pPr>
            <w:r w:rsidRPr="00D30AFA">
              <w:rPr>
                <w:b/>
              </w:rPr>
              <w:t xml:space="preserve">Отвечать </w:t>
            </w:r>
            <w:r w:rsidRPr="00D30AFA">
              <w:t xml:space="preserve">на вопросы: «Кто такой — прилежный ученик?», «Кого из моих одноклассников можно назвать прилежным учеником?» </w:t>
            </w:r>
            <w:r w:rsidRPr="00D30AFA">
              <w:rPr>
                <w:b/>
              </w:rPr>
              <w:t xml:space="preserve">Называть </w:t>
            </w:r>
            <w:r w:rsidRPr="00D30AFA">
              <w:t>качества прилежного ученика.</w:t>
            </w:r>
          </w:p>
          <w:p w:rsidR="009526C1" w:rsidRPr="00D30AFA" w:rsidRDefault="009526C1" w:rsidP="00DE5A64">
            <w:pPr>
              <w:jc w:val="both"/>
              <w:rPr>
                <w:b/>
              </w:rPr>
            </w:pPr>
            <w:r w:rsidRPr="00D30AFA">
              <w:rPr>
                <w:b/>
              </w:rPr>
              <w:t>Определять</w:t>
            </w:r>
            <w:r w:rsidRPr="00D30AFA">
              <w:t xml:space="preserve"> место изученной буквы на «ленте букв».</w:t>
            </w:r>
            <w:r w:rsidRPr="00D30AFA">
              <w:rPr>
                <w:b/>
              </w:rPr>
              <w:t xml:space="preserve"> </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rPr>
              <w:t>Оценивать</w:t>
            </w:r>
            <w:r w:rsidRPr="00D30AFA">
              <w:t xml:space="preserve"> свои достижения и достижения других учащихся</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17 </w:t>
            </w:r>
            <w:r w:rsidRPr="00D30AFA">
              <w:t>(с. 11—13)</w:t>
            </w:r>
            <w:r w:rsidRPr="00D30AFA">
              <w:rPr>
                <w:b/>
              </w:rPr>
              <w:t>.</w:t>
            </w:r>
            <w:r w:rsidRPr="00D30AFA">
              <w:t xml:space="preserve"> </w:t>
            </w:r>
            <w:r w:rsidRPr="00D30AFA">
              <w:rPr>
                <w:b/>
              </w:rPr>
              <w:t xml:space="preserve">Строчная и заглавная буквы </w:t>
            </w:r>
            <w:r w:rsidRPr="00D30AFA">
              <w:rPr>
                <w:b/>
                <w:i/>
              </w:rPr>
              <w:t>У, у.</w:t>
            </w:r>
            <w:r w:rsidRPr="00D30AFA">
              <w:t xml:space="preserve"> Сравнение строчной и заглавной букв. </w:t>
            </w:r>
          </w:p>
          <w:p w:rsidR="009526C1" w:rsidRPr="00D30AFA" w:rsidRDefault="009526C1" w:rsidP="00DE5A64">
            <w:pPr>
              <w:jc w:val="both"/>
            </w:pPr>
            <w:r w:rsidRPr="00D30AFA">
              <w:t>Сравнение печатной и письменной букв. Слого-звуковой анализ слов со звуком [у]. Заглавная буква в именах собственных. Письмо предложений. Обозначение границ предложения на письме. Закрепление изученных звуков и букв. Взаимооценка</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У, у.</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У, у</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У, у</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w:t>
            </w:r>
            <w:r w:rsidRPr="00D30AFA">
              <w:rPr>
                <w:iCs/>
              </w:rPr>
              <w:lastRenderedPageBreak/>
              <w:t xml:space="preserve">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У, у</w:t>
            </w:r>
            <w:r w:rsidRPr="00D30AFA">
              <w:rPr>
                <w:iCs/>
              </w:rPr>
              <w:t xml:space="preserve"> с образцом.</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iCs/>
              </w:rPr>
              <w:t>Правильно</w:t>
            </w:r>
            <w:r w:rsidRPr="00D30AFA">
              <w:rPr>
                <w:b/>
                <w:iCs/>
              </w:rPr>
              <w:t xml:space="preserve"> записывать</w:t>
            </w:r>
            <w:r w:rsidRPr="00D30AFA">
              <w:rPr>
                <w:iCs/>
              </w:rPr>
              <w:t xml:space="preserve"> имена собственные.</w:t>
            </w:r>
          </w:p>
          <w:p w:rsidR="009526C1" w:rsidRPr="00D30AFA" w:rsidRDefault="009526C1" w:rsidP="00DE5A64">
            <w:pPr>
              <w:jc w:val="both"/>
              <w:rPr>
                <w:b/>
                <w:iCs/>
              </w:rPr>
            </w:pPr>
            <w:r w:rsidRPr="00D30AFA">
              <w:rPr>
                <w:b/>
                <w:iCs/>
              </w:rPr>
              <w:t>Читать</w:t>
            </w:r>
            <w:r w:rsidRPr="00D30AFA">
              <w:rPr>
                <w:iCs/>
              </w:rPr>
              <w:t xml:space="preserve"> предложения, </w:t>
            </w:r>
            <w:r w:rsidRPr="00D30AFA">
              <w:rPr>
                <w:b/>
                <w:iCs/>
              </w:rPr>
              <w:t>анализировать</w:t>
            </w:r>
            <w:r w:rsidRPr="00D30AFA">
              <w:rPr>
                <w:iCs/>
              </w:rPr>
              <w:t xml:space="preserve"> их, </w:t>
            </w:r>
            <w:r w:rsidRPr="00D30AFA">
              <w:rPr>
                <w:b/>
                <w:iCs/>
              </w:rPr>
              <w:t>определять</w:t>
            </w:r>
            <w:r w:rsidRPr="00D30AFA">
              <w:rPr>
                <w:iCs/>
              </w:rPr>
              <w:t xml:space="preserve"> интонацию, грамотно </w:t>
            </w:r>
            <w:r w:rsidRPr="00D30AFA">
              <w:rPr>
                <w:b/>
                <w:iCs/>
              </w:rPr>
              <w:t>записывать</w:t>
            </w:r>
            <w:r w:rsidRPr="00D30AFA">
              <w:rPr>
                <w:iCs/>
              </w:rPr>
              <w:t>, обозначая на письме границы предложения.</w:t>
            </w:r>
          </w:p>
          <w:p w:rsidR="009526C1" w:rsidRPr="00D30AFA" w:rsidRDefault="009526C1" w:rsidP="00DE5A64">
            <w:pPr>
              <w:jc w:val="both"/>
              <w:rPr>
                <w:iCs/>
              </w:rPr>
            </w:pPr>
            <w:r w:rsidRPr="00D30AFA">
              <w:rPr>
                <w:b/>
                <w:iCs/>
              </w:rPr>
              <w:t>Обводить</w:t>
            </w:r>
            <w:r w:rsidRPr="00D30AFA">
              <w:rPr>
                <w:iCs/>
              </w:rPr>
              <w:t xml:space="preserve"> по контуру орнамент, </w:t>
            </w:r>
            <w:r w:rsidRPr="00D30AFA">
              <w:rPr>
                <w:b/>
                <w:iCs/>
              </w:rPr>
              <w:t>обводить</w:t>
            </w:r>
            <w:r w:rsidRPr="00D30AFA">
              <w:rPr>
                <w:iCs/>
              </w:rPr>
              <w:t xml:space="preserve"> и </w:t>
            </w:r>
            <w:r w:rsidRPr="00D30AFA">
              <w:rPr>
                <w:b/>
                <w:iCs/>
              </w:rPr>
              <w:t>писать</w:t>
            </w:r>
            <w:r w:rsidRPr="00D30AFA">
              <w:rPr>
                <w:iCs/>
              </w:rPr>
              <w:t xml:space="preserve"> изученные буквы самостоятельно.</w:t>
            </w:r>
          </w:p>
          <w:p w:rsidR="009526C1" w:rsidRPr="00D30AFA" w:rsidRDefault="009526C1" w:rsidP="00DE5A64">
            <w:pPr>
              <w:jc w:val="both"/>
              <w:rPr>
                <w:iCs/>
              </w:rPr>
            </w:pPr>
            <w:r w:rsidRPr="00D30AFA">
              <w:rPr>
                <w:b/>
                <w:iCs/>
              </w:rPr>
              <w:t>Писать</w:t>
            </w:r>
            <w:r w:rsidRPr="00D30AFA">
              <w:rPr>
                <w:iCs/>
              </w:rPr>
              <w:t xml:space="preserve"> изученные ранее буквы в соответствии с образцом.</w:t>
            </w:r>
          </w:p>
          <w:p w:rsidR="009526C1" w:rsidRPr="00D30AFA" w:rsidRDefault="009526C1" w:rsidP="00DE5A64">
            <w:pPr>
              <w:jc w:val="both"/>
              <w:rPr>
                <w:iCs/>
              </w:rPr>
            </w:pPr>
            <w:r w:rsidRPr="00D30AFA">
              <w:rPr>
                <w:b/>
                <w:iCs/>
              </w:rPr>
              <w:t>Дополнять</w:t>
            </w:r>
            <w:r w:rsidRPr="00D30AFA">
              <w:rPr>
                <w:iCs/>
              </w:rPr>
              <w:t xml:space="preserve"> данные в прописи предложения словами, закодированными в предметных рисунках.</w:t>
            </w:r>
          </w:p>
          <w:p w:rsidR="009526C1" w:rsidRPr="00D30AFA" w:rsidRDefault="009526C1" w:rsidP="00DE5A64">
            <w:pPr>
              <w:jc w:val="both"/>
              <w:rPr>
                <w:iCs/>
              </w:rPr>
            </w:pPr>
            <w:r w:rsidRPr="00D30AFA">
              <w:rPr>
                <w:b/>
                <w:iCs/>
              </w:rPr>
              <w:t xml:space="preserve">Работать </w:t>
            </w:r>
            <w:r w:rsidRPr="00D30AFA">
              <w:rPr>
                <w:iCs/>
              </w:rPr>
              <w:t>в паре:</w:t>
            </w:r>
            <w:r w:rsidRPr="00D30AFA">
              <w:rPr>
                <w:b/>
                <w:iCs/>
              </w:rPr>
              <w:t xml:space="preserve"> анализировать</w:t>
            </w:r>
            <w:r w:rsidRPr="00D30AFA">
              <w:rPr>
                <w:iCs/>
              </w:rPr>
              <w:t xml:space="preserve"> работу товарища и оценивать её по критериям, данным учителем</w:t>
            </w:r>
          </w:p>
        </w:tc>
      </w:tr>
      <w:tr w:rsidR="009526C1" w:rsidRPr="00D30AFA" w:rsidTr="00DE5A64">
        <w:trPr>
          <w:trHeight w:val="158"/>
        </w:trPr>
        <w:tc>
          <w:tcPr>
            <w:tcW w:w="5000" w:type="pct"/>
            <w:gridSpan w:val="4"/>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spacing w:line="360" w:lineRule="auto"/>
              <w:jc w:val="both"/>
              <w:rPr>
                <w:b/>
                <w:i/>
                <w:iCs/>
              </w:rPr>
            </w:pPr>
            <w:r w:rsidRPr="00D30AFA">
              <w:rPr>
                <w:b/>
                <w:i/>
                <w:iCs/>
              </w:rPr>
              <w:lastRenderedPageBreak/>
              <w:t xml:space="preserve">Букварный период (120 ч) </w:t>
            </w:r>
          </w:p>
        </w:tc>
      </w:tr>
      <w:tr w:rsidR="009526C1" w:rsidRPr="00D30AFA" w:rsidTr="00DE5A64">
        <w:trPr>
          <w:trHeight w:val="158"/>
        </w:trPr>
        <w:tc>
          <w:tcPr>
            <w:tcW w:w="2491" w:type="pct"/>
            <w:gridSpan w:val="2"/>
            <w:tcBorders>
              <w:top w:val="single" w:sz="6" w:space="0" w:color="000000"/>
              <w:left w:val="single" w:sz="6" w:space="0" w:color="000000"/>
              <w:bottom w:val="single" w:sz="6" w:space="0" w:color="000000"/>
              <w:right w:val="single" w:sz="4" w:space="0" w:color="auto"/>
            </w:tcBorders>
          </w:tcPr>
          <w:p w:rsidR="009526C1" w:rsidRPr="00D30AFA" w:rsidRDefault="009526C1" w:rsidP="00DE5A64">
            <w:pPr>
              <w:spacing w:line="360" w:lineRule="auto"/>
              <w:jc w:val="both"/>
              <w:rPr>
                <w:b/>
                <w:iCs/>
              </w:rPr>
            </w:pPr>
            <w:r w:rsidRPr="00D30AFA">
              <w:rPr>
                <w:b/>
                <w:iCs/>
              </w:rPr>
              <w:t xml:space="preserve">Обучение чтению (53 ч) </w:t>
            </w:r>
          </w:p>
        </w:tc>
        <w:tc>
          <w:tcPr>
            <w:tcW w:w="2509" w:type="pct"/>
            <w:gridSpan w:val="2"/>
            <w:tcBorders>
              <w:top w:val="single" w:sz="6" w:space="0" w:color="000000"/>
              <w:left w:val="single" w:sz="4" w:space="0" w:color="auto"/>
              <w:bottom w:val="single" w:sz="6" w:space="0" w:color="000000"/>
              <w:right w:val="single" w:sz="6" w:space="0" w:color="000000"/>
            </w:tcBorders>
          </w:tcPr>
          <w:p w:rsidR="009526C1" w:rsidRPr="00D30AFA" w:rsidRDefault="009526C1" w:rsidP="00DE5A64">
            <w:pPr>
              <w:spacing w:line="360" w:lineRule="auto"/>
              <w:jc w:val="both"/>
              <w:rPr>
                <w:b/>
                <w:iCs/>
              </w:rPr>
            </w:pPr>
            <w:r w:rsidRPr="00D30AFA">
              <w:rPr>
                <w:b/>
                <w:iCs/>
              </w:rPr>
              <w:t xml:space="preserve">Обучение письму (67 ч) </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t xml:space="preserve">Урок 15 </w:t>
            </w:r>
            <w:r w:rsidRPr="00D30AFA">
              <w:t>(с. 42—45)</w:t>
            </w:r>
            <w:r w:rsidRPr="00D30AFA">
              <w:rPr>
                <w:b/>
              </w:rPr>
              <w:t>.</w:t>
            </w:r>
            <w:r w:rsidRPr="00D30AFA">
              <w:t xml:space="preserve"> </w:t>
            </w:r>
            <w:r w:rsidRPr="00D30AFA">
              <w:rPr>
                <w:b/>
              </w:rPr>
              <w:t xml:space="preserve">Согласные звуки </w:t>
            </w:r>
            <w:r w:rsidRPr="00D30AFA">
              <w:rPr>
                <w:b/>
              </w:rPr>
              <w:sym w:font="AIGDT" w:char="005B"/>
            </w:r>
            <w:r w:rsidRPr="00D30AFA">
              <w:rPr>
                <w:b/>
              </w:rPr>
              <w:t>н</w:t>
            </w:r>
            <w:r w:rsidRPr="00D30AFA">
              <w:rPr>
                <w:b/>
              </w:rPr>
              <w:sym w:font="AIGDT" w:char="005D"/>
            </w:r>
            <w:r w:rsidRPr="00D30AFA">
              <w:rPr>
                <w:b/>
              </w:rPr>
              <w:t xml:space="preserve">, </w:t>
            </w:r>
            <w:r w:rsidRPr="00D30AFA">
              <w:rPr>
                <w:b/>
              </w:rPr>
              <w:sym w:font="AIGDT" w:char="005B"/>
            </w:r>
            <w:r w:rsidRPr="00D30AFA">
              <w:rPr>
                <w:b/>
              </w:rPr>
              <w:t>н’</w:t>
            </w:r>
            <w:r w:rsidRPr="00D30AFA">
              <w:rPr>
                <w:b/>
              </w:rPr>
              <w:sym w:font="AIGDT" w:char="005D"/>
            </w:r>
            <w:r w:rsidRPr="00D30AFA">
              <w:rPr>
                <w:b/>
              </w:rPr>
              <w:t xml:space="preserve">, буквы </w:t>
            </w:r>
            <w:r w:rsidRPr="00D30AFA">
              <w:rPr>
                <w:b/>
                <w:i/>
              </w:rPr>
              <w:t xml:space="preserve">Н, н. </w:t>
            </w:r>
          </w:p>
          <w:p w:rsidR="009526C1" w:rsidRPr="00D30AFA" w:rsidRDefault="009526C1" w:rsidP="00DE5A64">
            <w:pPr>
              <w:tabs>
                <w:tab w:val="left" w:pos="1650"/>
              </w:tabs>
              <w:jc w:val="both"/>
              <w:rPr>
                <w:b/>
                <w:i/>
              </w:rPr>
            </w:pPr>
          </w:p>
          <w:p w:rsidR="009526C1" w:rsidRPr="00D30AFA" w:rsidRDefault="009526C1" w:rsidP="00DE5A64">
            <w:pPr>
              <w:tabs>
                <w:tab w:val="left" w:pos="1650"/>
              </w:tabs>
              <w:jc w:val="both"/>
            </w:pPr>
            <w:r w:rsidRPr="00D30AFA">
              <w:t xml:space="preserve">Твёрдость и мягкость согласных звуков. Смыслоразличительная функция твёрдых и мягких согласных звуков. </w:t>
            </w:r>
            <w:r w:rsidRPr="00D30AFA">
              <w:lastRenderedPageBreak/>
              <w:t>Обозначение твёрдых и мягких согласных на схеме-модели слова. Функция букв, обозначающих гласный звук в открытом слоге.</w:t>
            </w:r>
          </w:p>
          <w:p w:rsidR="009526C1" w:rsidRPr="00D30AFA" w:rsidRDefault="009526C1" w:rsidP="00DE5A64">
            <w:pPr>
              <w:tabs>
                <w:tab w:val="left" w:pos="1650"/>
              </w:tabs>
              <w:jc w:val="both"/>
            </w:pPr>
            <w:r w:rsidRPr="00D30AFA">
              <w:t>Способ чтения прямого слога (ориентация на букву, обозначающую гласный звук).</w:t>
            </w:r>
          </w:p>
          <w:p w:rsidR="009526C1" w:rsidRPr="00D30AFA" w:rsidRDefault="009526C1" w:rsidP="00DE5A64">
            <w:pPr>
              <w:tabs>
                <w:tab w:val="left" w:pos="1650"/>
              </w:tabs>
              <w:jc w:val="both"/>
            </w:pPr>
            <w:r w:rsidRPr="00D30AFA">
              <w:t xml:space="preserve">Чтение слияний согласного с гласным в слогах.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Знакомство с двумя видами чтения —орфографическим и орфоэпическим.</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Любовь к Родине. Труд на благо Родины</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 xml:space="preserve">Производить </w:t>
            </w:r>
            <w:r w:rsidRPr="00D30AFA">
              <w:t>слого-звуковой</w:t>
            </w:r>
            <w:r w:rsidRPr="00D30AFA">
              <w:rPr>
                <w:b/>
              </w:rPr>
              <w:t xml:space="preserve"> </w:t>
            </w:r>
            <w:r w:rsidRPr="00D30AFA">
              <w:t>анализ слов с изучаемыми звуками (</w:t>
            </w:r>
            <w:r w:rsidRPr="00D30AFA">
              <w:rPr>
                <w:i/>
              </w:rPr>
              <w:t>барабан, конь</w:t>
            </w:r>
            <w:r w:rsidRPr="00D30AFA">
              <w:t xml:space="preserve">). </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н</w:t>
            </w:r>
            <w:r w:rsidRPr="00D30AFA">
              <w:sym w:font="AIGDT" w:char="005D"/>
            </w:r>
            <w:r w:rsidRPr="00D30AFA">
              <w:t xml:space="preserve">, </w:t>
            </w:r>
            <w:r w:rsidRPr="00D30AFA">
              <w:sym w:font="AIGDT" w:char="005B"/>
            </w:r>
            <w:r w:rsidRPr="00D30AFA">
              <w:t>н’</w:t>
            </w:r>
            <w:r w:rsidRPr="00D30AFA">
              <w:sym w:font="AIGDT" w:char="005D"/>
            </w:r>
            <w:r w:rsidRPr="00D30AFA">
              <w:t xml:space="preserve"> в процессе слого-звукового анализа, </w:t>
            </w:r>
            <w:r w:rsidRPr="00D30AFA">
              <w:rPr>
                <w:b/>
              </w:rPr>
              <w:t xml:space="preserve">наблюдать </w:t>
            </w:r>
            <w:r w:rsidRPr="00D30AFA">
              <w:t>над особенностями произнесения новых звуков.</w:t>
            </w:r>
          </w:p>
          <w:p w:rsidR="009526C1" w:rsidRPr="00D30AFA" w:rsidRDefault="009526C1" w:rsidP="00DE5A64">
            <w:pPr>
              <w:jc w:val="both"/>
            </w:pPr>
            <w:r w:rsidRPr="00D30AFA">
              <w:rPr>
                <w:b/>
              </w:rPr>
              <w:lastRenderedPageBreak/>
              <w:t>Характеризовать</w:t>
            </w:r>
            <w:r w:rsidRPr="00D30AFA">
              <w:t xml:space="preserve"> выделенные звуки с опорой на таблицу, </w:t>
            </w:r>
            <w:r w:rsidRPr="00D30AFA">
              <w:rPr>
                <w:b/>
              </w:rPr>
              <w:t>доказывать</w:t>
            </w:r>
            <w:r w:rsidRPr="00D30AFA">
              <w:t xml:space="preserve">, что звуки согласные, </w:t>
            </w:r>
            <w:r w:rsidRPr="00D30AFA">
              <w:rPr>
                <w:b/>
              </w:rPr>
              <w:t xml:space="preserve">сравнивать </w:t>
            </w:r>
            <w:r w:rsidRPr="00D30AFA">
              <w:t xml:space="preserve">их. </w:t>
            </w:r>
            <w:r w:rsidRPr="00D30AFA">
              <w:rPr>
                <w:b/>
              </w:rPr>
              <w:t>Слышать</w:t>
            </w:r>
            <w:r w:rsidRPr="00D30AFA">
              <w:t xml:space="preserve"> и </w:t>
            </w:r>
            <w:r w:rsidRPr="00D30AFA">
              <w:rPr>
                <w:b/>
              </w:rPr>
              <w:t>различать з</w:t>
            </w:r>
            <w:r w:rsidRPr="00D30AFA">
              <w:t xml:space="preserve">вуки </w:t>
            </w:r>
            <w:r w:rsidRPr="00D30AFA">
              <w:sym w:font="AIGDT" w:char="005B"/>
            </w:r>
            <w:r w:rsidRPr="00D30AFA">
              <w:t>н</w:t>
            </w:r>
            <w:r w:rsidRPr="00D30AFA">
              <w:sym w:font="AIGDT" w:char="005D"/>
            </w:r>
            <w:r w:rsidRPr="00D30AFA">
              <w:t xml:space="preserve">, </w:t>
            </w:r>
            <w:r w:rsidRPr="00D30AFA">
              <w:sym w:font="AIGDT" w:char="005B"/>
            </w:r>
            <w:r w:rsidRPr="00D30AFA">
              <w:t>н’</w:t>
            </w:r>
            <w:r w:rsidRPr="00D30AFA">
              <w:sym w:font="AIGDT" w:char="005D"/>
            </w:r>
            <w:r w:rsidRPr="00D30AFA">
              <w:t xml:space="preserve"> в словах. </w:t>
            </w:r>
            <w:r w:rsidRPr="00D30AFA">
              <w:rPr>
                <w:b/>
              </w:rPr>
              <w:t>Обозначать</w:t>
            </w:r>
            <w:r w:rsidRPr="00D30AFA">
              <w:t xml:space="preserve"> твёрдость и мягкость согласных на схемах-моделях.</w:t>
            </w:r>
            <w:r w:rsidRPr="00D30AFA">
              <w:rPr>
                <w:b/>
              </w:rPr>
              <w:t xml:space="preserve"> Сопоставлять</w:t>
            </w:r>
            <w:r w:rsidRPr="00D30AFA">
              <w:t xml:space="preserve"> слова, различающиеся одним звуком.</w:t>
            </w:r>
          </w:p>
          <w:p w:rsidR="009526C1" w:rsidRPr="00D30AFA" w:rsidRDefault="009526C1" w:rsidP="00DE5A64">
            <w:pPr>
              <w:jc w:val="both"/>
            </w:pPr>
            <w:r w:rsidRPr="00D30AFA">
              <w:rPr>
                <w:b/>
              </w:rPr>
              <w:t>Приводить</w:t>
            </w:r>
            <w:r w:rsidRPr="00D30AFA">
              <w:t xml:space="preserve"> примеры слов с новыми звуками.</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заглавные и строчные, печатные и письменные буквы </w:t>
            </w:r>
            <w:r w:rsidRPr="00D30AFA">
              <w:rPr>
                <w:i/>
              </w:rPr>
              <w:t>Н, н.</w:t>
            </w:r>
            <w:r w:rsidRPr="00D30AFA">
              <w:rPr>
                <w:b/>
              </w:rPr>
              <w:t xml:space="preserve"> </w:t>
            </w:r>
          </w:p>
          <w:p w:rsidR="009526C1" w:rsidRPr="00D30AFA" w:rsidRDefault="009526C1" w:rsidP="00DE5A64">
            <w:pPr>
              <w:jc w:val="both"/>
            </w:pPr>
            <w:r w:rsidRPr="00D30AFA">
              <w:rPr>
                <w:b/>
              </w:rPr>
              <w:t>Соотносить</w:t>
            </w:r>
            <w:r w:rsidRPr="00D30AFA">
              <w:t xml:space="preserve"> новые звуки и буквы </w:t>
            </w:r>
            <w:r w:rsidRPr="00D30AFA">
              <w:rPr>
                <w:i/>
              </w:rPr>
              <w:t>Н, н</w:t>
            </w:r>
            <w:r w:rsidRPr="00D30AFA">
              <w:t xml:space="preserve"> их обозначающие. </w:t>
            </w:r>
            <w:r w:rsidRPr="00D30AFA">
              <w:rPr>
                <w:b/>
              </w:rPr>
              <w:t>Делать</w:t>
            </w:r>
            <w:r w:rsidRPr="00D30AFA">
              <w:t xml:space="preserve"> вывод о том, что звуки </w:t>
            </w:r>
            <w:r w:rsidRPr="00D30AFA">
              <w:sym w:font="AIGDT" w:char="005B"/>
            </w:r>
            <w:r w:rsidRPr="00D30AFA">
              <w:t>н</w:t>
            </w:r>
            <w:r w:rsidRPr="00D30AFA">
              <w:sym w:font="AIGDT" w:char="005D"/>
            </w:r>
            <w:r w:rsidRPr="00D30AFA">
              <w:t xml:space="preserve">, </w:t>
            </w:r>
            <w:r w:rsidRPr="00D30AFA">
              <w:sym w:font="AIGDT" w:char="005B"/>
            </w:r>
            <w:r w:rsidRPr="00D30AFA">
              <w:t>н’</w:t>
            </w:r>
            <w:r w:rsidRPr="00D30AFA">
              <w:sym w:font="AIGDT" w:char="005D"/>
            </w:r>
            <w:r w:rsidRPr="00D30AFA">
              <w:t xml:space="preserve"> обозначаются одинаково, одной и той же буквой. </w:t>
            </w:r>
          </w:p>
          <w:p w:rsidR="009526C1" w:rsidRPr="00D30AFA" w:rsidRDefault="009526C1" w:rsidP="00DE5A64">
            <w:pPr>
              <w:jc w:val="both"/>
            </w:pPr>
            <w:r w:rsidRPr="00D30AFA">
              <w:rPr>
                <w:b/>
              </w:rPr>
              <w:t>Наблюдать</w:t>
            </w:r>
            <w:r w:rsidRPr="00D30AFA">
              <w:t xml:space="preserve"> работу буквы гласного как показателя твёрдости предшествующего согласного звука (буквы</w:t>
            </w:r>
            <w:r w:rsidRPr="00D30AFA">
              <w:rPr>
                <w:b/>
                <w:i/>
              </w:rPr>
              <w:t xml:space="preserve"> а, о, у, ы</w:t>
            </w:r>
            <w:r w:rsidRPr="00D30AFA">
              <w:t xml:space="preserve">) или как показателя мягкости предшествующего согласного звука (буква </w:t>
            </w:r>
            <w:r w:rsidRPr="00D30AFA">
              <w:rPr>
                <w:b/>
              </w:rPr>
              <w:t>и</w:t>
            </w:r>
            <w:r w:rsidRPr="00D30AFA">
              <w:t>).</w:t>
            </w:r>
          </w:p>
          <w:p w:rsidR="009526C1" w:rsidRPr="00D30AFA" w:rsidRDefault="009526C1" w:rsidP="00DE5A64">
            <w:pPr>
              <w:jc w:val="both"/>
            </w:pPr>
            <w:r w:rsidRPr="00D30AFA">
              <w:rPr>
                <w:b/>
              </w:rPr>
              <w:t>Ориентироваться</w:t>
            </w:r>
            <w:r w:rsidRPr="00D30AFA">
              <w:t xml:space="preserve"> на букву гласного</w:t>
            </w:r>
            <w:r w:rsidRPr="00D30AFA">
              <w:rPr>
                <w:b/>
              </w:rPr>
              <w:t xml:space="preserve"> </w:t>
            </w:r>
            <w:r w:rsidRPr="00D30AFA">
              <w:t>при</w:t>
            </w:r>
            <w:r w:rsidRPr="00D30AFA">
              <w:rPr>
                <w:b/>
              </w:rPr>
              <w:t xml:space="preserve"> </w:t>
            </w:r>
            <w:r w:rsidRPr="00D30AFA">
              <w:t>чтении</w:t>
            </w:r>
            <w:r w:rsidRPr="00D30AFA">
              <w:rPr>
                <w:b/>
              </w:rPr>
              <w:t xml:space="preserve"> </w:t>
            </w:r>
            <w:r w:rsidRPr="00D30AFA">
              <w:t>слогов-слияний с изменением буквы гласного.</w:t>
            </w:r>
          </w:p>
          <w:p w:rsidR="009526C1" w:rsidRPr="00D30AFA" w:rsidRDefault="009526C1" w:rsidP="00DE5A64">
            <w:pPr>
              <w:jc w:val="both"/>
            </w:pPr>
            <w:r w:rsidRPr="00D30AFA">
              <w:rPr>
                <w:b/>
              </w:rPr>
              <w:t>Составлять</w:t>
            </w:r>
            <w:r w:rsidRPr="00D30AFA">
              <w:t xml:space="preserve"> слоги-слияния из букв разрезной азбуки. </w:t>
            </w:r>
            <w:r w:rsidRPr="00D30AFA">
              <w:rPr>
                <w:b/>
              </w:rPr>
              <w:t>Выбирать</w:t>
            </w:r>
            <w:r w:rsidRPr="00D30AFA">
              <w:t xml:space="preserve"> букву гласного звука в зависимости от твёрдости или мягкости предшествующего согласного (</w:t>
            </w:r>
            <w:r w:rsidRPr="00D30AFA">
              <w:sym w:font="AIGDT" w:char="005B"/>
            </w:r>
            <w:r w:rsidRPr="00D30AFA">
              <w:t>н</w:t>
            </w:r>
            <w:r w:rsidRPr="00D30AFA">
              <w:sym w:font="AIGDT" w:char="005D"/>
            </w:r>
            <w:r w:rsidRPr="00D30AFA">
              <w:t xml:space="preserve"> или </w:t>
            </w:r>
            <w:r w:rsidRPr="00D30AFA">
              <w:sym w:font="AIGDT" w:char="005B"/>
            </w:r>
            <w:r w:rsidRPr="00D30AFA">
              <w:t>н’</w:t>
            </w:r>
            <w:r w:rsidRPr="00D30AFA">
              <w:sym w:font="AIGDT" w:char="005D"/>
            </w:r>
            <w:r w:rsidRPr="00D30AFA">
              <w:t>).</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Самостоятельно</w:t>
            </w:r>
            <w:r w:rsidRPr="00D30AFA">
              <w:t xml:space="preserve"> читать предложения (</w:t>
            </w:r>
            <w:r w:rsidRPr="00D30AFA">
              <w:rPr>
                <w:i/>
              </w:rPr>
              <w:t>Но! Но! Но!</w:t>
            </w:r>
            <w:r w:rsidRPr="00D30AFA">
              <w:t>).</w:t>
            </w:r>
          </w:p>
          <w:p w:rsidR="009526C1" w:rsidRPr="00D30AFA" w:rsidRDefault="009526C1" w:rsidP="00DE5A64">
            <w:pPr>
              <w:jc w:val="both"/>
            </w:pPr>
            <w:r w:rsidRPr="00D30AFA">
              <w:rPr>
                <w:b/>
              </w:rPr>
              <w:t>Наблюдать</w:t>
            </w:r>
            <w:r w:rsidRPr="00D30AFA">
              <w:t xml:space="preserve"> над расхождением написания слов (</w:t>
            </w:r>
            <w:r w:rsidRPr="00D30AFA">
              <w:rPr>
                <w:i/>
              </w:rPr>
              <w:t>оно, она, они</w:t>
            </w:r>
            <w:r w:rsidRPr="00D30AFA">
              <w:t xml:space="preserve">) с их звуковой формой. </w:t>
            </w:r>
            <w:r w:rsidRPr="00D30AFA">
              <w:rPr>
                <w:b/>
              </w:rPr>
              <w:t>Проговаривать</w:t>
            </w:r>
            <w:r w:rsidRPr="00D30AFA">
              <w:t xml:space="preserve"> слова так, как они написаны (орфографическое чтение). </w:t>
            </w:r>
            <w:r w:rsidRPr="00D30AFA">
              <w:rPr>
                <w:b/>
              </w:rPr>
              <w:t>Воспроизводить</w:t>
            </w:r>
            <w:r w:rsidRPr="00D30AFA">
              <w:t xml:space="preserve"> звуковую форму слова по его буквенной записи с учётом орфоэпических правил (орфоэпическое чтение)</w:t>
            </w:r>
            <w:r w:rsidRPr="00D30AFA">
              <w:rPr>
                <w:rStyle w:val="a4"/>
              </w:rPr>
              <w:footnoteReference w:id="6"/>
            </w:r>
            <w:r w:rsidRPr="00D30AFA">
              <w:t xml:space="preserve">. </w:t>
            </w:r>
            <w:r w:rsidRPr="00D30AFA">
              <w:rPr>
                <w:b/>
              </w:rPr>
              <w:t>Сравнивать</w:t>
            </w:r>
            <w:r w:rsidRPr="00D30AFA">
              <w:t xml:space="preserve"> два вида чтения.</w:t>
            </w:r>
          </w:p>
          <w:p w:rsidR="009526C1" w:rsidRPr="00D30AFA" w:rsidRDefault="009526C1" w:rsidP="00DE5A64">
            <w:pPr>
              <w:jc w:val="both"/>
            </w:pPr>
            <w:r w:rsidRPr="00D30AFA">
              <w:rPr>
                <w:b/>
              </w:rPr>
              <w:t>Наблюдать</w:t>
            </w:r>
            <w:r w:rsidRPr="00D30AFA">
              <w:t xml:space="preserve"> употребление заглавной буквы в именах.</w:t>
            </w:r>
          </w:p>
          <w:p w:rsidR="009526C1" w:rsidRPr="00D30AFA" w:rsidRDefault="009526C1" w:rsidP="00DE5A64">
            <w:pPr>
              <w:jc w:val="both"/>
            </w:pPr>
            <w:r w:rsidRPr="00D30AFA">
              <w:rPr>
                <w:b/>
              </w:rPr>
              <w:t>Составлять</w:t>
            </w:r>
            <w:r w:rsidRPr="00D30AFA">
              <w:t xml:space="preserve"> устные высказывания по иллюстрациям.</w:t>
            </w:r>
          </w:p>
          <w:p w:rsidR="009526C1" w:rsidRPr="00D30AFA" w:rsidRDefault="009526C1" w:rsidP="00DE5A64">
            <w:pPr>
              <w:jc w:val="both"/>
            </w:pPr>
            <w:r w:rsidRPr="00D30AFA">
              <w:rPr>
                <w:b/>
              </w:rPr>
              <w:t xml:space="preserve">Объяснять </w:t>
            </w:r>
            <w:r w:rsidRPr="00D30AFA">
              <w:t>смысл пословиц.</w:t>
            </w:r>
          </w:p>
          <w:p w:rsidR="009526C1" w:rsidRPr="00D30AFA" w:rsidRDefault="009526C1" w:rsidP="00DE5A64">
            <w:pPr>
              <w:jc w:val="both"/>
            </w:pPr>
            <w:r w:rsidRPr="00D30AFA">
              <w:rPr>
                <w:b/>
              </w:rPr>
              <w:lastRenderedPageBreak/>
              <w:t>Составлять</w:t>
            </w:r>
            <w:r w:rsidRPr="00D30AFA">
              <w:t xml:space="preserve"> высказывания о любви к Родине. </w:t>
            </w:r>
            <w:r w:rsidRPr="00D30AFA">
              <w:rPr>
                <w:b/>
              </w:rPr>
              <w:t>Рассуждать</w:t>
            </w:r>
            <w:r w:rsidRPr="00D30AFA">
              <w:t xml:space="preserve"> о необходимости трудиться на благо родной страны.</w:t>
            </w:r>
          </w:p>
          <w:p w:rsidR="009526C1" w:rsidRPr="00D30AFA" w:rsidRDefault="009526C1" w:rsidP="00DE5A64">
            <w:pPr>
              <w:jc w:val="both"/>
            </w:pPr>
            <w:r w:rsidRPr="00D30AFA">
              <w:rPr>
                <w:b/>
              </w:rPr>
              <w:t xml:space="preserve">Читать </w:t>
            </w:r>
            <w:r w:rsidRPr="00D30AFA">
              <w:t>предложения с паузами и интонацией в соответствии со знаками препинания.</w:t>
            </w:r>
          </w:p>
          <w:p w:rsidR="009526C1" w:rsidRPr="00D30AFA" w:rsidRDefault="009526C1" w:rsidP="00DE5A64">
            <w:pPr>
              <w:jc w:val="both"/>
            </w:pPr>
            <w:r w:rsidRPr="00D30AFA">
              <w:rPr>
                <w:b/>
              </w:rPr>
              <w:t>Воспроизводить</w:t>
            </w:r>
            <w:r w:rsidRPr="00D30AFA">
              <w:t xml:space="preserve"> сказку по серии рисунков. </w:t>
            </w:r>
          </w:p>
          <w:p w:rsidR="009526C1" w:rsidRPr="00D30AFA" w:rsidRDefault="009526C1" w:rsidP="00DE5A64">
            <w:pPr>
              <w:jc w:val="both"/>
            </w:pPr>
            <w:r w:rsidRPr="00D30AFA">
              <w:rPr>
                <w:b/>
              </w:rPr>
              <w:t xml:space="preserve">Строить </w:t>
            </w:r>
            <w:r w:rsidRPr="00D30AFA">
              <w:t>собственные высказывания о любви к Родине.</w:t>
            </w:r>
          </w:p>
          <w:p w:rsidR="009526C1" w:rsidRPr="00D30AFA" w:rsidRDefault="009526C1" w:rsidP="00DE5A64">
            <w:pPr>
              <w:tabs>
                <w:tab w:val="left" w:pos="1650"/>
              </w:tabs>
              <w:jc w:val="both"/>
            </w:pPr>
            <w:r w:rsidRPr="00D30AFA">
              <w:rPr>
                <w:b/>
              </w:rPr>
              <w:t xml:space="preserve">Определять </w:t>
            </w:r>
            <w:r w:rsidRPr="00D30AFA">
              <w:t xml:space="preserve">разные значения одного слова. </w:t>
            </w:r>
          </w:p>
          <w:p w:rsidR="009526C1" w:rsidRPr="00D30AFA" w:rsidRDefault="009526C1" w:rsidP="00DE5A64">
            <w:pPr>
              <w:jc w:val="both"/>
            </w:pPr>
            <w:r w:rsidRPr="00D30AFA">
              <w:rPr>
                <w:b/>
              </w:rPr>
              <w:t xml:space="preserve">Определять </w:t>
            </w:r>
            <w:r w:rsidRPr="00D30AFA">
              <w:t xml:space="preserve">место изученной буквы на «ленте букв». </w:t>
            </w: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18 </w:t>
            </w:r>
            <w:r w:rsidRPr="00D30AFA">
              <w:t>(с. 14—15)</w:t>
            </w:r>
            <w:r w:rsidRPr="00D30AFA">
              <w:rPr>
                <w:b/>
              </w:rPr>
              <w:t>.</w:t>
            </w:r>
            <w:r w:rsidRPr="00D30AFA">
              <w:t xml:space="preserve"> </w:t>
            </w:r>
            <w:r w:rsidRPr="00D30AFA">
              <w:rPr>
                <w:b/>
              </w:rPr>
              <w:t xml:space="preserve">Строчная и заглавная буквы </w:t>
            </w:r>
            <w:r w:rsidRPr="00D30AFA">
              <w:rPr>
                <w:b/>
                <w:i/>
              </w:rPr>
              <w:t>Н, н.</w:t>
            </w:r>
            <w:r w:rsidRPr="00D30AFA">
              <w:t xml:space="preserve"> Сравнение строчной и заглавной букв. Сравнение печатной и письменной букв. Слого-звуковой анализ слов со звуками [н], [н’]. Письмо слогов и слов с буквами </w:t>
            </w:r>
            <w:r w:rsidRPr="00D30AFA">
              <w:rPr>
                <w:i/>
              </w:rPr>
              <w:t>Н, н.</w:t>
            </w:r>
            <w:r w:rsidRPr="00D30AFA">
              <w:t xml:space="preserve"> </w:t>
            </w:r>
            <w:r w:rsidRPr="00D30AFA">
              <w:lastRenderedPageBreak/>
              <w:t>Заглавная буква в именах собственных. Письмо предложений с комментированием. Дополнение предложения словом, закодированным в предметном рисунке. Списывание с письменного шрифта. Критерии оценивания выполненной работы</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Н, н.</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Обводит</w:t>
            </w:r>
            <w:r w:rsidRPr="00D30AFA">
              <w:rPr>
                <w:iCs/>
              </w:rPr>
              <w:t xml:space="preserve">ь бордюрные рисунки по контуру.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 xml:space="preserve">Н, н </w:t>
            </w:r>
            <w:r w:rsidRPr="00D30AFA">
              <w:rPr>
                <w:iCs/>
              </w:rPr>
              <w:t xml:space="preserve">из различных </w:t>
            </w:r>
            <w:r w:rsidRPr="00D30AFA">
              <w:rPr>
                <w:iCs/>
              </w:rPr>
              <w:lastRenderedPageBreak/>
              <w:t>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Н, н</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Н, н</w:t>
            </w:r>
            <w:r w:rsidRPr="00D30AFA">
              <w:rPr>
                <w:iCs/>
              </w:rPr>
              <w:t xml:space="preserve"> с образцом.</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соотносить написанные слова со схемой-моделью.</w:t>
            </w:r>
          </w:p>
          <w:p w:rsidR="009526C1" w:rsidRPr="00D30AFA" w:rsidRDefault="009526C1" w:rsidP="00DE5A64">
            <w:pPr>
              <w:jc w:val="both"/>
              <w:rPr>
                <w:iCs/>
              </w:rPr>
            </w:pPr>
            <w:r w:rsidRPr="00D30AFA">
              <w:rPr>
                <w:b/>
                <w:iCs/>
              </w:rPr>
              <w:t>Перекодировать</w:t>
            </w:r>
            <w:r w:rsidRPr="00D30AFA">
              <w:rPr>
                <w:iCs/>
              </w:rPr>
              <w:t xml:space="preserve"> звуко-фонемную форму в буквенную (печатную и прописную). </w:t>
            </w:r>
          </w:p>
          <w:p w:rsidR="009526C1" w:rsidRPr="00D30AFA" w:rsidRDefault="009526C1" w:rsidP="00DE5A64">
            <w:pPr>
              <w:jc w:val="both"/>
              <w:rPr>
                <w:iCs/>
              </w:rPr>
            </w:pPr>
            <w:r w:rsidRPr="00D30AFA">
              <w:rPr>
                <w:b/>
                <w:iCs/>
              </w:rPr>
              <w:t xml:space="preserve">Писать </w:t>
            </w:r>
            <w:r w:rsidRPr="00D30AFA">
              <w:rPr>
                <w:iCs/>
              </w:rPr>
              <w:t xml:space="preserve">слоги, слова с новыми буквами, используя приём комментирования. </w:t>
            </w:r>
          </w:p>
          <w:p w:rsidR="009526C1" w:rsidRPr="00D30AFA" w:rsidRDefault="009526C1" w:rsidP="00DE5A64">
            <w:pPr>
              <w:jc w:val="both"/>
              <w:rPr>
                <w:iCs/>
              </w:rPr>
            </w:pPr>
            <w:r w:rsidRPr="00D30AFA">
              <w:rPr>
                <w:iCs/>
              </w:rPr>
              <w:t xml:space="preserve">Правильно </w:t>
            </w:r>
            <w:r w:rsidRPr="00D30AFA">
              <w:rPr>
                <w:b/>
                <w:iCs/>
              </w:rPr>
              <w:t>записыват</w:t>
            </w:r>
            <w:r w:rsidRPr="00D30AFA">
              <w:rPr>
                <w:iCs/>
              </w:rPr>
              <w:t>ь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b/>
                <w:iCs/>
              </w:rPr>
            </w:pPr>
            <w:r w:rsidRPr="00D30AFA">
              <w:rPr>
                <w:b/>
                <w:iCs/>
              </w:rPr>
              <w:t>Читать</w:t>
            </w:r>
            <w:r w:rsidRPr="00D30AFA">
              <w:rPr>
                <w:iCs/>
              </w:rPr>
              <w:t xml:space="preserve"> предложения, </w:t>
            </w:r>
            <w:r w:rsidRPr="00D30AFA">
              <w:rPr>
                <w:b/>
                <w:iCs/>
              </w:rPr>
              <w:t>анализировать</w:t>
            </w:r>
            <w:r w:rsidRPr="00D30AFA">
              <w:rPr>
                <w:iCs/>
              </w:rPr>
              <w:t xml:space="preserve"> их, </w:t>
            </w:r>
            <w:r w:rsidRPr="00D30AFA">
              <w:rPr>
                <w:b/>
                <w:iCs/>
              </w:rPr>
              <w:t>определять</w:t>
            </w:r>
            <w:r w:rsidRPr="00D30AFA">
              <w:rPr>
                <w:iCs/>
              </w:rPr>
              <w:t xml:space="preserve"> интонацию, грамотно </w:t>
            </w:r>
            <w:r w:rsidRPr="00D30AFA">
              <w:rPr>
                <w:b/>
                <w:iCs/>
              </w:rPr>
              <w:t>записывать</w:t>
            </w:r>
            <w:r w:rsidRPr="00D30AFA">
              <w:rPr>
                <w:iCs/>
              </w:rPr>
              <w:t>, обозначая на письме границы предложения.</w:t>
            </w:r>
          </w:p>
          <w:p w:rsidR="009526C1" w:rsidRPr="00D30AFA" w:rsidRDefault="009526C1" w:rsidP="00DE5A64">
            <w:pPr>
              <w:jc w:val="both"/>
              <w:rPr>
                <w:iCs/>
              </w:rPr>
            </w:pPr>
            <w:r w:rsidRPr="00D30AFA">
              <w:rPr>
                <w:b/>
                <w:iCs/>
              </w:rPr>
              <w:t>Дополнять</w:t>
            </w:r>
            <w:r w:rsidRPr="00D30AFA">
              <w:rPr>
                <w:iCs/>
              </w:rPr>
              <w:t xml:space="preserve"> данные в прописи предложения словами, закодированными в предметных рисунках.</w:t>
            </w:r>
          </w:p>
          <w:p w:rsidR="009526C1" w:rsidRPr="00D30AFA" w:rsidRDefault="009526C1" w:rsidP="00DE5A64">
            <w:pPr>
              <w:jc w:val="both"/>
              <w:rPr>
                <w:iCs/>
              </w:rPr>
            </w:pPr>
            <w:r w:rsidRPr="00D30AFA">
              <w:rPr>
                <w:b/>
                <w:iCs/>
              </w:rPr>
              <w:t>Применять</w:t>
            </w:r>
            <w:r w:rsidRPr="00D30AFA">
              <w:rPr>
                <w:iCs/>
              </w:rPr>
              <w:t xml:space="preserve"> критерии оценивания выполненной работы.</w:t>
            </w:r>
          </w:p>
          <w:p w:rsidR="009526C1" w:rsidRPr="00D30AFA" w:rsidRDefault="009526C1" w:rsidP="00DE5A64">
            <w:pPr>
              <w:jc w:val="both"/>
              <w:rPr>
                <w:iCs/>
              </w:rPr>
            </w:pPr>
            <w:r w:rsidRPr="00D30AFA">
              <w:rPr>
                <w:b/>
                <w:iCs/>
              </w:rPr>
              <w:t xml:space="preserve">Работать </w:t>
            </w:r>
            <w:r w:rsidRPr="00D30AFA">
              <w:rPr>
                <w:iCs/>
              </w:rPr>
              <w:t>в парах и группах:</w:t>
            </w:r>
            <w:r w:rsidRPr="00D30AFA">
              <w:rPr>
                <w:b/>
                <w:iCs/>
              </w:rPr>
              <w:t xml:space="preserve"> анализировать</w:t>
            </w:r>
            <w:r w:rsidRPr="00D30AFA">
              <w:rPr>
                <w:iCs/>
              </w:rPr>
              <w:t xml:space="preserve"> работу товарищей и </w:t>
            </w:r>
            <w:r w:rsidRPr="00D30AFA">
              <w:rPr>
                <w:b/>
                <w:iCs/>
              </w:rPr>
              <w:t>оценивать</w:t>
            </w:r>
            <w:r w:rsidRPr="00D30AFA">
              <w:rPr>
                <w:iCs/>
              </w:rPr>
              <w:t xml:space="preserve"> её по правилам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lastRenderedPageBreak/>
              <w:t xml:space="preserve">Урок 16 </w:t>
            </w:r>
            <w:r w:rsidRPr="00D30AFA">
              <w:t>(с. 46—49)</w:t>
            </w:r>
            <w:r w:rsidRPr="00D30AFA">
              <w:rPr>
                <w:b/>
              </w:rPr>
              <w:t>.</w:t>
            </w:r>
            <w:r w:rsidRPr="00D30AFA">
              <w:t xml:space="preserve"> </w:t>
            </w:r>
            <w:r w:rsidRPr="00D30AFA">
              <w:rPr>
                <w:b/>
              </w:rPr>
              <w:t xml:space="preserve">Согласные звуки </w:t>
            </w:r>
            <w:r w:rsidRPr="00D30AFA">
              <w:rPr>
                <w:b/>
              </w:rPr>
              <w:sym w:font="AIGDT" w:char="005B"/>
            </w:r>
            <w:r w:rsidRPr="00D30AFA">
              <w:rPr>
                <w:b/>
              </w:rPr>
              <w:t>с</w:t>
            </w:r>
            <w:r w:rsidRPr="00D30AFA">
              <w:rPr>
                <w:b/>
              </w:rPr>
              <w:sym w:font="AIGDT" w:char="005D"/>
            </w:r>
            <w:r w:rsidRPr="00D30AFA">
              <w:rPr>
                <w:b/>
              </w:rPr>
              <w:t xml:space="preserve">, </w:t>
            </w:r>
            <w:r w:rsidRPr="00D30AFA">
              <w:rPr>
                <w:b/>
              </w:rPr>
              <w:sym w:font="AIGDT" w:char="005B"/>
            </w:r>
            <w:r w:rsidRPr="00D30AFA">
              <w:rPr>
                <w:b/>
              </w:rPr>
              <w:t>с’</w:t>
            </w:r>
            <w:r w:rsidRPr="00D30AFA">
              <w:rPr>
                <w:b/>
              </w:rPr>
              <w:sym w:font="AIGDT" w:char="005D"/>
            </w:r>
            <w:r w:rsidRPr="00D30AFA">
              <w:rPr>
                <w:b/>
              </w:rPr>
              <w:t xml:space="preserve">, буквы </w:t>
            </w:r>
            <w:r w:rsidRPr="00D30AFA">
              <w:rPr>
                <w:b/>
                <w:i/>
              </w:rPr>
              <w:t xml:space="preserve">С, с.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Особенности артикуляции новых звуков.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Формирование навыка слогового чтения. Чтение слогов с новой буквой.</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короткого текста.</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Наблюдение над родственными словами.</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В осеннем лесу. Бережное отношение к природе</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Производить </w:t>
            </w:r>
            <w:r w:rsidRPr="00D30AFA">
              <w:t>слого-звуковой</w:t>
            </w:r>
            <w:r w:rsidRPr="00D30AFA">
              <w:rPr>
                <w:b/>
              </w:rPr>
              <w:t xml:space="preserve"> </w:t>
            </w:r>
            <w:r w:rsidRPr="00D30AFA">
              <w:t>анализ слов с изучаемыми звуками (</w:t>
            </w:r>
            <w:r w:rsidRPr="00D30AFA">
              <w:rPr>
                <w:i/>
              </w:rPr>
              <w:t>лес, лось</w:t>
            </w:r>
            <w:r w:rsidRPr="00D30AFA">
              <w:t>).</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с</w:t>
            </w:r>
            <w:r w:rsidRPr="00D30AFA">
              <w:sym w:font="AIGDT" w:char="005D"/>
            </w:r>
            <w:r w:rsidRPr="00D30AFA">
              <w:t xml:space="preserve">, </w:t>
            </w:r>
            <w:r w:rsidRPr="00D30AFA">
              <w:sym w:font="AIGDT" w:char="005B"/>
            </w:r>
            <w:r w:rsidRPr="00D30AFA">
              <w:t>с’</w:t>
            </w:r>
            <w:r w:rsidRPr="00D30AFA">
              <w:sym w:font="AIGDT" w:char="005D"/>
            </w:r>
            <w:r w:rsidRPr="00D30AFA">
              <w:t xml:space="preserve"> в процессе слого-звукового анализа, </w:t>
            </w:r>
            <w:r w:rsidRPr="00D30AFA">
              <w:rPr>
                <w:b/>
              </w:rPr>
              <w:t xml:space="preserve">наблюдать </w:t>
            </w:r>
            <w:r w:rsidRPr="00D30AFA">
              <w:t>над особенностями их произнесения.</w:t>
            </w:r>
          </w:p>
          <w:p w:rsidR="009526C1" w:rsidRPr="00D30AFA" w:rsidRDefault="009526C1" w:rsidP="00DE5A64">
            <w:pPr>
              <w:jc w:val="both"/>
            </w:pPr>
            <w:r w:rsidRPr="00D30AFA">
              <w:rPr>
                <w:b/>
              </w:rPr>
              <w:t>Характеризовать</w:t>
            </w:r>
            <w:r w:rsidRPr="00D30AFA">
              <w:t xml:space="preserve"> выделенные звуки с опорой на таблицу, </w:t>
            </w:r>
            <w:r w:rsidRPr="00D30AFA">
              <w:rPr>
                <w:b/>
              </w:rPr>
              <w:t>доказывать</w:t>
            </w:r>
            <w:r w:rsidRPr="00D30AFA">
              <w:t xml:space="preserve">, что они согласные, </w:t>
            </w:r>
            <w:r w:rsidRPr="00D30AFA">
              <w:rPr>
                <w:b/>
              </w:rPr>
              <w:t xml:space="preserve">сравнивать </w:t>
            </w:r>
            <w:r w:rsidRPr="00D30AFA">
              <w:t xml:space="preserve">их. </w:t>
            </w:r>
            <w:r w:rsidRPr="00D30AFA">
              <w:rPr>
                <w:b/>
              </w:rPr>
              <w:t>Слышать</w:t>
            </w:r>
            <w:r w:rsidRPr="00D30AFA">
              <w:t xml:space="preserve"> и </w:t>
            </w:r>
            <w:r w:rsidRPr="00D30AFA">
              <w:rPr>
                <w:b/>
              </w:rPr>
              <w:t xml:space="preserve">различать </w:t>
            </w:r>
            <w:r w:rsidRPr="00D30AFA">
              <w:t xml:space="preserve">новые звуки в словах. </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заглавную и строчную, печатную и письменную буквы </w:t>
            </w:r>
            <w:r w:rsidRPr="00D30AFA">
              <w:rPr>
                <w:b/>
                <w:i/>
              </w:rPr>
              <w:t>С, с.</w:t>
            </w:r>
            <w:r w:rsidRPr="00D30AFA">
              <w:rPr>
                <w:b/>
              </w:rPr>
              <w:t xml:space="preserve"> </w:t>
            </w:r>
          </w:p>
          <w:p w:rsidR="009526C1" w:rsidRPr="00D30AFA" w:rsidRDefault="009526C1" w:rsidP="00DE5A64">
            <w:pPr>
              <w:jc w:val="both"/>
            </w:pPr>
            <w:r w:rsidRPr="00D30AFA">
              <w:rPr>
                <w:b/>
              </w:rPr>
              <w:t>Соотносить</w:t>
            </w:r>
            <w:r w:rsidRPr="00D30AFA">
              <w:t xml:space="preserve"> новые звуки и букву, их обозначающую.</w:t>
            </w:r>
            <w:r w:rsidRPr="00D30AFA">
              <w:rPr>
                <w:b/>
              </w:rPr>
              <w:t xml:space="preserve"> Выкладывать </w:t>
            </w:r>
            <w:r w:rsidRPr="00D30AFA">
              <w:t>из букв разрезной азбуки слоги и слова с новыми буквами.</w:t>
            </w:r>
          </w:p>
          <w:p w:rsidR="009526C1" w:rsidRPr="00D30AFA" w:rsidRDefault="009526C1" w:rsidP="00DE5A64">
            <w:pPr>
              <w:jc w:val="both"/>
            </w:pPr>
            <w:r w:rsidRPr="00D30AFA">
              <w:rPr>
                <w:b/>
              </w:rPr>
              <w:t>Приводить</w:t>
            </w:r>
            <w:r w:rsidRPr="00D30AFA">
              <w:t xml:space="preserve"> примеры слов с новыми звуками.</w:t>
            </w:r>
          </w:p>
          <w:p w:rsidR="009526C1" w:rsidRPr="00D30AFA" w:rsidRDefault="009526C1" w:rsidP="00DE5A64">
            <w:pPr>
              <w:jc w:val="both"/>
            </w:pPr>
            <w:r w:rsidRPr="00D30AFA">
              <w:rPr>
                <w:b/>
              </w:rPr>
              <w:t>Читать</w:t>
            </w:r>
            <w:r w:rsidRPr="00D30AFA">
              <w:t xml:space="preserve"> слоги-слияния и слова с новой буквой по ориентирам (дополнительным пометам).</w:t>
            </w:r>
            <w:r w:rsidRPr="00D30AFA">
              <w:rPr>
                <w:b/>
              </w:rPr>
              <w:t xml:space="preserve"> Ориентироваться</w:t>
            </w:r>
            <w:r w:rsidRPr="00D30AFA">
              <w:t xml:space="preserve"> на букву гласного</w:t>
            </w:r>
            <w:r w:rsidRPr="00D30AFA">
              <w:rPr>
                <w:b/>
              </w:rPr>
              <w:t xml:space="preserve"> </w:t>
            </w:r>
            <w:r w:rsidRPr="00D30AFA">
              <w:t>при</w:t>
            </w:r>
            <w:r w:rsidRPr="00D30AFA">
              <w:rPr>
                <w:b/>
              </w:rPr>
              <w:t xml:space="preserve"> </w:t>
            </w:r>
            <w:r w:rsidRPr="00D30AFA">
              <w:t>чтении</w:t>
            </w:r>
            <w:r w:rsidRPr="00D30AFA">
              <w:rPr>
                <w:b/>
              </w:rPr>
              <w:t xml:space="preserve"> </w:t>
            </w:r>
            <w:r w:rsidRPr="00D30AFA">
              <w:t>слогов-слияний с изменением буквы гласного.</w:t>
            </w:r>
            <w:r w:rsidRPr="00D30AFA">
              <w:rPr>
                <w:b/>
              </w:rPr>
              <w:t xml:space="preserve"> Составлять</w:t>
            </w:r>
            <w:r w:rsidRPr="00D30AFA">
              <w:t xml:space="preserve"> слоги-слияния. </w:t>
            </w:r>
            <w:r w:rsidRPr="00D30AFA">
              <w:rPr>
                <w:b/>
              </w:rPr>
              <w:t>Выбирать</w:t>
            </w:r>
            <w:r w:rsidRPr="00D30AFA">
              <w:t xml:space="preserve"> букву гласного звука в зависимости от твёрдости или мягкости предшествующего согласного (</w:t>
            </w:r>
            <w:r w:rsidRPr="00D30AFA">
              <w:sym w:font="AIGDT" w:char="005B"/>
            </w:r>
            <w:r w:rsidRPr="00D30AFA">
              <w:t>с</w:t>
            </w:r>
            <w:r w:rsidRPr="00D30AFA">
              <w:sym w:font="AIGDT" w:char="005D"/>
            </w:r>
            <w:r w:rsidRPr="00D30AFA">
              <w:t xml:space="preserve"> или </w:t>
            </w:r>
            <w:r w:rsidRPr="00D30AFA">
              <w:lastRenderedPageBreak/>
              <w:sym w:font="AIGDT" w:char="005B"/>
            </w:r>
            <w:r w:rsidRPr="00D30AFA">
              <w:t>с’</w:t>
            </w:r>
            <w:r w:rsidRPr="00D30AFA">
              <w:sym w:font="AIGDT" w:char="005D"/>
            </w:r>
            <w:r w:rsidRPr="00D30AFA">
              <w:t>).</w:t>
            </w:r>
          </w:p>
          <w:p w:rsidR="009526C1" w:rsidRPr="00D30AFA" w:rsidRDefault="009526C1" w:rsidP="00DE5A64">
            <w:pPr>
              <w:jc w:val="both"/>
            </w:pPr>
            <w:r w:rsidRPr="00D30AFA">
              <w:rPr>
                <w:b/>
              </w:rPr>
              <w:t>Составлять</w:t>
            </w:r>
            <w:r w:rsidRPr="00D30AFA">
              <w:t xml:space="preserve"> слова из букв и слогов.</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pPr>
            <w:r w:rsidRPr="00D30AFA">
              <w:rPr>
                <w:b/>
              </w:rPr>
              <w:t>Читать</w:t>
            </w:r>
            <w:r w:rsidRPr="00D30AFA">
              <w:t xml:space="preserve"> текст вслух. </w:t>
            </w:r>
            <w:r w:rsidRPr="00D30AFA">
              <w:rPr>
                <w:b/>
              </w:rPr>
              <w:t xml:space="preserve">Читать </w:t>
            </w:r>
            <w:r w:rsidRPr="00D30AFA">
              <w:t xml:space="preserve">предложения с интонацией и паузами в соответствии со знаками препинания. </w:t>
            </w:r>
            <w:r w:rsidRPr="00D30AFA">
              <w:rPr>
                <w:b/>
              </w:rPr>
              <w:t>Отвечать</w:t>
            </w:r>
            <w:r w:rsidRPr="00D30AFA">
              <w:t xml:space="preserve"> на вопросы учителя по содержанию текста. </w:t>
            </w:r>
            <w:r w:rsidRPr="00D30AFA">
              <w:rPr>
                <w:b/>
              </w:rPr>
              <w:t>Соотносить</w:t>
            </w:r>
            <w:r w:rsidRPr="00D30AFA">
              <w:t xml:space="preserve"> текст и иллюстрацию.</w:t>
            </w:r>
          </w:p>
          <w:p w:rsidR="009526C1" w:rsidRPr="00D30AFA" w:rsidRDefault="009526C1" w:rsidP="00DE5A64">
            <w:pPr>
              <w:jc w:val="both"/>
            </w:pPr>
            <w:r w:rsidRPr="00D30AFA">
              <w:rPr>
                <w:b/>
              </w:rPr>
              <w:t xml:space="preserve">Продолжать </w:t>
            </w:r>
            <w:r w:rsidRPr="00D30AFA">
              <w:t xml:space="preserve">текст по его началу с опорой на иллюстрацию. </w:t>
            </w:r>
          </w:p>
          <w:p w:rsidR="009526C1" w:rsidRPr="00D30AFA" w:rsidRDefault="009526C1" w:rsidP="00DE5A64">
            <w:pPr>
              <w:jc w:val="both"/>
            </w:pPr>
            <w:r w:rsidRPr="00D30AFA">
              <w:rPr>
                <w:b/>
              </w:rPr>
              <w:t>Рассказывать</w:t>
            </w:r>
            <w:r w:rsidRPr="00D30AFA">
              <w:t xml:space="preserve"> о красоте осенней природы на основе жизненных впечатлений. </w:t>
            </w:r>
            <w:r w:rsidRPr="00D30AFA">
              <w:rPr>
                <w:b/>
              </w:rPr>
              <w:t>Отвечать</w:t>
            </w:r>
            <w:r w:rsidRPr="00D30AFA">
              <w:t xml:space="preserve"> на вопрос: «Как нужно вести себя в лесу, чтобы не потревожить лесных обитателей?». </w:t>
            </w:r>
            <w:r w:rsidRPr="00D30AFA">
              <w:rPr>
                <w:b/>
              </w:rPr>
              <w:t xml:space="preserve">Формулировать </w:t>
            </w:r>
            <w:r w:rsidRPr="00D30AFA">
              <w:t>под руководством учителя простейшие правила поведения в лесу и парке.</w:t>
            </w:r>
          </w:p>
          <w:p w:rsidR="009526C1" w:rsidRPr="00D30AFA" w:rsidRDefault="009526C1" w:rsidP="00DE5A64">
            <w:pPr>
              <w:jc w:val="both"/>
            </w:pPr>
            <w:r w:rsidRPr="00D30AFA">
              <w:rPr>
                <w:b/>
              </w:rPr>
              <w:t xml:space="preserve">Объяснять </w:t>
            </w:r>
            <w:r w:rsidRPr="00D30AFA">
              <w:t>смысл пословицы.</w:t>
            </w:r>
          </w:p>
          <w:p w:rsidR="009526C1" w:rsidRPr="00D30AFA" w:rsidRDefault="009526C1" w:rsidP="00DE5A64">
            <w:pPr>
              <w:jc w:val="both"/>
            </w:pPr>
            <w:r w:rsidRPr="00D30AFA">
              <w:rPr>
                <w:b/>
              </w:rPr>
              <w:t>Отгадывать</w:t>
            </w:r>
            <w:r w:rsidRPr="00D30AFA">
              <w:t xml:space="preserve"> загадку. </w:t>
            </w:r>
          </w:p>
          <w:p w:rsidR="009526C1" w:rsidRPr="00D30AFA" w:rsidRDefault="009526C1" w:rsidP="00DE5A64">
            <w:pPr>
              <w:jc w:val="both"/>
            </w:pPr>
            <w:r w:rsidRPr="00D30AFA">
              <w:rPr>
                <w:b/>
              </w:rPr>
              <w:t xml:space="preserve">Читать </w:t>
            </w:r>
            <w:r w:rsidRPr="00D30AFA">
              <w:t>наизусть стихотворение.</w:t>
            </w:r>
          </w:p>
          <w:p w:rsidR="009526C1" w:rsidRPr="00D30AFA" w:rsidRDefault="009526C1" w:rsidP="00DE5A64">
            <w:pPr>
              <w:tabs>
                <w:tab w:val="left" w:pos="1650"/>
              </w:tabs>
              <w:jc w:val="both"/>
              <w:rPr>
                <w:b/>
              </w:rPr>
            </w:pPr>
            <w:r w:rsidRPr="00D30AFA">
              <w:rPr>
                <w:b/>
              </w:rPr>
              <w:t>Наблюдать з</w:t>
            </w:r>
            <w:r w:rsidRPr="00D30AFA">
              <w:t>а изменением формы слова (</w:t>
            </w:r>
            <w:r w:rsidRPr="00D30AFA">
              <w:rPr>
                <w:i/>
              </w:rPr>
              <w:t>осины</w:t>
            </w:r>
            <w:r w:rsidRPr="00D30AFA">
              <w:t xml:space="preserve"> — </w:t>
            </w:r>
            <w:r w:rsidRPr="00D30AFA">
              <w:rPr>
                <w:i/>
              </w:rPr>
              <w:t>осина</w:t>
            </w:r>
            <w:r w:rsidRPr="00D30AFA">
              <w:t>).</w:t>
            </w:r>
            <w:r w:rsidRPr="00D30AFA">
              <w:rPr>
                <w:b/>
              </w:rPr>
              <w:t xml:space="preserve"> </w:t>
            </w:r>
          </w:p>
          <w:p w:rsidR="009526C1" w:rsidRPr="00D30AFA" w:rsidRDefault="009526C1" w:rsidP="00DE5A64">
            <w:pPr>
              <w:tabs>
                <w:tab w:val="left" w:pos="1650"/>
              </w:tabs>
              <w:jc w:val="both"/>
            </w:pPr>
            <w:r w:rsidRPr="00D30AFA">
              <w:rPr>
                <w:b/>
              </w:rPr>
              <w:t xml:space="preserve">Наблюдать </w:t>
            </w:r>
            <w:r w:rsidRPr="00D30AFA">
              <w:t>над родственными словами.</w:t>
            </w:r>
          </w:p>
          <w:p w:rsidR="009526C1" w:rsidRPr="00D30AFA" w:rsidRDefault="009526C1" w:rsidP="00DE5A64">
            <w:pPr>
              <w:jc w:val="both"/>
            </w:pPr>
            <w:r w:rsidRPr="00D30AFA">
              <w:rPr>
                <w:b/>
              </w:rPr>
              <w:t xml:space="preserve">Работать </w:t>
            </w:r>
            <w:r w:rsidRPr="00D30AFA">
              <w:t>в группе:</w:t>
            </w:r>
            <w:r w:rsidRPr="00D30AFA">
              <w:rPr>
                <w:b/>
              </w:rPr>
              <w:t xml:space="preserve"> отвечать</w:t>
            </w:r>
            <w:r w:rsidRPr="00D30AFA">
              <w:t xml:space="preserve"> по очереди, </w:t>
            </w:r>
            <w:r w:rsidRPr="00D30AFA">
              <w:rPr>
                <w:b/>
              </w:rPr>
              <w:t xml:space="preserve">произносить </w:t>
            </w:r>
            <w:r w:rsidRPr="00D30AFA">
              <w:t xml:space="preserve">слова отчетливо, внимательно </w:t>
            </w:r>
            <w:r w:rsidRPr="00D30AFA">
              <w:rPr>
                <w:b/>
              </w:rPr>
              <w:t>слушать</w:t>
            </w:r>
            <w:r w:rsidRPr="00D30AFA">
              <w:t xml:space="preserve"> ответы товарищей, </w:t>
            </w:r>
            <w:r w:rsidRPr="00D30AFA">
              <w:rPr>
                <w:b/>
              </w:rPr>
              <w:t xml:space="preserve">оценивать </w:t>
            </w:r>
            <w:r w:rsidRPr="00D30AFA">
              <w:t>правильность</w:t>
            </w:r>
            <w:r w:rsidRPr="00D30AFA">
              <w:rPr>
                <w:b/>
              </w:rPr>
              <w:t xml:space="preserve"> </w:t>
            </w:r>
            <w:r w:rsidRPr="00D30AFA">
              <w:t>ответов.</w:t>
            </w:r>
          </w:p>
          <w:p w:rsidR="009526C1" w:rsidRPr="00D30AFA" w:rsidRDefault="009526C1" w:rsidP="00DE5A64">
            <w:pPr>
              <w:jc w:val="both"/>
            </w:pPr>
            <w:r w:rsidRPr="00D30AFA">
              <w:rPr>
                <w:b/>
              </w:rPr>
              <w:t xml:space="preserve">Определять </w:t>
            </w:r>
            <w:r w:rsidRPr="00D30AFA">
              <w:t xml:space="preserve">место изученной буквы на «ленте букв». </w:t>
            </w: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b/>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19 </w:t>
            </w:r>
            <w:r w:rsidRPr="00D30AFA">
              <w:t>(с. 16)</w:t>
            </w:r>
            <w:r w:rsidRPr="00D30AFA">
              <w:rPr>
                <w:b/>
              </w:rPr>
              <w:t>.</w:t>
            </w:r>
            <w:r w:rsidRPr="00D30AFA">
              <w:t xml:space="preserve"> </w:t>
            </w:r>
            <w:r w:rsidRPr="00D30AFA">
              <w:rPr>
                <w:b/>
              </w:rPr>
              <w:t xml:space="preserve">Строчная и заглавная буквы </w:t>
            </w:r>
            <w:r w:rsidRPr="00D30AFA">
              <w:rPr>
                <w:b/>
                <w:i/>
              </w:rPr>
              <w:t>С, с.</w:t>
            </w:r>
            <w:r w:rsidRPr="00D30AFA">
              <w:rPr>
                <w:i/>
              </w:rPr>
              <w:t xml:space="preserve"> </w:t>
            </w:r>
            <w:r w:rsidRPr="00D30AFA">
              <w:t xml:space="preserve">Сравнение строчной и заглавной букв. Сравнение печатной и письменной букв. Слого-звуковой анализ слов со звуками [с], [с’]. Письмо слогов и слов с буквами </w:t>
            </w:r>
            <w:r w:rsidRPr="00D30AFA">
              <w:rPr>
                <w:i/>
              </w:rPr>
              <w:t>С, с</w:t>
            </w:r>
            <w:r w:rsidRPr="00D30AFA">
              <w:t>. Заглавная буква в именах собственных. Деформированное предложение. Запятая в деформированном предложении. Списывание с письменного шрифта. Письмо под диктовку. Правила оценивания выполненной работы</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С, с.</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С, с</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С, с</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С, с</w:t>
            </w:r>
            <w:r w:rsidRPr="00D30AFA">
              <w:rPr>
                <w:iCs/>
              </w:rPr>
              <w:t xml:space="preserve"> с образцом.</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b/>
                <w:iCs/>
              </w:rPr>
              <w:t>Перекодировать</w:t>
            </w:r>
            <w:r w:rsidRPr="00D30AFA">
              <w:rPr>
                <w:iCs/>
              </w:rPr>
              <w:t xml:space="preserve"> звуко-фонемную форму в буквенную (печатную и прописную). </w:t>
            </w:r>
          </w:p>
          <w:p w:rsidR="009526C1" w:rsidRPr="00D30AFA" w:rsidRDefault="009526C1" w:rsidP="00DE5A64">
            <w:pPr>
              <w:jc w:val="both"/>
              <w:rPr>
                <w:iCs/>
              </w:rPr>
            </w:pPr>
            <w:r w:rsidRPr="00D30AFA">
              <w:rPr>
                <w:b/>
                <w:iCs/>
              </w:rPr>
              <w:lastRenderedPageBreak/>
              <w:t xml:space="preserve">Писать </w:t>
            </w:r>
            <w:r w:rsidRPr="00D30AFA">
              <w:rPr>
                <w:iCs/>
              </w:rPr>
              <w:t xml:space="preserve">слоги, слова с новыми буквами, используя приём комментирования. </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iCs/>
              </w:rPr>
            </w:pPr>
            <w:r w:rsidRPr="00D30AFA">
              <w:rPr>
                <w:b/>
                <w:iCs/>
              </w:rPr>
              <w:t>Писать</w:t>
            </w:r>
            <w:r w:rsidRPr="00D30AFA">
              <w:rPr>
                <w:iCs/>
              </w:rPr>
              <w:t xml:space="preserve"> под диктовку отдельные изученные буквы, односложные слова.</w:t>
            </w:r>
          </w:p>
          <w:p w:rsidR="009526C1" w:rsidRPr="00D30AFA" w:rsidRDefault="009526C1" w:rsidP="00DE5A64">
            <w:pPr>
              <w:jc w:val="both"/>
              <w:rPr>
                <w:iCs/>
              </w:rPr>
            </w:pPr>
            <w:r w:rsidRPr="00D30AFA">
              <w:rPr>
                <w:b/>
                <w:iCs/>
              </w:rPr>
              <w:t>Восстанавливать</w:t>
            </w:r>
            <w:r w:rsidRPr="00D30AFA">
              <w:rPr>
                <w:iCs/>
              </w:rPr>
              <w:t xml:space="preserve"> деформированное предложение: </w:t>
            </w:r>
            <w:r w:rsidRPr="00D30AFA">
              <w:rPr>
                <w:b/>
                <w:iCs/>
              </w:rPr>
              <w:t>устанавливать</w:t>
            </w:r>
            <w:r w:rsidRPr="00D30AFA">
              <w:rPr>
                <w:iCs/>
              </w:rPr>
              <w:t xml:space="preserve"> связи между словами в предложении, </w:t>
            </w:r>
            <w:r w:rsidRPr="00D30AFA">
              <w:rPr>
                <w:b/>
                <w:iCs/>
              </w:rPr>
              <w:t>определять</w:t>
            </w:r>
            <w:r w:rsidRPr="00D30AFA">
              <w:rPr>
                <w:iCs/>
              </w:rPr>
              <w:t xml:space="preserve"> порядок слов в предложении в соответствии со смыслом,</w:t>
            </w:r>
            <w:r w:rsidRPr="00D30AFA">
              <w:rPr>
                <w:b/>
                <w:iCs/>
              </w:rPr>
              <w:t xml:space="preserve"> записывать</w:t>
            </w:r>
            <w:r w:rsidRPr="00D30AFA">
              <w:rPr>
                <w:iCs/>
              </w:rPr>
              <w:t xml:space="preserve"> восстановленное предложение на строке прописи.</w:t>
            </w:r>
          </w:p>
          <w:p w:rsidR="009526C1" w:rsidRPr="00D30AFA" w:rsidRDefault="009526C1" w:rsidP="00DE5A64">
            <w:pPr>
              <w:jc w:val="both"/>
              <w:rPr>
                <w:iCs/>
              </w:rPr>
            </w:pPr>
            <w:r w:rsidRPr="00D30AFA">
              <w:rPr>
                <w:b/>
                <w:iCs/>
              </w:rPr>
              <w:t>Сверять</w:t>
            </w:r>
            <w:r w:rsidRPr="00D30AFA">
              <w:rPr>
                <w:iCs/>
              </w:rPr>
              <w:t xml:space="preserve"> записанное предложение со схемой-моделью.</w:t>
            </w:r>
          </w:p>
          <w:p w:rsidR="009526C1" w:rsidRPr="00D30AFA" w:rsidRDefault="009526C1" w:rsidP="00DE5A64">
            <w:pPr>
              <w:jc w:val="both"/>
              <w:rPr>
                <w:iCs/>
              </w:rPr>
            </w:pPr>
            <w:r w:rsidRPr="00D30AFA">
              <w:rPr>
                <w:b/>
                <w:iCs/>
              </w:rPr>
              <w:t xml:space="preserve">Работать </w:t>
            </w:r>
            <w:r w:rsidRPr="00D30AFA">
              <w:rPr>
                <w:iCs/>
              </w:rPr>
              <w:t>в парах, тройках:</w:t>
            </w:r>
            <w:r w:rsidRPr="00D30AFA">
              <w:rPr>
                <w:b/>
                <w:iCs/>
              </w:rPr>
              <w:t xml:space="preserve"> анализировать</w:t>
            </w:r>
            <w:r w:rsidRPr="00D30AFA">
              <w:rPr>
                <w:iCs/>
              </w:rPr>
              <w:t xml:space="preserve"> работу товарищей и оценивать её по правилам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20 </w:t>
            </w:r>
            <w:r w:rsidRPr="00D30AFA">
              <w:t>(с.</w:t>
            </w:r>
            <w:r w:rsidRPr="00D30AFA">
              <w:rPr>
                <w:lang w:val="en-US"/>
              </w:rPr>
              <w:t> </w:t>
            </w:r>
            <w:r w:rsidRPr="00D30AFA">
              <w:t>17)</w:t>
            </w:r>
            <w:r w:rsidRPr="00D30AFA">
              <w:rPr>
                <w:b/>
              </w:rPr>
              <w:t xml:space="preserve">. Заглавная буква </w:t>
            </w:r>
            <w:r w:rsidRPr="00D30AFA">
              <w:rPr>
                <w:b/>
                <w:i/>
              </w:rPr>
              <w:t>С</w:t>
            </w:r>
            <w:r w:rsidRPr="00D30AFA">
              <w:rPr>
                <w:b/>
              </w:rPr>
              <w:t xml:space="preserve">. </w:t>
            </w:r>
            <w:r w:rsidRPr="00D30AFA">
              <w:t xml:space="preserve">Сравнение строчной и заглавной букв. Письмо слов с буквами </w:t>
            </w:r>
            <w:r w:rsidRPr="00D30AFA">
              <w:rPr>
                <w:i/>
              </w:rPr>
              <w:t>С, с</w:t>
            </w:r>
            <w:r w:rsidRPr="00D30AFA">
              <w:t xml:space="preserve">. Заглавная буква в именах собственных. Списывание с письменного шрифта. </w:t>
            </w:r>
            <w:r w:rsidRPr="00D30AFA">
              <w:lastRenderedPageBreak/>
              <w:t>Списывание с рукописного текста. Восклицательное предложение. Оформление границ предложения на письме. Работа по развитию речи: составление устного рассказа по заданной учителем теме. Восклицательное предложение. Интонирование восклицательных предложений</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С, с.</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С, с</w:t>
            </w:r>
            <w:r w:rsidRPr="00D30AFA">
              <w:rPr>
                <w:iCs/>
              </w:rPr>
              <w:t xml:space="preserve"> из различных </w:t>
            </w:r>
            <w:r w:rsidRPr="00D30AFA">
              <w:rPr>
                <w:iCs/>
              </w:rPr>
              <w:lastRenderedPageBreak/>
              <w:t>материалов.</w:t>
            </w:r>
          </w:p>
          <w:p w:rsidR="009526C1" w:rsidRPr="00D30AFA" w:rsidRDefault="009526C1" w:rsidP="00DE5A64">
            <w:pPr>
              <w:jc w:val="both"/>
              <w:rPr>
                <w:iCs/>
              </w:rPr>
            </w:pPr>
            <w:r w:rsidRPr="00D30AFA">
              <w:rPr>
                <w:b/>
                <w:iCs/>
              </w:rPr>
              <w:t>Обводить</w:t>
            </w:r>
            <w:r w:rsidRPr="00D30AFA">
              <w:rPr>
                <w:iCs/>
              </w:rPr>
              <w:t xml:space="preserve"> бордюрные рисунки по контуру. </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С, с</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С, с</w:t>
            </w:r>
            <w:r w:rsidRPr="00D30AFA">
              <w:rPr>
                <w:iCs/>
              </w:rPr>
              <w:t xml:space="preserve"> с образцом.</w:t>
            </w:r>
          </w:p>
          <w:p w:rsidR="009526C1" w:rsidRPr="00D30AFA" w:rsidRDefault="009526C1" w:rsidP="00DE5A64">
            <w:pPr>
              <w:jc w:val="both"/>
              <w:rPr>
                <w:iCs/>
              </w:rPr>
            </w:pPr>
            <w:r w:rsidRPr="00D30AFA">
              <w:rPr>
                <w:b/>
                <w:iCs/>
              </w:rPr>
              <w:t xml:space="preserve">Писать </w:t>
            </w:r>
            <w:r w:rsidRPr="00D30AFA">
              <w:rPr>
                <w:iCs/>
              </w:rPr>
              <w:t xml:space="preserve">слоги, слова с новыми буквами, используя приём комментирования. </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iCs/>
              </w:rPr>
            </w:pPr>
            <w:r w:rsidRPr="00D30AFA">
              <w:rPr>
                <w:b/>
                <w:iCs/>
              </w:rPr>
              <w:t xml:space="preserve">Грамотно </w:t>
            </w:r>
            <w:r w:rsidRPr="00D30AFA">
              <w:rPr>
                <w:iCs/>
              </w:rPr>
              <w:t>оформлять на письме восклицательное предложение.</w:t>
            </w:r>
          </w:p>
          <w:p w:rsidR="009526C1" w:rsidRPr="00D30AFA" w:rsidRDefault="009526C1" w:rsidP="00DE5A64">
            <w:pPr>
              <w:jc w:val="both"/>
              <w:rPr>
                <w:b/>
                <w:iCs/>
              </w:rPr>
            </w:pPr>
            <w:r w:rsidRPr="00D30AFA">
              <w:rPr>
                <w:b/>
                <w:iCs/>
              </w:rPr>
              <w:t xml:space="preserve">Правильно </w:t>
            </w:r>
            <w:r w:rsidRPr="00D30AFA">
              <w:rPr>
                <w:iCs/>
              </w:rPr>
              <w:t>интонировать при чтении восклицательное предложение.</w:t>
            </w:r>
          </w:p>
          <w:p w:rsidR="009526C1" w:rsidRPr="00D30AFA" w:rsidRDefault="009526C1" w:rsidP="00DE5A64">
            <w:pPr>
              <w:jc w:val="both"/>
              <w:rPr>
                <w:iCs/>
              </w:rPr>
            </w:pPr>
            <w:r w:rsidRPr="00D30AFA">
              <w:rPr>
                <w:b/>
                <w:iCs/>
              </w:rPr>
              <w:t xml:space="preserve">Составлять </w:t>
            </w:r>
            <w:r w:rsidRPr="00D30AFA">
              <w:rPr>
                <w:iCs/>
              </w:rPr>
              <w:t>рассказ по заданной учителем теме.</w:t>
            </w:r>
          </w:p>
          <w:p w:rsidR="009526C1" w:rsidRPr="00D30AFA" w:rsidRDefault="009526C1" w:rsidP="00DE5A64">
            <w:pPr>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 17</w:t>
            </w:r>
            <w:r w:rsidRPr="00D30AFA">
              <w:t xml:space="preserve"> (с. 50—53)</w:t>
            </w:r>
            <w:r w:rsidRPr="00D30AFA">
              <w:rPr>
                <w:b/>
              </w:rPr>
              <w:t>.</w:t>
            </w:r>
            <w:r w:rsidRPr="00D30AFA">
              <w:t xml:space="preserve"> </w:t>
            </w:r>
            <w:r w:rsidRPr="00D30AFA">
              <w:rPr>
                <w:b/>
              </w:rPr>
              <w:t xml:space="preserve">Согласные звуки </w:t>
            </w:r>
            <w:r w:rsidRPr="00D30AFA">
              <w:rPr>
                <w:b/>
              </w:rPr>
              <w:sym w:font="AIGDT" w:char="005B"/>
            </w:r>
            <w:r w:rsidRPr="00D30AFA">
              <w:rPr>
                <w:b/>
              </w:rPr>
              <w:t>к</w:t>
            </w:r>
            <w:r w:rsidRPr="00D30AFA">
              <w:rPr>
                <w:b/>
              </w:rPr>
              <w:sym w:font="AIGDT" w:char="005D"/>
            </w:r>
            <w:r w:rsidRPr="00D30AFA">
              <w:rPr>
                <w:b/>
              </w:rPr>
              <w:t xml:space="preserve">, </w:t>
            </w:r>
            <w:r w:rsidRPr="00D30AFA">
              <w:rPr>
                <w:b/>
              </w:rPr>
              <w:sym w:font="AIGDT" w:char="005B"/>
            </w:r>
            <w:r w:rsidRPr="00D30AFA">
              <w:rPr>
                <w:b/>
              </w:rPr>
              <w:t>к’</w:t>
            </w:r>
            <w:r w:rsidRPr="00D30AFA">
              <w:rPr>
                <w:b/>
              </w:rPr>
              <w:sym w:font="AIGDT" w:char="005D"/>
            </w:r>
            <w:r w:rsidRPr="00D30AFA">
              <w:rPr>
                <w:b/>
              </w:rPr>
              <w:t xml:space="preserve">, буквы </w:t>
            </w:r>
            <w:r w:rsidRPr="00D30AFA">
              <w:rPr>
                <w:b/>
                <w:i/>
              </w:rPr>
              <w:t>К, к.</w:t>
            </w:r>
            <w:r w:rsidRPr="00D30AFA">
              <w:t xml:space="preserve">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Чтение слогов с новой буквой.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короткого текста.</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Сельскохозяйственные </w:t>
            </w:r>
            <w:r w:rsidRPr="00D30AFA">
              <w:lastRenderedPageBreak/>
              <w:t>работы. Труженики села</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новые</w:t>
            </w:r>
            <w:r w:rsidRPr="00D30AFA">
              <w:rPr>
                <w:b/>
              </w:rPr>
              <w:t xml:space="preserve"> </w:t>
            </w:r>
            <w:r w:rsidRPr="00D30AFA">
              <w:t xml:space="preserve">звуки в процессе слого-звукового анализа. </w:t>
            </w:r>
          </w:p>
          <w:p w:rsidR="009526C1" w:rsidRPr="00D30AFA" w:rsidRDefault="009526C1" w:rsidP="00DE5A64">
            <w:pPr>
              <w:jc w:val="both"/>
            </w:pPr>
            <w:r w:rsidRPr="00D30AFA">
              <w:rPr>
                <w:b/>
              </w:rPr>
              <w:t>Характеризовать</w:t>
            </w:r>
            <w:r w:rsidRPr="00D30AFA">
              <w:t xml:space="preserve"> выделенные звуки, </w:t>
            </w:r>
            <w:r w:rsidRPr="00D30AFA">
              <w:rPr>
                <w:b/>
              </w:rPr>
              <w:t xml:space="preserve">сравнивать </w:t>
            </w:r>
            <w:r w:rsidRPr="00D30AFA">
              <w:t xml:space="preserve">их по твёрдости-мягкости. </w:t>
            </w:r>
            <w:r w:rsidRPr="00D30AFA">
              <w:rPr>
                <w:b/>
              </w:rPr>
              <w:t>Слышать</w:t>
            </w:r>
            <w:r w:rsidRPr="00D30AFA">
              <w:t xml:space="preserve"> и </w:t>
            </w:r>
            <w:r w:rsidRPr="00D30AFA">
              <w:rPr>
                <w:b/>
              </w:rPr>
              <w:t xml:space="preserve">различать </w:t>
            </w:r>
            <w:r w:rsidRPr="00D30AFA">
              <w:t xml:space="preserve">новые звуки в словах. </w:t>
            </w:r>
          </w:p>
          <w:p w:rsidR="009526C1" w:rsidRPr="00D30AFA" w:rsidRDefault="009526C1" w:rsidP="00DE5A64">
            <w:pPr>
              <w:jc w:val="both"/>
              <w:rPr>
                <w:b/>
              </w:rPr>
            </w:pPr>
            <w:r w:rsidRPr="00D30AFA">
              <w:rPr>
                <w:b/>
              </w:rPr>
              <w:t>Соотносить</w:t>
            </w:r>
            <w:r w:rsidRPr="00D30AFA">
              <w:t xml:space="preserve"> новые звуки и букву, их обозначающую.</w:t>
            </w:r>
            <w:r w:rsidRPr="00D30AFA">
              <w:rPr>
                <w:b/>
              </w:rPr>
              <w:t xml:space="preserve"> Выкладывать </w:t>
            </w:r>
            <w:r w:rsidRPr="00D30AFA">
              <w:t>из букв разрезной азбуки слоги и слова с новыми буквами.</w:t>
            </w:r>
          </w:p>
          <w:p w:rsidR="009526C1" w:rsidRPr="00D30AFA" w:rsidRDefault="009526C1" w:rsidP="00DE5A64">
            <w:pPr>
              <w:jc w:val="both"/>
            </w:pPr>
            <w:r w:rsidRPr="00D30AFA">
              <w:rPr>
                <w:b/>
              </w:rPr>
              <w:t>Приводить</w:t>
            </w:r>
            <w:r w:rsidRPr="00D30AFA">
              <w:t xml:space="preserve"> примеры слов с новыми звуками.</w:t>
            </w:r>
          </w:p>
          <w:p w:rsidR="009526C1" w:rsidRPr="00D30AFA" w:rsidRDefault="009526C1" w:rsidP="00DE5A64">
            <w:pPr>
              <w:jc w:val="both"/>
            </w:pPr>
            <w:r w:rsidRPr="00D30AFA">
              <w:rPr>
                <w:b/>
              </w:rPr>
              <w:t>Читать</w:t>
            </w:r>
            <w:r w:rsidRPr="00D30AFA">
              <w:t xml:space="preserve"> слоги-слияния с новой буквой и слова по ориентирам.</w:t>
            </w:r>
            <w:r w:rsidRPr="00D30AFA">
              <w:rPr>
                <w:b/>
              </w:rPr>
              <w:t xml:space="preserve"> Ориентироваться</w:t>
            </w:r>
            <w:r w:rsidRPr="00D30AFA">
              <w:t xml:space="preserve"> на букву гласного</w:t>
            </w:r>
            <w:r w:rsidRPr="00D30AFA">
              <w:rPr>
                <w:b/>
              </w:rPr>
              <w:t xml:space="preserve"> </w:t>
            </w:r>
            <w:r w:rsidRPr="00D30AFA">
              <w:t>при</w:t>
            </w:r>
            <w:r w:rsidRPr="00D30AFA">
              <w:rPr>
                <w:b/>
              </w:rPr>
              <w:t xml:space="preserve"> </w:t>
            </w:r>
            <w:r w:rsidRPr="00D30AFA">
              <w:t>чтении</w:t>
            </w:r>
            <w:r w:rsidRPr="00D30AFA">
              <w:rPr>
                <w:b/>
              </w:rPr>
              <w:t xml:space="preserve"> </w:t>
            </w:r>
            <w:r w:rsidRPr="00D30AFA">
              <w:t>слогов-слияний.</w:t>
            </w:r>
            <w:r w:rsidRPr="00D30AFA">
              <w:rPr>
                <w:b/>
              </w:rPr>
              <w:t xml:space="preserve"> Составлять</w:t>
            </w:r>
            <w:r w:rsidRPr="00D30AFA">
              <w:t xml:space="preserve"> слоги-слияния. </w:t>
            </w:r>
            <w:r w:rsidRPr="00D30AFA">
              <w:rPr>
                <w:b/>
              </w:rPr>
              <w:t>Выбирать</w:t>
            </w:r>
            <w:r w:rsidRPr="00D30AFA">
              <w:t xml:space="preserve"> букву гласного звука в зависимости от твёрдости или мягкости предшествующего согласного (</w:t>
            </w:r>
            <w:r w:rsidRPr="00D30AFA">
              <w:sym w:font="AIGDT" w:char="005B"/>
            </w:r>
            <w:r w:rsidRPr="00D30AFA">
              <w:t>к</w:t>
            </w:r>
            <w:r w:rsidRPr="00D30AFA">
              <w:sym w:font="AIGDT" w:char="005D"/>
            </w:r>
            <w:r w:rsidRPr="00D30AFA">
              <w:t xml:space="preserve"> или </w:t>
            </w:r>
            <w:r w:rsidRPr="00D30AFA">
              <w:sym w:font="AIGDT" w:char="005B"/>
            </w:r>
            <w:r w:rsidRPr="00D30AFA">
              <w:t>к’</w:t>
            </w:r>
            <w:r w:rsidRPr="00D30AFA">
              <w:sym w:font="AIGDT" w:char="005D"/>
            </w:r>
            <w:r w:rsidRPr="00D30AFA">
              <w:t xml:space="preserve">). </w:t>
            </w:r>
            <w:r w:rsidRPr="00D30AFA">
              <w:rPr>
                <w:b/>
              </w:rPr>
              <w:t>Объяснять</w:t>
            </w:r>
            <w:r w:rsidRPr="00D30AFA">
              <w:t xml:space="preserve"> работу букв гласных звуков </w:t>
            </w:r>
            <w:r w:rsidRPr="00D30AFA">
              <w:rPr>
                <w:b/>
                <w:i/>
              </w:rPr>
              <w:t>а, о, у, ы</w:t>
            </w:r>
            <w:r w:rsidRPr="00D30AFA">
              <w:t xml:space="preserve"> </w:t>
            </w:r>
            <w:r w:rsidRPr="00D30AFA">
              <w:lastRenderedPageBreak/>
              <w:t xml:space="preserve">как показателей твёрдости предшествующего согласного звука </w:t>
            </w:r>
            <w:r w:rsidRPr="00D30AFA">
              <w:sym w:font="AIGDT" w:char="005B"/>
            </w:r>
            <w:r w:rsidRPr="00D30AFA">
              <w:t>к</w:t>
            </w:r>
            <w:r w:rsidRPr="00D30AFA">
              <w:sym w:font="AIGDT" w:char="005D"/>
            </w:r>
            <w:r w:rsidRPr="00D30AFA">
              <w:t xml:space="preserve"> и работу буквы </w:t>
            </w:r>
            <w:r w:rsidRPr="00D30AFA">
              <w:rPr>
                <w:b/>
                <w:i/>
              </w:rPr>
              <w:t>и</w:t>
            </w:r>
            <w:r w:rsidRPr="00D30AFA">
              <w:t xml:space="preserve"> как показателя мягкости согласного </w:t>
            </w:r>
            <w:r w:rsidRPr="00D30AFA">
              <w:sym w:font="AIGDT" w:char="005B"/>
            </w:r>
            <w:r w:rsidRPr="00D30AFA">
              <w:t>к’</w:t>
            </w:r>
            <w:r w:rsidRPr="00D30AFA">
              <w:sym w:font="AIGDT" w:char="005D"/>
            </w:r>
            <w:r w:rsidRPr="00D30AFA">
              <w:t>.</w:t>
            </w:r>
            <w:r w:rsidRPr="00D30AFA">
              <w:rPr>
                <w:b/>
              </w:rPr>
              <w:t xml:space="preserve"> </w:t>
            </w:r>
          </w:p>
          <w:p w:rsidR="009526C1" w:rsidRPr="00D30AFA" w:rsidRDefault="009526C1" w:rsidP="00DE5A64">
            <w:pPr>
              <w:jc w:val="both"/>
            </w:pPr>
            <w:r w:rsidRPr="00D30AFA">
              <w:rPr>
                <w:b/>
              </w:rPr>
              <w:t>Составлять</w:t>
            </w:r>
            <w:r w:rsidRPr="00D30AFA">
              <w:t xml:space="preserve"> слова из букв и слогов.</w:t>
            </w:r>
            <w:r w:rsidRPr="00D30AFA">
              <w:rPr>
                <w:rStyle w:val="a4"/>
              </w:rPr>
              <w:t xml:space="preserve"> </w:t>
            </w:r>
          </w:p>
          <w:p w:rsidR="009526C1" w:rsidRPr="00D30AFA" w:rsidRDefault="009526C1" w:rsidP="00DE5A64">
            <w:pPr>
              <w:jc w:val="both"/>
              <w:rPr>
                <w:b/>
              </w:rPr>
            </w:pPr>
            <w:r w:rsidRPr="00D30AFA">
              <w:rPr>
                <w:b/>
              </w:rPr>
              <w:t xml:space="preserve">Составлять </w:t>
            </w:r>
            <w:r w:rsidRPr="00D30AFA">
              <w:t>рассказ по сюжетной картинке.</w:t>
            </w:r>
          </w:p>
          <w:p w:rsidR="009526C1" w:rsidRPr="00D30AFA" w:rsidRDefault="009526C1" w:rsidP="00DE5A64">
            <w:pPr>
              <w:jc w:val="both"/>
            </w:pPr>
            <w:r w:rsidRPr="00D30AFA">
              <w:rPr>
                <w:b/>
              </w:rPr>
              <w:t>Читать</w:t>
            </w:r>
            <w:r w:rsidRPr="00D30AFA">
              <w:t xml:space="preserve"> текст. </w:t>
            </w:r>
            <w:r w:rsidRPr="00D30AFA">
              <w:rPr>
                <w:b/>
              </w:rPr>
              <w:t xml:space="preserve">Читать </w:t>
            </w:r>
            <w:r w:rsidRPr="00D30AFA">
              <w:t xml:space="preserve">предложения с интонацией и паузами в соответствии со знаками препинания. </w:t>
            </w:r>
            <w:r w:rsidRPr="00D30AFA">
              <w:rPr>
                <w:b/>
              </w:rPr>
              <w:t>Соотносить</w:t>
            </w:r>
            <w:r w:rsidRPr="00D30AFA">
              <w:t xml:space="preserve"> текст с иллюстрацией.</w:t>
            </w:r>
          </w:p>
          <w:p w:rsidR="009526C1" w:rsidRPr="00D30AFA" w:rsidRDefault="009526C1" w:rsidP="00DE5A64">
            <w:pPr>
              <w:jc w:val="both"/>
            </w:pPr>
            <w:r w:rsidRPr="00D30AFA">
              <w:rPr>
                <w:b/>
              </w:rPr>
              <w:t>Отвечать</w:t>
            </w:r>
            <w:r w:rsidRPr="00D30AFA">
              <w:t xml:space="preserve"> на вопросы учителя по тексту и иллюстрации. </w:t>
            </w:r>
          </w:p>
          <w:p w:rsidR="009526C1" w:rsidRPr="00D30AFA" w:rsidRDefault="009526C1" w:rsidP="00DE5A64">
            <w:pPr>
              <w:jc w:val="both"/>
            </w:pPr>
            <w:r w:rsidRPr="00D30AFA">
              <w:rPr>
                <w:b/>
              </w:rPr>
              <w:t>Рассказывать</w:t>
            </w:r>
            <w:r w:rsidRPr="00D30AFA">
              <w:t xml:space="preserve"> о своих наблюдениях за сельскохозяйственными работами. </w:t>
            </w:r>
            <w:r w:rsidRPr="00D30AFA">
              <w:rPr>
                <w:b/>
              </w:rPr>
              <w:t>Делать</w:t>
            </w:r>
            <w:r w:rsidRPr="00D30AFA">
              <w:t xml:space="preserve"> вывод о значении труда сельских тружеников. </w:t>
            </w:r>
            <w:r w:rsidRPr="00D30AFA">
              <w:rPr>
                <w:b/>
              </w:rPr>
              <w:t>Строить</w:t>
            </w:r>
            <w:r w:rsidRPr="00D30AFA">
              <w:t xml:space="preserve"> высказывания о своем уважительном отношении к труженикам села.</w:t>
            </w:r>
          </w:p>
          <w:p w:rsidR="009526C1" w:rsidRPr="00D30AFA" w:rsidRDefault="009526C1" w:rsidP="00DE5A64">
            <w:pPr>
              <w:jc w:val="both"/>
            </w:pPr>
            <w:r w:rsidRPr="00D30AFA">
              <w:rPr>
                <w:b/>
              </w:rPr>
              <w:t xml:space="preserve">Объяснять </w:t>
            </w:r>
            <w:r w:rsidRPr="00D30AFA">
              <w:t>смысл пословицы.</w:t>
            </w:r>
          </w:p>
          <w:p w:rsidR="009526C1" w:rsidRPr="00D30AFA" w:rsidRDefault="009526C1" w:rsidP="00DE5A64">
            <w:pPr>
              <w:jc w:val="both"/>
            </w:pPr>
            <w:r w:rsidRPr="00D30AFA">
              <w:rPr>
                <w:b/>
              </w:rPr>
              <w:t>Произносить</w:t>
            </w:r>
            <w:r w:rsidRPr="00D30AFA">
              <w:t xml:space="preserve"> предложения с разной интонацией. </w:t>
            </w:r>
          </w:p>
          <w:p w:rsidR="009526C1" w:rsidRPr="00D30AFA" w:rsidRDefault="009526C1" w:rsidP="00DE5A64">
            <w:pPr>
              <w:jc w:val="both"/>
            </w:pPr>
            <w:r w:rsidRPr="00D30AFA">
              <w:rPr>
                <w:b/>
              </w:rPr>
              <w:t>Озаглавливать</w:t>
            </w:r>
            <w:r w:rsidRPr="00D30AFA">
              <w:t xml:space="preserve"> текст. </w:t>
            </w:r>
          </w:p>
          <w:p w:rsidR="009526C1" w:rsidRPr="00D30AFA" w:rsidRDefault="009526C1" w:rsidP="00DE5A64">
            <w:pPr>
              <w:tabs>
                <w:tab w:val="left" w:pos="1650"/>
              </w:tabs>
              <w:jc w:val="both"/>
            </w:pPr>
            <w:r w:rsidRPr="00D30AFA">
              <w:rPr>
                <w:b/>
              </w:rPr>
              <w:t>Наблюдать</w:t>
            </w:r>
            <w:r w:rsidRPr="00D30AFA">
              <w:t xml:space="preserve"> за изменением слов.</w:t>
            </w:r>
          </w:p>
          <w:p w:rsidR="009526C1" w:rsidRPr="00D30AFA" w:rsidRDefault="009526C1" w:rsidP="00DE5A64">
            <w:pPr>
              <w:jc w:val="both"/>
            </w:pPr>
            <w:r w:rsidRPr="00D30AFA">
              <w:rPr>
                <w:b/>
              </w:rPr>
              <w:t>Включать</w:t>
            </w:r>
            <w:r w:rsidRPr="00D30AFA">
              <w:t xml:space="preserve"> слово в предложение. </w:t>
            </w:r>
            <w:r w:rsidRPr="00D30AFA">
              <w:rPr>
                <w:b/>
              </w:rPr>
              <w:t>Завершать</w:t>
            </w:r>
            <w:r w:rsidRPr="00D30AFA">
              <w:t xml:space="preserve"> незаконченное предложение с опорой на общий смысл предложения.</w:t>
            </w:r>
          </w:p>
          <w:p w:rsidR="009526C1" w:rsidRPr="00D30AFA" w:rsidRDefault="009526C1" w:rsidP="00DE5A64">
            <w:pPr>
              <w:jc w:val="both"/>
            </w:pPr>
            <w:r w:rsidRPr="00D30AFA">
              <w:rPr>
                <w:b/>
              </w:rPr>
              <w:t xml:space="preserve">Разгадывать </w:t>
            </w:r>
            <w:r w:rsidRPr="00D30AFA">
              <w:t xml:space="preserve">ребусы: </w:t>
            </w:r>
            <w:r w:rsidRPr="00D30AFA">
              <w:rPr>
                <w:b/>
              </w:rPr>
              <w:t>определять</w:t>
            </w:r>
            <w:r w:rsidRPr="00D30AFA">
              <w:t xml:space="preserve"> цель задания, </w:t>
            </w:r>
            <w:r w:rsidRPr="00D30AFA">
              <w:rPr>
                <w:b/>
              </w:rPr>
              <w:t xml:space="preserve">моделировать </w:t>
            </w:r>
            <w:r w:rsidRPr="00D30AFA">
              <w:t xml:space="preserve">алгоритм его выполнения. </w:t>
            </w:r>
          </w:p>
          <w:p w:rsidR="009526C1" w:rsidRPr="00D30AFA" w:rsidRDefault="009526C1" w:rsidP="00DE5A64">
            <w:pPr>
              <w:tabs>
                <w:tab w:val="left" w:pos="1650"/>
              </w:tabs>
              <w:jc w:val="both"/>
            </w:pPr>
            <w:r w:rsidRPr="00D30AFA">
              <w:rPr>
                <w:b/>
              </w:rPr>
              <w:t xml:space="preserve">Объяснять </w:t>
            </w:r>
            <w:r w:rsidRPr="00D30AFA">
              <w:t>разные значения одного слова.</w:t>
            </w:r>
          </w:p>
          <w:p w:rsidR="009526C1" w:rsidRPr="00D30AFA" w:rsidRDefault="009526C1" w:rsidP="00DE5A64">
            <w:pPr>
              <w:tabs>
                <w:tab w:val="left" w:pos="1650"/>
              </w:tabs>
              <w:jc w:val="both"/>
            </w:pPr>
            <w:r w:rsidRPr="00D30AFA">
              <w:rPr>
                <w:b/>
              </w:rPr>
              <w:t>Составлять</w:t>
            </w:r>
            <w:r w:rsidRPr="00D30AFA">
              <w:t xml:space="preserve"> рассказ на основе сюжетных рисунков: </w:t>
            </w:r>
            <w:r w:rsidRPr="00D30AFA">
              <w:rPr>
                <w:b/>
              </w:rPr>
              <w:t>рассматривать</w:t>
            </w:r>
            <w:r w:rsidRPr="00D30AFA">
              <w:t xml:space="preserve"> рисунки, </w:t>
            </w:r>
            <w:r w:rsidRPr="00D30AFA">
              <w:rPr>
                <w:b/>
              </w:rPr>
              <w:t>определять</w:t>
            </w:r>
            <w:r w:rsidRPr="00D30AFA">
              <w:t xml:space="preserve"> последовательность событий, </w:t>
            </w:r>
            <w:r w:rsidRPr="00D30AFA">
              <w:rPr>
                <w:b/>
              </w:rPr>
              <w:t>называть</w:t>
            </w:r>
            <w:r w:rsidRPr="00D30AFA">
              <w:t xml:space="preserve"> события, </w:t>
            </w:r>
            <w:r w:rsidRPr="00D30AFA">
              <w:rPr>
                <w:b/>
              </w:rPr>
              <w:t>озаглавливать</w:t>
            </w:r>
            <w:r w:rsidRPr="00D30AFA">
              <w:t xml:space="preserve"> каждую картинку. </w:t>
            </w:r>
          </w:p>
          <w:p w:rsidR="009526C1" w:rsidRPr="00D30AFA" w:rsidRDefault="009526C1" w:rsidP="00DE5A64">
            <w:pPr>
              <w:jc w:val="both"/>
            </w:pPr>
            <w:r w:rsidRPr="00D30AFA">
              <w:rPr>
                <w:b/>
              </w:rPr>
              <w:t xml:space="preserve">Определять </w:t>
            </w:r>
            <w:r w:rsidRPr="00D30AFA">
              <w:t xml:space="preserve">место изученной буквы на «ленте букв». </w:t>
            </w: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21 </w:t>
            </w:r>
            <w:r w:rsidRPr="00D30AFA">
              <w:t>(с. 18—19)</w:t>
            </w:r>
            <w:r w:rsidRPr="00D30AFA">
              <w:rPr>
                <w:b/>
              </w:rPr>
              <w:t>.</w:t>
            </w:r>
            <w:r w:rsidRPr="00D30AFA">
              <w:t xml:space="preserve"> </w:t>
            </w:r>
            <w:r w:rsidRPr="00D30AFA">
              <w:rPr>
                <w:b/>
              </w:rPr>
              <w:t xml:space="preserve">Строчная и заглавная буквы </w:t>
            </w:r>
            <w:r w:rsidRPr="00D30AFA">
              <w:rPr>
                <w:b/>
                <w:i/>
              </w:rPr>
              <w:t>К, к.</w:t>
            </w:r>
            <w:r w:rsidRPr="00D30AFA">
              <w:t xml:space="preserve"> Сравнение строчной и заглавной букв. Сравнение печатной и письменной букв. Рисование бордюров. Слого-звуковой анализ слов со звуками [к], [к’]. Письмо слогов и слов с буквами </w:t>
            </w:r>
            <w:r w:rsidRPr="00D30AFA">
              <w:rPr>
                <w:i/>
              </w:rPr>
              <w:t>К, к.</w:t>
            </w:r>
            <w:r w:rsidRPr="00D30AFA">
              <w:t xml:space="preserve"> Заглавная буква в именах собственных. Списывание предложений. Повествовательная и восклицательная интонация. Оформление интонации на письме. </w:t>
            </w:r>
            <w:r w:rsidRPr="00D30AFA">
              <w:lastRenderedPageBreak/>
              <w:t>Интонирование различных предложений. Границы предложения. Дефис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r w:rsidRPr="00D30AFA">
              <w:rPr>
                <w:b/>
                <w:iCs/>
              </w:rPr>
              <w:t>.</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К, к.</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К, к</w:t>
            </w:r>
            <w:r w:rsidRPr="00D30AFA">
              <w:rPr>
                <w:iCs/>
              </w:rPr>
              <w:t xml:space="preserve"> из различных материалов.</w:t>
            </w:r>
          </w:p>
          <w:p w:rsidR="009526C1" w:rsidRPr="00D30AFA" w:rsidRDefault="009526C1" w:rsidP="00DE5A64">
            <w:pPr>
              <w:jc w:val="both"/>
              <w:rPr>
                <w:iCs/>
              </w:rPr>
            </w:pPr>
            <w:r w:rsidRPr="00D30AFA">
              <w:rPr>
                <w:b/>
                <w:iCs/>
              </w:rPr>
              <w:t>Обводить</w:t>
            </w:r>
            <w:r w:rsidRPr="00D30AFA">
              <w:rPr>
                <w:iCs/>
              </w:rPr>
              <w:t xml:space="preserve"> бордюрные рисунки по контуру. </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К, к</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согласную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w:t>
            </w:r>
            <w:r w:rsidRPr="00D30AFA">
              <w:rPr>
                <w:iCs/>
              </w:rPr>
              <w:lastRenderedPageBreak/>
              <w:t xml:space="preserve">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К, к</w:t>
            </w:r>
            <w:r w:rsidRPr="00D30AFA">
              <w:rPr>
                <w:iCs/>
              </w:rPr>
              <w:t xml:space="preserve"> с образцом.</w:t>
            </w:r>
          </w:p>
          <w:p w:rsidR="009526C1" w:rsidRPr="00D30AFA" w:rsidRDefault="009526C1" w:rsidP="00DE5A64">
            <w:pPr>
              <w:jc w:val="both"/>
              <w:rPr>
                <w:iCs/>
              </w:rPr>
            </w:pPr>
            <w:r w:rsidRPr="00D30AFA">
              <w:rPr>
                <w:b/>
                <w:iCs/>
              </w:rPr>
              <w:t xml:space="preserve">Писать </w:t>
            </w:r>
            <w:r w:rsidRPr="00D30AFA">
              <w:rPr>
                <w:iCs/>
              </w:rPr>
              <w:t xml:space="preserve">слоги, слова с новыми буквами, используя приём комментирования. </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iCs/>
              </w:rPr>
            </w:pPr>
            <w:r w:rsidRPr="00D30AFA">
              <w:rPr>
                <w:b/>
                <w:iCs/>
              </w:rPr>
              <w:t xml:space="preserve">Грамотно </w:t>
            </w:r>
            <w:r w:rsidRPr="00D30AFA">
              <w:rPr>
                <w:iCs/>
              </w:rPr>
              <w:t>оформлять на письме восклицательное и повествовательное предложение.</w:t>
            </w:r>
          </w:p>
          <w:p w:rsidR="009526C1" w:rsidRPr="00D30AFA" w:rsidRDefault="009526C1" w:rsidP="00DE5A64">
            <w:pPr>
              <w:jc w:val="both"/>
              <w:rPr>
                <w:b/>
                <w:iCs/>
              </w:rPr>
            </w:pPr>
            <w:r w:rsidRPr="00D30AFA">
              <w:rPr>
                <w:b/>
                <w:iCs/>
              </w:rPr>
              <w:t xml:space="preserve">Правильно </w:t>
            </w:r>
            <w:r w:rsidRPr="00D30AFA">
              <w:rPr>
                <w:iCs/>
              </w:rPr>
              <w:t>интонировать при чтении восклицательное и повествовательное предложение.</w:t>
            </w:r>
          </w:p>
          <w:p w:rsidR="009526C1" w:rsidRPr="00D30AFA" w:rsidRDefault="009526C1" w:rsidP="00DE5A64">
            <w:pPr>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jc w:val="both"/>
              <w:rPr>
                <w:i/>
                <w:iCs/>
              </w:rPr>
            </w:pPr>
            <w:r w:rsidRPr="00D30AFA">
              <w:rPr>
                <w:b/>
                <w:iCs/>
              </w:rPr>
              <w:t>Использовать</w:t>
            </w:r>
            <w:r w:rsidRPr="00D30AFA">
              <w:rPr>
                <w:iCs/>
              </w:rPr>
              <w:t xml:space="preserve"> правила оценивания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18—19 </w:t>
            </w:r>
            <w:r w:rsidRPr="00D30AFA">
              <w:t>(с.</w:t>
            </w:r>
            <w:r w:rsidRPr="00D30AFA">
              <w:rPr>
                <w:lang w:val="en-US"/>
              </w:rPr>
              <w:t> </w:t>
            </w:r>
            <w:r w:rsidRPr="00D30AFA">
              <w:t>52—59)</w:t>
            </w:r>
            <w:r w:rsidRPr="00D30AFA">
              <w:rPr>
                <w:b/>
              </w:rPr>
              <w:t>.</w:t>
            </w:r>
          </w:p>
          <w:p w:rsidR="009526C1" w:rsidRPr="00D30AFA" w:rsidRDefault="009526C1" w:rsidP="00DE5A64">
            <w:pPr>
              <w:tabs>
                <w:tab w:val="left" w:pos="1650"/>
              </w:tabs>
              <w:jc w:val="both"/>
              <w:rPr>
                <w:b/>
                <w:i/>
              </w:rPr>
            </w:pPr>
            <w:r w:rsidRPr="00D30AFA">
              <w:rPr>
                <w:b/>
              </w:rPr>
              <w:t xml:space="preserve">Согласные звуки </w:t>
            </w:r>
            <w:r w:rsidRPr="00D30AFA">
              <w:rPr>
                <w:b/>
              </w:rPr>
              <w:sym w:font="AIGDT" w:char="005B"/>
            </w:r>
            <w:r w:rsidRPr="00D30AFA">
              <w:rPr>
                <w:b/>
              </w:rPr>
              <w:t>т</w:t>
            </w:r>
            <w:r w:rsidRPr="00D30AFA">
              <w:rPr>
                <w:b/>
              </w:rPr>
              <w:sym w:font="AIGDT" w:char="005D"/>
            </w:r>
            <w:r w:rsidRPr="00D30AFA">
              <w:rPr>
                <w:b/>
              </w:rPr>
              <w:t xml:space="preserve">, </w:t>
            </w:r>
            <w:r w:rsidRPr="00D30AFA">
              <w:rPr>
                <w:b/>
              </w:rPr>
              <w:sym w:font="AIGDT" w:char="005B"/>
            </w:r>
            <w:r w:rsidRPr="00D30AFA">
              <w:rPr>
                <w:b/>
              </w:rPr>
              <w:t>т</w:t>
            </w:r>
            <w:r w:rsidRPr="00D30AFA">
              <w:rPr>
                <w:b/>
              </w:rPr>
              <w:sym w:font="Symbol" w:char="F0A2"/>
            </w:r>
            <w:r w:rsidRPr="00D30AFA">
              <w:rPr>
                <w:b/>
              </w:rPr>
              <w:sym w:font="AIGDT" w:char="005D"/>
            </w:r>
            <w:r w:rsidRPr="00D30AFA">
              <w:rPr>
                <w:b/>
              </w:rPr>
              <w:t xml:space="preserve">, буквы </w:t>
            </w:r>
            <w:r w:rsidRPr="00D30AFA">
              <w:rPr>
                <w:b/>
                <w:i/>
              </w:rPr>
              <w:t>Т, т.</w:t>
            </w:r>
          </w:p>
          <w:p w:rsidR="009526C1" w:rsidRPr="00D30AFA" w:rsidRDefault="009526C1" w:rsidP="00DE5A64">
            <w:pPr>
              <w:tabs>
                <w:tab w:val="left" w:pos="1650"/>
              </w:tabs>
              <w:jc w:val="both"/>
              <w:rPr>
                <w:b/>
                <w:i/>
              </w:rPr>
            </w:pPr>
          </w:p>
          <w:p w:rsidR="009526C1" w:rsidRPr="00D30AFA" w:rsidRDefault="009526C1" w:rsidP="00DE5A64">
            <w:pPr>
              <w:tabs>
                <w:tab w:val="left" w:pos="1650"/>
              </w:tabs>
              <w:jc w:val="both"/>
            </w:pPr>
            <w:r w:rsidRPr="00D30AFA">
              <w:t>Формирование навыка плавного слогового чтения.</w:t>
            </w:r>
          </w:p>
          <w:p w:rsidR="009526C1" w:rsidRPr="00D30AFA" w:rsidRDefault="009526C1" w:rsidP="00DE5A64">
            <w:pPr>
              <w:tabs>
                <w:tab w:val="left" w:pos="1650"/>
              </w:tabs>
              <w:jc w:val="both"/>
            </w:pPr>
            <w:r w:rsidRPr="00D30AFA">
              <w:lastRenderedPageBreak/>
              <w:t>Чтение слов с новой буквой, чтение предложений и короткого текста.</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Животные и растения в сказках, рассказах и на картинах художников</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новые</w:t>
            </w:r>
            <w:r w:rsidRPr="00D30AFA">
              <w:rPr>
                <w:b/>
              </w:rPr>
              <w:t xml:space="preserve"> </w:t>
            </w:r>
            <w:r w:rsidRPr="00D30AFA">
              <w:t xml:space="preserve">звуки в процессе слого-звукового анализа. </w:t>
            </w:r>
          </w:p>
          <w:p w:rsidR="009526C1" w:rsidRPr="00D30AFA" w:rsidRDefault="009526C1" w:rsidP="00DE5A64">
            <w:pPr>
              <w:jc w:val="both"/>
            </w:pPr>
            <w:r w:rsidRPr="00D30AFA">
              <w:rPr>
                <w:b/>
              </w:rPr>
              <w:t>Характеризовать</w:t>
            </w:r>
            <w:r w:rsidRPr="00D30AFA">
              <w:t xml:space="preserve"> выделенные звуки, </w:t>
            </w:r>
            <w:r w:rsidRPr="00D30AFA">
              <w:rPr>
                <w:b/>
              </w:rPr>
              <w:t xml:space="preserve">сравнивать </w:t>
            </w:r>
            <w:r w:rsidRPr="00D30AFA">
              <w:t xml:space="preserve">их по твёрдости-мягкости. </w:t>
            </w:r>
            <w:r w:rsidRPr="00D30AFA">
              <w:rPr>
                <w:b/>
              </w:rPr>
              <w:t>Слышать</w:t>
            </w:r>
            <w:r w:rsidRPr="00D30AFA">
              <w:t xml:space="preserve"> и </w:t>
            </w:r>
            <w:r w:rsidRPr="00D30AFA">
              <w:rPr>
                <w:b/>
              </w:rPr>
              <w:t xml:space="preserve">различать </w:t>
            </w:r>
            <w:r w:rsidRPr="00D30AFA">
              <w:t xml:space="preserve">новые звуки в словах. </w:t>
            </w:r>
          </w:p>
          <w:p w:rsidR="009526C1" w:rsidRPr="00D30AFA" w:rsidRDefault="009526C1" w:rsidP="00DE5A64">
            <w:pPr>
              <w:jc w:val="both"/>
            </w:pPr>
            <w:r w:rsidRPr="00D30AFA">
              <w:rPr>
                <w:b/>
              </w:rPr>
              <w:lastRenderedPageBreak/>
              <w:t>Приводить</w:t>
            </w:r>
            <w:r w:rsidRPr="00D30AFA">
              <w:t xml:space="preserve"> примеры слов с новыми звуками.</w:t>
            </w:r>
          </w:p>
          <w:p w:rsidR="009526C1" w:rsidRPr="00D30AFA" w:rsidRDefault="009526C1" w:rsidP="00DE5A64">
            <w:pPr>
              <w:jc w:val="both"/>
            </w:pPr>
            <w:r w:rsidRPr="00D30AFA">
              <w:rPr>
                <w:b/>
              </w:rPr>
              <w:t>Соотносить</w:t>
            </w:r>
            <w:r w:rsidRPr="00D30AFA">
              <w:t xml:space="preserve"> новые звуки и букву, их обозначающую.</w:t>
            </w:r>
            <w:r w:rsidRPr="00D30AFA">
              <w:rPr>
                <w:b/>
              </w:rPr>
              <w:t xml:space="preserve"> Выкладывать </w:t>
            </w:r>
            <w:r w:rsidRPr="00D30AFA">
              <w:t>из букв разрезной азбуки слоги и слова с новыми буквами.</w:t>
            </w:r>
          </w:p>
          <w:p w:rsidR="009526C1" w:rsidRPr="00D30AFA" w:rsidRDefault="009526C1" w:rsidP="00DE5A64">
            <w:pPr>
              <w:jc w:val="both"/>
            </w:pPr>
            <w:r w:rsidRPr="00D30AFA">
              <w:rPr>
                <w:b/>
              </w:rPr>
              <w:t>Читать</w:t>
            </w:r>
            <w:r w:rsidRPr="00D30AFA">
              <w:t xml:space="preserve"> слоги-слияния и слова с новой буквой.</w:t>
            </w:r>
            <w:r w:rsidRPr="00D30AFA">
              <w:rPr>
                <w:b/>
              </w:rPr>
              <w:t xml:space="preserve"> Ориентироваться</w:t>
            </w:r>
            <w:r w:rsidRPr="00D30AFA">
              <w:t xml:space="preserve"> на букву гласного</w:t>
            </w:r>
            <w:r w:rsidRPr="00D30AFA">
              <w:rPr>
                <w:b/>
              </w:rPr>
              <w:t xml:space="preserve"> </w:t>
            </w:r>
            <w:r w:rsidRPr="00D30AFA">
              <w:t>при</w:t>
            </w:r>
            <w:r w:rsidRPr="00D30AFA">
              <w:rPr>
                <w:b/>
              </w:rPr>
              <w:t xml:space="preserve"> </w:t>
            </w:r>
            <w:r w:rsidRPr="00D30AFA">
              <w:t>чтении</w:t>
            </w:r>
            <w:r w:rsidRPr="00D30AFA">
              <w:rPr>
                <w:b/>
              </w:rPr>
              <w:t xml:space="preserve"> </w:t>
            </w:r>
            <w:r w:rsidRPr="00D30AFA">
              <w:t xml:space="preserve">слогов-слияний. </w:t>
            </w:r>
            <w:r w:rsidRPr="00D30AFA">
              <w:rPr>
                <w:b/>
              </w:rPr>
              <w:t xml:space="preserve">Характеризовать </w:t>
            </w:r>
            <w:r w:rsidRPr="00D30AFA">
              <w:t xml:space="preserve">новые звуки. </w:t>
            </w:r>
          </w:p>
          <w:p w:rsidR="009526C1" w:rsidRPr="00D30AFA" w:rsidRDefault="009526C1" w:rsidP="00DE5A64">
            <w:pPr>
              <w:jc w:val="both"/>
            </w:pPr>
            <w:r w:rsidRPr="00D30AFA">
              <w:rPr>
                <w:b/>
              </w:rPr>
              <w:t>Добавлять</w:t>
            </w:r>
            <w:r w:rsidRPr="00D30AFA">
              <w:t xml:space="preserve"> слоги до слова (</w:t>
            </w:r>
            <w:r w:rsidRPr="00D30AFA">
              <w:rPr>
                <w:i/>
              </w:rPr>
              <w:t xml:space="preserve">то — лото, ти — дети </w:t>
            </w:r>
            <w:r w:rsidRPr="00D30AFA">
              <w:t>и т.п.).</w:t>
            </w:r>
          </w:p>
          <w:p w:rsidR="009526C1" w:rsidRPr="00D30AFA" w:rsidRDefault="009526C1" w:rsidP="00DE5A64">
            <w:pPr>
              <w:jc w:val="both"/>
            </w:pPr>
            <w:r w:rsidRPr="00D30AFA">
              <w:rPr>
                <w:b/>
              </w:rPr>
              <w:t>Читать</w:t>
            </w:r>
            <w:r w:rsidRPr="00D30AFA">
              <w:t xml:space="preserve"> слоги-слияния и слова с ранее изученными буквами. </w:t>
            </w:r>
          </w:p>
          <w:p w:rsidR="009526C1" w:rsidRPr="00D30AFA" w:rsidRDefault="009526C1" w:rsidP="00DE5A64">
            <w:pPr>
              <w:jc w:val="both"/>
            </w:pPr>
            <w:r w:rsidRPr="00D30AFA">
              <w:rPr>
                <w:b/>
              </w:rPr>
              <w:t xml:space="preserve">Формулировать </w:t>
            </w:r>
            <w:r w:rsidRPr="00D30AFA">
              <w:t>работу буквы гласного звука как показателя твёрдости или мягкости предшествующего согласного звука.</w:t>
            </w:r>
          </w:p>
          <w:p w:rsidR="009526C1" w:rsidRPr="00D30AFA" w:rsidRDefault="009526C1" w:rsidP="00DE5A64">
            <w:pPr>
              <w:jc w:val="both"/>
            </w:pPr>
            <w:r w:rsidRPr="00D30AFA">
              <w:rPr>
                <w:b/>
              </w:rPr>
              <w:t>Составлять</w:t>
            </w:r>
            <w:r w:rsidRPr="00D30AFA">
              <w:t xml:space="preserve"> рассказ по картинкам.</w:t>
            </w:r>
          </w:p>
          <w:p w:rsidR="009526C1" w:rsidRPr="00D30AFA" w:rsidRDefault="009526C1" w:rsidP="00DE5A64">
            <w:pPr>
              <w:jc w:val="both"/>
            </w:pPr>
            <w:r w:rsidRPr="00D30AFA">
              <w:rPr>
                <w:b/>
              </w:rPr>
              <w:t>Читать</w:t>
            </w:r>
            <w:r w:rsidRPr="00D30AFA">
              <w:t xml:space="preserve"> текст вслух. </w:t>
            </w:r>
            <w:r w:rsidRPr="00D30AFA">
              <w:rPr>
                <w:b/>
              </w:rPr>
              <w:t xml:space="preserve">Читать </w:t>
            </w:r>
            <w:r w:rsidRPr="00D30AFA">
              <w:t xml:space="preserve">предложения с интонацией и паузами в соответствии со знаками препинания. </w:t>
            </w:r>
            <w:r w:rsidRPr="00D30AFA">
              <w:rPr>
                <w:b/>
              </w:rPr>
              <w:t>Соотносить</w:t>
            </w:r>
            <w:r w:rsidRPr="00D30AFA">
              <w:t xml:space="preserve"> текст и картинки. </w:t>
            </w:r>
            <w:r w:rsidRPr="00D30AFA">
              <w:rPr>
                <w:b/>
              </w:rPr>
              <w:t>Отвечать</w:t>
            </w:r>
            <w:r w:rsidRPr="00D30AFA">
              <w:t xml:space="preserve"> на вопросы учителя по тексту и иллюстрации. </w:t>
            </w:r>
            <w:r w:rsidRPr="00D30AFA">
              <w:rPr>
                <w:b/>
              </w:rPr>
              <w:t>Определять</w:t>
            </w:r>
            <w:r w:rsidRPr="00D30AFA">
              <w:t xml:space="preserve"> основную мысль текста. </w:t>
            </w:r>
            <w:r w:rsidRPr="00D30AFA">
              <w:rPr>
                <w:b/>
              </w:rPr>
              <w:t>Озаглавливать</w:t>
            </w:r>
            <w:r w:rsidRPr="00D30AFA">
              <w:t xml:space="preserve"> текст.</w:t>
            </w:r>
          </w:p>
          <w:p w:rsidR="009526C1" w:rsidRPr="00D30AFA" w:rsidRDefault="009526C1" w:rsidP="00DE5A64">
            <w:pPr>
              <w:jc w:val="both"/>
            </w:pPr>
            <w:r w:rsidRPr="00D30AFA">
              <w:rPr>
                <w:b/>
              </w:rPr>
              <w:t>Называть</w:t>
            </w:r>
            <w:r w:rsidRPr="00D30AFA">
              <w:t xml:space="preserve"> животных и растения, изображённых на иллюстрациях, </w:t>
            </w:r>
            <w:r w:rsidRPr="00D30AFA">
              <w:rPr>
                <w:b/>
              </w:rPr>
              <w:t>составлять</w:t>
            </w:r>
            <w:r w:rsidRPr="00D30AFA">
              <w:t xml:space="preserve"> о них предложения. </w:t>
            </w:r>
            <w:r w:rsidRPr="00D30AFA">
              <w:rPr>
                <w:b/>
              </w:rPr>
              <w:t>Задавать</w:t>
            </w:r>
            <w:r w:rsidRPr="00D30AFA">
              <w:t xml:space="preserve"> учителю и одноклассникам познавательные вопросы о растениях и животных. </w:t>
            </w:r>
            <w:r w:rsidRPr="00D30AFA">
              <w:rPr>
                <w:b/>
              </w:rPr>
              <w:t>Отвечать</w:t>
            </w:r>
            <w:r w:rsidRPr="00D30AFA">
              <w:t xml:space="preserve"> на вопросы.</w:t>
            </w:r>
          </w:p>
          <w:p w:rsidR="009526C1" w:rsidRPr="00D30AFA" w:rsidRDefault="009526C1" w:rsidP="00DE5A64">
            <w:pPr>
              <w:jc w:val="both"/>
            </w:pPr>
            <w:r w:rsidRPr="00D30AFA">
              <w:rPr>
                <w:b/>
              </w:rPr>
              <w:t>Называть</w:t>
            </w:r>
            <w:r w:rsidRPr="00D30AFA">
              <w:t xml:space="preserve"> знакомые сказки А.С. Пушкина. </w:t>
            </w:r>
          </w:p>
          <w:p w:rsidR="009526C1" w:rsidRPr="00D30AFA" w:rsidRDefault="009526C1" w:rsidP="00DE5A64">
            <w:pPr>
              <w:jc w:val="both"/>
            </w:pPr>
            <w:r w:rsidRPr="00D30AFA">
              <w:rPr>
                <w:b/>
              </w:rPr>
              <w:t xml:space="preserve">Читать </w:t>
            </w:r>
            <w:r w:rsidRPr="00D30AFA">
              <w:t>отрывки произведений А.С. Пушкина наизусть.</w:t>
            </w:r>
          </w:p>
          <w:p w:rsidR="009526C1" w:rsidRPr="00D30AFA" w:rsidRDefault="009526C1" w:rsidP="00DE5A64">
            <w:pPr>
              <w:jc w:val="both"/>
            </w:pPr>
            <w:r w:rsidRPr="00D30AFA">
              <w:rPr>
                <w:b/>
              </w:rPr>
              <w:t xml:space="preserve">Составлять </w:t>
            </w:r>
            <w:r w:rsidRPr="00D30AFA">
              <w:t xml:space="preserve">рассказ на основе опорных слов. </w:t>
            </w:r>
          </w:p>
          <w:p w:rsidR="009526C1" w:rsidRPr="00D30AFA" w:rsidRDefault="009526C1" w:rsidP="00DE5A64">
            <w:pPr>
              <w:tabs>
                <w:tab w:val="left" w:pos="1650"/>
              </w:tabs>
              <w:jc w:val="both"/>
            </w:pPr>
            <w:r w:rsidRPr="00D30AFA">
              <w:rPr>
                <w:b/>
              </w:rPr>
              <w:t xml:space="preserve">Подбирать </w:t>
            </w:r>
            <w:r w:rsidRPr="00D30AFA">
              <w:t>слова, противоположные по значению.</w:t>
            </w:r>
          </w:p>
          <w:p w:rsidR="009526C1" w:rsidRPr="00D30AFA" w:rsidRDefault="009526C1" w:rsidP="00DE5A64">
            <w:pPr>
              <w:tabs>
                <w:tab w:val="left" w:pos="1650"/>
              </w:tabs>
              <w:jc w:val="both"/>
              <w:rPr>
                <w:b/>
              </w:rPr>
            </w:pPr>
            <w:r w:rsidRPr="00D30AFA">
              <w:rPr>
                <w:b/>
              </w:rPr>
              <w:t xml:space="preserve">Наблюдать </w:t>
            </w:r>
            <w:r w:rsidRPr="00D30AFA">
              <w:t>над многозначностью слов.</w:t>
            </w:r>
            <w:r w:rsidRPr="00D30AFA">
              <w:rPr>
                <w:b/>
              </w:rPr>
              <w:t xml:space="preserve"> Определять </w:t>
            </w:r>
            <w:r w:rsidRPr="00D30AFA">
              <w:t>разные значения одного слова.</w:t>
            </w:r>
          </w:p>
          <w:p w:rsidR="009526C1" w:rsidRPr="00D30AFA" w:rsidRDefault="009526C1" w:rsidP="00DE5A64">
            <w:pPr>
              <w:tabs>
                <w:tab w:val="left" w:pos="1650"/>
              </w:tabs>
              <w:jc w:val="both"/>
            </w:pPr>
            <w:r w:rsidRPr="00D30AFA">
              <w:rPr>
                <w:b/>
              </w:rPr>
              <w:t xml:space="preserve">Разгадывать </w:t>
            </w:r>
            <w:r w:rsidRPr="00D30AFA">
              <w:t>ребусы.</w:t>
            </w:r>
          </w:p>
          <w:p w:rsidR="009526C1" w:rsidRPr="00D30AFA" w:rsidRDefault="009526C1" w:rsidP="00DE5A64">
            <w:pPr>
              <w:tabs>
                <w:tab w:val="left" w:pos="1650"/>
              </w:tabs>
              <w:jc w:val="both"/>
            </w:pPr>
            <w:r w:rsidRPr="00D30AFA">
              <w:rPr>
                <w:b/>
              </w:rPr>
              <w:t>Объяснять</w:t>
            </w:r>
            <w:r w:rsidRPr="00D30AFA">
              <w:t xml:space="preserve"> употребление заглавной буквы в предложениях и словах (начало предложения, имена людей). </w:t>
            </w:r>
          </w:p>
          <w:p w:rsidR="009526C1" w:rsidRPr="00D30AFA" w:rsidRDefault="009526C1" w:rsidP="00DE5A64">
            <w:pPr>
              <w:tabs>
                <w:tab w:val="left" w:pos="1650"/>
              </w:tabs>
              <w:jc w:val="both"/>
            </w:pPr>
            <w:r w:rsidRPr="00D30AFA">
              <w:rPr>
                <w:b/>
              </w:rPr>
              <w:t>Преобразовывать</w:t>
            </w:r>
            <w:r w:rsidRPr="00D30AFA">
              <w:t xml:space="preserve"> слова.</w:t>
            </w:r>
          </w:p>
          <w:p w:rsidR="009526C1" w:rsidRPr="00D30AFA" w:rsidRDefault="009526C1" w:rsidP="00DE5A64">
            <w:pPr>
              <w:tabs>
                <w:tab w:val="left" w:pos="1650"/>
              </w:tabs>
              <w:jc w:val="both"/>
            </w:pPr>
            <w:r w:rsidRPr="00D30AFA">
              <w:rPr>
                <w:b/>
              </w:rPr>
              <w:t>Работать</w:t>
            </w:r>
            <w:r w:rsidRPr="00D30AFA">
              <w:t xml:space="preserve"> в паре: </w:t>
            </w:r>
            <w:r w:rsidRPr="00D30AFA">
              <w:rPr>
                <w:b/>
              </w:rPr>
              <w:t>задавать</w:t>
            </w:r>
            <w:r w:rsidRPr="00D30AFA">
              <w:t xml:space="preserve"> друг другу вопросы со словами кто? и как? по очереди, внимательно </w:t>
            </w:r>
            <w:r w:rsidRPr="00D30AFA">
              <w:rPr>
                <w:b/>
              </w:rPr>
              <w:t>слушать</w:t>
            </w:r>
            <w:r w:rsidRPr="00D30AFA">
              <w:t xml:space="preserve"> друг друга, внятно и чётко </w:t>
            </w:r>
            <w:r w:rsidRPr="00D30AFA">
              <w:rPr>
                <w:b/>
              </w:rPr>
              <w:t xml:space="preserve">давать </w:t>
            </w:r>
            <w:r w:rsidRPr="00D30AFA">
              <w:t xml:space="preserve">полный ответ на заданный вопрос, </w:t>
            </w:r>
            <w:r w:rsidRPr="00D30AFA">
              <w:rPr>
                <w:b/>
              </w:rPr>
              <w:t>оценивать</w:t>
            </w:r>
            <w:r w:rsidRPr="00D30AFA">
              <w:t xml:space="preserve"> </w:t>
            </w:r>
            <w:r w:rsidRPr="00D30AFA">
              <w:lastRenderedPageBreak/>
              <w:t xml:space="preserve">ответ товарища в доброжелательной форме. </w:t>
            </w:r>
          </w:p>
          <w:p w:rsidR="009526C1" w:rsidRPr="00D30AFA" w:rsidRDefault="009526C1" w:rsidP="00DE5A64">
            <w:pPr>
              <w:tabs>
                <w:tab w:val="left" w:pos="1650"/>
              </w:tabs>
              <w:jc w:val="both"/>
            </w:pPr>
            <w:r w:rsidRPr="00D30AFA">
              <w:rPr>
                <w:b/>
              </w:rPr>
              <w:t>Определять</w:t>
            </w:r>
            <w:r w:rsidRPr="00D30AFA">
              <w:t xml:space="preserve"> место изученной буквы на «ленте букв».</w:t>
            </w:r>
            <w:r w:rsidRPr="00D30AFA">
              <w:rPr>
                <w:b/>
              </w:rPr>
              <w:t xml:space="preserve"> Объяснять</w:t>
            </w:r>
            <w:r w:rsidRPr="00D30AFA">
              <w:t xml:space="preserve"> место буквы на «ленте букв».</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 xml:space="preserve">оценивать </w:t>
            </w:r>
            <w:r w:rsidRPr="00D30AFA">
              <w:t>свои достижения</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22—23 </w:t>
            </w:r>
            <w:r w:rsidRPr="00D30AFA">
              <w:t>(с. 20—21)</w:t>
            </w:r>
            <w:r w:rsidRPr="00D30AFA">
              <w:rPr>
                <w:b/>
              </w:rPr>
              <w:t>.</w:t>
            </w:r>
            <w:r w:rsidRPr="00D30AFA">
              <w:t xml:space="preserve"> </w:t>
            </w:r>
          </w:p>
          <w:p w:rsidR="009526C1" w:rsidRPr="00D30AFA" w:rsidRDefault="009526C1" w:rsidP="00DE5A64">
            <w:pPr>
              <w:tabs>
                <w:tab w:val="left" w:pos="1650"/>
              </w:tabs>
              <w:jc w:val="both"/>
            </w:pPr>
            <w:r w:rsidRPr="00D30AFA">
              <w:rPr>
                <w:b/>
              </w:rPr>
              <w:t xml:space="preserve">Строчная и заглавная буквы </w:t>
            </w:r>
            <w:r w:rsidRPr="00D30AFA">
              <w:rPr>
                <w:b/>
                <w:i/>
              </w:rPr>
              <w:t>Т, т.</w:t>
            </w:r>
            <w:r w:rsidRPr="00D30AFA">
              <w:rPr>
                <w:i/>
              </w:rPr>
              <w:t xml:space="preserve"> </w:t>
            </w:r>
            <w:r w:rsidRPr="00D30AFA">
              <w:t xml:space="preserve">Сравнение строчной и заглавной букв. Сравнение печатной и письменной букв. Слого-звуковой анализ слов со звуками </w:t>
            </w:r>
            <w:r w:rsidRPr="00D30AFA">
              <w:lastRenderedPageBreak/>
              <w:t xml:space="preserve">[т], [т’]. Письмо слогов и слов с буквами </w:t>
            </w:r>
            <w:r w:rsidRPr="00D30AFA">
              <w:rPr>
                <w:i/>
              </w:rPr>
              <w:t>Т, т.</w:t>
            </w:r>
            <w:r w:rsidRPr="00D30AFA">
              <w:t xml:space="preserve"> Списывание предложений с письменного шрифта. Списывание с письменного шрифта. Создание письменных текстов</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jc w:val="both"/>
              <w:rPr>
                <w:iCs/>
              </w:rPr>
            </w:pPr>
            <w:r w:rsidRPr="00D30AFA">
              <w:rPr>
                <w:b/>
                <w:iCs/>
              </w:rPr>
              <w:t xml:space="preserve">Называть </w:t>
            </w:r>
            <w:r w:rsidRPr="00D30AFA">
              <w:rPr>
                <w:iCs/>
              </w:rPr>
              <w:t>правильно элементы буквы</w:t>
            </w:r>
            <w:r w:rsidRPr="00D30AFA">
              <w:rPr>
                <w:i/>
                <w:iCs/>
              </w:rPr>
              <w:t xml:space="preserve"> Т, т.</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lastRenderedPageBreak/>
              <w:t xml:space="preserve">Конструировать </w:t>
            </w:r>
            <w:r w:rsidRPr="00D30AFA">
              <w:rPr>
                <w:iCs/>
              </w:rPr>
              <w:t xml:space="preserve">буквы </w:t>
            </w:r>
            <w:r w:rsidRPr="00D30AFA">
              <w:rPr>
                <w:i/>
                <w:iCs/>
              </w:rPr>
              <w:t>Т, т</w:t>
            </w:r>
            <w:r w:rsidRPr="00D30AFA">
              <w:rPr>
                <w:iCs/>
              </w:rPr>
              <w:t xml:space="preserve"> из различных материалов.</w:t>
            </w:r>
          </w:p>
          <w:p w:rsidR="009526C1" w:rsidRPr="00D30AFA" w:rsidRDefault="009526C1" w:rsidP="00DE5A64">
            <w:pPr>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Т, т</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Т, т</w:t>
            </w:r>
            <w:r w:rsidRPr="00D30AFA">
              <w:rPr>
                <w:iCs/>
              </w:rPr>
              <w:t xml:space="preserve"> с образцом.</w:t>
            </w:r>
          </w:p>
          <w:p w:rsidR="009526C1" w:rsidRPr="00D30AFA" w:rsidRDefault="009526C1" w:rsidP="00DE5A64">
            <w:pPr>
              <w:jc w:val="both"/>
              <w:rPr>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iCs/>
              </w:rPr>
            </w:pPr>
            <w:r w:rsidRPr="00D30AFA">
              <w:rPr>
                <w:b/>
                <w:iCs/>
              </w:rPr>
              <w:t xml:space="preserve">Грамотно </w:t>
            </w:r>
            <w:r w:rsidRPr="00D30AFA">
              <w:rPr>
                <w:iCs/>
              </w:rPr>
              <w:t>оформлять на письме восклицательное предложение.</w:t>
            </w:r>
          </w:p>
          <w:p w:rsidR="009526C1" w:rsidRPr="00D30AFA" w:rsidRDefault="009526C1" w:rsidP="00DE5A64">
            <w:pPr>
              <w:jc w:val="both"/>
              <w:rPr>
                <w:b/>
                <w:iCs/>
              </w:rPr>
            </w:pPr>
            <w:r w:rsidRPr="00D30AFA">
              <w:rPr>
                <w:b/>
                <w:iCs/>
              </w:rPr>
              <w:t xml:space="preserve">Правильно </w:t>
            </w:r>
            <w:r w:rsidRPr="00D30AFA">
              <w:rPr>
                <w:iCs/>
              </w:rPr>
              <w:t>интонировать при чтении восклицательное предложение.</w:t>
            </w:r>
          </w:p>
          <w:p w:rsidR="009526C1" w:rsidRPr="00D30AFA" w:rsidRDefault="009526C1" w:rsidP="00DE5A64">
            <w:pPr>
              <w:jc w:val="both"/>
              <w:rPr>
                <w:iCs/>
              </w:rPr>
            </w:pPr>
            <w:r w:rsidRPr="00D30AFA">
              <w:rPr>
                <w:b/>
                <w:iCs/>
              </w:rPr>
              <w:t xml:space="preserve">Составлять </w:t>
            </w:r>
            <w:r w:rsidRPr="00D30AFA">
              <w:rPr>
                <w:iCs/>
              </w:rPr>
              <w:t>текст из 2—3-х предложений по заданной учителем теме, записывать его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jc w:val="both"/>
              <w:rPr>
                <w:i/>
                <w:iCs/>
              </w:rPr>
            </w:pPr>
            <w:r w:rsidRPr="00D30AFA">
              <w:rPr>
                <w:b/>
                <w:iCs/>
              </w:rPr>
              <w:t>Использовать</w:t>
            </w:r>
            <w:r w:rsidRPr="00D30AFA">
              <w:rPr>
                <w:iCs/>
              </w:rPr>
              <w:t xml:space="preserve"> правила оценивания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 20</w:t>
            </w:r>
            <w:r w:rsidRPr="00D30AFA">
              <w:t xml:space="preserve"> (</w:t>
            </w:r>
            <w:r w:rsidRPr="00D30AFA">
              <w:rPr>
                <w:lang w:val="en-US"/>
              </w:rPr>
              <w:t>c</w:t>
            </w:r>
            <w:r w:rsidRPr="00D30AFA">
              <w:t>. 60—65)</w:t>
            </w:r>
            <w:r w:rsidRPr="00D30AFA">
              <w:rPr>
                <w:b/>
              </w:rPr>
              <w:t xml:space="preserve">. </w:t>
            </w:r>
          </w:p>
          <w:p w:rsidR="009526C1" w:rsidRPr="00D30AFA" w:rsidRDefault="009526C1" w:rsidP="00DE5A64">
            <w:pPr>
              <w:tabs>
                <w:tab w:val="left" w:pos="1650"/>
              </w:tabs>
              <w:jc w:val="both"/>
              <w:rPr>
                <w:b/>
                <w:i/>
              </w:rPr>
            </w:pPr>
            <w:r w:rsidRPr="00D30AFA">
              <w:rPr>
                <w:b/>
              </w:rPr>
              <w:t xml:space="preserve">Согласные звуки </w:t>
            </w:r>
            <w:r w:rsidRPr="00D30AFA">
              <w:rPr>
                <w:b/>
              </w:rPr>
              <w:sym w:font="AIGDT" w:char="005B"/>
            </w:r>
            <w:r w:rsidRPr="00D30AFA">
              <w:rPr>
                <w:b/>
              </w:rPr>
              <w:t>л</w:t>
            </w:r>
            <w:r w:rsidRPr="00D30AFA">
              <w:rPr>
                <w:b/>
              </w:rPr>
              <w:sym w:font="AIGDT" w:char="005D"/>
            </w:r>
            <w:r w:rsidRPr="00D30AFA">
              <w:rPr>
                <w:b/>
              </w:rPr>
              <w:t xml:space="preserve">, </w:t>
            </w:r>
            <w:r w:rsidRPr="00D30AFA">
              <w:rPr>
                <w:b/>
              </w:rPr>
              <w:sym w:font="AIGDT" w:char="005B"/>
            </w:r>
            <w:r w:rsidRPr="00D30AFA">
              <w:rPr>
                <w:b/>
              </w:rPr>
              <w:t>л</w:t>
            </w:r>
            <w:r w:rsidRPr="00D30AFA">
              <w:rPr>
                <w:b/>
              </w:rPr>
              <w:sym w:font="Symbol" w:char="F0A2"/>
            </w:r>
            <w:r w:rsidRPr="00D30AFA">
              <w:rPr>
                <w:b/>
              </w:rPr>
              <w:sym w:font="AIGDT" w:char="005D"/>
            </w:r>
            <w:r w:rsidRPr="00D30AFA">
              <w:rPr>
                <w:b/>
              </w:rPr>
              <w:t xml:space="preserve">, буквы </w:t>
            </w:r>
            <w:r w:rsidRPr="00D30AFA">
              <w:rPr>
                <w:b/>
                <w:i/>
              </w:rPr>
              <w:t>Л, л.</w:t>
            </w:r>
          </w:p>
          <w:p w:rsidR="009526C1" w:rsidRPr="00D30AFA" w:rsidRDefault="009526C1" w:rsidP="00DE5A64">
            <w:pPr>
              <w:tabs>
                <w:tab w:val="left" w:pos="1650"/>
              </w:tabs>
              <w:jc w:val="both"/>
            </w:pPr>
            <w:r w:rsidRPr="00D30AFA">
              <w:t xml:space="preserve"> </w:t>
            </w:r>
          </w:p>
          <w:p w:rsidR="009526C1" w:rsidRPr="00D30AFA" w:rsidRDefault="009526C1" w:rsidP="00DE5A64">
            <w:pPr>
              <w:tabs>
                <w:tab w:val="left" w:pos="1650"/>
              </w:tabs>
              <w:jc w:val="both"/>
            </w:pPr>
            <w:r w:rsidRPr="00D30AFA">
              <w:t>Звонкие и глухие согласные.</w:t>
            </w:r>
          </w:p>
          <w:p w:rsidR="009526C1" w:rsidRPr="00D30AFA" w:rsidRDefault="009526C1" w:rsidP="00DE5A64">
            <w:pPr>
              <w:tabs>
                <w:tab w:val="left" w:pos="1650"/>
              </w:tabs>
              <w:jc w:val="both"/>
            </w:pPr>
            <w:r w:rsidRPr="00D30AFA">
              <w:t>Формирование навыка плавного слогового чтения.</w:t>
            </w:r>
          </w:p>
          <w:p w:rsidR="009526C1" w:rsidRPr="00D30AFA" w:rsidRDefault="009526C1" w:rsidP="00DE5A64">
            <w:pPr>
              <w:tabs>
                <w:tab w:val="left" w:pos="1650"/>
              </w:tabs>
              <w:jc w:val="both"/>
            </w:pPr>
            <w:r w:rsidRPr="00D30AFA">
              <w:t>Чтение слов с новой буквой, чтение предложений и короткого текста.</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Досуг первоклассников: чтение, прогулки, игры на свежем воздухе. Правила поведения в гостях.</w:t>
            </w:r>
          </w:p>
          <w:p w:rsidR="009526C1" w:rsidRPr="00D30AFA" w:rsidRDefault="009526C1" w:rsidP="00DE5A64">
            <w:pPr>
              <w:tabs>
                <w:tab w:val="left" w:pos="1650"/>
              </w:tabs>
              <w:jc w:val="both"/>
            </w:pPr>
            <w:r w:rsidRPr="00D30AFA">
              <w:t>Практическое овладение диалогической формой речи.</w:t>
            </w:r>
          </w:p>
          <w:p w:rsidR="009526C1" w:rsidRPr="00D30AFA" w:rsidRDefault="009526C1" w:rsidP="00DE5A64">
            <w:pPr>
              <w:tabs>
                <w:tab w:val="left" w:pos="1650"/>
              </w:tabs>
              <w:jc w:val="both"/>
            </w:pPr>
            <w:r w:rsidRPr="00D30AFA">
              <w:t>Работа над речевым этикетом: приветствие, прощание, благодарность, обращение с просьбой</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новые звуки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слоги и слова с изученной буквой.</w:t>
            </w:r>
            <w:r w:rsidRPr="00D30AFA">
              <w:rPr>
                <w:b/>
              </w:rPr>
              <w:t xml:space="preserve"> Выкладывать </w:t>
            </w:r>
            <w:r w:rsidRPr="00D30AFA">
              <w:t>из букв разрезной азбуки слова с новыми буквами.</w:t>
            </w:r>
          </w:p>
          <w:p w:rsidR="009526C1" w:rsidRPr="00D30AFA" w:rsidRDefault="009526C1" w:rsidP="00DE5A64">
            <w:pPr>
              <w:jc w:val="both"/>
            </w:pPr>
            <w:r w:rsidRPr="00D30AFA">
              <w:rPr>
                <w:b/>
              </w:rPr>
              <w:t xml:space="preserve">Анализировать </w:t>
            </w:r>
            <w:r w:rsidRPr="00D30AFA">
              <w:t>место каждой изученной буквы на «ленте букв».</w:t>
            </w:r>
            <w:r w:rsidRPr="00D30AFA">
              <w:rPr>
                <w:b/>
              </w:rPr>
              <w:t xml:space="preserve"> Наблюдать</w:t>
            </w:r>
            <w:r w:rsidRPr="00D30AFA">
              <w:t xml:space="preserve"> над произнесением звуков, которые они обозначают. </w:t>
            </w:r>
            <w:r w:rsidRPr="00D30AFA">
              <w:rPr>
                <w:b/>
              </w:rPr>
              <w:t>Делать</w:t>
            </w:r>
            <w:r w:rsidRPr="00D30AFA">
              <w:t xml:space="preserve"> под руководством учителя вывод: буквы </w:t>
            </w:r>
            <w:r w:rsidRPr="00D30AFA">
              <w:rPr>
                <w:b/>
                <w:i/>
              </w:rPr>
              <w:t>н</w:t>
            </w:r>
            <w:r w:rsidRPr="00D30AFA">
              <w:t xml:space="preserve"> и </w:t>
            </w:r>
            <w:r w:rsidRPr="00D30AFA">
              <w:rPr>
                <w:b/>
                <w:i/>
              </w:rPr>
              <w:t xml:space="preserve">л </w:t>
            </w:r>
            <w:r w:rsidRPr="00D30AFA">
              <w:t>обозначают звуки, при произнесении которых голос преобладает над шумом, они произносятся звонко; буквы</w:t>
            </w:r>
            <w:r w:rsidRPr="00D30AFA">
              <w:rPr>
                <w:b/>
                <w:i/>
              </w:rPr>
              <w:t xml:space="preserve"> к, т, с </w:t>
            </w:r>
            <w:r w:rsidRPr="00D30AFA">
              <w:t>обозначают звуки, при произнесении которых нет голоса, а есть только шум; согласные звуки бывают глухие и звонкие.</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pPr>
            <w:r w:rsidRPr="00D30AFA">
              <w:rPr>
                <w:b/>
              </w:rPr>
              <w:t>Читать</w:t>
            </w:r>
            <w:r w:rsidRPr="00D30AFA">
              <w:t xml:space="preserve"> текст вслух. </w:t>
            </w:r>
            <w:r w:rsidRPr="00D30AFA">
              <w:rPr>
                <w:b/>
              </w:rPr>
              <w:t>Соотносить</w:t>
            </w:r>
            <w:r w:rsidRPr="00D30AFA">
              <w:t xml:space="preserve"> текст и иллюстрацию.</w:t>
            </w:r>
          </w:p>
          <w:p w:rsidR="009526C1" w:rsidRPr="00D30AFA" w:rsidRDefault="009526C1" w:rsidP="00DE5A64">
            <w:pPr>
              <w:jc w:val="both"/>
            </w:pPr>
            <w:r w:rsidRPr="00D30AFA">
              <w:rPr>
                <w:b/>
              </w:rPr>
              <w:t>Отвечать</w:t>
            </w:r>
            <w:r w:rsidRPr="00D30AFA">
              <w:t xml:space="preserve"> на вопросы учителя по тексту и иллюстрации.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Озаглавливать</w:t>
            </w:r>
            <w:r w:rsidRPr="00D30AFA">
              <w:t xml:space="preserve"> текст.</w:t>
            </w:r>
          </w:p>
          <w:p w:rsidR="009526C1" w:rsidRPr="00D30AFA" w:rsidRDefault="009526C1" w:rsidP="00DE5A64">
            <w:pPr>
              <w:jc w:val="both"/>
            </w:pPr>
            <w:r w:rsidRPr="00D30AFA">
              <w:rPr>
                <w:b/>
              </w:rPr>
              <w:t>Называть</w:t>
            </w:r>
            <w:r w:rsidRPr="00D30AFA">
              <w:t xml:space="preserve"> сказки К. Чуковского, </w:t>
            </w:r>
            <w:r w:rsidRPr="00D30AFA">
              <w:rPr>
                <w:b/>
              </w:rPr>
              <w:t>читать</w:t>
            </w:r>
            <w:r w:rsidRPr="00D30AFA">
              <w:t xml:space="preserve"> отрывки из сказок наизусть.</w:t>
            </w:r>
          </w:p>
          <w:p w:rsidR="009526C1" w:rsidRPr="00D30AFA" w:rsidRDefault="009526C1" w:rsidP="00DE5A64">
            <w:pPr>
              <w:jc w:val="both"/>
            </w:pPr>
            <w:r w:rsidRPr="00D30AFA">
              <w:rPr>
                <w:b/>
              </w:rPr>
              <w:t>Продолжать</w:t>
            </w:r>
            <w:r w:rsidRPr="00D30AFA">
              <w:t xml:space="preserve"> рассказ по его началу.</w:t>
            </w:r>
          </w:p>
          <w:p w:rsidR="009526C1" w:rsidRPr="00D30AFA" w:rsidRDefault="009526C1" w:rsidP="00DE5A64">
            <w:pPr>
              <w:tabs>
                <w:tab w:val="left" w:pos="1650"/>
              </w:tabs>
              <w:jc w:val="both"/>
              <w:rPr>
                <w:b/>
              </w:rPr>
            </w:pPr>
            <w:r w:rsidRPr="00D30AFA">
              <w:rPr>
                <w:b/>
              </w:rPr>
              <w:t xml:space="preserve">Находить </w:t>
            </w:r>
            <w:r w:rsidRPr="00D30AFA">
              <w:t>соответствия между схемами-моделями и предметными картинки</w:t>
            </w:r>
            <w:r w:rsidRPr="00D30AFA">
              <w:rPr>
                <w:b/>
              </w:rPr>
              <w:t xml:space="preserve">. </w:t>
            </w:r>
          </w:p>
          <w:p w:rsidR="009526C1" w:rsidRPr="00D30AFA" w:rsidRDefault="009526C1" w:rsidP="00DE5A64">
            <w:pPr>
              <w:tabs>
                <w:tab w:val="left" w:pos="1650"/>
              </w:tabs>
              <w:jc w:val="both"/>
              <w:rPr>
                <w:b/>
              </w:rPr>
            </w:pPr>
            <w:r w:rsidRPr="00D30AFA">
              <w:rPr>
                <w:b/>
              </w:rPr>
              <w:t xml:space="preserve">Преобразовывать </w:t>
            </w:r>
            <w:r w:rsidRPr="00D30AFA">
              <w:t>слова (</w:t>
            </w:r>
            <w:r w:rsidRPr="00D30AFA">
              <w:rPr>
                <w:i/>
              </w:rPr>
              <w:t>колос — сокол</w:t>
            </w:r>
            <w:r w:rsidRPr="00D30AFA">
              <w:t>).</w:t>
            </w:r>
          </w:p>
          <w:p w:rsidR="009526C1" w:rsidRPr="00D30AFA" w:rsidRDefault="009526C1" w:rsidP="00DE5A64">
            <w:pPr>
              <w:tabs>
                <w:tab w:val="left" w:pos="1650"/>
              </w:tabs>
              <w:jc w:val="both"/>
            </w:pPr>
            <w:r w:rsidRPr="00D30AFA">
              <w:rPr>
                <w:b/>
              </w:rPr>
              <w:t xml:space="preserve">Работать </w:t>
            </w:r>
            <w:r w:rsidRPr="00D30AFA">
              <w:t>в группе:</w:t>
            </w:r>
            <w:r w:rsidRPr="00D30AFA">
              <w:rPr>
                <w:b/>
              </w:rPr>
              <w:t xml:space="preserve"> наблюдать</w:t>
            </w:r>
            <w:r w:rsidRPr="00D30AFA">
              <w:t xml:space="preserve"> за изменением слов, </w:t>
            </w:r>
            <w:r w:rsidRPr="00D30AFA">
              <w:rPr>
                <w:b/>
              </w:rPr>
              <w:t>сравнивать</w:t>
            </w:r>
            <w:r w:rsidRPr="00D30AFA">
              <w:t xml:space="preserve"> слова в парах, </w:t>
            </w:r>
            <w:r w:rsidRPr="00D30AFA">
              <w:rPr>
                <w:b/>
              </w:rPr>
              <w:t xml:space="preserve">придумывать </w:t>
            </w:r>
            <w:r w:rsidRPr="00D30AFA">
              <w:t xml:space="preserve">аналогичные пары слов; </w:t>
            </w:r>
            <w:r w:rsidRPr="00D30AFA">
              <w:rPr>
                <w:b/>
              </w:rPr>
              <w:t>отвечать</w:t>
            </w:r>
            <w:r w:rsidRPr="00D30AFA">
              <w:t xml:space="preserve"> по очереди, внимательно </w:t>
            </w:r>
            <w:r w:rsidRPr="00D30AFA">
              <w:rPr>
                <w:b/>
              </w:rPr>
              <w:t>слушать</w:t>
            </w:r>
            <w:r w:rsidRPr="00D30AFA">
              <w:t xml:space="preserve"> ответы товарищей, </w:t>
            </w:r>
            <w:r w:rsidRPr="00D30AFA">
              <w:rPr>
                <w:b/>
              </w:rPr>
              <w:t xml:space="preserve">оценивать </w:t>
            </w:r>
            <w:r w:rsidRPr="00D30AFA">
              <w:t>правильность</w:t>
            </w:r>
            <w:r w:rsidRPr="00D30AFA">
              <w:rPr>
                <w:b/>
              </w:rPr>
              <w:t xml:space="preserve"> </w:t>
            </w:r>
            <w:r w:rsidRPr="00D30AFA">
              <w:t>ответов.</w:t>
            </w:r>
          </w:p>
          <w:p w:rsidR="009526C1" w:rsidRPr="00D30AFA" w:rsidRDefault="009526C1" w:rsidP="00DE5A64">
            <w:pPr>
              <w:tabs>
                <w:tab w:val="left" w:pos="1650"/>
              </w:tabs>
              <w:jc w:val="both"/>
              <w:rPr>
                <w:b/>
              </w:rPr>
            </w:pPr>
            <w:r w:rsidRPr="00D30AFA">
              <w:rPr>
                <w:b/>
              </w:rPr>
              <w:t>Наблюдать</w:t>
            </w:r>
            <w:r w:rsidRPr="00D30AFA">
              <w:t xml:space="preserve"> над значением слов. </w:t>
            </w:r>
            <w:r w:rsidRPr="00D30AFA">
              <w:rPr>
                <w:b/>
              </w:rPr>
              <w:t>Определять</w:t>
            </w:r>
            <w:r w:rsidRPr="00D30AFA">
              <w:t xml:space="preserve"> значение слова в контексте.</w:t>
            </w:r>
          </w:p>
          <w:p w:rsidR="009526C1" w:rsidRPr="00D30AFA" w:rsidRDefault="009526C1" w:rsidP="00DE5A64">
            <w:pPr>
              <w:jc w:val="both"/>
            </w:pPr>
            <w:r w:rsidRPr="00D30AFA">
              <w:rPr>
                <w:b/>
              </w:rPr>
              <w:lastRenderedPageBreak/>
              <w:t>Определять</w:t>
            </w:r>
            <w:r w:rsidRPr="00D30AFA">
              <w:t xml:space="preserve"> место буквы </w:t>
            </w:r>
            <w:r w:rsidRPr="00D30AFA">
              <w:rPr>
                <w:i/>
              </w:rPr>
              <w:t>л</w:t>
            </w:r>
            <w:r w:rsidRPr="00D30AFA">
              <w:t xml:space="preserve"> на «ленте букв».</w:t>
            </w:r>
          </w:p>
          <w:p w:rsidR="009526C1" w:rsidRPr="00D30AFA" w:rsidRDefault="009526C1" w:rsidP="00DE5A64">
            <w:pPr>
              <w:jc w:val="both"/>
            </w:pPr>
            <w:r w:rsidRPr="00D30AFA">
              <w:rPr>
                <w:b/>
              </w:rPr>
              <w:t xml:space="preserve">Составлять </w:t>
            </w:r>
            <w:r w:rsidRPr="00D30AFA">
              <w:t xml:space="preserve">небольшие рассказы повествовательного характера о занятиях в свободное время. </w:t>
            </w:r>
            <w:r w:rsidRPr="00D30AFA">
              <w:rPr>
                <w:b/>
              </w:rPr>
              <w:t>Обсуждать</w:t>
            </w:r>
            <w:r w:rsidRPr="00D30AFA">
              <w:t xml:space="preserve"> вопрос: «Как следует себя вести в гостях?»</w:t>
            </w:r>
            <w:r w:rsidRPr="00D30AFA">
              <w:rPr>
                <w:b/>
              </w:rPr>
              <w:t xml:space="preserve"> Описывать </w:t>
            </w:r>
            <w:r w:rsidRPr="00D30AFA">
              <w:t xml:space="preserve">случаи из своей жизни, свои наблюдения и переживания. </w:t>
            </w:r>
            <w:r w:rsidRPr="00D30AFA">
              <w:rPr>
                <w:b/>
              </w:rPr>
              <w:t>Разыгрывать</w:t>
            </w:r>
            <w:r w:rsidRPr="00D30AFA">
              <w:t xml:space="preserve"> диалоги.</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24 </w:t>
            </w:r>
            <w:r w:rsidRPr="00D30AFA">
              <w:t>(с.</w:t>
            </w:r>
            <w:r w:rsidRPr="00D30AFA">
              <w:rPr>
                <w:lang w:val="en-US"/>
              </w:rPr>
              <w:t> </w:t>
            </w:r>
            <w:r w:rsidRPr="00D30AFA">
              <w:t>23—24)</w:t>
            </w:r>
            <w:r w:rsidRPr="00D30AFA">
              <w:rPr>
                <w:b/>
              </w:rPr>
              <w:t>.</w:t>
            </w:r>
            <w:r w:rsidRPr="00D30AFA">
              <w:t xml:space="preserve"> </w:t>
            </w:r>
            <w:r w:rsidRPr="00D30AFA">
              <w:rPr>
                <w:b/>
              </w:rPr>
              <w:t xml:space="preserve">Строчная и заглавная буквы </w:t>
            </w:r>
            <w:r w:rsidRPr="00D30AFA">
              <w:rPr>
                <w:b/>
                <w:i/>
              </w:rPr>
              <w:t>Л, л.</w:t>
            </w:r>
            <w:r w:rsidRPr="00D30AFA">
              <w:t xml:space="preserve"> Сравнение строчной и заглавной букв. Сравнение печатной и письменной букв. Слого-звуковой анализ слов со звуками [л], [л’]. Письмо слогов и слов с буквами </w:t>
            </w:r>
            <w:r w:rsidRPr="00D30AFA">
              <w:rPr>
                <w:i/>
              </w:rPr>
              <w:t xml:space="preserve">Л, л. </w:t>
            </w:r>
            <w:r w:rsidRPr="00D30AFA">
              <w:t>Рисование бордюров. Списывание с письменного шрифта. Правописание имён собственных. Предложения с вопросительной интонацией. Сравнение предложений с различными видами интонации. Обозначение интонации в письменной речи знаками «!», «?», «.». Оформление границ предложения. Интонирование различных предложений</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Л, л.</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Л, л</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Л, л</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Л, л</w:t>
            </w:r>
            <w:r w:rsidRPr="00D30AFA">
              <w:rPr>
                <w:iCs/>
              </w:rPr>
              <w:t xml:space="preserve"> с образцом.</w:t>
            </w:r>
          </w:p>
          <w:p w:rsidR="009526C1" w:rsidRPr="00D30AFA" w:rsidRDefault="009526C1" w:rsidP="00DE5A64">
            <w:pPr>
              <w:tabs>
                <w:tab w:val="left" w:pos="2425"/>
              </w:tabs>
              <w:jc w:val="both"/>
              <w:rPr>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вопросительное предложение.</w:t>
            </w:r>
          </w:p>
          <w:p w:rsidR="009526C1" w:rsidRPr="00D30AFA" w:rsidRDefault="009526C1" w:rsidP="00DE5A64">
            <w:pPr>
              <w:tabs>
                <w:tab w:val="left" w:pos="2425"/>
              </w:tabs>
              <w:jc w:val="both"/>
              <w:rPr>
                <w:b/>
                <w:iCs/>
              </w:rPr>
            </w:pPr>
            <w:r w:rsidRPr="00D30AFA">
              <w:rPr>
                <w:b/>
                <w:iCs/>
              </w:rPr>
              <w:t xml:space="preserve">Правильно </w:t>
            </w:r>
            <w:r w:rsidRPr="00D30AFA">
              <w:rPr>
                <w:iCs/>
              </w:rPr>
              <w:t>интонировать при чтении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tabs>
                <w:tab w:val="left" w:pos="2425"/>
              </w:tabs>
              <w:jc w:val="both"/>
              <w:rPr>
                <w:iCs/>
              </w:rPr>
            </w:pPr>
            <w:r w:rsidRPr="00D30AFA">
              <w:rPr>
                <w:b/>
                <w:iCs/>
              </w:rPr>
              <w:t>Использовать</w:t>
            </w:r>
            <w:r w:rsidRPr="00D30AFA">
              <w:rPr>
                <w:iCs/>
              </w:rPr>
              <w:t xml:space="preserve"> правила оценивания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25 </w:t>
            </w:r>
            <w:r w:rsidRPr="00D30AFA">
              <w:t>(с.</w:t>
            </w:r>
            <w:r w:rsidRPr="00D30AFA">
              <w:rPr>
                <w:lang w:val="en-US"/>
              </w:rPr>
              <w:t> </w:t>
            </w:r>
            <w:r w:rsidRPr="00D30AFA">
              <w:t>22, 25)</w:t>
            </w:r>
            <w:r w:rsidRPr="00D30AFA">
              <w:rPr>
                <w:b/>
              </w:rPr>
              <w:t>.</w:t>
            </w:r>
            <w:r w:rsidRPr="00D30AFA">
              <w:t xml:space="preserve"> </w:t>
            </w:r>
            <w:r w:rsidRPr="00D30AFA">
              <w:rPr>
                <w:b/>
              </w:rPr>
              <w:t>Повторение и закрепление изученного.</w:t>
            </w:r>
            <w:r w:rsidRPr="00D30AFA">
              <w:t xml:space="preserve"> Закрепление написания изученных букв. Слого-звуковой анализ слов. Списывание предложений с печатного и письменного шрифта. Письмо вопросительных, восклицательных, повествовательных предложений. Двоеточие. Кавычки. Восстановление деформированного предложения. Работа по развитию речи: составление и запись текста из 2—3 предложений по теме, предложенной учителем. Самооценка</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Обводить</w:t>
            </w:r>
            <w:r w:rsidRPr="00D30AFA">
              <w:rPr>
                <w:iCs/>
              </w:rPr>
              <w:t xml:space="preserve"> по контуру изученные буквы.</w:t>
            </w:r>
          </w:p>
          <w:p w:rsidR="009526C1" w:rsidRPr="00D30AFA" w:rsidRDefault="009526C1" w:rsidP="00DE5A64">
            <w:pPr>
              <w:jc w:val="both"/>
              <w:rPr>
                <w:iCs/>
              </w:rPr>
            </w:pPr>
            <w:r w:rsidRPr="00D30AFA">
              <w:rPr>
                <w:b/>
                <w:iCs/>
              </w:rPr>
              <w:t>Анализировать</w:t>
            </w:r>
            <w:r w:rsidRPr="00D30AFA">
              <w:rPr>
                <w:iCs/>
              </w:rPr>
              <w:t xml:space="preserve"> предложения, данные в прописи, </w:t>
            </w:r>
            <w:r w:rsidRPr="00D30AFA">
              <w:rPr>
                <w:b/>
                <w:iCs/>
              </w:rPr>
              <w:t>определять</w:t>
            </w:r>
            <w:r w:rsidRPr="00D30AFA">
              <w:rPr>
                <w:iCs/>
              </w:rPr>
              <w:t xml:space="preserve"> количество слов в них, </w:t>
            </w:r>
            <w:r w:rsidRPr="00D30AFA">
              <w:rPr>
                <w:b/>
                <w:iCs/>
              </w:rPr>
              <w:t xml:space="preserve">объяснять </w:t>
            </w:r>
            <w:r w:rsidRPr="00D30AFA">
              <w:rPr>
                <w:iCs/>
              </w:rPr>
              <w:t>известные орфограммы (начало предложения, правописание имён собственных).</w:t>
            </w:r>
          </w:p>
          <w:p w:rsidR="009526C1" w:rsidRPr="00D30AFA" w:rsidRDefault="009526C1" w:rsidP="00DE5A64">
            <w:pPr>
              <w:jc w:val="both"/>
              <w:rPr>
                <w:iCs/>
              </w:rPr>
            </w:pPr>
            <w:r w:rsidRPr="00D30AFA">
              <w:rPr>
                <w:b/>
                <w:iCs/>
              </w:rPr>
              <w:t>Списывать</w:t>
            </w:r>
            <w:r w:rsidRPr="00D30AFA">
              <w:rPr>
                <w:iCs/>
              </w:rPr>
              <w:t xml:space="preserve"> без ошибок предложения, данные в прописи, грамотно </w:t>
            </w:r>
            <w:r w:rsidRPr="00D30AFA">
              <w:rPr>
                <w:b/>
                <w:iCs/>
              </w:rPr>
              <w:t>обозначать</w:t>
            </w:r>
            <w:r w:rsidRPr="00D30AFA">
              <w:rPr>
                <w:iCs/>
              </w:rPr>
              <w:t xml:space="preserve"> границы предложения.</w:t>
            </w:r>
          </w:p>
          <w:p w:rsidR="009526C1" w:rsidRPr="00D30AFA" w:rsidRDefault="009526C1" w:rsidP="00DE5A64">
            <w:pPr>
              <w:jc w:val="both"/>
              <w:rPr>
                <w:iCs/>
              </w:rPr>
            </w:pPr>
            <w:r w:rsidRPr="00D30AFA">
              <w:rPr>
                <w:b/>
                <w:iCs/>
              </w:rPr>
              <w:t>Восстанавливать</w:t>
            </w:r>
            <w:r w:rsidRPr="00D30AFA">
              <w:rPr>
                <w:iCs/>
              </w:rPr>
              <w:t xml:space="preserve"> деформированное предложение, </w:t>
            </w:r>
            <w:r w:rsidRPr="00D30AFA">
              <w:rPr>
                <w:b/>
                <w:iCs/>
              </w:rPr>
              <w:t>объяснять</w:t>
            </w:r>
            <w:r w:rsidRPr="00D30AFA">
              <w:rPr>
                <w:iCs/>
              </w:rPr>
              <w:t xml:space="preserve"> его смысл, </w:t>
            </w:r>
            <w:r w:rsidRPr="00D30AFA">
              <w:rPr>
                <w:b/>
                <w:iCs/>
              </w:rPr>
              <w:t>определять</w:t>
            </w:r>
            <w:r w:rsidRPr="00D30AFA">
              <w:rPr>
                <w:iCs/>
              </w:rPr>
              <w:t xml:space="preserve"> границы.</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с опорой на схему-модель.</w:t>
            </w:r>
          </w:p>
          <w:p w:rsidR="009526C1" w:rsidRPr="00D30AFA" w:rsidRDefault="009526C1" w:rsidP="00DE5A64">
            <w:pPr>
              <w:jc w:val="both"/>
              <w:rPr>
                <w:iCs/>
              </w:rPr>
            </w:pPr>
            <w:r w:rsidRPr="00D30AFA">
              <w:rPr>
                <w:b/>
                <w:iCs/>
              </w:rPr>
              <w:t>Дополнять</w:t>
            </w:r>
            <w:r w:rsidRPr="00D30AFA">
              <w:rPr>
                <w:iCs/>
              </w:rPr>
              <w:t xml:space="preserve"> предложения словами, закодированными в схемах и предметных картинках.</w:t>
            </w:r>
          </w:p>
          <w:p w:rsidR="009526C1" w:rsidRPr="00D30AFA" w:rsidRDefault="009526C1" w:rsidP="00DE5A64">
            <w:pPr>
              <w:jc w:val="both"/>
              <w:rPr>
                <w:iCs/>
              </w:rPr>
            </w:pPr>
            <w:r w:rsidRPr="00D30AFA">
              <w:rPr>
                <w:b/>
                <w:iCs/>
              </w:rPr>
              <w:t>Составлять</w:t>
            </w:r>
            <w:r w:rsidRPr="00D30AFA">
              <w:rPr>
                <w:iCs/>
              </w:rPr>
              <w:t xml:space="preserve"> текст из 2—3-х предложений, </w:t>
            </w:r>
            <w:r w:rsidRPr="00D30AFA">
              <w:rPr>
                <w:b/>
                <w:iCs/>
              </w:rPr>
              <w:t>записывать</w:t>
            </w:r>
            <w:r w:rsidRPr="00D30AFA">
              <w:rPr>
                <w:iCs/>
              </w:rPr>
              <w:t xml:space="preserve"> его под руководством учителя, используя приём комментирования.</w:t>
            </w:r>
          </w:p>
          <w:p w:rsidR="009526C1" w:rsidRPr="00D30AFA" w:rsidRDefault="009526C1" w:rsidP="00DE5A64">
            <w:pPr>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jc w:val="both"/>
              <w:rPr>
                <w:iCs/>
              </w:rPr>
            </w:pPr>
            <w:r w:rsidRPr="00D30AFA">
              <w:rPr>
                <w:b/>
                <w:iCs/>
              </w:rPr>
              <w:t xml:space="preserve">Осваивать </w:t>
            </w:r>
            <w:r w:rsidRPr="00D30AFA">
              <w:rPr>
                <w:iCs/>
              </w:rPr>
              <w:t>правила оценивания своей работы</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t xml:space="preserve">Урок 21 </w:t>
            </w:r>
            <w:r w:rsidRPr="00D30AFA">
              <w:t>(с. 66—69)</w:t>
            </w:r>
            <w:r w:rsidRPr="00D30AFA">
              <w:rPr>
                <w:b/>
              </w:rPr>
              <w:t>.</w:t>
            </w:r>
            <w:r w:rsidRPr="00D30AFA">
              <w:t xml:space="preserve"> </w:t>
            </w:r>
            <w:r w:rsidRPr="00D30AFA">
              <w:rPr>
                <w:b/>
              </w:rPr>
              <w:t xml:space="preserve">Согласные звуки </w:t>
            </w:r>
            <w:r w:rsidRPr="00D30AFA">
              <w:rPr>
                <w:b/>
              </w:rPr>
              <w:sym w:font="AIGDT" w:char="005B"/>
            </w:r>
            <w:r w:rsidRPr="00D30AFA">
              <w:rPr>
                <w:b/>
              </w:rPr>
              <w:t>р</w:t>
            </w:r>
            <w:r w:rsidRPr="00D30AFA">
              <w:rPr>
                <w:b/>
              </w:rPr>
              <w:sym w:font="AIGDT" w:char="005D"/>
            </w:r>
            <w:r w:rsidRPr="00D30AFA">
              <w:rPr>
                <w:b/>
              </w:rPr>
              <w:t xml:space="preserve">, </w:t>
            </w:r>
            <w:r w:rsidRPr="00D30AFA">
              <w:rPr>
                <w:b/>
              </w:rPr>
              <w:sym w:font="AIGDT" w:char="005B"/>
            </w:r>
            <w:r w:rsidRPr="00D30AFA">
              <w:rPr>
                <w:b/>
              </w:rPr>
              <w:t>р’</w:t>
            </w:r>
            <w:r w:rsidRPr="00D30AFA">
              <w:rPr>
                <w:b/>
              </w:rPr>
              <w:sym w:font="AIGDT" w:char="005D"/>
            </w:r>
            <w:r w:rsidRPr="00D30AFA">
              <w:rPr>
                <w:b/>
              </w:rPr>
              <w:t xml:space="preserve">, буквы </w:t>
            </w:r>
            <w:r w:rsidRPr="00D30AFA">
              <w:rPr>
                <w:b/>
                <w:i/>
              </w:rPr>
              <w:t xml:space="preserve">Р, р.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Особенности артикуляции звуков </w:t>
            </w:r>
            <w:r w:rsidRPr="00D30AFA">
              <w:sym w:font="AIGDT" w:char="005B"/>
            </w:r>
            <w:r w:rsidRPr="00D30AFA">
              <w:t>р</w:t>
            </w:r>
            <w:r w:rsidRPr="00D30AFA">
              <w:sym w:font="AIGDT" w:char="005D"/>
            </w:r>
            <w:r w:rsidRPr="00D30AFA">
              <w:t xml:space="preserve">, </w:t>
            </w:r>
            <w:r w:rsidRPr="00D30AFA">
              <w:sym w:font="AIGDT" w:char="005B"/>
            </w:r>
            <w:r w:rsidRPr="00D30AFA">
              <w:t>р’</w:t>
            </w:r>
            <w:r w:rsidRPr="00D30AFA">
              <w:sym w:font="AIGDT" w:char="005D"/>
            </w:r>
            <w:r w:rsidRPr="00D30AFA">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Формирование навыка плавного слогового чтения.</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Уход за комнатными растениями</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новые звуки из слов, </w:t>
            </w:r>
            <w:r w:rsidRPr="00D30AFA">
              <w:rPr>
                <w:b/>
              </w:rPr>
              <w:t xml:space="preserve">наблюдать </w:t>
            </w:r>
            <w:r w:rsidRPr="00D30AFA">
              <w:t>над особенностями их произнесения</w:t>
            </w:r>
            <w:r w:rsidRPr="00D30AFA">
              <w:rPr>
                <w:b/>
              </w:rPr>
              <w:t>, 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lastRenderedPageBreak/>
              <w:t xml:space="preserve">читать </w:t>
            </w:r>
            <w:r w:rsidRPr="00D30AFA">
              <w:t xml:space="preserve">слоги и слова с изученной буквой. </w:t>
            </w:r>
          </w:p>
          <w:p w:rsidR="009526C1" w:rsidRPr="00D30AFA" w:rsidRDefault="009526C1" w:rsidP="00DE5A64">
            <w:pPr>
              <w:jc w:val="both"/>
            </w:pPr>
            <w:r w:rsidRPr="00D30AFA">
              <w:rPr>
                <w:b/>
              </w:rPr>
              <w:t>Отвечать</w:t>
            </w:r>
            <w:r w:rsidRPr="00D30AFA">
              <w:t xml:space="preserve"> на вопросы по иллюстрации.</w:t>
            </w:r>
            <w:r w:rsidRPr="00D30AFA">
              <w:rPr>
                <w:b/>
              </w:rPr>
              <w:t xml:space="preserve"> Называть</w:t>
            </w:r>
            <w:r w:rsidRPr="00D30AFA">
              <w:t xml:space="preserve"> знакомые комнатные растения, растения, которые есть в классной комнате, дома. </w:t>
            </w:r>
            <w:r w:rsidRPr="00D30AFA">
              <w:rPr>
                <w:b/>
              </w:rPr>
              <w:t>Рассказывать</w:t>
            </w:r>
            <w:r w:rsidRPr="00D30AFA">
              <w:t xml:space="preserve"> об уходе за растениями. </w:t>
            </w:r>
            <w:r w:rsidRPr="00D30AFA">
              <w:rPr>
                <w:b/>
              </w:rPr>
              <w:t xml:space="preserve">Задавать </w:t>
            </w:r>
            <w:r w:rsidRPr="00D30AFA">
              <w:t xml:space="preserve">вопросы познавательного характера о комнатных растениях. </w:t>
            </w:r>
            <w:r w:rsidRPr="00D30AFA">
              <w:rPr>
                <w:b/>
              </w:rPr>
              <w:t>Рассуждать</w:t>
            </w:r>
            <w:r w:rsidRPr="00D30AFA">
              <w:t xml:space="preserve"> о том, где можно найти необходимую информацию.</w:t>
            </w:r>
          </w:p>
          <w:p w:rsidR="009526C1" w:rsidRPr="00D30AFA" w:rsidRDefault="009526C1" w:rsidP="00DE5A64">
            <w:pPr>
              <w:jc w:val="both"/>
            </w:pPr>
            <w:r w:rsidRPr="00D30AFA">
              <w:rPr>
                <w:b/>
              </w:rPr>
              <w:t xml:space="preserve">Составлять </w:t>
            </w:r>
            <w:r w:rsidRPr="00D30AFA">
              <w:t>рассказ по сюжетной картинке.</w:t>
            </w:r>
          </w:p>
          <w:p w:rsidR="009526C1" w:rsidRPr="00D30AFA" w:rsidRDefault="009526C1" w:rsidP="00DE5A64">
            <w:pPr>
              <w:jc w:val="both"/>
            </w:pPr>
            <w:r w:rsidRPr="00D30AFA">
              <w:rPr>
                <w:b/>
              </w:rPr>
              <w:t>Читать</w:t>
            </w:r>
            <w:r w:rsidRPr="00D30AFA">
              <w:t xml:space="preserve"> текст вслух. </w:t>
            </w:r>
            <w:r w:rsidRPr="00D30AFA">
              <w:rPr>
                <w:b/>
              </w:rPr>
              <w:t>Соотносить</w:t>
            </w:r>
            <w:r w:rsidRPr="00D30AFA">
              <w:t xml:space="preserve"> текст и иллюстрацию. </w:t>
            </w:r>
            <w:r w:rsidRPr="00D30AFA">
              <w:rPr>
                <w:b/>
              </w:rPr>
              <w:t>Отвечать</w:t>
            </w:r>
            <w:r w:rsidRPr="00D30AFA">
              <w:t xml:space="preserve"> на вопросы учителя по содержанию текста.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Определять</w:t>
            </w:r>
            <w:r w:rsidRPr="00D30AFA">
              <w:t xml:space="preserve"> значение слова в контексте.</w:t>
            </w:r>
          </w:p>
          <w:p w:rsidR="009526C1" w:rsidRPr="00D30AFA" w:rsidRDefault="009526C1" w:rsidP="00DE5A64">
            <w:pPr>
              <w:jc w:val="both"/>
            </w:pPr>
            <w:r w:rsidRPr="00D30AFA">
              <w:rPr>
                <w:b/>
              </w:rPr>
              <w:t>Объяснять</w:t>
            </w:r>
            <w:r w:rsidRPr="00D30AFA">
              <w:t xml:space="preserve"> смысл пословицы. </w:t>
            </w:r>
          </w:p>
          <w:p w:rsidR="009526C1" w:rsidRPr="00D30AFA" w:rsidRDefault="009526C1" w:rsidP="00DE5A64">
            <w:pPr>
              <w:tabs>
                <w:tab w:val="left" w:pos="1650"/>
              </w:tabs>
              <w:jc w:val="both"/>
            </w:pPr>
            <w:r w:rsidRPr="00D30AFA">
              <w:rPr>
                <w:b/>
              </w:rPr>
              <w:t>Объяснять</w:t>
            </w:r>
            <w:r w:rsidRPr="00D30AFA">
              <w:t xml:space="preserve"> разные значения многозначных слов. </w:t>
            </w:r>
          </w:p>
          <w:p w:rsidR="009526C1" w:rsidRPr="00D30AFA" w:rsidRDefault="009526C1" w:rsidP="00DE5A64">
            <w:pPr>
              <w:tabs>
                <w:tab w:val="left" w:pos="1650"/>
              </w:tabs>
              <w:jc w:val="both"/>
            </w:pPr>
            <w:r w:rsidRPr="00D30AFA">
              <w:rPr>
                <w:b/>
              </w:rPr>
              <w:t>Разгадывать</w:t>
            </w:r>
            <w:r w:rsidRPr="00D30AFA">
              <w:t xml:space="preserve"> ребусы: </w:t>
            </w:r>
            <w:r w:rsidRPr="00D30AFA">
              <w:rPr>
                <w:b/>
              </w:rPr>
              <w:t>определять</w:t>
            </w:r>
            <w:r w:rsidRPr="00D30AFA">
              <w:t xml:space="preserve"> цель задания, </w:t>
            </w:r>
            <w:r w:rsidRPr="00D30AFA">
              <w:rPr>
                <w:b/>
              </w:rPr>
              <w:t xml:space="preserve">объяснять </w:t>
            </w:r>
            <w:r w:rsidRPr="00D30AFA">
              <w:t>способ разгадывания ребуса.</w:t>
            </w:r>
          </w:p>
          <w:p w:rsidR="009526C1" w:rsidRPr="00D30AFA" w:rsidRDefault="009526C1" w:rsidP="00DE5A64">
            <w:pPr>
              <w:tabs>
                <w:tab w:val="left" w:pos="1650"/>
              </w:tabs>
              <w:jc w:val="both"/>
            </w:pPr>
            <w:r w:rsidRPr="00D30AFA">
              <w:rPr>
                <w:b/>
              </w:rPr>
              <w:t>Устанавливать</w:t>
            </w:r>
            <w:r w:rsidRPr="00D30AFA">
              <w:t xml:space="preserve"> соответствие между звуковой формой слова и его схемой-моделью.</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tabs>
                <w:tab w:val="left" w:pos="1650"/>
              </w:tabs>
              <w:jc w:val="both"/>
            </w:pPr>
            <w:r w:rsidRPr="00D30AFA">
              <w:rPr>
                <w:b/>
              </w:rPr>
              <w:t>Анализировать</w:t>
            </w:r>
            <w:r w:rsidRPr="00D30AFA">
              <w:t xml:space="preserve"> выполнение учебной задачи урока.</w:t>
            </w:r>
          </w:p>
          <w:p w:rsidR="009526C1" w:rsidRPr="00D30AFA" w:rsidRDefault="009526C1" w:rsidP="00DE5A64">
            <w:pPr>
              <w:tabs>
                <w:tab w:val="left" w:pos="1650"/>
              </w:tabs>
              <w:jc w:val="both"/>
            </w:pPr>
            <w:r w:rsidRPr="00D30AFA">
              <w:rPr>
                <w:b/>
              </w:rPr>
              <w:t>Оценивать</w:t>
            </w:r>
            <w:r w:rsidRPr="00D30AFA">
              <w:t xml:space="preserve"> результаты своей деятельности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26 </w:t>
            </w:r>
            <w:r w:rsidRPr="00D30AFA">
              <w:t>(с. 26—27)</w:t>
            </w:r>
            <w:r w:rsidRPr="00D30AFA">
              <w:rPr>
                <w:b/>
              </w:rPr>
              <w:t>.</w:t>
            </w:r>
            <w:r w:rsidRPr="00D30AFA">
              <w:t xml:space="preserve"> </w:t>
            </w:r>
            <w:r w:rsidRPr="00D30AFA">
              <w:rPr>
                <w:b/>
              </w:rPr>
              <w:t xml:space="preserve">Строчная буква </w:t>
            </w:r>
            <w:r w:rsidRPr="00D30AFA">
              <w:rPr>
                <w:b/>
                <w:i/>
              </w:rPr>
              <w:t>р</w:t>
            </w:r>
            <w:r w:rsidRPr="00D30AFA">
              <w:rPr>
                <w:b/>
              </w:rPr>
              <w:t xml:space="preserve">. Заглавная буква </w:t>
            </w:r>
            <w:r w:rsidRPr="00D30AFA">
              <w:rPr>
                <w:b/>
                <w:i/>
              </w:rPr>
              <w:t>Р</w:t>
            </w:r>
            <w:r w:rsidRPr="00D30AFA">
              <w:rPr>
                <w:b/>
              </w:rPr>
              <w:t>.</w:t>
            </w:r>
            <w:r w:rsidRPr="00D30AFA">
              <w:t xml:space="preserve"> Сравнение строчной и заглавной букв. Сравнение печатной и письменной букв. </w:t>
            </w:r>
            <w:r w:rsidRPr="00D30AFA">
              <w:lastRenderedPageBreak/>
              <w:t>Письмо слогов и слов.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Составлять</w:t>
            </w:r>
            <w:r w:rsidRPr="00D30AFA">
              <w:rPr>
                <w:iCs/>
              </w:rPr>
              <w:t xml:space="preserve"> план урока в соответствии с заданиями на странице прописей. </w:t>
            </w:r>
            <w:r w:rsidRPr="00D30AFA">
              <w:rPr>
                <w:b/>
                <w:iCs/>
              </w:rPr>
              <w:t xml:space="preserve">Выполнять </w:t>
            </w:r>
            <w:r w:rsidRPr="00D30AFA">
              <w:rPr>
                <w:iCs/>
              </w:rPr>
              <w:t>задания в соответствии с требованиями учителя.</w:t>
            </w:r>
          </w:p>
          <w:p w:rsidR="009526C1" w:rsidRPr="00D30AFA" w:rsidRDefault="009526C1" w:rsidP="00DE5A64">
            <w:pPr>
              <w:jc w:val="both"/>
              <w:rPr>
                <w:iCs/>
              </w:rPr>
            </w:pPr>
            <w:r w:rsidRPr="00D30AFA">
              <w:rPr>
                <w:b/>
                <w:iCs/>
              </w:rPr>
              <w:t>Осваивать</w:t>
            </w:r>
            <w:r w:rsidRPr="00D30AFA">
              <w:rPr>
                <w:iCs/>
              </w:rPr>
              <w:t xml:space="preserve"> правила выполнения работы в паре на основе образца, заданного учителем. </w:t>
            </w:r>
          </w:p>
          <w:p w:rsidR="009526C1" w:rsidRPr="00D30AFA" w:rsidRDefault="009526C1" w:rsidP="00DE5A64">
            <w:pPr>
              <w:jc w:val="both"/>
              <w:rPr>
                <w:iCs/>
              </w:rPr>
            </w:pPr>
            <w:r w:rsidRPr="00D30AFA">
              <w:rPr>
                <w:b/>
                <w:iCs/>
              </w:rPr>
              <w:lastRenderedPageBreak/>
              <w:t xml:space="preserve">Называть </w:t>
            </w:r>
            <w:r w:rsidRPr="00D30AFA">
              <w:rPr>
                <w:iCs/>
              </w:rPr>
              <w:t>правильно элементы букв.</w:t>
            </w:r>
          </w:p>
          <w:p w:rsidR="009526C1" w:rsidRPr="00D30AFA" w:rsidRDefault="009526C1" w:rsidP="00DE5A64">
            <w:pPr>
              <w:jc w:val="both"/>
              <w:rPr>
                <w:iCs/>
              </w:rPr>
            </w:pPr>
            <w:r w:rsidRPr="00D30AFA">
              <w:rPr>
                <w:b/>
                <w:iCs/>
              </w:rPr>
              <w:t>Сравнивать</w:t>
            </w:r>
            <w:r w:rsidRPr="00D30AFA">
              <w:rPr>
                <w:iCs/>
              </w:rPr>
              <w:t xml:space="preserve"> элементы.</w:t>
            </w:r>
          </w:p>
          <w:p w:rsidR="009526C1" w:rsidRPr="00D30AFA" w:rsidRDefault="009526C1" w:rsidP="00DE5A64">
            <w:pPr>
              <w:jc w:val="both"/>
              <w:rPr>
                <w:iCs/>
              </w:rPr>
            </w:pPr>
            <w:r w:rsidRPr="00D30AFA">
              <w:rPr>
                <w:b/>
                <w:iCs/>
              </w:rPr>
              <w:t>Находить</w:t>
            </w:r>
            <w:r w:rsidRPr="00D30AFA">
              <w:rPr>
                <w:iCs/>
              </w:rPr>
              <w:t xml:space="preserve"> элементы в написании строчных и прописных гласных букв.</w:t>
            </w:r>
          </w:p>
          <w:p w:rsidR="009526C1" w:rsidRPr="00D30AFA" w:rsidRDefault="009526C1" w:rsidP="00DE5A64">
            <w:pPr>
              <w:jc w:val="both"/>
              <w:rPr>
                <w:iCs/>
              </w:rPr>
            </w:pPr>
            <w:r w:rsidRPr="00D30AFA">
              <w:rPr>
                <w:b/>
                <w:iCs/>
              </w:rPr>
              <w:t xml:space="preserve">Конструировать </w:t>
            </w:r>
            <w:r w:rsidRPr="00D30AFA">
              <w:rPr>
                <w:iCs/>
              </w:rPr>
              <w:t xml:space="preserve">букву из различных элементов. </w:t>
            </w:r>
          </w:p>
          <w:p w:rsidR="009526C1" w:rsidRPr="00D30AFA" w:rsidRDefault="009526C1" w:rsidP="00DE5A64">
            <w:pPr>
              <w:jc w:val="both"/>
              <w:rPr>
                <w:iCs/>
              </w:rPr>
            </w:pPr>
            <w:r w:rsidRPr="00D30AFA">
              <w:rPr>
                <w:b/>
                <w:iCs/>
              </w:rPr>
              <w:t xml:space="preserve">Анализировать </w:t>
            </w:r>
            <w:r w:rsidRPr="00D30AFA">
              <w:rPr>
                <w:iCs/>
              </w:rPr>
              <w:t>написанную букву.</w:t>
            </w:r>
          </w:p>
          <w:p w:rsidR="009526C1" w:rsidRPr="00D30AFA" w:rsidRDefault="009526C1" w:rsidP="00DE5A64">
            <w:pPr>
              <w:jc w:val="both"/>
              <w:rPr>
                <w:iCs/>
              </w:rPr>
            </w:pPr>
            <w:r w:rsidRPr="00D30AFA">
              <w:rPr>
                <w:b/>
                <w:iCs/>
              </w:rPr>
              <w:t xml:space="preserve">Воспроизводить </w:t>
            </w:r>
            <w:r w:rsidRPr="00D30AFA">
              <w:rPr>
                <w:iCs/>
              </w:rPr>
              <w:t>форму буквы и её соединения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написанную букву с образцом.</w:t>
            </w:r>
          </w:p>
          <w:p w:rsidR="009526C1" w:rsidRPr="00D30AFA" w:rsidRDefault="009526C1" w:rsidP="00DE5A64">
            <w:pPr>
              <w:jc w:val="both"/>
              <w:rPr>
                <w:iCs/>
              </w:rPr>
            </w:pPr>
            <w:r w:rsidRPr="00D30AFA">
              <w:rPr>
                <w:b/>
                <w:iCs/>
              </w:rPr>
              <w:t xml:space="preserve">Писать </w:t>
            </w:r>
            <w:r w:rsidRPr="00D30AFA">
              <w:rPr>
                <w:iCs/>
              </w:rPr>
              <w:t>слоги, слова, предложения.</w:t>
            </w:r>
          </w:p>
          <w:p w:rsidR="009526C1" w:rsidRPr="00D30AFA" w:rsidRDefault="009526C1" w:rsidP="00DE5A64">
            <w:pPr>
              <w:jc w:val="both"/>
              <w:rPr>
                <w:iCs/>
              </w:rPr>
            </w:pPr>
            <w:r w:rsidRPr="00D30AFA">
              <w:rPr>
                <w:b/>
                <w:iCs/>
              </w:rPr>
              <w:t>Списывать</w:t>
            </w:r>
            <w:r w:rsidRPr="00D30AFA">
              <w:rPr>
                <w:iCs/>
              </w:rPr>
              <w:t xml:space="preserve"> с рукописного и печатного текста. </w:t>
            </w:r>
          </w:p>
          <w:p w:rsidR="009526C1" w:rsidRPr="00D30AFA" w:rsidRDefault="009526C1" w:rsidP="00DE5A64">
            <w:pPr>
              <w:jc w:val="both"/>
              <w:rPr>
                <w:iCs/>
              </w:rPr>
            </w:pPr>
            <w:r w:rsidRPr="00D30AFA">
              <w:rPr>
                <w:b/>
                <w:iCs/>
              </w:rPr>
              <w:t>Перекодировать</w:t>
            </w:r>
            <w:r w:rsidRPr="00D30AFA">
              <w:rPr>
                <w:iCs/>
              </w:rPr>
              <w:t xml:space="preserve"> звуко-фонемную форму в буквенную (печатную и прописную). </w:t>
            </w:r>
          </w:p>
          <w:p w:rsidR="009526C1" w:rsidRPr="00D30AFA" w:rsidRDefault="009526C1" w:rsidP="00DE5A64">
            <w:pPr>
              <w:jc w:val="both"/>
              <w:rPr>
                <w:iCs/>
              </w:rPr>
            </w:pPr>
            <w:r w:rsidRPr="00D30AFA">
              <w:rPr>
                <w:b/>
                <w:iCs/>
              </w:rPr>
              <w:t>Писать</w:t>
            </w:r>
            <w:r w:rsidRPr="00D30AFA">
              <w:rPr>
                <w:iCs/>
              </w:rPr>
              <w:t xml:space="preserve"> под диктовку буквы, слоги, слова, предложения. </w:t>
            </w:r>
          </w:p>
          <w:p w:rsidR="009526C1" w:rsidRPr="00D30AFA" w:rsidRDefault="009526C1" w:rsidP="00DE5A64">
            <w:pPr>
              <w:jc w:val="both"/>
              <w:rPr>
                <w:iCs/>
              </w:rPr>
            </w:pPr>
            <w:r w:rsidRPr="00D30AFA">
              <w:rPr>
                <w:b/>
                <w:iCs/>
              </w:rPr>
              <w:t xml:space="preserve">Соблюдать </w:t>
            </w:r>
            <w:r w:rsidRPr="00D30AFA">
              <w:rPr>
                <w:iCs/>
              </w:rPr>
              <w:t>санитарно-гигиенические нормы письма</w:t>
            </w:r>
          </w:p>
          <w:p w:rsidR="009526C1" w:rsidRPr="00D30AFA" w:rsidRDefault="009526C1" w:rsidP="00DE5A64">
            <w:pPr>
              <w:tabs>
                <w:tab w:val="left" w:pos="1650"/>
              </w:tabs>
              <w:jc w:val="both"/>
              <w:rPr>
                <w:iCs/>
              </w:rPr>
            </w:pP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lastRenderedPageBreak/>
              <w:t xml:space="preserve">Урок 22 </w:t>
            </w:r>
            <w:r w:rsidRPr="00D30AFA">
              <w:t>(с. 70—73)</w:t>
            </w:r>
            <w:r w:rsidRPr="00D30AFA">
              <w:rPr>
                <w:b/>
              </w:rPr>
              <w:t>.</w:t>
            </w:r>
            <w:r w:rsidRPr="00D30AFA">
              <w:t xml:space="preserve"> </w:t>
            </w:r>
            <w:r w:rsidRPr="00D30AFA">
              <w:rPr>
                <w:b/>
              </w:rPr>
              <w:t xml:space="preserve">Согласные звуки </w:t>
            </w:r>
            <w:r w:rsidRPr="00D30AFA">
              <w:rPr>
                <w:b/>
              </w:rPr>
              <w:sym w:font="AIGDT" w:char="005B"/>
            </w:r>
            <w:r w:rsidRPr="00D30AFA">
              <w:rPr>
                <w:b/>
              </w:rPr>
              <w:t>в</w:t>
            </w:r>
            <w:r w:rsidRPr="00D30AFA">
              <w:rPr>
                <w:b/>
              </w:rPr>
              <w:sym w:font="AIGDT" w:char="005D"/>
            </w:r>
            <w:r w:rsidRPr="00D30AFA">
              <w:rPr>
                <w:b/>
              </w:rPr>
              <w:t xml:space="preserve">, </w:t>
            </w:r>
            <w:r w:rsidRPr="00D30AFA">
              <w:rPr>
                <w:b/>
              </w:rPr>
              <w:sym w:font="AIGDT" w:char="005B"/>
            </w:r>
            <w:r w:rsidRPr="00D30AFA">
              <w:rPr>
                <w:b/>
              </w:rPr>
              <w:t>в’</w:t>
            </w:r>
            <w:r w:rsidRPr="00D30AFA">
              <w:rPr>
                <w:b/>
              </w:rPr>
              <w:sym w:font="AIGDT" w:char="005D"/>
            </w:r>
            <w:r w:rsidRPr="00D30AFA">
              <w:rPr>
                <w:b/>
              </w:rPr>
              <w:t xml:space="preserve">, буквы </w:t>
            </w:r>
            <w:r w:rsidRPr="00D30AFA">
              <w:rPr>
                <w:b/>
                <w:i/>
              </w:rPr>
              <w:t>В, 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 xml:space="preserve">Чтение слов с новой </w:t>
            </w:r>
            <w:r w:rsidRPr="00D30AFA">
              <w:lastRenderedPageBreak/>
              <w:t>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Физкультура. Спортивные игры. Роль физкультуры и спорта в укреплении здоровья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новые звуки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pPr>
            <w:r w:rsidRPr="00D30AFA">
              <w:rPr>
                <w:b/>
              </w:rPr>
              <w:t xml:space="preserve">Читать </w:t>
            </w:r>
            <w:r w:rsidRPr="00D30AFA">
              <w:t xml:space="preserve">рассказ и </w:t>
            </w:r>
            <w:r w:rsidRPr="00D30AFA">
              <w:rPr>
                <w:b/>
              </w:rPr>
              <w:t>отвечать</w:t>
            </w:r>
            <w:r w:rsidRPr="00D30AFA">
              <w:t xml:space="preserve"> на вопросы по содержанию. </w:t>
            </w:r>
            <w:r w:rsidRPr="00D30AFA">
              <w:rPr>
                <w:b/>
              </w:rPr>
              <w:t>Определять</w:t>
            </w:r>
            <w:r w:rsidRPr="00D30AFA">
              <w:t xml:space="preserve"> основную мысль текста. </w:t>
            </w:r>
            <w:r w:rsidRPr="00D30AFA">
              <w:rPr>
                <w:b/>
              </w:rPr>
              <w:t xml:space="preserve">Озаглавливать </w:t>
            </w:r>
            <w:r w:rsidRPr="00D30AFA">
              <w:t>текст.</w:t>
            </w:r>
          </w:p>
          <w:p w:rsidR="009526C1" w:rsidRPr="00D30AFA" w:rsidRDefault="009526C1" w:rsidP="00DE5A64">
            <w:pPr>
              <w:jc w:val="both"/>
            </w:pPr>
            <w:r w:rsidRPr="00D30AFA">
              <w:rPr>
                <w:b/>
              </w:rPr>
              <w:lastRenderedPageBreak/>
              <w:t>Объяснять</w:t>
            </w:r>
            <w:r w:rsidRPr="00D30AFA">
              <w:t xml:space="preserve"> смысл пословицы. </w:t>
            </w:r>
          </w:p>
          <w:p w:rsidR="009526C1" w:rsidRPr="00D30AFA" w:rsidRDefault="009526C1" w:rsidP="00DE5A64">
            <w:pPr>
              <w:tabs>
                <w:tab w:val="left" w:pos="1650"/>
              </w:tabs>
              <w:jc w:val="both"/>
              <w:rPr>
                <w:b/>
              </w:rPr>
            </w:pPr>
            <w:r w:rsidRPr="00D30AFA">
              <w:rPr>
                <w:b/>
              </w:rPr>
              <w:t>Наблюдать</w:t>
            </w:r>
            <w:r w:rsidRPr="00D30AFA">
              <w:t xml:space="preserve"> за изменением слов. </w:t>
            </w:r>
            <w:r w:rsidRPr="00D30AFA">
              <w:rPr>
                <w:b/>
              </w:rPr>
              <w:t>Находить</w:t>
            </w:r>
            <w:r w:rsidRPr="00D30AFA">
              <w:t xml:space="preserve"> в словах общую часть.</w:t>
            </w:r>
          </w:p>
          <w:p w:rsidR="009526C1" w:rsidRPr="00D30AFA" w:rsidRDefault="009526C1" w:rsidP="00DE5A64">
            <w:pPr>
              <w:tabs>
                <w:tab w:val="left" w:pos="1650"/>
              </w:tabs>
              <w:jc w:val="both"/>
            </w:pPr>
            <w:r w:rsidRPr="00D30AFA">
              <w:rPr>
                <w:b/>
              </w:rPr>
              <w:t>Объяснять</w:t>
            </w:r>
            <w:r w:rsidRPr="00D30AFA">
              <w:t xml:space="preserve"> разные значения многозначных слов. </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tabs>
                <w:tab w:val="left" w:pos="165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27 </w:t>
            </w:r>
            <w:r w:rsidRPr="00D30AFA">
              <w:t>(</w:t>
            </w:r>
            <w:r w:rsidRPr="00D30AFA">
              <w:rPr>
                <w:lang w:val="en-US"/>
              </w:rPr>
              <w:t>c</w:t>
            </w:r>
            <w:r w:rsidRPr="00D30AFA">
              <w:t>. 28—30)</w:t>
            </w:r>
            <w:r w:rsidRPr="00D30AFA">
              <w:rPr>
                <w:b/>
              </w:rPr>
              <w:t>.</w:t>
            </w:r>
            <w:r w:rsidRPr="00D30AFA">
              <w:t xml:space="preserve"> </w:t>
            </w:r>
            <w:r w:rsidRPr="00D30AFA">
              <w:rPr>
                <w:b/>
              </w:rPr>
              <w:t xml:space="preserve">Строчная и заглавная буквы </w:t>
            </w:r>
            <w:r w:rsidRPr="00D30AFA">
              <w:rPr>
                <w:b/>
                <w:i/>
              </w:rPr>
              <w:t>В, в</w:t>
            </w:r>
            <w:r w:rsidRPr="00D30AFA">
              <w:rPr>
                <w:b/>
              </w:rPr>
              <w:t>.</w:t>
            </w:r>
            <w:r w:rsidRPr="00D30AFA">
              <w:t xml:space="preserve"> Сравнение строчной и заглавной букв. Сравнение печатной и письменной букв. Слого-звуковой анализ слов со звуками [в], [в’]. Письмо слогов и слов с буквами </w:t>
            </w:r>
            <w:r w:rsidRPr="00D30AFA">
              <w:rPr>
                <w:i/>
              </w:rPr>
              <w:t>В, в</w:t>
            </w:r>
            <w:r w:rsidRPr="00D30AFA">
              <w:t xml:space="preserve">. </w:t>
            </w:r>
            <w:r w:rsidRPr="00D30AFA">
              <w:lastRenderedPageBreak/>
              <w:t>Рисование бордюров. Дополнение предложений словами по смыслу. Оформление границ предложения. Запись и интонирование предложений, различных по цели высказывания и интонации. Списывание с письменного шрифта.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В, в.</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В, в</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lastRenderedPageBreak/>
              <w:t>Обводить</w:t>
            </w:r>
            <w:r w:rsidRPr="00D30AFA">
              <w:rPr>
                <w:iCs/>
              </w:rPr>
              <w:t xml:space="preserve"> бордюрные рисунки по контуру.</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В, в</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В, в</w:t>
            </w:r>
            <w:r w:rsidRPr="00D30AFA">
              <w:rPr>
                <w:iCs/>
              </w:rPr>
              <w:t xml:space="preserve"> с образцом.</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Записывать</w:t>
            </w:r>
            <w:r w:rsidRPr="00D30AFA">
              <w:rPr>
                <w:iCs/>
              </w:rPr>
              <w:t xml:space="preserve"> ответ на вопрос с использованием приёма комментирования.</w:t>
            </w:r>
          </w:p>
          <w:p w:rsidR="009526C1" w:rsidRPr="00D30AFA" w:rsidRDefault="009526C1" w:rsidP="00DE5A64">
            <w:pPr>
              <w:tabs>
                <w:tab w:val="left" w:pos="2425"/>
              </w:tabs>
              <w:jc w:val="both"/>
              <w:rPr>
                <w:b/>
                <w:iCs/>
              </w:rPr>
            </w:pPr>
            <w:r w:rsidRPr="00D30AFA">
              <w:rPr>
                <w:b/>
                <w:iCs/>
              </w:rPr>
              <w:t xml:space="preserve">Правильно </w:t>
            </w:r>
            <w:r w:rsidRPr="00D30AFA">
              <w:rPr>
                <w:iCs/>
              </w:rPr>
              <w:t>интонировать при чтении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своей работы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23 </w:t>
            </w:r>
            <w:r w:rsidRPr="00D30AFA">
              <w:t>(с. 74 —79).</w:t>
            </w:r>
          </w:p>
          <w:p w:rsidR="009526C1" w:rsidRPr="00D30AFA" w:rsidRDefault="009526C1" w:rsidP="00DE5A64">
            <w:pPr>
              <w:tabs>
                <w:tab w:val="left" w:pos="1650"/>
              </w:tabs>
              <w:jc w:val="both"/>
              <w:rPr>
                <w:b/>
              </w:rPr>
            </w:pPr>
            <w:r w:rsidRPr="00D30AFA">
              <w:rPr>
                <w:b/>
              </w:rPr>
              <w:t xml:space="preserve">Гласные буквы </w:t>
            </w:r>
            <w:r w:rsidRPr="00D30AFA">
              <w:rPr>
                <w:b/>
                <w:i/>
              </w:rPr>
              <w:t>Е, е</w:t>
            </w:r>
            <w:r w:rsidRPr="00D30AFA">
              <w:rPr>
                <w:b/>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Буква</w:t>
            </w:r>
            <w:r w:rsidRPr="00D30AFA">
              <w:rPr>
                <w:b/>
                <w:i/>
              </w:rPr>
              <w:t xml:space="preserve"> </w:t>
            </w:r>
            <w:r w:rsidRPr="00D30AFA">
              <w:rPr>
                <w:i/>
              </w:rPr>
              <w:t>е</w:t>
            </w:r>
            <w:r w:rsidRPr="00D30AFA">
              <w:rPr>
                <w:b/>
                <w:i/>
              </w:rPr>
              <w:t xml:space="preserve"> </w:t>
            </w:r>
            <w:r w:rsidRPr="00D30AFA">
              <w:t>в начале слов и после гласных в середине и на конце слов.</w:t>
            </w:r>
          </w:p>
          <w:p w:rsidR="009526C1" w:rsidRPr="00D30AFA" w:rsidRDefault="009526C1" w:rsidP="00DE5A64">
            <w:pPr>
              <w:tabs>
                <w:tab w:val="left" w:pos="1650"/>
              </w:tabs>
              <w:jc w:val="both"/>
            </w:pPr>
            <w:r w:rsidRPr="00D30AFA">
              <w:t>Буква</w:t>
            </w:r>
            <w:r w:rsidRPr="00D30AFA">
              <w:rPr>
                <w:b/>
                <w:i/>
              </w:rPr>
              <w:t xml:space="preserve"> </w:t>
            </w:r>
            <w:r w:rsidRPr="00D30AFA">
              <w:rPr>
                <w:i/>
              </w:rPr>
              <w:t>е</w:t>
            </w:r>
            <w:r w:rsidRPr="00D30AFA">
              <w:rPr>
                <w:b/>
                <w:i/>
              </w:rPr>
              <w:t xml:space="preserve"> — </w:t>
            </w:r>
            <w:r w:rsidRPr="00D30AFA">
              <w:t>показатель мягкости предшествующего согласного в слоге-слиянии.</w:t>
            </w: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lastRenderedPageBreak/>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В лесу. Растительный и животный мир леса. </w:t>
            </w:r>
          </w:p>
          <w:p w:rsidR="009526C1" w:rsidRPr="00D30AFA" w:rsidRDefault="009526C1" w:rsidP="00DE5A64">
            <w:pPr>
              <w:tabs>
                <w:tab w:val="left" w:pos="1650"/>
              </w:tabs>
              <w:jc w:val="both"/>
            </w:pPr>
          </w:p>
          <w:p w:rsidR="009526C1" w:rsidRPr="00D30AFA" w:rsidRDefault="009526C1" w:rsidP="00DE5A64">
            <w:pPr>
              <w:tabs>
                <w:tab w:val="left" w:pos="1650"/>
              </w:tabs>
              <w:jc w:val="both"/>
              <w:rPr>
                <w:lang w:val="en-US"/>
              </w:rPr>
            </w:pPr>
            <w:r w:rsidRPr="00D30AFA">
              <w:t>На реке. Речные обитатели</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r w:rsidRPr="00D30AFA">
              <w:rPr>
                <w:b/>
              </w:rPr>
              <w:lastRenderedPageBreak/>
              <w:t>Принимать</w:t>
            </w:r>
            <w:r w:rsidRPr="00D30AFA">
              <w:t xml:space="preserve"> познавательную задачу урока. </w:t>
            </w:r>
            <w:r w:rsidRPr="00D30AFA">
              <w:rPr>
                <w:b/>
              </w:rPr>
              <w:t xml:space="preserve">Осуществлять </w:t>
            </w:r>
            <w:r w:rsidRPr="00D30AFA">
              <w:t>решение познавательной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слого-звуковой анализ слова (</w:t>
            </w:r>
            <w:r w:rsidRPr="00D30AFA">
              <w:rPr>
                <w:i/>
              </w:rPr>
              <w:t>ели</w:t>
            </w:r>
            <w:r w:rsidRPr="00D30AFA">
              <w:t xml:space="preserve">): </w:t>
            </w:r>
            <w:r w:rsidRPr="00D30AFA">
              <w:rPr>
                <w:b/>
              </w:rPr>
              <w:t xml:space="preserve">определять </w:t>
            </w:r>
            <w:r w:rsidRPr="00D30AFA">
              <w:t xml:space="preserve">количество слогов, количество звуков в каждом слоге, </w:t>
            </w:r>
            <w:r w:rsidRPr="00D30AFA">
              <w:rPr>
                <w:b/>
              </w:rPr>
              <w:t>делать</w:t>
            </w:r>
            <w:r w:rsidRPr="00D30AFA">
              <w:t xml:space="preserve"> вывод о том, что в слове </w:t>
            </w:r>
            <w:r w:rsidRPr="00D30AFA">
              <w:rPr>
                <w:i/>
              </w:rPr>
              <w:t>ели</w:t>
            </w:r>
            <w:r w:rsidRPr="00D30AFA">
              <w:t xml:space="preserve"> два слога-слияния</w:t>
            </w:r>
            <w:r w:rsidRPr="00D30AFA">
              <w:rPr>
                <w:b/>
              </w:rPr>
              <w:t>. Анализировать</w:t>
            </w:r>
            <w:r w:rsidRPr="00D30AFA">
              <w:t xml:space="preserve"> схему-модель слова. </w:t>
            </w:r>
            <w:r w:rsidRPr="00D30AFA">
              <w:rPr>
                <w:b/>
              </w:rPr>
              <w:t>Обозначать</w:t>
            </w:r>
            <w:r w:rsidRPr="00D30AFA">
              <w:t xml:space="preserve"> слияние </w:t>
            </w:r>
            <w:r w:rsidRPr="00D30AFA">
              <w:sym w:font="AIGDT" w:char="005B"/>
            </w:r>
            <w:r w:rsidRPr="00D30AFA">
              <w:rPr>
                <w:lang w:val="en-US"/>
              </w:rPr>
              <w:t>j</w:t>
            </w:r>
            <w:r w:rsidRPr="00D30AFA">
              <w:t>’э</w:t>
            </w:r>
            <w:r w:rsidRPr="00D30AFA">
              <w:sym w:font="AIGDT" w:char="005D"/>
            </w:r>
            <w:r w:rsidRPr="00D30AFA">
              <w:t xml:space="preserve"> буквой </w:t>
            </w:r>
            <w:r w:rsidRPr="00D30AFA">
              <w:rPr>
                <w:i/>
              </w:rPr>
              <w:t>е</w:t>
            </w:r>
            <w:r w:rsidRPr="00D30AFA">
              <w:rPr>
                <w:b/>
              </w:rPr>
              <w:t>.</w:t>
            </w:r>
            <w:r w:rsidRPr="00D30AFA">
              <w:t xml:space="preserve"> </w:t>
            </w:r>
            <w:r w:rsidRPr="00D30AFA">
              <w:rPr>
                <w:b/>
              </w:rPr>
              <w:t>Называть</w:t>
            </w:r>
            <w:r w:rsidRPr="00D30AFA">
              <w:t xml:space="preserve"> особенность буквы </w:t>
            </w:r>
            <w:r w:rsidRPr="00D30AFA">
              <w:rPr>
                <w:i/>
              </w:rPr>
              <w:t>е</w:t>
            </w:r>
            <w:r w:rsidRPr="00D30AFA">
              <w:rPr>
                <w:b/>
                <w:i/>
              </w:rPr>
              <w:t xml:space="preserve"> </w:t>
            </w:r>
            <w:r w:rsidRPr="00D30AFA">
              <w:t>(обозначать целый слог-слияние — два звука).</w:t>
            </w:r>
            <w:r w:rsidRPr="00D30AFA">
              <w:rPr>
                <w:b/>
              </w:rPr>
              <w:t xml:space="preserve"> Узнавать, сравнивать </w:t>
            </w:r>
            <w:r w:rsidRPr="00D30AFA">
              <w:t>и</w:t>
            </w:r>
            <w:r w:rsidRPr="00D30AFA">
              <w:rPr>
                <w:b/>
              </w:rPr>
              <w:t xml:space="preserve"> различать </w:t>
            </w:r>
            <w:r w:rsidRPr="00D30AFA">
              <w:t xml:space="preserve">заглавные и строчную, печатные и письменные буквы </w:t>
            </w:r>
            <w:r w:rsidRPr="00D30AFA">
              <w:rPr>
                <w:i/>
              </w:rPr>
              <w:t>Е, е</w:t>
            </w:r>
            <w:r w:rsidRPr="00D30AFA">
              <w:rPr>
                <w:b/>
                <w:i/>
              </w:rPr>
              <w:t>.</w:t>
            </w:r>
            <w:r w:rsidRPr="00D30AFA">
              <w:rPr>
                <w:b/>
              </w:rPr>
              <w:t xml:space="preserve"> </w:t>
            </w:r>
          </w:p>
          <w:p w:rsidR="009526C1" w:rsidRPr="00D30AFA" w:rsidRDefault="009526C1" w:rsidP="00DE5A64">
            <w:pPr>
              <w:jc w:val="both"/>
            </w:pPr>
            <w:r w:rsidRPr="00D30AFA">
              <w:rPr>
                <w:b/>
              </w:rPr>
              <w:t xml:space="preserve">Сравнивать </w:t>
            </w:r>
            <w:r w:rsidRPr="00D30AFA">
              <w:t>звуковой состав слов</w:t>
            </w:r>
            <w:r w:rsidRPr="00D30AFA">
              <w:rPr>
                <w:b/>
              </w:rPr>
              <w:t xml:space="preserve"> </w:t>
            </w:r>
            <w:r w:rsidRPr="00D30AFA">
              <w:t>и их буквенную запись в парах</w:t>
            </w:r>
            <w:r w:rsidRPr="00D30AFA">
              <w:rPr>
                <w:b/>
              </w:rPr>
              <w:t xml:space="preserve"> (</w:t>
            </w:r>
            <w:r w:rsidRPr="00D30AFA">
              <w:rPr>
                <w:i/>
              </w:rPr>
              <w:t>высоки — высокие, красивы — красивые</w:t>
            </w:r>
            <w:r w:rsidRPr="00D30AFA">
              <w:rPr>
                <w:b/>
                <w:i/>
              </w:rPr>
              <w:t xml:space="preserve">). </w:t>
            </w:r>
            <w:r w:rsidRPr="00D30AFA">
              <w:rPr>
                <w:b/>
              </w:rPr>
              <w:t>Сопоставлять</w:t>
            </w:r>
            <w:r w:rsidRPr="00D30AFA">
              <w:rPr>
                <w:b/>
                <w:i/>
              </w:rPr>
              <w:t xml:space="preserve"> </w:t>
            </w:r>
            <w:r w:rsidRPr="00D30AFA">
              <w:t>буквенные записи и схемы-модели слов.</w:t>
            </w:r>
            <w:r w:rsidRPr="00D30AFA">
              <w:rPr>
                <w:b/>
                <w:i/>
              </w:rPr>
              <w:t xml:space="preserve"> </w:t>
            </w:r>
            <w:r w:rsidRPr="00D30AFA">
              <w:rPr>
                <w:b/>
              </w:rPr>
              <w:t xml:space="preserve">Выявлять </w:t>
            </w:r>
            <w:r w:rsidRPr="00D30AFA">
              <w:t>способ чтения буквы</w:t>
            </w:r>
            <w:r w:rsidRPr="00D30AFA">
              <w:rPr>
                <w:b/>
                <w:i/>
              </w:rPr>
              <w:t xml:space="preserve"> </w:t>
            </w:r>
            <w:r w:rsidRPr="00D30AFA">
              <w:rPr>
                <w:i/>
              </w:rPr>
              <w:t>е</w:t>
            </w:r>
            <w:r w:rsidRPr="00D30AFA">
              <w:rPr>
                <w:b/>
                <w:i/>
              </w:rPr>
              <w:t xml:space="preserve"> </w:t>
            </w:r>
            <w:r w:rsidRPr="00D30AFA">
              <w:t xml:space="preserve">в начале слов и после гласных в </w:t>
            </w:r>
            <w:r w:rsidRPr="00D30AFA">
              <w:lastRenderedPageBreak/>
              <w:t xml:space="preserve">середине и на конце слов. </w:t>
            </w:r>
            <w:r w:rsidRPr="00D30AFA">
              <w:rPr>
                <w:b/>
              </w:rPr>
              <w:t>Делать</w:t>
            </w:r>
            <w:r w:rsidRPr="00D30AFA">
              <w:t xml:space="preserve"> вывод (под руководством учителя): буква </w:t>
            </w:r>
            <w:r w:rsidRPr="00D30AFA">
              <w:rPr>
                <w:i/>
              </w:rPr>
              <w:t>е</w:t>
            </w:r>
            <w:r w:rsidRPr="00D30AFA">
              <w:rPr>
                <w:b/>
                <w:i/>
              </w:rPr>
              <w:t xml:space="preserve"> </w:t>
            </w:r>
            <w:r w:rsidRPr="00D30AFA">
              <w:t>в начале слов и после гласных в середине и на конце слов читается одним и тем же способом — просто называется.</w:t>
            </w:r>
          </w:p>
          <w:p w:rsidR="009526C1" w:rsidRPr="00D30AFA" w:rsidRDefault="009526C1" w:rsidP="00DE5A64">
            <w:pPr>
              <w:jc w:val="both"/>
            </w:pPr>
            <w:r w:rsidRPr="00D30AFA">
              <w:rPr>
                <w:b/>
              </w:rPr>
              <w:t xml:space="preserve">Воспроизводить </w:t>
            </w:r>
            <w:r w:rsidRPr="00D30AFA">
              <w:t xml:space="preserve">по буквенной записи звуковую форму слов с буквой </w:t>
            </w:r>
            <w:r w:rsidRPr="00D30AFA">
              <w:rPr>
                <w:i/>
              </w:rPr>
              <w:t xml:space="preserve">е </w:t>
            </w:r>
            <w:r w:rsidRPr="00D30AFA">
              <w:t>в начале слова и после гласных.</w:t>
            </w:r>
          </w:p>
          <w:p w:rsidR="009526C1" w:rsidRPr="00D30AFA" w:rsidRDefault="009526C1" w:rsidP="00DE5A64">
            <w:pPr>
              <w:jc w:val="both"/>
            </w:pPr>
            <w:r w:rsidRPr="00D30AFA">
              <w:rPr>
                <w:b/>
              </w:rPr>
              <w:t xml:space="preserve">Производить </w:t>
            </w:r>
            <w:r w:rsidRPr="00D30AFA">
              <w:t xml:space="preserve">слого-звуковой анализ слова </w:t>
            </w:r>
            <w:r w:rsidRPr="00D30AFA">
              <w:rPr>
                <w:i/>
              </w:rPr>
              <w:t xml:space="preserve">лес </w:t>
            </w:r>
            <w:r w:rsidRPr="00D30AFA">
              <w:t xml:space="preserve">с опорой на схему-модель. </w:t>
            </w:r>
            <w:r w:rsidRPr="00D30AFA">
              <w:rPr>
                <w:b/>
              </w:rPr>
              <w:t>Читать</w:t>
            </w:r>
            <w:r w:rsidRPr="00D30AFA">
              <w:t xml:space="preserve"> слоги-слияния с буквой </w:t>
            </w:r>
            <w:r w:rsidRPr="00D30AFA">
              <w:rPr>
                <w:i/>
              </w:rPr>
              <w:t>е.</w:t>
            </w:r>
            <w:r w:rsidRPr="00D30AFA">
              <w:rPr>
                <w:b/>
                <w:i/>
              </w:rPr>
              <w:t xml:space="preserve"> </w:t>
            </w:r>
            <w:r w:rsidRPr="00D30AFA">
              <w:rPr>
                <w:b/>
              </w:rPr>
              <w:t xml:space="preserve">Наблюдать </w:t>
            </w:r>
            <w:r w:rsidRPr="00D30AFA">
              <w:t xml:space="preserve">над произнесением согласных в слогах-слияниях с </w:t>
            </w:r>
            <w:r w:rsidRPr="00D30AFA">
              <w:rPr>
                <w:i/>
              </w:rPr>
              <w:t>е</w:t>
            </w:r>
            <w:r w:rsidRPr="00D30AFA">
              <w:rPr>
                <w:b/>
                <w:i/>
              </w:rPr>
              <w:t xml:space="preserve">. </w:t>
            </w:r>
            <w:r w:rsidRPr="00D30AFA">
              <w:rPr>
                <w:b/>
              </w:rPr>
              <w:t>Делать</w:t>
            </w:r>
            <w:r w:rsidRPr="00D30AFA">
              <w:rPr>
                <w:b/>
                <w:i/>
              </w:rPr>
              <w:t xml:space="preserve"> </w:t>
            </w:r>
            <w:r w:rsidRPr="00D30AFA">
              <w:t xml:space="preserve">вывод (под руководством учителя): если в слиянии после мягкого согласного слышится звук </w:t>
            </w:r>
            <w:r w:rsidRPr="00D30AFA">
              <w:sym w:font="AIGDT" w:char="005B"/>
            </w:r>
            <w:r w:rsidRPr="00D30AFA">
              <w:t>’э</w:t>
            </w:r>
            <w:r w:rsidRPr="00D30AFA">
              <w:sym w:font="AIGDT" w:char="005D"/>
            </w:r>
            <w:r w:rsidRPr="00D30AFA">
              <w:t xml:space="preserve">, то пишется буква </w:t>
            </w:r>
            <w:r w:rsidRPr="00D30AFA">
              <w:rPr>
                <w:i/>
              </w:rPr>
              <w:t>е</w:t>
            </w:r>
            <w:r w:rsidRPr="00D30AFA">
              <w:t>.</w:t>
            </w:r>
            <w:r w:rsidRPr="00D30AFA">
              <w:rPr>
                <w:b/>
              </w:rPr>
              <w:t xml:space="preserve"> Обозначать</w:t>
            </w:r>
            <w:r w:rsidRPr="00D30AFA">
              <w:t xml:space="preserve"> буквой </w:t>
            </w:r>
            <w:r w:rsidRPr="00D30AFA">
              <w:rPr>
                <w:i/>
              </w:rPr>
              <w:t>е</w:t>
            </w:r>
            <w:r w:rsidRPr="00D30AFA">
              <w:t xml:space="preserve"> гласный звук </w:t>
            </w:r>
            <w:r w:rsidRPr="00D30AFA">
              <w:sym w:font="AIGDT" w:char="005B"/>
            </w:r>
            <w:r w:rsidRPr="00D30AFA">
              <w:t>’э</w:t>
            </w:r>
            <w:r w:rsidRPr="00D30AFA">
              <w:sym w:font="AIGDT" w:char="005D"/>
            </w:r>
            <w:r w:rsidRPr="00D30AFA">
              <w:t xml:space="preserve"> после мягких согласных.</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Читать</w:t>
            </w:r>
            <w:r w:rsidRPr="00D30AFA">
              <w:t xml:space="preserve"> текст вслух.</w:t>
            </w:r>
          </w:p>
          <w:p w:rsidR="009526C1" w:rsidRPr="00D30AFA" w:rsidRDefault="009526C1" w:rsidP="00DE5A64">
            <w:pPr>
              <w:jc w:val="both"/>
            </w:pPr>
            <w:r w:rsidRPr="00D30AFA">
              <w:rPr>
                <w:b/>
              </w:rPr>
              <w:t>Находить</w:t>
            </w:r>
            <w:r w:rsidRPr="00D30AFA">
              <w:t xml:space="preserve"> в тексте ответы на вопросы.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Озаглавливать</w:t>
            </w:r>
            <w:r w:rsidRPr="00D30AFA">
              <w:t xml:space="preserve"> текст. </w:t>
            </w:r>
          </w:p>
          <w:p w:rsidR="009526C1" w:rsidRPr="00D30AFA" w:rsidRDefault="009526C1" w:rsidP="00DE5A64">
            <w:pPr>
              <w:jc w:val="both"/>
            </w:pPr>
            <w:r w:rsidRPr="00D30AFA">
              <w:rPr>
                <w:b/>
              </w:rPr>
              <w:t>Заменять</w:t>
            </w:r>
            <w:r w:rsidRPr="00D30AFA">
              <w:t xml:space="preserve"> слово близким по значению. </w:t>
            </w:r>
            <w:r w:rsidRPr="00D30AFA">
              <w:rPr>
                <w:b/>
              </w:rPr>
              <w:t>Подбирать</w:t>
            </w:r>
            <w:r w:rsidRPr="00D30AFA">
              <w:t xml:space="preserve"> к словам слова с противоположным значением.</w:t>
            </w:r>
          </w:p>
          <w:p w:rsidR="009526C1" w:rsidRPr="00D30AFA" w:rsidRDefault="009526C1" w:rsidP="00DE5A64">
            <w:pPr>
              <w:jc w:val="both"/>
            </w:pPr>
            <w:r w:rsidRPr="00D30AFA">
              <w:rPr>
                <w:b/>
              </w:rPr>
              <w:t>Наблюдать</w:t>
            </w:r>
            <w:r w:rsidRPr="00D30AFA">
              <w:t xml:space="preserve"> за образованием новых слов. </w:t>
            </w:r>
            <w:r w:rsidRPr="00D30AFA">
              <w:rPr>
                <w:b/>
              </w:rPr>
              <w:t>Находить</w:t>
            </w:r>
            <w:r w:rsidRPr="00D30AFA">
              <w:t xml:space="preserve"> общую часть в этих словах.</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признаки).</w:t>
            </w:r>
          </w:p>
          <w:p w:rsidR="009526C1" w:rsidRPr="00D30AFA" w:rsidRDefault="009526C1" w:rsidP="00DE5A64">
            <w:pPr>
              <w:jc w:val="both"/>
            </w:pPr>
            <w:r w:rsidRPr="00D30AFA">
              <w:rPr>
                <w:b/>
              </w:rPr>
              <w:t>Распространять</w:t>
            </w:r>
            <w:r w:rsidRPr="00D30AFA">
              <w:t xml:space="preserve"> предложения.</w:t>
            </w:r>
          </w:p>
          <w:p w:rsidR="009526C1" w:rsidRPr="00D30AFA" w:rsidRDefault="009526C1" w:rsidP="00DE5A64">
            <w:pPr>
              <w:jc w:val="both"/>
            </w:pPr>
            <w:r w:rsidRPr="00D30AFA">
              <w:rPr>
                <w:b/>
              </w:rPr>
              <w:t xml:space="preserve">Составлять </w:t>
            </w:r>
            <w:r w:rsidRPr="00D30AFA">
              <w:t>рассказ на заданную тему по иллюстрации</w:t>
            </w:r>
            <w:r w:rsidRPr="00D30AFA">
              <w:rPr>
                <w:rStyle w:val="a4"/>
              </w:rPr>
              <w:footnoteReference w:id="7"/>
            </w:r>
            <w:r w:rsidRPr="00D30AFA">
              <w:t>.</w:t>
            </w:r>
          </w:p>
          <w:p w:rsidR="009526C1" w:rsidRPr="00D30AFA" w:rsidRDefault="009526C1" w:rsidP="00DE5A64">
            <w:pPr>
              <w:tabs>
                <w:tab w:val="left" w:pos="1650"/>
              </w:tabs>
              <w:jc w:val="both"/>
            </w:pPr>
            <w:r w:rsidRPr="00D30AFA">
              <w:rPr>
                <w:b/>
              </w:rPr>
              <w:t>Работать</w:t>
            </w:r>
            <w:r w:rsidRPr="00D30AFA">
              <w:t xml:space="preserve"> в паре: </w:t>
            </w:r>
            <w:r w:rsidRPr="00D30AFA">
              <w:rPr>
                <w:b/>
              </w:rPr>
              <w:t>договариваться</w:t>
            </w:r>
            <w:r w:rsidRPr="00D30AFA">
              <w:t xml:space="preserve">, кто какое слово будет искать в тексте, внимательно </w:t>
            </w:r>
            <w:r w:rsidRPr="00D30AFA">
              <w:rPr>
                <w:b/>
              </w:rPr>
              <w:lastRenderedPageBreak/>
              <w:t xml:space="preserve">слушать </w:t>
            </w:r>
            <w:r w:rsidRPr="00D30AFA">
              <w:t xml:space="preserve">ответы друг друга, </w:t>
            </w:r>
            <w:r w:rsidRPr="00D30AFA">
              <w:rPr>
                <w:b/>
              </w:rPr>
              <w:t>контролировать</w:t>
            </w:r>
            <w:r w:rsidRPr="00D30AFA">
              <w:t xml:space="preserve"> свои действия при выполнении задания, </w:t>
            </w:r>
            <w:r w:rsidRPr="00D30AFA">
              <w:rPr>
                <w:b/>
              </w:rPr>
              <w:t>оценивать</w:t>
            </w:r>
            <w:r w:rsidRPr="00D30AFA">
              <w:t xml:space="preserve"> ответы друг друга, </w:t>
            </w:r>
            <w:r w:rsidRPr="00D30AFA">
              <w:rPr>
                <w:b/>
              </w:rPr>
              <w:t>исправлять</w:t>
            </w:r>
            <w:r w:rsidRPr="00D30AFA">
              <w:t xml:space="preserve"> ошибки, </w:t>
            </w:r>
            <w:r w:rsidRPr="00D30AFA">
              <w:rPr>
                <w:b/>
              </w:rPr>
              <w:t>оценивать</w:t>
            </w:r>
            <w:r w:rsidRPr="00D30AFA">
              <w:t xml:space="preserve"> результат совместной работы.</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28 </w:t>
            </w:r>
            <w:r w:rsidRPr="00D30AFA">
              <w:t>(с. 31—32)</w:t>
            </w:r>
            <w:r w:rsidRPr="00D30AFA">
              <w:rPr>
                <w:b/>
              </w:rPr>
              <w:t>.</w:t>
            </w:r>
            <w:r w:rsidRPr="00D30AFA">
              <w:t xml:space="preserve"> </w:t>
            </w:r>
            <w:r w:rsidRPr="00D30AFA">
              <w:rPr>
                <w:b/>
              </w:rPr>
              <w:t xml:space="preserve">Строчная и заглавная буквы </w:t>
            </w:r>
            <w:r w:rsidRPr="00D30AFA">
              <w:rPr>
                <w:b/>
                <w:i/>
              </w:rPr>
              <w:t>Е, е.</w:t>
            </w:r>
            <w:r w:rsidRPr="00D30AFA">
              <w:t xml:space="preserve"> Сравнение строчной и заглавной букв. Сравнение печатной и письменной букв. Слого-звуковой анализ слов со звуками [</w:t>
            </w:r>
            <w:r w:rsidRPr="00D30AFA">
              <w:rPr>
                <w:lang w:val="en-US"/>
              </w:rPr>
              <w:t>j</w:t>
            </w:r>
            <w:r w:rsidRPr="00D30AFA">
              <w:t xml:space="preserve">’э], [’э]. Двойная роль буквы </w:t>
            </w:r>
            <w:r w:rsidRPr="00D30AFA">
              <w:rPr>
                <w:i/>
              </w:rPr>
              <w:t>е</w:t>
            </w:r>
            <w:r w:rsidRPr="00D30AFA">
              <w:t xml:space="preserve">. Обозначение буквой </w:t>
            </w:r>
            <w:r w:rsidRPr="00D30AFA">
              <w:rPr>
                <w:i/>
              </w:rPr>
              <w:t>е</w:t>
            </w:r>
            <w:r w:rsidRPr="00D30AFA">
              <w:t xml:space="preserve"> мягкости предыдущего согласного на письме. Письмо слогов и слов с буквами </w:t>
            </w:r>
            <w:r w:rsidRPr="00D30AFA">
              <w:rPr>
                <w:i/>
              </w:rPr>
              <w:t>Е, е</w:t>
            </w:r>
            <w:r w:rsidRPr="00D30AFA">
              <w:t xml:space="preserve">. Бордюры. Списывание с письменного шрифта. </w:t>
            </w:r>
            <w:r w:rsidRPr="00D30AFA">
              <w:lastRenderedPageBreak/>
              <w:t>Составление ответа на поставленный в тексте вопрос. Дополнение текста своим предложением. Оформление границ предложения. Запись и интонирование предложений, различных по цели высказывания и интонации.</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Е, е.</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Е, е</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по контуру, штриховать.</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Е, е</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lastRenderedPageBreak/>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Е, е</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со звуками </w:t>
            </w:r>
            <w:r w:rsidRPr="00D30AFA">
              <w:t>[</w:t>
            </w:r>
            <w:r w:rsidRPr="00D30AFA">
              <w:rPr>
                <w:lang w:val="en-US"/>
              </w:rPr>
              <w:t>j</w:t>
            </w:r>
            <w:r w:rsidRPr="00D30AFA">
              <w:t>’э], [’э].</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Записывать</w:t>
            </w:r>
            <w:r w:rsidRPr="00D30AFA">
              <w:rPr>
                <w:iCs/>
              </w:rPr>
              <w:t xml:space="preserve"> ответ на вопрос с использованием приёма комментирования.</w:t>
            </w:r>
          </w:p>
          <w:p w:rsidR="009526C1" w:rsidRPr="00D30AFA" w:rsidRDefault="009526C1" w:rsidP="00DE5A64">
            <w:pPr>
              <w:tabs>
                <w:tab w:val="left" w:pos="2425"/>
              </w:tabs>
              <w:jc w:val="both"/>
              <w:rPr>
                <w:b/>
                <w:iCs/>
              </w:rPr>
            </w:pPr>
            <w:r w:rsidRPr="00D30AFA">
              <w:rPr>
                <w:b/>
                <w:iCs/>
              </w:rPr>
              <w:t xml:space="preserve">Правильно </w:t>
            </w:r>
            <w:r w:rsidRPr="00D30AFA">
              <w:rPr>
                <w:iCs/>
              </w:rPr>
              <w:t>интонировать при чтении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малой группе, в парах.</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своей работы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lastRenderedPageBreak/>
              <w:t>Урок 24</w:t>
            </w:r>
            <w:r w:rsidRPr="00D30AFA">
              <w:t xml:space="preserve"> (с. 80—85)</w:t>
            </w:r>
            <w:r w:rsidRPr="00D30AFA">
              <w:rPr>
                <w:b/>
              </w:rPr>
              <w:t>.</w:t>
            </w:r>
            <w:r w:rsidRPr="00D30AFA">
              <w:t xml:space="preserve"> </w:t>
            </w:r>
            <w:r w:rsidRPr="00D30AFA">
              <w:rPr>
                <w:b/>
              </w:rPr>
              <w:t xml:space="preserve">Согласные звуки </w:t>
            </w:r>
            <w:r w:rsidRPr="00D30AFA">
              <w:rPr>
                <w:b/>
              </w:rPr>
              <w:sym w:font="AIGDT" w:char="005B"/>
            </w:r>
            <w:r w:rsidRPr="00D30AFA">
              <w:rPr>
                <w:b/>
              </w:rPr>
              <w:t>п</w:t>
            </w:r>
            <w:r w:rsidRPr="00D30AFA">
              <w:rPr>
                <w:b/>
              </w:rPr>
              <w:sym w:font="AIGDT" w:char="005D"/>
            </w:r>
            <w:r w:rsidRPr="00D30AFA">
              <w:rPr>
                <w:b/>
              </w:rPr>
              <w:t xml:space="preserve">, </w:t>
            </w:r>
            <w:r w:rsidRPr="00D30AFA">
              <w:rPr>
                <w:b/>
              </w:rPr>
              <w:sym w:font="AIGDT" w:char="005B"/>
            </w:r>
            <w:r w:rsidRPr="00D30AFA">
              <w:rPr>
                <w:b/>
              </w:rPr>
              <w:t>п’</w:t>
            </w:r>
            <w:r w:rsidRPr="00D30AFA">
              <w:rPr>
                <w:b/>
              </w:rPr>
              <w:sym w:font="AIGDT" w:char="005D"/>
            </w:r>
            <w:r w:rsidRPr="00D30AFA">
              <w:rPr>
                <w:b/>
              </w:rPr>
              <w:t xml:space="preserve">, буквы </w:t>
            </w:r>
            <w:r w:rsidRPr="00D30AFA">
              <w:rPr>
                <w:b/>
                <w:i/>
              </w:rPr>
              <w:t>П, п.</w:t>
            </w:r>
          </w:p>
          <w:p w:rsidR="009526C1" w:rsidRPr="00D30AFA" w:rsidRDefault="009526C1" w:rsidP="00DE5A64">
            <w:pPr>
              <w:tabs>
                <w:tab w:val="left" w:pos="1650"/>
              </w:tabs>
              <w:jc w:val="both"/>
              <w:rPr>
                <w:b/>
                <w:i/>
              </w:rPr>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Профессии родителей</w:t>
            </w:r>
          </w:p>
          <w:p w:rsidR="009526C1" w:rsidRPr="00D30AFA" w:rsidRDefault="009526C1" w:rsidP="00DE5A64">
            <w:pPr>
              <w:tabs>
                <w:tab w:val="left" w:pos="1650"/>
              </w:tabs>
              <w:jc w:val="both"/>
            </w:pPr>
            <w:r w:rsidRPr="00D30AFA">
              <w:t xml:space="preserve">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новые звуки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r w:rsidRPr="00D30AFA">
              <w:rPr>
                <w:b/>
              </w:rPr>
              <w:t>Объяснять</w:t>
            </w:r>
            <w:r w:rsidRPr="00D30AFA">
              <w:t xml:space="preserve"> роль гласных </w:t>
            </w:r>
            <w:r w:rsidRPr="00D30AFA">
              <w:rPr>
                <w:b/>
              </w:rPr>
              <w:t>и</w:t>
            </w:r>
            <w:r w:rsidRPr="00D30AFA">
              <w:t xml:space="preserve">, </w:t>
            </w:r>
            <w:r w:rsidRPr="00D30AFA">
              <w:rPr>
                <w:b/>
              </w:rPr>
              <w:t>е</w:t>
            </w:r>
            <w:r w:rsidRPr="00D30AFA">
              <w:t>.</w:t>
            </w:r>
          </w:p>
          <w:p w:rsidR="009526C1" w:rsidRPr="00D30AFA" w:rsidRDefault="009526C1" w:rsidP="00DE5A64">
            <w:pPr>
              <w:jc w:val="both"/>
            </w:pPr>
            <w:r w:rsidRPr="00D30AFA">
              <w:rPr>
                <w:b/>
              </w:rPr>
              <w:t>Читать</w:t>
            </w:r>
            <w:r w:rsidRPr="00D30AFA">
              <w:t xml:space="preserve"> текст вслух.</w:t>
            </w:r>
          </w:p>
          <w:p w:rsidR="009526C1" w:rsidRPr="00D30AFA" w:rsidRDefault="009526C1" w:rsidP="00DE5A64">
            <w:pPr>
              <w:jc w:val="both"/>
            </w:pPr>
            <w:r w:rsidRPr="00D30AFA">
              <w:rPr>
                <w:b/>
              </w:rPr>
              <w:t>Находить</w:t>
            </w:r>
            <w:r w:rsidRPr="00D30AFA">
              <w:t xml:space="preserve"> в тексте ответы на вопросы.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 xml:space="preserve">Составлять </w:t>
            </w:r>
            <w:r w:rsidRPr="00D30AFA">
              <w:t>рассказы о профессиях.</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действия).</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место новой буквы на «ленте букв». </w:t>
            </w: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lang w:val="en-US"/>
              </w:rPr>
            </w:pPr>
            <w:r w:rsidRPr="00D30AFA">
              <w:rPr>
                <w:b/>
              </w:rPr>
              <w:t xml:space="preserve">Урок 29 </w:t>
            </w:r>
            <w:r w:rsidRPr="00D30AFA">
              <w:t>(пропись № 3, с. 3—4)</w:t>
            </w:r>
            <w:r w:rsidRPr="00D30AFA">
              <w:rPr>
                <w:b/>
              </w:rPr>
              <w:t>.</w:t>
            </w:r>
            <w:r w:rsidRPr="00D30AFA">
              <w:t xml:space="preserve"> </w:t>
            </w:r>
            <w:r w:rsidRPr="00D30AFA">
              <w:rPr>
                <w:b/>
              </w:rPr>
              <w:t xml:space="preserve">Строчная и заглавная буквы </w:t>
            </w:r>
            <w:r w:rsidRPr="00D30AFA">
              <w:rPr>
                <w:b/>
                <w:i/>
              </w:rPr>
              <w:t>П, п.</w:t>
            </w:r>
            <w:r w:rsidRPr="00D30AFA">
              <w:t xml:space="preserve"> Сравнение строчной и заглавной букв. Сравнение печатной и письменной букв. Слого-звуковой анализ слов со звуками [п], [п’]. Письмо слогов и слов с буквами </w:t>
            </w:r>
            <w:r w:rsidRPr="00D30AFA">
              <w:rPr>
                <w:i/>
              </w:rPr>
              <w:t xml:space="preserve">П, п. </w:t>
            </w:r>
            <w:r w:rsidRPr="00D30AFA">
              <w:t>Обведение бордюрных рисунков по контуру. Дополнение предложений словами по смыслу. Оформление границ предложения. Списывание с печатного шрифта.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П, п.</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П, п</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П, п</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П, п</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 новыми звуками </w:t>
            </w:r>
            <w:r w:rsidRPr="00D30AFA">
              <w:t>[п], [п’].</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 xml:space="preserve">Списывать </w:t>
            </w:r>
            <w:r w:rsidRPr="00D30AFA">
              <w:rPr>
                <w:iCs/>
              </w:rPr>
              <w:t>предложения, заменяя в необходимых случаях печатный шрифт на письменный.</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по смыслу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iCs/>
              </w:rPr>
            </w:pPr>
            <w:r w:rsidRPr="00D30AFA">
              <w:rPr>
                <w:b/>
                <w:iCs/>
              </w:rPr>
              <w:t>Составлять</w:t>
            </w:r>
            <w:r w:rsidRPr="00D30AFA">
              <w:rPr>
                <w:iCs/>
              </w:rPr>
              <w:t xml:space="preserve"> самостоятельно предложения по образцу и </w:t>
            </w:r>
            <w:r w:rsidRPr="00D30AFA">
              <w:rPr>
                <w:b/>
                <w:iCs/>
              </w:rPr>
              <w:t>записывать</w:t>
            </w:r>
            <w:r w:rsidRPr="00D30AFA">
              <w:rPr>
                <w:iCs/>
              </w:rPr>
              <w:t xml:space="preserve"> их в прописи. </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малой группе.</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своей работы в </w:t>
            </w:r>
            <w:r w:rsidRPr="00D30AFA">
              <w:rPr>
                <w:iCs/>
              </w:rPr>
              <w:lastRenderedPageBreak/>
              <w:t>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30 </w:t>
            </w:r>
            <w:r w:rsidRPr="00D30AFA">
              <w:t>(пропись № 3, с. 5)</w:t>
            </w:r>
            <w:r w:rsidRPr="00D30AFA">
              <w:rPr>
                <w:b/>
              </w:rPr>
              <w:t>.</w:t>
            </w:r>
            <w:r w:rsidRPr="00D30AFA">
              <w:t xml:space="preserve"> </w:t>
            </w:r>
            <w:r w:rsidRPr="00D30AFA">
              <w:rPr>
                <w:b/>
              </w:rPr>
              <w:t xml:space="preserve">Строчная и заглавная буквы </w:t>
            </w:r>
            <w:r w:rsidRPr="00D30AFA">
              <w:rPr>
                <w:b/>
                <w:i/>
              </w:rPr>
              <w:t>П, п.</w:t>
            </w:r>
            <w:r w:rsidRPr="00D30AFA">
              <w:t xml:space="preserve"> Закрепление изученного. Слого-звуковой анализ слов со звуками [п], [п’]. Письмо слогов и слов с буквами </w:t>
            </w:r>
            <w:r w:rsidRPr="00D30AFA">
              <w:rPr>
                <w:i/>
              </w:rPr>
              <w:t xml:space="preserve">П, п. </w:t>
            </w:r>
            <w:r w:rsidRPr="00D30AFA">
              <w:t>Обведение бордюрных рисунков по контуру. Дополнение предложений словами по смыслу. Оформление границ предложения. Списывание с печатного шрифта. Письменный ответ на вопрос. Работа по развитию речи: составление и запись текста из 2—3-х предложений на тему, сформулированную самими учащимися</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П, п.</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П, п</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П, п</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 новыми звуками </w:t>
            </w:r>
            <w:r w:rsidRPr="00D30AFA">
              <w:t>[п], [п’].</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печатного шрифта.</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по смыслу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b/>
                <w:iCs/>
              </w:rPr>
            </w:pPr>
            <w:r w:rsidRPr="00D30AFA">
              <w:rPr>
                <w:b/>
                <w:iCs/>
              </w:rPr>
              <w:t xml:space="preserve">Дополнять </w:t>
            </w:r>
            <w:r w:rsidRPr="00D30AFA">
              <w:rPr>
                <w:iCs/>
              </w:rPr>
              <w:t>предложение словами, закодированными в схемах-моделях.</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Вставлять</w:t>
            </w:r>
            <w:r w:rsidRPr="00D30AFA">
              <w:rPr>
                <w:iCs/>
              </w:rPr>
              <w:t xml:space="preserve"> пропущенные буквы в слова, </w:t>
            </w:r>
            <w:r w:rsidRPr="00D30AFA">
              <w:rPr>
                <w:b/>
                <w:iCs/>
              </w:rPr>
              <w:t>объяснять</w:t>
            </w:r>
            <w:r w:rsidRPr="00D30AFA">
              <w:rPr>
                <w:iCs/>
              </w:rPr>
              <w:t xml:space="preserve"> смысл каждого слова.</w:t>
            </w:r>
          </w:p>
          <w:p w:rsidR="009526C1" w:rsidRPr="00D30AFA" w:rsidRDefault="009526C1" w:rsidP="00DE5A64">
            <w:pPr>
              <w:tabs>
                <w:tab w:val="left" w:pos="2425"/>
              </w:tabs>
              <w:jc w:val="both"/>
              <w:rPr>
                <w:iCs/>
              </w:rPr>
            </w:pPr>
            <w:r w:rsidRPr="00D30AFA">
              <w:rPr>
                <w:b/>
                <w:iCs/>
              </w:rPr>
              <w:t>Формулировать</w:t>
            </w:r>
            <w:r w:rsidRPr="00D30AFA">
              <w:rPr>
                <w:iCs/>
              </w:rPr>
              <w:t xml:space="preserve"> тему высказывания, </w:t>
            </w:r>
            <w:r w:rsidRPr="00D30AFA">
              <w:rPr>
                <w:b/>
                <w:iCs/>
              </w:rPr>
              <w:t>перебирать</w:t>
            </w:r>
            <w:r w:rsidRPr="00D30AFA">
              <w:rPr>
                <w:iCs/>
              </w:rPr>
              <w:t xml:space="preserve"> варианты тем, предложенных другими учащимися, </w:t>
            </w:r>
            <w:r w:rsidRPr="00D30AFA">
              <w:rPr>
                <w:b/>
                <w:iCs/>
              </w:rPr>
              <w:t>выбирать</w:t>
            </w:r>
            <w:r w:rsidRPr="00D30AFA">
              <w:rPr>
                <w:iCs/>
              </w:rPr>
              <w:t xml:space="preserve"> лучший, обосновывать свой выбор.</w:t>
            </w:r>
          </w:p>
          <w:p w:rsidR="009526C1" w:rsidRPr="00D30AFA" w:rsidRDefault="009526C1" w:rsidP="00DE5A64">
            <w:pPr>
              <w:tabs>
                <w:tab w:val="left" w:pos="2425"/>
              </w:tabs>
              <w:jc w:val="both"/>
              <w:rPr>
                <w:iCs/>
              </w:rPr>
            </w:pPr>
            <w:r w:rsidRPr="00D30AFA">
              <w:rPr>
                <w:b/>
                <w:iCs/>
              </w:rPr>
              <w:t>Записывать</w:t>
            </w:r>
            <w:r w:rsidRPr="00D30AFA">
              <w:rPr>
                <w:iCs/>
              </w:rPr>
              <w:t xml:space="preserve"> текст из 2—3-х предложений на выбранную тему.</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малой группе.</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своей работы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Уроки 25—26</w:t>
            </w:r>
            <w:r w:rsidRPr="00D30AFA">
              <w:t xml:space="preserve"> (с.</w:t>
            </w:r>
            <w:r w:rsidRPr="00D30AFA">
              <w:rPr>
                <w:lang w:val="en-US"/>
              </w:rPr>
              <w:t> </w:t>
            </w:r>
            <w:r w:rsidRPr="00D30AFA">
              <w:t>86—91).</w:t>
            </w:r>
          </w:p>
          <w:p w:rsidR="009526C1" w:rsidRPr="00D30AFA" w:rsidRDefault="009526C1" w:rsidP="00DE5A64">
            <w:pPr>
              <w:tabs>
                <w:tab w:val="left" w:pos="1650"/>
              </w:tabs>
              <w:jc w:val="both"/>
              <w:rPr>
                <w:b/>
                <w:i/>
              </w:rPr>
            </w:pPr>
            <w:r w:rsidRPr="00D30AFA">
              <w:rPr>
                <w:b/>
              </w:rPr>
              <w:lastRenderedPageBreak/>
              <w:t xml:space="preserve">Согласные звуки </w:t>
            </w:r>
            <w:r w:rsidRPr="00D30AFA">
              <w:rPr>
                <w:b/>
              </w:rPr>
              <w:sym w:font="AIGDT" w:char="005B"/>
            </w:r>
            <w:r w:rsidRPr="00D30AFA">
              <w:rPr>
                <w:b/>
              </w:rPr>
              <w:t>м</w:t>
            </w:r>
            <w:r w:rsidRPr="00D30AFA">
              <w:rPr>
                <w:b/>
              </w:rPr>
              <w:sym w:font="AIGDT" w:char="005D"/>
            </w:r>
            <w:r w:rsidRPr="00D30AFA">
              <w:rPr>
                <w:b/>
              </w:rPr>
              <w:t xml:space="preserve">, </w:t>
            </w:r>
            <w:r w:rsidRPr="00D30AFA">
              <w:rPr>
                <w:b/>
              </w:rPr>
              <w:sym w:font="AIGDT" w:char="005B"/>
            </w:r>
            <w:r w:rsidRPr="00D30AFA">
              <w:rPr>
                <w:b/>
              </w:rPr>
              <w:t>м’</w:t>
            </w:r>
            <w:r w:rsidRPr="00D30AFA">
              <w:rPr>
                <w:b/>
              </w:rPr>
              <w:sym w:font="AIGDT" w:char="005D"/>
            </w:r>
            <w:r w:rsidRPr="00D30AFA">
              <w:rPr>
                <w:b/>
              </w:rPr>
              <w:t xml:space="preserve">, буквы </w:t>
            </w:r>
            <w:r w:rsidRPr="00D30AFA">
              <w:rPr>
                <w:b/>
                <w:i/>
              </w:rPr>
              <w:t>М, м.</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Москва — столица России</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lastRenderedPageBreak/>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м</w:t>
            </w:r>
            <w:r w:rsidRPr="00D30AFA">
              <w:sym w:font="AIGDT" w:char="005D"/>
            </w:r>
            <w:r w:rsidRPr="00D30AFA">
              <w:t xml:space="preserve">, </w:t>
            </w:r>
            <w:r w:rsidRPr="00D30AFA">
              <w:sym w:font="AIGDT" w:char="005B"/>
            </w:r>
            <w:r w:rsidRPr="00D30AFA">
              <w:t>м’</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rPr>
                <w:b/>
              </w:rPr>
            </w:pPr>
            <w:r w:rsidRPr="00D30AFA">
              <w:rPr>
                <w:b/>
              </w:rPr>
              <w:t xml:space="preserve">Группировать </w:t>
            </w:r>
            <w:r w:rsidRPr="00D30AFA">
              <w:t xml:space="preserve">изученные гласные по общему признаку (обозначать твёрдость согласных или обозначать мягкость согласных). </w:t>
            </w:r>
            <w:r w:rsidRPr="00D30AFA">
              <w:rPr>
                <w:b/>
              </w:rPr>
              <w:t>Группировать</w:t>
            </w:r>
            <w:r w:rsidRPr="00D30AFA">
              <w:t xml:space="preserve"> изученные согласные по глухости-твёрдости.</w:t>
            </w:r>
            <w:r w:rsidRPr="00D30AFA">
              <w:rPr>
                <w:b/>
              </w:rPr>
              <w:t xml:space="preserve"> 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rPr>
              <w:t xml:space="preserve">Отвечать </w:t>
            </w:r>
            <w:r w:rsidRPr="00D30AFA">
              <w:t>на вопросы по иллюстрации.</w:t>
            </w:r>
            <w:r w:rsidRPr="00D30AFA">
              <w:rPr>
                <w:b/>
              </w:rPr>
              <w:t xml:space="preserve"> Составлять </w:t>
            </w:r>
            <w:r w:rsidRPr="00D30AFA">
              <w:t>рассказ по иллюстрации</w:t>
            </w:r>
            <w:r w:rsidRPr="00D30AFA">
              <w:rPr>
                <w:b/>
              </w:rPr>
              <w:t xml:space="preserve">. Читать </w:t>
            </w:r>
            <w:r w:rsidRPr="00D30AFA">
              <w:t>текст.</w:t>
            </w:r>
            <w:r w:rsidRPr="00D30AFA">
              <w:rPr>
                <w:b/>
              </w:rPr>
              <w:t xml:space="preserve"> Отвечать </w:t>
            </w:r>
            <w:r w:rsidRPr="00D30AFA">
              <w:t xml:space="preserve">на вопросы по содержанию текста.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 xml:space="preserve">Строить </w:t>
            </w:r>
            <w:r w:rsidRPr="00D30AFA">
              <w:t>самостоятельно связные высказывания о столице России.</w:t>
            </w:r>
            <w:r w:rsidRPr="00D30AFA">
              <w:rPr>
                <w:b/>
              </w:rPr>
              <w:t xml:space="preserve"> Описывать </w:t>
            </w:r>
            <w:r w:rsidRPr="00D30AFA">
              <w:t>свои чувства, связанные с этим городом.</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31—32 </w:t>
            </w:r>
            <w:r w:rsidRPr="00D30AFA">
              <w:t>(с.</w:t>
            </w:r>
            <w:r w:rsidRPr="00D30AFA">
              <w:rPr>
                <w:lang w:val="en-US"/>
              </w:rPr>
              <w:t> </w:t>
            </w:r>
            <w:r w:rsidRPr="00D30AFA">
              <w:t>6—8)</w:t>
            </w:r>
            <w:r w:rsidRPr="00D30AFA">
              <w:rPr>
                <w:b/>
              </w:rPr>
              <w:t>.</w:t>
            </w:r>
            <w:r w:rsidRPr="00D30AFA">
              <w:t xml:space="preserve"> </w:t>
            </w:r>
            <w:r w:rsidRPr="00D30AFA">
              <w:rPr>
                <w:b/>
              </w:rPr>
              <w:lastRenderedPageBreak/>
              <w:t xml:space="preserve">Строчная и заглавная буквы </w:t>
            </w:r>
            <w:r w:rsidRPr="00D30AFA">
              <w:rPr>
                <w:b/>
                <w:i/>
              </w:rPr>
              <w:t>М, м.</w:t>
            </w:r>
            <w:r w:rsidRPr="00D30AFA">
              <w:rPr>
                <w:b/>
              </w:rPr>
              <w:t xml:space="preserve"> </w:t>
            </w:r>
            <w:r w:rsidRPr="00D30AFA">
              <w:t xml:space="preserve">Сравнение строчной и заглавной букв. Сравнение печатной и письменной букв. Слого-звуковой анализ слов со звуками [м], [м’]. Письмо слогов и слов с буквами </w:t>
            </w:r>
            <w:r w:rsidRPr="00D30AFA">
              <w:rPr>
                <w:i/>
              </w:rPr>
              <w:t>М, м.</w:t>
            </w:r>
            <w:r w:rsidRPr="00D30AFA">
              <w:t xml:space="preserve"> Письмо элементов буквы </w:t>
            </w:r>
            <w:r w:rsidRPr="00D30AFA">
              <w:rPr>
                <w:i/>
              </w:rPr>
              <w:t>М</w:t>
            </w:r>
            <w:r w:rsidRPr="00D30AFA">
              <w:t xml:space="preserve"> в широкой строке безотрывно. Дополнение предложений словами по смыслу. Оформление границ предложения. Запись и интонирование вопросительных предложений. Списывание с печатного шрифта. Письменные ответы на вопросы. Разгадывание ребусов</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lastRenderedPageBreak/>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М, м.</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М, м</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элементы буквы </w:t>
            </w:r>
            <w:r w:rsidRPr="00D30AFA">
              <w:rPr>
                <w:i/>
                <w:iCs/>
              </w:rPr>
              <w:t>М</w:t>
            </w:r>
            <w:r w:rsidRPr="00D30AFA">
              <w:rPr>
                <w:iCs/>
              </w:rPr>
              <w:t xml:space="preserve"> безотрывно, не выходя за пределы широкой строки.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М, м</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М, м</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 новыми звуками </w:t>
            </w:r>
            <w:r w:rsidRPr="00D30AFA">
              <w:t>[м], [м’].</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печатного шрифта.</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закодированными в схемах-моделях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 xml:space="preserve">Использовать </w:t>
            </w:r>
            <w:r w:rsidRPr="00D30AFA">
              <w:rPr>
                <w:iCs/>
              </w:rPr>
              <w:t xml:space="preserve">приём антиципации при чтении слов, </w:t>
            </w:r>
            <w:r w:rsidRPr="00D30AFA">
              <w:rPr>
                <w:b/>
                <w:iCs/>
              </w:rPr>
              <w:t xml:space="preserve">объяснять </w:t>
            </w:r>
            <w:r w:rsidRPr="00D30AFA">
              <w:rPr>
                <w:iCs/>
              </w:rPr>
              <w:t>смысл получившихся слов</w:t>
            </w:r>
            <w:r w:rsidRPr="00D30AFA">
              <w:rPr>
                <w:b/>
                <w:iCs/>
              </w:rPr>
              <w:t xml:space="preserve">, записывать </w:t>
            </w:r>
            <w:r w:rsidRPr="00D30AFA">
              <w:rPr>
                <w:iCs/>
              </w:rPr>
              <w:t>получившиеся слова.</w:t>
            </w:r>
          </w:p>
          <w:p w:rsidR="009526C1" w:rsidRPr="00D30AFA" w:rsidRDefault="009526C1" w:rsidP="00DE5A64">
            <w:pPr>
              <w:tabs>
                <w:tab w:val="left" w:pos="2425"/>
              </w:tabs>
              <w:jc w:val="both"/>
              <w:rPr>
                <w:iCs/>
              </w:rPr>
            </w:pPr>
            <w:r w:rsidRPr="00D30AFA">
              <w:rPr>
                <w:b/>
                <w:iCs/>
              </w:rPr>
              <w:t>Разгадывать</w:t>
            </w:r>
            <w:r w:rsidRPr="00D30AFA">
              <w:rPr>
                <w:iCs/>
              </w:rPr>
              <w:t xml:space="preserve"> ребусы.</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
                <w:iCs/>
              </w:rPr>
            </w:pPr>
            <w:r w:rsidRPr="00D30AFA">
              <w:rPr>
                <w:b/>
                <w:iCs/>
              </w:rPr>
              <w:t>Использовать</w:t>
            </w:r>
            <w:r w:rsidRPr="00D30AFA">
              <w:rPr>
                <w:iCs/>
              </w:rPr>
              <w:t xml:space="preserve"> правила оценивания своей работы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 27—28</w:t>
            </w:r>
            <w:r w:rsidRPr="00D30AFA">
              <w:t xml:space="preserve"> (с.</w:t>
            </w:r>
            <w:r w:rsidRPr="00D30AFA">
              <w:rPr>
                <w:lang w:val="en-US"/>
              </w:rPr>
              <w:t> </w:t>
            </w:r>
            <w:r w:rsidRPr="00D30AFA">
              <w:t xml:space="preserve">92—97). </w:t>
            </w:r>
          </w:p>
          <w:p w:rsidR="009526C1" w:rsidRPr="00D30AFA" w:rsidRDefault="009526C1" w:rsidP="00DE5A64">
            <w:pPr>
              <w:tabs>
                <w:tab w:val="left" w:pos="1650"/>
              </w:tabs>
              <w:jc w:val="both"/>
              <w:rPr>
                <w:b/>
              </w:rPr>
            </w:pPr>
            <w:r w:rsidRPr="00D30AFA">
              <w:rPr>
                <w:b/>
              </w:rPr>
              <w:t xml:space="preserve">Согласные звуки </w:t>
            </w:r>
            <w:r w:rsidRPr="00D30AFA">
              <w:rPr>
                <w:b/>
              </w:rPr>
              <w:sym w:font="AIGDT" w:char="005B"/>
            </w:r>
            <w:r w:rsidRPr="00D30AFA">
              <w:rPr>
                <w:b/>
              </w:rPr>
              <w:t>з</w:t>
            </w:r>
            <w:r w:rsidRPr="00D30AFA">
              <w:rPr>
                <w:b/>
              </w:rPr>
              <w:sym w:font="AIGDT" w:char="005D"/>
            </w:r>
            <w:r w:rsidRPr="00D30AFA">
              <w:rPr>
                <w:b/>
              </w:rPr>
              <w:t xml:space="preserve">, </w:t>
            </w:r>
            <w:r w:rsidRPr="00D30AFA">
              <w:rPr>
                <w:b/>
              </w:rPr>
              <w:sym w:font="AIGDT" w:char="005B"/>
            </w:r>
            <w:r w:rsidRPr="00D30AFA">
              <w:rPr>
                <w:b/>
              </w:rPr>
              <w:t>з’</w:t>
            </w:r>
            <w:r w:rsidRPr="00D30AFA">
              <w:rPr>
                <w:b/>
              </w:rPr>
              <w:sym w:font="AIGDT" w:char="005D"/>
            </w:r>
            <w:r w:rsidRPr="00D30AFA">
              <w:rPr>
                <w:b/>
              </w:rPr>
              <w:t xml:space="preserve">, буквы </w:t>
            </w:r>
            <w:r w:rsidRPr="00D30AFA">
              <w:rPr>
                <w:b/>
                <w:i/>
              </w:rPr>
              <w:t>З, з</w:t>
            </w:r>
            <w:r w:rsidRPr="00D30AFA">
              <w:rPr>
                <w:b/>
              </w:rPr>
              <w:t xml:space="preserve">. </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rPr>
                <w:b/>
              </w:rPr>
            </w:pPr>
            <w:r w:rsidRPr="00D30AFA">
              <w:rPr>
                <w:b/>
              </w:rPr>
              <w:lastRenderedPageBreak/>
              <w:t xml:space="preserve">Сопоставление слогов и слов с буквами </w:t>
            </w:r>
            <w:r w:rsidRPr="00D30AFA">
              <w:rPr>
                <w:b/>
                <w:i/>
              </w:rPr>
              <w:t>з</w:t>
            </w:r>
            <w:r w:rsidRPr="00D30AFA">
              <w:rPr>
                <w:b/>
              </w:rPr>
              <w:t xml:space="preserve"> и </w:t>
            </w:r>
            <w:r w:rsidRPr="00D30AFA">
              <w:rPr>
                <w:b/>
                <w:i/>
              </w:rPr>
              <w:t>с</w:t>
            </w:r>
            <w:r w:rsidRPr="00D30AFA">
              <w:rPr>
                <w:b/>
              </w:rPr>
              <w:t>.</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В зоопарке</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з</w:t>
            </w:r>
            <w:r w:rsidRPr="00D30AFA">
              <w:sym w:font="AIGDT" w:char="005D"/>
            </w:r>
            <w:r w:rsidRPr="00D30AFA">
              <w:t xml:space="preserve">, </w:t>
            </w:r>
            <w:r w:rsidRPr="00D30AFA">
              <w:sym w:font="AIGDT" w:char="005B"/>
            </w:r>
            <w:r w:rsidRPr="00D30AFA">
              <w:t>з’</w:t>
            </w:r>
            <w:r w:rsidRPr="00D30AFA">
              <w:sym w:font="AIGDT" w:char="005D"/>
            </w:r>
            <w:r w:rsidRPr="00D30AFA">
              <w:t xml:space="preserve"> из слов, </w:t>
            </w:r>
            <w:r w:rsidRPr="00D30AFA">
              <w:rPr>
                <w:b/>
              </w:rPr>
              <w:lastRenderedPageBreak/>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pPr>
            <w:r w:rsidRPr="00D30AFA">
              <w:rPr>
                <w:b/>
              </w:rPr>
              <w:t>Составлять</w:t>
            </w:r>
            <w:r w:rsidRPr="00D30AFA">
              <w:t xml:space="preserve"> рассказ по иллюстрации. </w:t>
            </w:r>
            <w:r w:rsidRPr="00D30AFA">
              <w:rPr>
                <w:b/>
              </w:rPr>
              <w:t>Читать текст</w:t>
            </w:r>
            <w:r w:rsidRPr="00D30AFA">
              <w:t xml:space="preserve">. </w:t>
            </w:r>
            <w:r w:rsidRPr="00D30AFA">
              <w:rPr>
                <w:b/>
              </w:rPr>
              <w:t>Отвечать</w:t>
            </w:r>
            <w:r w:rsidRPr="00D30AFA">
              <w:t xml:space="preserve"> на вопросы по содержанию текста. </w:t>
            </w:r>
            <w:r w:rsidRPr="00D30AFA">
              <w:rPr>
                <w:b/>
              </w:rPr>
              <w:t>Соотносить</w:t>
            </w:r>
            <w:r w:rsidRPr="00D30AFA">
              <w:t xml:space="preserve"> содержание текста с сюжетной картинкой.</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с</w:t>
            </w:r>
            <w:r w:rsidRPr="00D30AFA">
              <w:t xml:space="preserve"> и </w:t>
            </w:r>
            <w:r w:rsidRPr="00D30AFA">
              <w:rPr>
                <w:i/>
              </w:rPr>
              <w:t>з</w:t>
            </w:r>
            <w:r w:rsidRPr="00D30AFA">
              <w:t xml:space="preserve"> (</w:t>
            </w:r>
            <w:r w:rsidRPr="00D30AFA">
              <w:rPr>
                <w:i/>
              </w:rPr>
              <w:t xml:space="preserve">са — за, со — зо, си — зи </w:t>
            </w:r>
            <w:r w:rsidRPr="00D30AFA">
              <w:t xml:space="preserve">и т.д.). </w:t>
            </w:r>
            <w:r w:rsidRPr="00D30AFA">
              <w:rPr>
                <w:b/>
              </w:rPr>
              <w:t>Наблюдать</w:t>
            </w:r>
            <w:r w:rsidRPr="00D30AFA">
              <w:t xml:space="preserve"> за артикуляцией звонких согласных </w:t>
            </w:r>
            <w:r w:rsidRPr="00D30AFA">
              <w:sym w:font="AIGDT" w:char="005B"/>
            </w:r>
            <w:r w:rsidRPr="00D30AFA">
              <w:t>з</w:t>
            </w:r>
            <w:r w:rsidRPr="00D30AFA">
              <w:sym w:font="AIGDT" w:char="005D"/>
            </w:r>
            <w:r w:rsidRPr="00D30AFA">
              <w:t xml:space="preserve">, </w:t>
            </w:r>
            <w:r w:rsidRPr="00D30AFA">
              <w:sym w:font="AIGDT" w:char="005B"/>
            </w:r>
            <w:r w:rsidRPr="00D30AFA">
              <w:t>з’</w:t>
            </w:r>
            <w:r w:rsidRPr="00D30AFA">
              <w:sym w:font="AIGDT" w:char="005D"/>
            </w:r>
            <w:r w:rsidRPr="00D30AFA">
              <w:t xml:space="preserve"> и глухих согласных </w:t>
            </w:r>
            <w:r w:rsidRPr="00D30AFA">
              <w:sym w:font="AIGDT" w:char="005B"/>
            </w:r>
            <w:r w:rsidRPr="00D30AFA">
              <w:t>с</w:t>
            </w:r>
            <w:r w:rsidRPr="00D30AFA">
              <w:sym w:font="AIGDT" w:char="005D"/>
            </w:r>
            <w:r w:rsidRPr="00D30AFA">
              <w:t xml:space="preserve">, </w:t>
            </w:r>
            <w:r w:rsidRPr="00D30AFA">
              <w:sym w:font="AIGDT" w:char="005B"/>
            </w:r>
            <w:r w:rsidRPr="00D30AFA">
              <w:t>с’</w:t>
            </w:r>
            <w:r w:rsidRPr="00D30AFA">
              <w:sym w:font="AIGDT" w:char="005D"/>
            </w:r>
            <w:r w:rsidRPr="00D30AFA">
              <w:t xml:space="preserve"> в парах. </w:t>
            </w:r>
            <w:r w:rsidRPr="00D30AFA">
              <w:rPr>
                <w:b/>
              </w:rPr>
              <w:t>Различать</w:t>
            </w:r>
            <w:r w:rsidRPr="00D30AFA">
              <w:t xml:space="preserve"> парные по глухости-звонкости согласные звуки </w:t>
            </w:r>
            <w:r w:rsidRPr="00D30AFA">
              <w:sym w:font="AIGDT" w:char="005B"/>
            </w:r>
            <w:r w:rsidRPr="00D30AFA">
              <w:t>з</w:t>
            </w:r>
            <w:r w:rsidRPr="00D30AFA">
              <w:sym w:font="AIGDT" w:char="005D"/>
            </w:r>
            <w:r w:rsidRPr="00D30AFA">
              <w:t> — </w:t>
            </w:r>
            <w:r w:rsidRPr="00D30AFA">
              <w:sym w:font="AIGDT" w:char="005B"/>
            </w:r>
            <w:r w:rsidRPr="00D30AFA">
              <w:t>с</w:t>
            </w:r>
            <w:r w:rsidRPr="00D30AFA">
              <w:sym w:font="AIGDT" w:char="005D"/>
            </w:r>
            <w:r w:rsidRPr="00D30AFA">
              <w:t xml:space="preserve"> и </w:t>
            </w:r>
            <w:r w:rsidRPr="00D30AFA">
              <w:sym w:font="AIGDT" w:char="005B"/>
            </w:r>
            <w:r w:rsidRPr="00D30AFA">
              <w:t>з’</w:t>
            </w:r>
            <w:r w:rsidRPr="00D30AFA">
              <w:sym w:font="AIGDT" w:char="005D"/>
            </w:r>
            <w:r w:rsidRPr="00D30AFA">
              <w:t> — </w:t>
            </w:r>
            <w:r w:rsidRPr="00D30AFA">
              <w:sym w:font="AIGDT" w:char="005B"/>
            </w:r>
            <w:r w:rsidRPr="00D30AFA">
              <w:t>с’</w:t>
            </w:r>
            <w:r w:rsidRPr="00D30AFA">
              <w:sym w:font="AIGDT" w:char="005D"/>
            </w:r>
            <w:r w:rsidRPr="00D30AFA">
              <w:t xml:space="preserve">. </w:t>
            </w:r>
          </w:p>
          <w:p w:rsidR="009526C1" w:rsidRPr="00D30AFA" w:rsidRDefault="009526C1" w:rsidP="00DE5A64">
            <w:pPr>
              <w:tabs>
                <w:tab w:val="left" w:pos="1650"/>
              </w:tabs>
              <w:jc w:val="both"/>
            </w:pPr>
            <w:r w:rsidRPr="00D30AFA">
              <w:rPr>
                <w:b/>
              </w:rPr>
              <w:t>Наблюдать</w:t>
            </w:r>
            <w:r w:rsidRPr="00D30AFA">
              <w:t xml:space="preserve"> над словами с буквами </w:t>
            </w:r>
            <w:r w:rsidRPr="00D30AFA">
              <w:rPr>
                <w:i/>
              </w:rPr>
              <w:t>з</w:t>
            </w:r>
            <w:r w:rsidRPr="00D30AFA">
              <w:t xml:space="preserve"> и </w:t>
            </w:r>
            <w:r w:rsidRPr="00D30AFA">
              <w:rPr>
                <w:i/>
              </w:rPr>
              <w:t>с</w:t>
            </w:r>
            <w:r w:rsidRPr="00D30AFA">
              <w:t xml:space="preserve"> на конце (</w:t>
            </w:r>
            <w:r w:rsidRPr="00D30AFA">
              <w:rPr>
                <w:i/>
              </w:rPr>
              <w:t>ползут — пол</w:t>
            </w:r>
            <w:r w:rsidRPr="00D30AFA">
              <w:rPr>
                <w:b/>
                <w:i/>
              </w:rPr>
              <w:t>з</w:t>
            </w:r>
            <w:r w:rsidRPr="00D30AFA">
              <w:rPr>
                <w:i/>
              </w:rPr>
              <w:t>, леса — ле</w:t>
            </w:r>
            <w:r w:rsidRPr="00D30AFA">
              <w:rPr>
                <w:b/>
                <w:i/>
              </w:rPr>
              <w:t>с</w:t>
            </w:r>
            <w:r w:rsidRPr="00D30AFA">
              <w:t xml:space="preserve">). </w:t>
            </w:r>
            <w:r w:rsidRPr="00D30AFA">
              <w:rPr>
                <w:b/>
              </w:rPr>
              <w:t>Делать</w:t>
            </w:r>
            <w:r w:rsidRPr="00D30AFA">
              <w:t xml:space="preserve"> вывод: в конце слова на месте букв </w:t>
            </w:r>
            <w:r w:rsidRPr="00D30AFA">
              <w:rPr>
                <w:i/>
              </w:rPr>
              <w:t>з</w:t>
            </w:r>
            <w:r w:rsidRPr="00D30AFA">
              <w:t xml:space="preserve"> и </w:t>
            </w:r>
            <w:r w:rsidRPr="00D30AFA">
              <w:rPr>
                <w:i/>
              </w:rPr>
              <w:t>с</w:t>
            </w:r>
            <w:r w:rsidRPr="00D30AFA">
              <w:t xml:space="preserve"> произносится один и тот же звук — </w:t>
            </w:r>
            <w:r w:rsidRPr="00D30AFA">
              <w:sym w:font="AIGDT" w:char="005B"/>
            </w:r>
            <w:r w:rsidRPr="00D30AFA">
              <w:t>с</w:t>
            </w:r>
            <w:r w:rsidRPr="00D30AFA">
              <w:sym w:font="AIGDT" w:char="005D"/>
            </w:r>
            <w:r w:rsidRPr="00D30AFA">
              <w:t xml:space="preserve">. </w:t>
            </w:r>
            <w:r w:rsidRPr="00D30AFA">
              <w:rPr>
                <w:b/>
              </w:rPr>
              <w:t xml:space="preserve">Устанавливать </w:t>
            </w:r>
            <w:r w:rsidRPr="00D30AFA">
              <w:t xml:space="preserve">способ определения буквы согласного </w:t>
            </w:r>
            <w:r w:rsidRPr="00D30AFA">
              <w:sym w:font="AIGDT" w:char="005B"/>
            </w:r>
            <w:r w:rsidRPr="00D30AFA">
              <w:t>с</w:t>
            </w:r>
            <w:r w:rsidRPr="00D30AFA">
              <w:sym w:font="AIGDT" w:char="005D"/>
            </w:r>
            <w:r w:rsidRPr="00D30AFA">
              <w:t xml:space="preserve"> на конце слов: надо изменить слово (</w:t>
            </w:r>
            <w:r w:rsidRPr="00D30AFA">
              <w:rPr>
                <w:i/>
              </w:rPr>
              <w:t>полз —пол-зут</w:t>
            </w:r>
            <w:r w:rsidRPr="00D30AFA">
              <w:t>).</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33—34 </w:t>
            </w:r>
            <w:r w:rsidRPr="00D30AFA">
              <w:t>(с. 9—10)</w:t>
            </w:r>
            <w:r w:rsidRPr="00D30AFA">
              <w:rPr>
                <w:b/>
              </w:rPr>
              <w:t>.</w:t>
            </w:r>
            <w:r w:rsidRPr="00D30AFA">
              <w:t xml:space="preserve"> </w:t>
            </w:r>
            <w:r w:rsidRPr="00D30AFA">
              <w:rPr>
                <w:b/>
              </w:rPr>
              <w:t xml:space="preserve">Строчная и заглавная буквы </w:t>
            </w:r>
            <w:r w:rsidRPr="00D30AFA">
              <w:rPr>
                <w:b/>
                <w:i/>
              </w:rPr>
              <w:t>З, з.</w:t>
            </w:r>
            <w:r w:rsidRPr="00D30AFA">
              <w:t xml:space="preserve"> Сравнение строчной и заглавной </w:t>
            </w:r>
            <w:r w:rsidRPr="00D30AFA">
              <w:lastRenderedPageBreak/>
              <w:t xml:space="preserve">букв. Сравнение печатной и письменной букв. Слого-звуковой анализ слов со звуками [з], [з’]. Письмо слогов и слов с буквами </w:t>
            </w:r>
            <w:r w:rsidRPr="00D30AFA">
              <w:rPr>
                <w:i/>
              </w:rPr>
              <w:t xml:space="preserve">З, з. </w:t>
            </w:r>
            <w:r w:rsidRPr="00D30AFA">
              <w:t xml:space="preserve">Письмо элементов буквы </w:t>
            </w:r>
            <w:r w:rsidRPr="00D30AFA">
              <w:rPr>
                <w:i/>
              </w:rPr>
              <w:t>З</w:t>
            </w:r>
            <w:r w:rsidRPr="00D30AFA">
              <w:t xml:space="preserve"> в широкой строке безотрывно. Дополнение предложений словами по смыслу. Оформление границ предложения. Запись и интонирование различных видов предложений. Списывание с печатного шрифта. Письменные ответы на вопросы. Самооценка и взаимооценка</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w:t>
            </w:r>
            <w:r w:rsidRPr="00D30AFA">
              <w:rPr>
                <w:iCs/>
              </w:rPr>
              <w:lastRenderedPageBreak/>
              <w:t>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З, з.</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З, з</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элементы буквы </w:t>
            </w:r>
            <w:r w:rsidRPr="00D30AFA">
              <w:rPr>
                <w:i/>
                <w:iCs/>
              </w:rPr>
              <w:t>З</w:t>
            </w:r>
            <w:r w:rsidRPr="00D30AFA">
              <w:rPr>
                <w:iCs/>
              </w:rPr>
              <w:t xml:space="preserve"> безотрывно, не выходя за пределы широкой строки.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З, з</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З, з</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 новыми звуками </w:t>
            </w:r>
            <w:r w:rsidRPr="00D30AFA">
              <w:t>[з], [з’].</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печатного шрифта.</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закодированными в схемах-моделях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 xml:space="preserve">Использовать </w:t>
            </w:r>
            <w:r w:rsidRPr="00D30AFA">
              <w:rPr>
                <w:iCs/>
              </w:rPr>
              <w:t xml:space="preserve">приём антиципации при чтении слов, </w:t>
            </w:r>
            <w:r w:rsidRPr="00D30AFA">
              <w:rPr>
                <w:b/>
                <w:iCs/>
              </w:rPr>
              <w:t xml:space="preserve">объяснять </w:t>
            </w:r>
            <w:r w:rsidRPr="00D30AFA">
              <w:rPr>
                <w:iCs/>
              </w:rPr>
              <w:t>смысл получившихся слов</w:t>
            </w:r>
            <w:r w:rsidRPr="00D30AFA">
              <w:rPr>
                <w:b/>
                <w:iCs/>
              </w:rPr>
              <w:t xml:space="preserve">, записывать </w:t>
            </w:r>
            <w:r w:rsidRPr="00D30AFA">
              <w:rPr>
                <w:iCs/>
              </w:rPr>
              <w:t>получившиеся слова.</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35 </w:t>
            </w:r>
            <w:r w:rsidRPr="00D30AFA">
              <w:t>(с. 11)</w:t>
            </w:r>
            <w:r w:rsidRPr="00D30AFA">
              <w:rPr>
                <w:b/>
              </w:rPr>
              <w:t>.</w:t>
            </w:r>
            <w:r w:rsidRPr="00D30AFA">
              <w:t xml:space="preserve"> </w:t>
            </w:r>
            <w:r w:rsidRPr="00D30AFA">
              <w:rPr>
                <w:b/>
              </w:rPr>
              <w:t xml:space="preserve">Строчная и заглавная буквы </w:t>
            </w:r>
            <w:r w:rsidRPr="00D30AFA">
              <w:rPr>
                <w:b/>
                <w:i/>
              </w:rPr>
              <w:t>З, з.</w:t>
            </w:r>
            <w:r w:rsidRPr="00D30AFA">
              <w:rPr>
                <w:i/>
              </w:rPr>
              <w:t xml:space="preserve"> </w:t>
            </w:r>
            <w:r w:rsidRPr="00D30AFA">
              <w:t xml:space="preserve">Письмо слогов и слов с изученными буквами. Работа по развитию речи: составление </w:t>
            </w:r>
            <w:r w:rsidRPr="00D30AFA">
              <w:lastRenderedPageBreak/>
              <w:t>письменного текста. Дополнение содержания письменного текста. Письмо под диктовку</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З, з.</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З, з</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w:t>
            </w:r>
            <w:r w:rsidRPr="00D30AFA">
              <w:rPr>
                <w:iCs/>
              </w:rPr>
              <w:lastRenderedPageBreak/>
              <w:t xml:space="preserve">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З, з</w:t>
            </w:r>
            <w:r w:rsidRPr="00D30AFA">
              <w:rPr>
                <w:iCs/>
              </w:rPr>
              <w:t xml:space="preserve"> с образцом.</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Отвечать</w:t>
            </w:r>
            <w:r w:rsidRPr="00D30AFA">
              <w:rPr>
                <w:iCs/>
              </w:rPr>
              <w:t xml:space="preserve"> письменно на вопрос текста, </w:t>
            </w:r>
            <w:r w:rsidRPr="00D30AFA">
              <w:rPr>
                <w:b/>
                <w:iCs/>
              </w:rPr>
              <w:t>записывать</w:t>
            </w:r>
            <w:r w:rsidRPr="00D30AFA">
              <w:rPr>
                <w:iCs/>
              </w:rPr>
              <w:t xml:space="preserve"> ответ грамотно.</w:t>
            </w:r>
          </w:p>
          <w:p w:rsidR="009526C1" w:rsidRPr="00D30AFA" w:rsidRDefault="009526C1" w:rsidP="00DE5A64">
            <w:pPr>
              <w:tabs>
                <w:tab w:val="left" w:pos="2425"/>
              </w:tabs>
              <w:jc w:val="both"/>
              <w:rPr>
                <w:iCs/>
              </w:rPr>
            </w:pPr>
            <w:r w:rsidRPr="00D30AFA">
              <w:rPr>
                <w:b/>
                <w:iCs/>
              </w:rPr>
              <w:t xml:space="preserve">Вставлять </w:t>
            </w:r>
            <w:r w:rsidRPr="00D30AFA">
              <w:rPr>
                <w:iCs/>
              </w:rPr>
              <w:t>пропущенную букву в слово в соответствии со смысловым значением.</w:t>
            </w:r>
          </w:p>
          <w:p w:rsidR="009526C1" w:rsidRPr="00D30AFA" w:rsidRDefault="009526C1" w:rsidP="00DE5A64">
            <w:pPr>
              <w:tabs>
                <w:tab w:val="left" w:pos="2425"/>
              </w:tabs>
              <w:jc w:val="both"/>
              <w:rPr>
                <w:b/>
                <w:iCs/>
              </w:rPr>
            </w:pPr>
            <w:r w:rsidRPr="00D30AFA">
              <w:rPr>
                <w:b/>
                <w:iCs/>
              </w:rPr>
              <w:t>Писать</w:t>
            </w:r>
            <w:r w:rsidRPr="00D30AFA">
              <w:rPr>
                <w:iCs/>
              </w:rPr>
              <w:t xml:space="preserve"> под диктовку слоги, слова с изученными буквами.</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29—31 </w:t>
            </w:r>
            <w:r w:rsidRPr="00D30AFA">
              <w:t>(с.</w:t>
            </w:r>
            <w:r w:rsidRPr="00D30AFA">
              <w:rPr>
                <w:lang w:val="en-US"/>
              </w:rPr>
              <w:t> </w:t>
            </w:r>
            <w:r w:rsidRPr="00D30AFA">
              <w:t>98—105)</w:t>
            </w:r>
            <w:r w:rsidRPr="00D30AFA">
              <w:rPr>
                <w:b/>
              </w:rPr>
              <w:t>.</w:t>
            </w:r>
            <w:r w:rsidRPr="00D30AFA">
              <w:t xml:space="preserve">  </w:t>
            </w:r>
          </w:p>
          <w:p w:rsidR="009526C1" w:rsidRPr="00D30AFA" w:rsidRDefault="009526C1" w:rsidP="00DE5A64">
            <w:pPr>
              <w:tabs>
                <w:tab w:val="left" w:pos="1650"/>
              </w:tabs>
              <w:jc w:val="both"/>
            </w:pPr>
            <w:r w:rsidRPr="00D30AFA">
              <w:rPr>
                <w:b/>
              </w:rPr>
              <w:t xml:space="preserve">Согласные звуки </w:t>
            </w:r>
            <w:r w:rsidRPr="00D30AFA">
              <w:rPr>
                <w:b/>
              </w:rPr>
              <w:sym w:font="AIGDT" w:char="005B"/>
            </w:r>
            <w:r w:rsidRPr="00D30AFA">
              <w:rPr>
                <w:b/>
              </w:rPr>
              <w:t>б</w:t>
            </w:r>
            <w:r w:rsidRPr="00D30AFA">
              <w:rPr>
                <w:b/>
              </w:rPr>
              <w:sym w:font="AIGDT" w:char="005D"/>
            </w:r>
            <w:r w:rsidRPr="00D30AFA">
              <w:rPr>
                <w:b/>
              </w:rPr>
              <w:t xml:space="preserve">, </w:t>
            </w:r>
            <w:r w:rsidRPr="00D30AFA">
              <w:rPr>
                <w:b/>
              </w:rPr>
              <w:sym w:font="AIGDT" w:char="005B"/>
            </w:r>
            <w:r w:rsidRPr="00D30AFA">
              <w:rPr>
                <w:b/>
              </w:rPr>
              <w:t>б’</w:t>
            </w:r>
            <w:r w:rsidRPr="00D30AFA">
              <w:rPr>
                <w:b/>
              </w:rPr>
              <w:sym w:font="AIGDT" w:char="005D"/>
            </w:r>
            <w:r w:rsidRPr="00D30AFA">
              <w:rPr>
                <w:b/>
              </w:rPr>
              <w:t xml:space="preserve">, буквы </w:t>
            </w:r>
            <w:r w:rsidRPr="00D30AFA">
              <w:rPr>
                <w:b/>
                <w:i/>
              </w:rPr>
              <w:t>Б, б</w:t>
            </w:r>
            <w:r w:rsidRPr="00D30AFA">
              <w:rPr>
                <w:b/>
              </w:rPr>
              <w:t xml:space="preserve">. </w:t>
            </w:r>
          </w:p>
          <w:p w:rsidR="009526C1" w:rsidRPr="00D30AFA" w:rsidRDefault="009526C1" w:rsidP="00DE5A64">
            <w:pPr>
              <w:tabs>
                <w:tab w:val="left" w:pos="1650"/>
              </w:tabs>
              <w:jc w:val="both"/>
              <w:rPr>
                <w:b/>
              </w:rPr>
            </w:pPr>
            <w:r w:rsidRPr="00D30AFA">
              <w:rPr>
                <w:b/>
              </w:rPr>
              <w:t xml:space="preserve">Сопоставление слогов и слов с буквами </w:t>
            </w:r>
            <w:r w:rsidRPr="00D30AFA">
              <w:rPr>
                <w:b/>
                <w:i/>
              </w:rPr>
              <w:t>б</w:t>
            </w:r>
            <w:r w:rsidRPr="00D30AFA">
              <w:rPr>
                <w:b/>
              </w:rPr>
              <w:t xml:space="preserve"> и </w:t>
            </w:r>
            <w:r w:rsidRPr="00D30AFA">
              <w:rPr>
                <w:b/>
                <w:i/>
              </w:rPr>
              <w:t>п</w:t>
            </w:r>
            <w:r w:rsidRPr="00D30AFA">
              <w:rPr>
                <w:b/>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б</w:t>
            </w:r>
            <w:r w:rsidRPr="00D30AFA">
              <w:sym w:font="AIGDT" w:char="005D"/>
            </w:r>
            <w:r w:rsidRPr="00D30AFA">
              <w:t xml:space="preserve"> и </w:t>
            </w:r>
            <w:r w:rsidRPr="00D30AFA">
              <w:sym w:font="AIGDT" w:char="005B"/>
            </w:r>
            <w:r w:rsidRPr="00D30AFA">
              <w:t>б’</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pPr>
            <w:r w:rsidRPr="00D30AFA">
              <w:rPr>
                <w:b/>
              </w:rPr>
              <w:t>Составлять</w:t>
            </w:r>
            <w:r w:rsidRPr="00D30AFA">
              <w:t xml:space="preserve"> рассказ по сюжетной картинке. </w:t>
            </w:r>
            <w:r w:rsidRPr="00D30AFA">
              <w:rPr>
                <w:b/>
              </w:rPr>
              <w:t>Читать</w:t>
            </w:r>
            <w:r w:rsidRPr="00D30AFA">
              <w:t xml:space="preserve"> текст. </w:t>
            </w:r>
            <w:r w:rsidRPr="00D30AFA">
              <w:rPr>
                <w:b/>
              </w:rPr>
              <w:t xml:space="preserve">Определять </w:t>
            </w:r>
            <w:r w:rsidRPr="00D30AFA">
              <w:t xml:space="preserve">главную мысль текста. </w:t>
            </w:r>
            <w:r w:rsidRPr="00D30AFA">
              <w:rPr>
                <w:b/>
              </w:rPr>
              <w:t>Озаглавливать</w:t>
            </w:r>
            <w:r w:rsidRPr="00D30AFA">
              <w:t xml:space="preserve"> текст. </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п</w:t>
            </w:r>
            <w:r w:rsidRPr="00D30AFA">
              <w:t xml:space="preserve"> и </w:t>
            </w:r>
            <w:r w:rsidRPr="00D30AFA">
              <w:rPr>
                <w:i/>
              </w:rPr>
              <w:t>б</w:t>
            </w:r>
            <w:r w:rsidRPr="00D30AFA">
              <w:t xml:space="preserve">. </w:t>
            </w:r>
            <w:r w:rsidRPr="00D30AFA">
              <w:rPr>
                <w:b/>
              </w:rPr>
              <w:t>Наблюдать</w:t>
            </w:r>
            <w:r w:rsidRPr="00D30AFA">
              <w:t xml:space="preserve"> за артикуляцией звонких согласных </w:t>
            </w:r>
            <w:r w:rsidRPr="00D30AFA">
              <w:sym w:font="AIGDT" w:char="005B"/>
            </w:r>
            <w:r w:rsidRPr="00D30AFA">
              <w:t>б</w:t>
            </w:r>
            <w:r w:rsidRPr="00D30AFA">
              <w:sym w:font="AIGDT" w:char="005D"/>
            </w:r>
            <w:r w:rsidRPr="00D30AFA">
              <w:t xml:space="preserve">, </w:t>
            </w:r>
            <w:r w:rsidRPr="00D30AFA">
              <w:sym w:font="AIGDT" w:char="005B"/>
            </w:r>
            <w:r w:rsidRPr="00D30AFA">
              <w:t>б’</w:t>
            </w:r>
            <w:r w:rsidRPr="00D30AFA">
              <w:sym w:font="AIGDT" w:char="005D"/>
            </w:r>
            <w:r w:rsidRPr="00D30AFA">
              <w:t xml:space="preserve"> и глухих согласных </w:t>
            </w:r>
            <w:r w:rsidRPr="00D30AFA">
              <w:sym w:font="AIGDT" w:char="005B"/>
            </w:r>
            <w:r w:rsidRPr="00D30AFA">
              <w:t>п</w:t>
            </w:r>
            <w:r w:rsidRPr="00D30AFA">
              <w:sym w:font="AIGDT" w:char="005D"/>
            </w:r>
            <w:r w:rsidRPr="00D30AFA">
              <w:t xml:space="preserve">, </w:t>
            </w:r>
            <w:r w:rsidRPr="00D30AFA">
              <w:sym w:font="AIGDT" w:char="005B"/>
            </w:r>
            <w:r w:rsidRPr="00D30AFA">
              <w:t>п’</w:t>
            </w:r>
            <w:r w:rsidRPr="00D30AFA">
              <w:sym w:font="AIGDT" w:char="005D"/>
            </w:r>
            <w:r w:rsidRPr="00D30AFA">
              <w:t xml:space="preserve"> 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б</w:t>
            </w:r>
            <w:r w:rsidRPr="00D30AFA">
              <w:sym w:font="AIGDT" w:char="005D"/>
            </w:r>
            <w:r w:rsidRPr="00D30AFA">
              <w:t xml:space="preserve"> и </w:t>
            </w:r>
            <w:r w:rsidRPr="00D30AFA">
              <w:sym w:font="AIGDT" w:char="005B"/>
            </w:r>
            <w:r w:rsidRPr="00D30AFA">
              <w:t>п</w:t>
            </w:r>
            <w:r w:rsidRPr="00D30AFA">
              <w:sym w:font="AIGDT" w:char="005D"/>
            </w:r>
            <w:r w:rsidRPr="00D30AFA">
              <w:t xml:space="preserve">, </w:t>
            </w:r>
            <w:r w:rsidRPr="00D30AFA">
              <w:sym w:font="AIGDT" w:char="005B"/>
            </w:r>
            <w:r w:rsidRPr="00D30AFA">
              <w:t>б’</w:t>
            </w:r>
            <w:r w:rsidRPr="00D30AFA">
              <w:sym w:font="AIGDT" w:char="005D"/>
            </w:r>
            <w:r w:rsidRPr="00D30AFA">
              <w:t xml:space="preserve"> и </w:t>
            </w:r>
            <w:r w:rsidRPr="00D30AFA">
              <w:sym w:font="AIGDT" w:char="005B"/>
            </w:r>
            <w:r w:rsidRPr="00D30AFA">
              <w:t>п’</w:t>
            </w:r>
            <w:r w:rsidRPr="00D30AFA">
              <w:sym w:font="AIGDT" w:char="005D"/>
            </w:r>
            <w:r w:rsidRPr="00D30AFA">
              <w:t xml:space="preserve">. </w:t>
            </w:r>
            <w:r w:rsidRPr="00D30AFA">
              <w:rPr>
                <w:b/>
              </w:rPr>
              <w:t>Различать</w:t>
            </w:r>
            <w:r w:rsidRPr="00D30AFA">
              <w:t xml:space="preserve"> парные по глухости-звонкости согласные звуки </w:t>
            </w:r>
            <w:r w:rsidRPr="00D30AFA">
              <w:sym w:font="AIGDT" w:char="005B"/>
            </w:r>
            <w:r w:rsidRPr="00D30AFA">
              <w:t>б</w:t>
            </w:r>
            <w:r w:rsidRPr="00D30AFA">
              <w:sym w:font="AIGDT" w:char="005D"/>
            </w:r>
            <w:r w:rsidRPr="00D30AFA">
              <w:t> — </w:t>
            </w:r>
            <w:r w:rsidRPr="00D30AFA">
              <w:sym w:font="AIGDT" w:char="005B"/>
            </w:r>
            <w:r w:rsidRPr="00D30AFA">
              <w:t>п</w:t>
            </w:r>
            <w:r w:rsidRPr="00D30AFA">
              <w:sym w:font="AIGDT" w:char="005D"/>
            </w:r>
            <w:r w:rsidRPr="00D30AFA">
              <w:t xml:space="preserve"> и </w:t>
            </w:r>
            <w:r w:rsidRPr="00D30AFA">
              <w:sym w:font="AIGDT" w:char="005B"/>
            </w:r>
            <w:r w:rsidRPr="00D30AFA">
              <w:t>б’</w:t>
            </w:r>
            <w:r w:rsidRPr="00D30AFA">
              <w:sym w:font="AIGDT" w:char="005D"/>
            </w:r>
            <w:r w:rsidRPr="00D30AFA">
              <w:t> — </w:t>
            </w:r>
            <w:r w:rsidRPr="00D30AFA">
              <w:sym w:font="AIGDT" w:char="005B"/>
            </w:r>
            <w:r w:rsidRPr="00D30AFA">
              <w:t>п’</w:t>
            </w:r>
            <w:r w:rsidRPr="00D30AFA">
              <w:sym w:font="AIGDT" w:char="005D"/>
            </w:r>
            <w:r w:rsidRPr="00D30AFA">
              <w:t xml:space="preserve"> в словах. </w:t>
            </w:r>
          </w:p>
          <w:p w:rsidR="009526C1" w:rsidRPr="00D30AFA" w:rsidRDefault="009526C1" w:rsidP="00DE5A64">
            <w:pPr>
              <w:jc w:val="both"/>
            </w:pPr>
            <w:r w:rsidRPr="00D30AFA">
              <w:rPr>
                <w:b/>
              </w:rPr>
              <w:t xml:space="preserve">Воспроизводить </w:t>
            </w:r>
            <w:r w:rsidRPr="00D30AFA">
              <w:t xml:space="preserve">звуковую форму слов со звуком </w:t>
            </w:r>
            <w:r w:rsidRPr="00D30AFA">
              <w:sym w:font="AIGDT" w:char="005B"/>
            </w:r>
            <w:r w:rsidRPr="00D30AFA">
              <w:t>п</w:t>
            </w:r>
            <w:r w:rsidRPr="00D30AFA">
              <w:sym w:font="AIGDT" w:char="005D"/>
            </w:r>
            <w:r w:rsidRPr="00D30AFA">
              <w:t xml:space="preserve"> на конце по их буквенной записи.</w:t>
            </w:r>
            <w:r w:rsidRPr="00D30AFA">
              <w:rPr>
                <w:b/>
              </w:rPr>
              <w:t xml:space="preserve"> Анализировать </w:t>
            </w:r>
            <w:r w:rsidRPr="00D30AFA">
              <w:t>звуковой состав слов</w:t>
            </w:r>
            <w:r w:rsidRPr="00D30AFA">
              <w:rPr>
                <w:b/>
              </w:rPr>
              <w:t xml:space="preserve">, </w:t>
            </w:r>
            <w:r w:rsidRPr="00D30AFA">
              <w:rPr>
                <w:b/>
              </w:rPr>
              <w:lastRenderedPageBreak/>
              <w:t xml:space="preserve">сопоставлять </w:t>
            </w:r>
            <w:r w:rsidRPr="00D30AFA">
              <w:t>его с буквенной записью.</w:t>
            </w:r>
            <w:r w:rsidRPr="00D30AFA">
              <w:rPr>
                <w:b/>
              </w:rPr>
              <w:t xml:space="preserve"> Устанавливать, </w:t>
            </w:r>
            <w:r w:rsidRPr="00D30AFA">
              <w:t xml:space="preserve">что глухой </w:t>
            </w:r>
            <w:r w:rsidRPr="00D30AFA">
              <w:sym w:font="AIGDT" w:char="005B"/>
            </w:r>
            <w:r w:rsidRPr="00D30AFA">
              <w:t>п</w:t>
            </w:r>
            <w:r w:rsidRPr="00D30AFA">
              <w:sym w:font="AIGDT" w:char="005D"/>
            </w:r>
            <w:r w:rsidRPr="00D30AFA">
              <w:t xml:space="preserve"> на конце слов может обозначаться разными буквами — </w:t>
            </w:r>
            <w:r w:rsidRPr="00D30AFA">
              <w:rPr>
                <w:i/>
              </w:rPr>
              <w:t>п</w:t>
            </w:r>
            <w:r w:rsidRPr="00D30AFA">
              <w:t xml:space="preserve"> и </w:t>
            </w:r>
            <w:r w:rsidRPr="00D30AFA">
              <w:rPr>
                <w:i/>
              </w:rPr>
              <w:t>б</w:t>
            </w:r>
            <w:r w:rsidRPr="00D30AFA">
              <w:t xml:space="preserve">. </w:t>
            </w:r>
            <w:r w:rsidRPr="00D30AFA">
              <w:rPr>
                <w:b/>
              </w:rPr>
              <w:t>Наблюдать</w:t>
            </w:r>
            <w:r w:rsidRPr="00D30AFA">
              <w:t xml:space="preserve"> над изменением слова (</w:t>
            </w:r>
            <w:r w:rsidRPr="00D30AFA">
              <w:rPr>
                <w:i/>
              </w:rPr>
              <w:t>столб — столбы</w:t>
            </w:r>
            <w:r w:rsidRPr="00D30AFA">
              <w:t xml:space="preserve">). </w:t>
            </w:r>
          </w:p>
          <w:p w:rsidR="009526C1" w:rsidRPr="00D30AFA" w:rsidRDefault="009526C1" w:rsidP="00DE5A64">
            <w:pPr>
              <w:jc w:val="both"/>
            </w:pPr>
            <w:r w:rsidRPr="00D30AFA">
              <w:rPr>
                <w:b/>
              </w:rPr>
              <w:t xml:space="preserve">Устанавливать </w:t>
            </w:r>
            <w:r w:rsidRPr="00D30AFA">
              <w:t>способ определения буквы на месте глухого согласного звука (изменение слова).</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 xml:space="preserve">все изученные буквы. </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36—38 </w:t>
            </w:r>
            <w:r w:rsidRPr="00D30AFA">
              <w:t>(с. 12—15)</w:t>
            </w:r>
            <w:r w:rsidRPr="00D30AFA">
              <w:rPr>
                <w:b/>
              </w:rPr>
              <w:t>.</w:t>
            </w:r>
            <w:r w:rsidRPr="00D30AFA">
              <w:t xml:space="preserve"> </w:t>
            </w:r>
            <w:r w:rsidRPr="00D30AFA">
              <w:rPr>
                <w:b/>
              </w:rPr>
              <w:t xml:space="preserve">Строчная и заглавная буквы </w:t>
            </w:r>
            <w:r w:rsidRPr="00D30AFA">
              <w:rPr>
                <w:b/>
                <w:i/>
              </w:rPr>
              <w:t>Б, б.</w:t>
            </w:r>
            <w:r w:rsidRPr="00D30AFA">
              <w:t xml:space="preserve"> Сравнение строчной и заглавной букв. Сравнение печатной и письменной букв. Слого-звуковой анализ слов со звуками [б], [б’]. Письмо слогов и слов с буквами </w:t>
            </w:r>
            <w:r w:rsidRPr="00D30AFA">
              <w:rPr>
                <w:i/>
              </w:rPr>
              <w:t>Б, б.</w:t>
            </w:r>
            <w:r w:rsidRPr="00D30AFA">
              <w:t xml:space="preserve"> 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Дополнение предложений словами по </w:t>
            </w:r>
            <w:r w:rsidRPr="00D30AFA">
              <w:lastRenderedPageBreak/>
              <w:t>смыслу. Оформление границ предложения. Запись и интонирование различных видов предложений. Списывание с печатного шрифта. Письменные ответы на вопросы</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Б, б.</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Б, б</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элементы буквы </w:t>
            </w:r>
            <w:r w:rsidRPr="00D30AFA">
              <w:rPr>
                <w:i/>
                <w:iCs/>
              </w:rPr>
              <w:t xml:space="preserve">Б </w:t>
            </w:r>
            <w:r w:rsidRPr="00D30AFA">
              <w:rPr>
                <w:iCs/>
              </w:rPr>
              <w:t xml:space="preserve">безотрывно, не выходя за пределы широкой строки.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Б, б</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Б, б</w:t>
            </w:r>
            <w:r w:rsidRPr="00D30AFA">
              <w:rPr>
                <w:iCs/>
              </w:rPr>
              <w:t xml:space="preserve"> с образцом.</w:t>
            </w:r>
          </w:p>
          <w:p w:rsidR="009526C1" w:rsidRPr="00D30AFA" w:rsidRDefault="009526C1" w:rsidP="00DE5A64">
            <w:pPr>
              <w:tabs>
                <w:tab w:val="left" w:pos="2425"/>
              </w:tabs>
              <w:jc w:val="both"/>
              <w:rPr>
                <w:iCs/>
              </w:rPr>
            </w:pPr>
            <w:r w:rsidRPr="00D30AFA">
              <w:rPr>
                <w:b/>
                <w:iCs/>
              </w:rPr>
              <w:lastRenderedPageBreak/>
              <w:t>Выполнять</w:t>
            </w:r>
            <w:r w:rsidRPr="00D30AFA">
              <w:rPr>
                <w:iCs/>
              </w:rPr>
              <w:t xml:space="preserve"> слого-звуковой анализ слов с новыми звуками </w:t>
            </w:r>
            <w:r w:rsidRPr="00D30AFA">
              <w:t>[б], [б’].</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b/>
                <w:iCs/>
              </w:rPr>
              <w:t xml:space="preserve">Образовывать </w:t>
            </w:r>
            <w:r w:rsidRPr="00D30AFA">
              <w:rPr>
                <w:iCs/>
              </w:rPr>
              <w:t>форму единственного числа существительного от заданной формы множественного числа с опорой на схему-модель.</w:t>
            </w:r>
          </w:p>
          <w:p w:rsidR="009526C1" w:rsidRPr="00D30AFA" w:rsidRDefault="009526C1" w:rsidP="00DE5A64">
            <w:pPr>
              <w:tabs>
                <w:tab w:val="left" w:pos="2425"/>
              </w:tabs>
              <w:jc w:val="both"/>
              <w:rPr>
                <w:iCs/>
              </w:rPr>
            </w:pPr>
            <w:r w:rsidRPr="00D30AFA">
              <w:rPr>
                <w:b/>
                <w:iCs/>
              </w:rPr>
              <w:t xml:space="preserve">Понимать </w:t>
            </w:r>
            <w:r w:rsidRPr="00D30AFA">
              <w:rPr>
                <w:iCs/>
              </w:rPr>
              <w:t>значение слов «один», «много», правильно их употреблять в речи.</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закодированными в схемах-моделях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b/>
                <w:iCs/>
              </w:rPr>
            </w:pPr>
            <w:r w:rsidRPr="00D30AFA">
              <w:rPr>
                <w:b/>
                <w:iCs/>
              </w:rPr>
              <w:t xml:space="preserve">Дополнять </w:t>
            </w:r>
            <w:r w:rsidRPr="00D30AFA">
              <w:rPr>
                <w:iCs/>
              </w:rPr>
              <w:t>тексты, данные в прописи, своими предложениями, не нарушая смысла</w:t>
            </w:r>
            <w:r w:rsidRPr="00D30AFA">
              <w:rPr>
                <w:b/>
                <w:iCs/>
              </w:rPr>
              <w:t>.</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lastRenderedPageBreak/>
              <w:t xml:space="preserve">Урок 32 </w:t>
            </w:r>
            <w:r w:rsidRPr="00D30AFA">
              <w:t>(с. 106—109)</w:t>
            </w:r>
            <w:r w:rsidRPr="00D30AFA">
              <w:rPr>
                <w:b/>
              </w:rPr>
              <w:t>.</w:t>
            </w:r>
            <w:r w:rsidRPr="00D30AFA">
              <w:t xml:space="preserve"> </w:t>
            </w:r>
            <w:r w:rsidRPr="00D30AFA">
              <w:rPr>
                <w:b/>
              </w:rPr>
              <w:t xml:space="preserve">Согласные звуки </w:t>
            </w:r>
            <w:r w:rsidRPr="00D30AFA">
              <w:rPr>
                <w:b/>
              </w:rPr>
              <w:sym w:font="AIGDT" w:char="005B"/>
            </w:r>
            <w:r w:rsidRPr="00D30AFA">
              <w:rPr>
                <w:b/>
              </w:rPr>
              <w:t>д</w:t>
            </w:r>
            <w:r w:rsidRPr="00D30AFA">
              <w:rPr>
                <w:b/>
              </w:rPr>
              <w:sym w:font="AIGDT" w:char="005D"/>
            </w:r>
            <w:r w:rsidRPr="00D30AFA">
              <w:rPr>
                <w:b/>
              </w:rPr>
              <w:t xml:space="preserve">, </w:t>
            </w:r>
            <w:r w:rsidRPr="00D30AFA">
              <w:rPr>
                <w:b/>
              </w:rPr>
              <w:sym w:font="AIGDT" w:char="005B"/>
            </w:r>
            <w:r w:rsidRPr="00D30AFA">
              <w:rPr>
                <w:b/>
              </w:rPr>
              <w:t>д’</w:t>
            </w:r>
            <w:r w:rsidRPr="00D30AFA">
              <w:rPr>
                <w:b/>
              </w:rPr>
              <w:sym w:font="AIGDT" w:char="005D"/>
            </w:r>
            <w:r w:rsidRPr="00D30AFA">
              <w:rPr>
                <w:b/>
              </w:rPr>
              <w:t xml:space="preserve">, буквы </w:t>
            </w:r>
            <w:r w:rsidRPr="00D30AFA">
              <w:rPr>
                <w:b/>
                <w:i/>
              </w:rPr>
              <w:t>Д, д.</w:t>
            </w:r>
            <w:r w:rsidRPr="00D30AFA">
              <w:rPr>
                <w:b/>
              </w:rPr>
              <w:t xml:space="preserve">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д</w:t>
            </w:r>
            <w:r w:rsidRPr="00D30AFA">
              <w:sym w:font="AIGDT" w:char="005D"/>
            </w:r>
            <w:r w:rsidRPr="00D30AFA">
              <w:t xml:space="preserve"> и </w:t>
            </w:r>
            <w:r w:rsidRPr="00D30AFA">
              <w:sym w:font="AIGDT" w:char="005B"/>
            </w:r>
            <w:r w:rsidRPr="00D30AFA">
              <w:t>д’</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текста.</w:t>
            </w:r>
          </w:p>
          <w:p w:rsidR="009526C1" w:rsidRPr="00D30AFA" w:rsidRDefault="009526C1" w:rsidP="00DE5A64">
            <w:pPr>
              <w:jc w:val="both"/>
            </w:pPr>
            <w:r w:rsidRPr="00D30AFA">
              <w:rPr>
                <w:b/>
              </w:rPr>
              <w:t>Составлять</w:t>
            </w:r>
            <w:r w:rsidRPr="00D30AFA">
              <w:t xml:space="preserve"> рассказ на заданную тему по сюжетной картинке и опорным словам.</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lastRenderedPageBreak/>
              <w:t xml:space="preserve">классифицировать </w:t>
            </w:r>
            <w:r w:rsidRPr="00D30AFA">
              <w:t xml:space="preserve">все изученные буквы. </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w:t>
            </w:r>
          </w:p>
          <w:p w:rsidR="009526C1" w:rsidRPr="00D30AFA" w:rsidRDefault="009526C1" w:rsidP="00DE5A64">
            <w:pPr>
              <w:jc w:val="both"/>
            </w:pPr>
          </w:p>
          <w:p w:rsidR="009526C1" w:rsidRPr="00D30AFA" w:rsidRDefault="009526C1" w:rsidP="00DE5A64">
            <w:pPr>
              <w:jc w:val="both"/>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39 </w:t>
            </w:r>
            <w:r w:rsidRPr="00D30AFA">
              <w:t>(с.</w:t>
            </w:r>
            <w:r w:rsidRPr="00D30AFA">
              <w:rPr>
                <w:lang w:val="en-US"/>
              </w:rPr>
              <w:t> </w:t>
            </w:r>
            <w:r w:rsidRPr="00D30AFA">
              <w:t>16—18)</w:t>
            </w:r>
            <w:r w:rsidRPr="00D30AFA">
              <w:rPr>
                <w:b/>
              </w:rPr>
              <w:t>.</w:t>
            </w:r>
            <w:r w:rsidRPr="00D30AFA">
              <w:t xml:space="preserve"> </w:t>
            </w:r>
            <w:r w:rsidRPr="00D30AFA">
              <w:rPr>
                <w:b/>
              </w:rPr>
              <w:t xml:space="preserve">Строчная и заглавная буквы </w:t>
            </w:r>
            <w:r w:rsidRPr="00D30AFA">
              <w:rPr>
                <w:b/>
                <w:i/>
              </w:rPr>
              <w:t>Д, д.</w:t>
            </w:r>
            <w:r w:rsidRPr="00D30AFA">
              <w:t xml:space="preserve"> Сравнение строчной и заглавной букв. Сравнение печатной и письменной букв. Слого-звуковой анализ слов со звуками [д], [д’]. Письмо слогов и слов с буквами </w:t>
            </w:r>
            <w:r w:rsidRPr="00D30AFA">
              <w:rPr>
                <w:i/>
              </w:rPr>
              <w:t xml:space="preserve">Д, д. </w:t>
            </w:r>
            <w:r w:rsidRPr="00D30AFA">
              <w:t xml:space="preserve">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Дополнение </w:t>
            </w:r>
            <w:r w:rsidRPr="00D30AFA">
              <w:lastRenderedPageBreak/>
              <w:t>предложений словами по смыслу. Оформление границ предложения. Запись и интонирование различных видов предложений. Списывание с печатного шрифта. Письменные ответы на вопросы. Разгадывание ребусов. Работа с поговорками</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Д, д.</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Д, д</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Д, д</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[д], [д’].</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lastRenderedPageBreak/>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Отвечать</w:t>
            </w:r>
            <w:r w:rsidRPr="00D30AFA">
              <w:rPr>
                <w:iCs/>
              </w:rPr>
              <w:t xml:space="preserve"> письменно на вопрос текста, </w:t>
            </w:r>
            <w:r w:rsidRPr="00D30AFA">
              <w:rPr>
                <w:b/>
                <w:iCs/>
              </w:rPr>
              <w:t>записывать</w:t>
            </w:r>
            <w:r w:rsidRPr="00D30AFA">
              <w:rPr>
                <w:iCs/>
              </w:rPr>
              <w:t xml:space="preserve"> ответ грамотно.</w:t>
            </w:r>
          </w:p>
          <w:p w:rsidR="009526C1" w:rsidRPr="00D30AFA" w:rsidRDefault="009526C1" w:rsidP="00DE5A64">
            <w:pPr>
              <w:tabs>
                <w:tab w:val="left" w:pos="2425"/>
              </w:tabs>
              <w:jc w:val="both"/>
              <w:rPr>
                <w:iCs/>
              </w:rPr>
            </w:pPr>
            <w:r w:rsidRPr="00D30AFA">
              <w:rPr>
                <w:b/>
                <w:iCs/>
              </w:rPr>
              <w:t xml:space="preserve">Образовывать </w:t>
            </w:r>
            <w:r w:rsidRPr="00D30AFA">
              <w:rPr>
                <w:iCs/>
              </w:rPr>
              <w:t xml:space="preserve">форму единственного и множественного числа существительных с опорой на слова </w:t>
            </w:r>
            <w:r w:rsidRPr="00D30AFA">
              <w:rPr>
                <w:i/>
                <w:iCs/>
              </w:rPr>
              <w:t>один</w:t>
            </w:r>
            <w:r w:rsidRPr="00D30AFA">
              <w:rPr>
                <w:iCs/>
              </w:rPr>
              <w:t> — </w:t>
            </w:r>
            <w:r w:rsidRPr="00D30AFA">
              <w:rPr>
                <w:i/>
                <w:iCs/>
              </w:rPr>
              <w:t>много</w:t>
            </w:r>
            <w:r w:rsidRPr="00D30AFA">
              <w:rPr>
                <w:iCs/>
              </w:rPr>
              <w:t xml:space="preserve"> и схему-модель.</w:t>
            </w:r>
          </w:p>
          <w:p w:rsidR="009526C1" w:rsidRPr="00D30AFA" w:rsidRDefault="009526C1" w:rsidP="00DE5A64">
            <w:pPr>
              <w:tabs>
                <w:tab w:val="left" w:pos="2425"/>
              </w:tabs>
              <w:jc w:val="both"/>
              <w:rPr>
                <w:iCs/>
              </w:rPr>
            </w:pPr>
            <w:r w:rsidRPr="00D30AFA">
              <w:rPr>
                <w:b/>
                <w:iCs/>
              </w:rPr>
              <w:t>Разгадывать</w:t>
            </w:r>
            <w:r w:rsidRPr="00D30AFA">
              <w:rPr>
                <w:iCs/>
              </w:rPr>
              <w:t xml:space="preserve"> ребусы.</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речи и </w:t>
            </w:r>
            <w:r w:rsidRPr="00D30AFA">
              <w:rPr>
                <w:b/>
                <w:iCs/>
              </w:rPr>
              <w:t>записывать</w:t>
            </w:r>
            <w:r w:rsidRPr="00D30AFA">
              <w:rPr>
                <w:iCs/>
              </w:rPr>
              <w:t xml:space="preserve"> с заглавной буквы названия знакомых рек.</w:t>
            </w:r>
          </w:p>
          <w:p w:rsidR="009526C1" w:rsidRPr="00D30AFA" w:rsidRDefault="009526C1" w:rsidP="00DE5A64">
            <w:pPr>
              <w:tabs>
                <w:tab w:val="left" w:pos="2425"/>
              </w:tabs>
              <w:jc w:val="both"/>
              <w:rPr>
                <w:iCs/>
              </w:rPr>
            </w:pPr>
            <w:r w:rsidRPr="00D30AFA">
              <w:rPr>
                <w:b/>
                <w:iCs/>
              </w:rPr>
              <w:t>Объяснять</w:t>
            </w:r>
            <w:r w:rsidRPr="00D30AFA">
              <w:rPr>
                <w:iCs/>
              </w:rPr>
              <w:t xml:space="preserve"> смысл поговорки, </w:t>
            </w:r>
            <w:r w:rsidRPr="00D30AFA">
              <w:rPr>
                <w:b/>
                <w:iCs/>
              </w:rPr>
              <w:t>записывать</w:t>
            </w:r>
            <w:r w:rsidRPr="00D30AFA">
              <w:rPr>
                <w:iCs/>
              </w:rPr>
              <w:t xml:space="preserve"> поговорку без ошибок</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40 </w:t>
            </w:r>
            <w:r w:rsidRPr="00D30AFA">
              <w:t>(с. 18)</w:t>
            </w:r>
            <w:r w:rsidRPr="00D30AFA">
              <w:rPr>
                <w:b/>
              </w:rPr>
              <w:t>.</w:t>
            </w:r>
            <w:r w:rsidRPr="00D30AFA">
              <w:t xml:space="preserve"> </w:t>
            </w:r>
            <w:r w:rsidRPr="00D30AFA">
              <w:rPr>
                <w:b/>
              </w:rPr>
              <w:t xml:space="preserve">Строчная и заглавная буквы </w:t>
            </w:r>
            <w:r w:rsidRPr="00D30AFA">
              <w:rPr>
                <w:b/>
                <w:i/>
              </w:rPr>
              <w:t>Д, д.</w:t>
            </w:r>
            <w:r w:rsidRPr="00D30AFA">
              <w:rPr>
                <w:i/>
              </w:rPr>
              <w:t xml:space="preserve"> </w:t>
            </w:r>
            <w:r w:rsidRPr="00D30AFA">
              <w:t>Письмо слогов и слов с изученными буквами. 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Списывание с печатного шрифта. Работа с поговорками. Работа по развитию речи: составление рассказа с использованием поговорки</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Д, д.</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Д, д</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Д, д</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[д], [д’].</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 — названия рек.</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речи и </w:t>
            </w:r>
            <w:r w:rsidRPr="00D30AFA">
              <w:rPr>
                <w:b/>
                <w:iCs/>
              </w:rPr>
              <w:t>записывать</w:t>
            </w:r>
            <w:r w:rsidRPr="00D30AFA">
              <w:rPr>
                <w:iCs/>
              </w:rPr>
              <w:t xml:space="preserve"> с заглавной буквы названия знакомых рек.</w:t>
            </w:r>
          </w:p>
          <w:p w:rsidR="009526C1" w:rsidRPr="00D30AFA" w:rsidRDefault="009526C1" w:rsidP="00DE5A64">
            <w:pPr>
              <w:tabs>
                <w:tab w:val="left" w:pos="2425"/>
              </w:tabs>
              <w:jc w:val="both"/>
              <w:rPr>
                <w:iCs/>
              </w:rPr>
            </w:pPr>
            <w:r w:rsidRPr="00D30AFA">
              <w:rPr>
                <w:b/>
                <w:iCs/>
              </w:rPr>
              <w:t>Объяснять</w:t>
            </w:r>
            <w:r w:rsidRPr="00D30AFA">
              <w:rPr>
                <w:iCs/>
              </w:rPr>
              <w:t xml:space="preserve"> смысл поговорки, </w:t>
            </w:r>
            <w:r w:rsidRPr="00D30AFA">
              <w:rPr>
                <w:b/>
                <w:iCs/>
              </w:rPr>
              <w:t>записывать</w:t>
            </w:r>
            <w:r w:rsidRPr="00D30AFA">
              <w:rPr>
                <w:iCs/>
              </w:rPr>
              <w:t xml:space="preserve"> поговорку без ошибок.</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соответствии со смысловым значением поговорку в устном высказывании</w:t>
            </w:r>
          </w:p>
        </w:tc>
      </w:tr>
      <w:tr w:rsidR="009526C1" w:rsidRPr="00D30AFA" w:rsidTr="00DE5A64">
        <w:trPr>
          <w:trHeight w:val="1775"/>
        </w:trPr>
        <w:tc>
          <w:tcPr>
            <w:tcW w:w="886" w:type="pct"/>
            <w:tcBorders>
              <w:top w:val="single" w:sz="6" w:space="0" w:color="000000"/>
              <w:left w:val="single" w:sz="6" w:space="0" w:color="000000"/>
              <w:right w:val="single" w:sz="6" w:space="0" w:color="000000"/>
            </w:tcBorders>
            <w:shd w:val="clear" w:color="auto" w:fill="auto"/>
          </w:tcPr>
          <w:p w:rsidR="009526C1" w:rsidRPr="00D30AFA" w:rsidRDefault="009526C1" w:rsidP="00DE5A64">
            <w:pPr>
              <w:tabs>
                <w:tab w:val="left" w:pos="1650"/>
              </w:tabs>
              <w:jc w:val="both"/>
            </w:pPr>
            <w:r w:rsidRPr="00D30AFA">
              <w:rPr>
                <w:b/>
              </w:rPr>
              <w:lastRenderedPageBreak/>
              <w:t xml:space="preserve">Урок 33 </w:t>
            </w:r>
            <w:r w:rsidRPr="00D30AFA">
              <w:t>(с. 110—111)</w:t>
            </w:r>
            <w:r w:rsidRPr="00D30AFA">
              <w:rPr>
                <w:b/>
              </w:rPr>
              <w:t>.</w:t>
            </w:r>
            <w:r w:rsidRPr="00D30AFA">
              <w:t xml:space="preserve"> </w:t>
            </w:r>
          </w:p>
          <w:p w:rsidR="009526C1" w:rsidRPr="00D30AFA" w:rsidRDefault="009526C1" w:rsidP="00DE5A64">
            <w:pPr>
              <w:tabs>
                <w:tab w:val="left" w:pos="1650"/>
              </w:tabs>
              <w:jc w:val="both"/>
              <w:rPr>
                <w:b/>
                <w:i/>
              </w:rPr>
            </w:pPr>
            <w:r w:rsidRPr="00D30AFA">
              <w:rPr>
                <w:b/>
              </w:rPr>
              <w:t xml:space="preserve">Согласные звуки </w:t>
            </w:r>
            <w:r w:rsidRPr="00D30AFA">
              <w:rPr>
                <w:b/>
              </w:rPr>
              <w:sym w:font="AIGDT" w:char="005B"/>
            </w:r>
            <w:r w:rsidRPr="00D30AFA">
              <w:rPr>
                <w:b/>
              </w:rPr>
              <w:t>д</w:t>
            </w:r>
            <w:r w:rsidRPr="00D30AFA">
              <w:rPr>
                <w:b/>
              </w:rPr>
              <w:sym w:font="AIGDT" w:char="005D"/>
            </w:r>
            <w:r w:rsidRPr="00D30AFA">
              <w:rPr>
                <w:b/>
              </w:rPr>
              <w:t xml:space="preserve">, </w:t>
            </w:r>
            <w:r w:rsidRPr="00D30AFA">
              <w:rPr>
                <w:b/>
              </w:rPr>
              <w:sym w:font="AIGDT" w:char="005B"/>
            </w:r>
            <w:r w:rsidRPr="00D30AFA">
              <w:rPr>
                <w:b/>
              </w:rPr>
              <w:t>д’</w:t>
            </w:r>
            <w:r w:rsidRPr="00D30AFA">
              <w:rPr>
                <w:b/>
              </w:rPr>
              <w:sym w:font="AIGDT" w:char="005D"/>
            </w:r>
            <w:r w:rsidRPr="00D30AFA">
              <w:rPr>
                <w:b/>
              </w:rPr>
              <w:t xml:space="preserve">, буквы </w:t>
            </w:r>
            <w:r w:rsidRPr="00D30AFA">
              <w:rPr>
                <w:b/>
                <w:i/>
              </w:rPr>
              <w:t>Д, д.</w:t>
            </w:r>
          </w:p>
          <w:p w:rsidR="009526C1" w:rsidRPr="00D30AFA" w:rsidRDefault="009526C1" w:rsidP="00DE5A64">
            <w:pPr>
              <w:tabs>
                <w:tab w:val="left" w:pos="1650"/>
              </w:tabs>
              <w:jc w:val="both"/>
              <w:rPr>
                <w:b/>
              </w:rPr>
            </w:pPr>
            <w:r w:rsidRPr="00D30AFA">
              <w:rPr>
                <w:b/>
              </w:rPr>
              <w:t xml:space="preserve">Сопоставление слогов и слов с буквами </w:t>
            </w:r>
            <w:r w:rsidRPr="00D30AFA">
              <w:rPr>
                <w:b/>
                <w:i/>
              </w:rPr>
              <w:t>д</w:t>
            </w:r>
            <w:r w:rsidRPr="00D30AFA">
              <w:rPr>
                <w:b/>
              </w:rPr>
              <w:t xml:space="preserve"> и </w:t>
            </w:r>
            <w:r w:rsidRPr="00D30AFA">
              <w:rPr>
                <w:b/>
                <w:i/>
              </w:rPr>
              <w:t>т</w:t>
            </w:r>
            <w:r w:rsidRPr="00D30AFA">
              <w:rPr>
                <w:b/>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т</w:t>
            </w:r>
            <w:r w:rsidRPr="00D30AFA">
              <w:t xml:space="preserve"> и </w:t>
            </w:r>
            <w:r w:rsidRPr="00D30AFA">
              <w:rPr>
                <w:i/>
              </w:rPr>
              <w:t>д</w:t>
            </w:r>
            <w:r w:rsidRPr="00D30AFA">
              <w:t xml:space="preserve">. </w:t>
            </w:r>
            <w:r w:rsidRPr="00D30AFA">
              <w:rPr>
                <w:b/>
              </w:rPr>
              <w:t>Наблюдать</w:t>
            </w:r>
            <w:r w:rsidRPr="00D30AFA">
              <w:t xml:space="preserve"> за артикуляцией звонких согласных </w:t>
            </w:r>
            <w:r w:rsidRPr="00D30AFA">
              <w:sym w:font="AIGDT" w:char="005B"/>
            </w:r>
            <w:r w:rsidRPr="00D30AFA">
              <w:t>д</w:t>
            </w:r>
            <w:r w:rsidRPr="00D30AFA">
              <w:sym w:font="AIGDT" w:char="005D"/>
            </w:r>
            <w:r w:rsidRPr="00D30AFA">
              <w:t xml:space="preserve">, </w:t>
            </w:r>
            <w:r w:rsidRPr="00D30AFA">
              <w:sym w:font="AIGDT" w:char="005B"/>
            </w:r>
            <w:r w:rsidRPr="00D30AFA">
              <w:t>д’</w:t>
            </w:r>
            <w:r w:rsidRPr="00D30AFA">
              <w:sym w:font="AIGDT" w:char="005D"/>
            </w:r>
            <w:r w:rsidRPr="00D30AFA">
              <w:t xml:space="preserve"> и глухих согласных </w:t>
            </w:r>
            <w:r w:rsidRPr="00D30AFA">
              <w:sym w:font="AIGDT" w:char="005B"/>
            </w:r>
            <w:r w:rsidRPr="00D30AFA">
              <w:t>т</w:t>
            </w:r>
            <w:r w:rsidRPr="00D30AFA">
              <w:sym w:font="AIGDT" w:char="005D"/>
            </w:r>
            <w:r w:rsidRPr="00D30AFA">
              <w:t xml:space="preserve">, </w:t>
            </w:r>
            <w:r w:rsidRPr="00D30AFA">
              <w:sym w:font="AIGDT" w:char="005B"/>
            </w:r>
            <w:r w:rsidRPr="00D30AFA">
              <w:t>т’</w:t>
            </w:r>
            <w:r w:rsidRPr="00D30AFA">
              <w:sym w:font="AIGDT" w:char="005D"/>
            </w:r>
            <w:r w:rsidRPr="00D30AFA">
              <w:t xml:space="preserve"> 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д</w:t>
            </w:r>
            <w:r w:rsidRPr="00D30AFA">
              <w:sym w:font="AIGDT" w:char="005D"/>
            </w:r>
            <w:r w:rsidRPr="00D30AFA">
              <w:t xml:space="preserve"> и </w:t>
            </w:r>
            <w:r w:rsidRPr="00D30AFA">
              <w:sym w:font="AIGDT" w:char="005B"/>
            </w:r>
            <w:r w:rsidRPr="00D30AFA">
              <w:t>т</w:t>
            </w:r>
            <w:r w:rsidRPr="00D30AFA">
              <w:sym w:font="AIGDT" w:char="005D"/>
            </w:r>
            <w:r w:rsidRPr="00D30AFA">
              <w:t xml:space="preserve">, </w:t>
            </w:r>
            <w:r w:rsidRPr="00D30AFA">
              <w:sym w:font="AIGDT" w:char="005B"/>
            </w:r>
            <w:r w:rsidRPr="00D30AFA">
              <w:t>д’</w:t>
            </w:r>
            <w:r w:rsidRPr="00D30AFA">
              <w:sym w:font="AIGDT" w:char="005D"/>
            </w:r>
            <w:r w:rsidRPr="00D30AFA">
              <w:t xml:space="preserve"> и </w:t>
            </w:r>
            <w:r w:rsidRPr="00D30AFA">
              <w:sym w:font="AIGDT" w:char="005B"/>
            </w:r>
            <w:r w:rsidRPr="00D30AFA">
              <w:t>т’</w:t>
            </w:r>
            <w:r w:rsidRPr="00D30AFA">
              <w:sym w:font="AIGDT" w:char="005D"/>
            </w:r>
            <w:r w:rsidRPr="00D30AFA">
              <w:t xml:space="preserve">. </w:t>
            </w:r>
            <w:r w:rsidRPr="00D30AFA">
              <w:rPr>
                <w:b/>
              </w:rPr>
              <w:t>Различать</w:t>
            </w:r>
            <w:r w:rsidRPr="00D30AFA">
              <w:t xml:space="preserve"> парные по глухости-звонкости согласные звуки </w:t>
            </w:r>
            <w:r w:rsidRPr="00D30AFA">
              <w:sym w:font="AIGDT" w:char="005B"/>
            </w:r>
            <w:r w:rsidRPr="00D30AFA">
              <w:t>д</w:t>
            </w:r>
            <w:r w:rsidRPr="00D30AFA">
              <w:sym w:font="AIGDT" w:char="005D"/>
            </w:r>
            <w:r w:rsidRPr="00D30AFA">
              <w:t> — </w:t>
            </w:r>
            <w:r w:rsidRPr="00D30AFA">
              <w:sym w:font="AIGDT" w:char="005B"/>
            </w:r>
            <w:r w:rsidRPr="00D30AFA">
              <w:t>т</w:t>
            </w:r>
            <w:r w:rsidRPr="00D30AFA">
              <w:sym w:font="AIGDT" w:char="005D"/>
            </w:r>
            <w:r w:rsidRPr="00D30AFA">
              <w:t xml:space="preserve"> и </w:t>
            </w:r>
            <w:r w:rsidRPr="00D30AFA">
              <w:sym w:font="AIGDT" w:char="005B"/>
            </w:r>
            <w:r w:rsidRPr="00D30AFA">
              <w:t>д’</w:t>
            </w:r>
            <w:r w:rsidRPr="00D30AFA">
              <w:sym w:font="AIGDT" w:char="005D"/>
            </w:r>
            <w:r w:rsidRPr="00D30AFA">
              <w:t> — </w:t>
            </w:r>
            <w:r w:rsidRPr="00D30AFA">
              <w:sym w:font="AIGDT" w:char="005B"/>
            </w:r>
            <w:r w:rsidRPr="00D30AFA">
              <w:t>т’</w:t>
            </w:r>
            <w:r w:rsidRPr="00D30AFA">
              <w:sym w:font="AIGDT" w:char="005D"/>
            </w:r>
            <w:r w:rsidRPr="00D30AFA">
              <w:t xml:space="preserve"> в словах. </w:t>
            </w:r>
          </w:p>
          <w:p w:rsidR="009526C1" w:rsidRPr="00D30AFA" w:rsidRDefault="009526C1" w:rsidP="00DE5A64">
            <w:pPr>
              <w:jc w:val="both"/>
            </w:pPr>
            <w:r w:rsidRPr="00D30AFA">
              <w:rPr>
                <w:b/>
              </w:rPr>
              <w:t xml:space="preserve">Воспроизводить </w:t>
            </w:r>
            <w:r w:rsidRPr="00D30AFA">
              <w:t xml:space="preserve">звуковую форму слов со звуком </w:t>
            </w:r>
            <w:r w:rsidRPr="00D30AFA">
              <w:sym w:font="AIGDT" w:char="005B"/>
            </w:r>
            <w:r w:rsidRPr="00D30AFA">
              <w:t>т</w:t>
            </w:r>
            <w:r w:rsidRPr="00D30AFA">
              <w:sym w:font="AIGDT" w:char="005D"/>
            </w:r>
            <w:r w:rsidRPr="00D30AFA">
              <w:t xml:space="preserve"> на конце по их буквенной записи.</w:t>
            </w:r>
            <w:r w:rsidRPr="00D30AFA">
              <w:rPr>
                <w:b/>
              </w:rPr>
              <w:t xml:space="preserve"> Анализировать </w:t>
            </w:r>
            <w:r w:rsidRPr="00D30AFA">
              <w:t>звуковой состав слов</w:t>
            </w:r>
            <w:r w:rsidRPr="00D30AFA">
              <w:rPr>
                <w:b/>
              </w:rPr>
              <w:t xml:space="preserve">, сопоставлять </w:t>
            </w:r>
            <w:r w:rsidRPr="00D30AFA">
              <w:t>его с буквенной записью.</w:t>
            </w:r>
            <w:r w:rsidRPr="00D30AFA">
              <w:rPr>
                <w:b/>
              </w:rPr>
              <w:t xml:space="preserve"> Устанавливать, </w:t>
            </w:r>
            <w:r w:rsidRPr="00D30AFA">
              <w:t xml:space="preserve">что глухой </w:t>
            </w:r>
            <w:r w:rsidRPr="00D30AFA">
              <w:sym w:font="AIGDT" w:char="005B"/>
            </w:r>
            <w:r w:rsidRPr="00D30AFA">
              <w:t>т</w:t>
            </w:r>
            <w:r w:rsidRPr="00D30AFA">
              <w:sym w:font="AIGDT" w:char="005D"/>
            </w:r>
            <w:r w:rsidRPr="00D30AFA">
              <w:t xml:space="preserve"> может обозначаться на конце слов разными буквами — </w:t>
            </w:r>
            <w:r w:rsidRPr="00D30AFA">
              <w:rPr>
                <w:i/>
              </w:rPr>
              <w:t>т</w:t>
            </w:r>
            <w:r w:rsidRPr="00D30AFA">
              <w:t xml:space="preserve"> и </w:t>
            </w:r>
            <w:r w:rsidRPr="00D30AFA">
              <w:rPr>
                <w:i/>
              </w:rPr>
              <w:t>д</w:t>
            </w:r>
            <w:r w:rsidRPr="00D30AFA">
              <w:t xml:space="preserve">. </w:t>
            </w:r>
            <w:r w:rsidRPr="00D30AFA">
              <w:rPr>
                <w:b/>
              </w:rPr>
              <w:t>Наблюдать</w:t>
            </w:r>
            <w:r w:rsidRPr="00D30AFA">
              <w:t xml:space="preserve"> над изменением слова (</w:t>
            </w:r>
            <w:r w:rsidRPr="00D30AFA">
              <w:rPr>
                <w:i/>
              </w:rPr>
              <w:t>плот — плоты, труд — труды</w:t>
            </w:r>
            <w:r w:rsidRPr="00D30AFA">
              <w:t xml:space="preserve">). </w:t>
            </w:r>
            <w:r w:rsidRPr="00D30AFA">
              <w:rPr>
                <w:b/>
              </w:rPr>
              <w:t xml:space="preserve">Устанавливать </w:t>
            </w:r>
            <w:r w:rsidRPr="00D30AFA">
              <w:t>способ определения буквы на месте глухого согласного звука (изменение слова).</w:t>
            </w:r>
          </w:p>
          <w:p w:rsidR="009526C1" w:rsidRPr="00D30AFA" w:rsidRDefault="009526C1" w:rsidP="00DE5A64">
            <w:pPr>
              <w:jc w:val="both"/>
            </w:pPr>
            <w:r w:rsidRPr="00D30AFA">
              <w:rPr>
                <w:b/>
              </w:rPr>
              <w:t>Читать</w:t>
            </w:r>
            <w:r w:rsidRPr="00D30AFA">
              <w:t xml:space="preserve"> тексты и </w:t>
            </w:r>
            <w:r w:rsidRPr="00D30AFA">
              <w:rPr>
                <w:b/>
              </w:rPr>
              <w:t>анализировать</w:t>
            </w:r>
            <w:r w:rsidRPr="00D30AFA">
              <w:t xml:space="preserve"> их содержание по вопросам. </w:t>
            </w:r>
            <w:r w:rsidRPr="00D30AFA">
              <w:rPr>
                <w:b/>
              </w:rPr>
              <w:t>Составлять</w:t>
            </w:r>
            <w:r w:rsidRPr="00D30AFA">
              <w:t xml:space="preserve"> рассказ по вопросам.</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tabs>
                <w:tab w:val="left" w:pos="1650"/>
              </w:tabs>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w:t>
            </w:r>
          </w:p>
        </w:tc>
        <w:tc>
          <w:tcPr>
            <w:tcW w:w="851" w:type="pct"/>
            <w:tcBorders>
              <w:top w:val="single" w:sz="6" w:space="0" w:color="000000"/>
              <w:left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41 </w:t>
            </w:r>
            <w:r w:rsidRPr="00D30AFA">
              <w:t>(с. 19)</w:t>
            </w:r>
            <w:r w:rsidRPr="00D30AFA">
              <w:rPr>
                <w:b/>
              </w:rPr>
              <w:t>.</w:t>
            </w:r>
            <w:r w:rsidRPr="00D30AFA">
              <w:t xml:space="preserve"> </w:t>
            </w:r>
            <w:r w:rsidRPr="00D30AFA">
              <w:rPr>
                <w:b/>
              </w:rPr>
              <w:t xml:space="preserve">Заглавная буква Д. </w:t>
            </w:r>
          </w:p>
          <w:p w:rsidR="009526C1" w:rsidRPr="00D30AFA" w:rsidRDefault="009526C1" w:rsidP="00DE5A64">
            <w:pPr>
              <w:tabs>
                <w:tab w:val="left" w:pos="1650"/>
              </w:tabs>
              <w:jc w:val="both"/>
            </w:pPr>
            <w:r w:rsidRPr="00D30AFA">
              <w:t>Письмо слогов и слов с изученными буквами. 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Оформление границ предложения. Списывание с печатного шрифта. Работа с поговорками. Работа по развитию речи: составление рассказа с использованием поговорки</w:t>
            </w:r>
          </w:p>
        </w:tc>
        <w:tc>
          <w:tcPr>
            <w:tcW w:w="1658" w:type="pct"/>
            <w:tcBorders>
              <w:top w:val="single" w:sz="6" w:space="0" w:color="000000"/>
              <w:left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Д</w:t>
            </w:r>
            <w:r w:rsidRPr="00D30AFA">
              <w:rPr>
                <w:iCs/>
              </w:rPr>
              <w:t>.</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Д</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Д</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[д], [д’].</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 — названия городов.</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 xml:space="preserve">Образовывать </w:t>
            </w:r>
            <w:r w:rsidRPr="00D30AFA">
              <w:rPr>
                <w:iCs/>
              </w:rPr>
              <w:t xml:space="preserve">форму единственного и множественного числа существительных с опорой на слова </w:t>
            </w:r>
            <w:r w:rsidRPr="00D30AFA">
              <w:rPr>
                <w:i/>
                <w:iCs/>
              </w:rPr>
              <w:t>один</w:t>
            </w:r>
            <w:r w:rsidRPr="00D30AFA">
              <w:rPr>
                <w:iCs/>
              </w:rPr>
              <w:t> — </w:t>
            </w:r>
            <w:r w:rsidRPr="00D30AFA">
              <w:rPr>
                <w:i/>
                <w:iCs/>
              </w:rPr>
              <w:t>много</w:t>
            </w:r>
            <w:r w:rsidRPr="00D30AFA">
              <w:rPr>
                <w:iCs/>
              </w:rPr>
              <w:t xml:space="preserve"> и схему-модель.</w:t>
            </w:r>
          </w:p>
          <w:p w:rsidR="009526C1" w:rsidRPr="00D30AFA" w:rsidRDefault="009526C1" w:rsidP="00DE5A64">
            <w:pPr>
              <w:tabs>
                <w:tab w:val="left" w:pos="2425"/>
              </w:tabs>
              <w:jc w:val="both"/>
              <w:rPr>
                <w:iCs/>
              </w:rPr>
            </w:pPr>
            <w:r w:rsidRPr="00D30AFA">
              <w:rPr>
                <w:b/>
                <w:iCs/>
              </w:rPr>
              <w:t>Разгадывать</w:t>
            </w:r>
            <w:r w:rsidRPr="00D30AFA">
              <w:rPr>
                <w:iCs/>
              </w:rPr>
              <w:t xml:space="preserve"> ребусы.</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речи и </w:t>
            </w:r>
            <w:r w:rsidRPr="00D30AFA">
              <w:rPr>
                <w:b/>
                <w:iCs/>
              </w:rPr>
              <w:t>записывать</w:t>
            </w:r>
            <w:r w:rsidRPr="00D30AFA">
              <w:rPr>
                <w:iCs/>
              </w:rPr>
              <w:t xml:space="preserve"> с заглавной буквы названия знакомых городов.</w:t>
            </w:r>
          </w:p>
          <w:p w:rsidR="009526C1" w:rsidRPr="00D30AFA" w:rsidRDefault="009526C1" w:rsidP="00DE5A64">
            <w:pPr>
              <w:tabs>
                <w:tab w:val="left" w:pos="2425"/>
              </w:tabs>
              <w:jc w:val="both"/>
              <w:rPr>
                <w:iCs/>
              </w:rPr>
            </w:pPr>
            <w:r w:rsidRPr="00D30AFA">
              <w:rPr>
                <w:b/>
                <w:iCs/>
              </w:rPr>
              <w:t>Объяснять</w:t>
            </w:r>
            <w:r w:rsidRPr="00D30AFA">
              <w:rPr>
                <w:iCs/>
              </w:rPr>
              <w:t xml:space="preserve"> смысл поговорки, </w:t>
            </w:r>
            <w:r w:rsidRPr="00D30AFA">
              <w:rPr>
                <w:b/>
                <w:iCs/>
              </w:rPr>
              <w:t>записывать</w:t>
            </w:r>
            <w:r w:rsidRPr="00D30AFA">
              <w:rPr>
                <w:iCs/>
              </w:rPr>
              <w:t xml:space="preserve"> поговорку без ошибок.</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соответствии со смысловым значением поговорку в устном высказывании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34—36 </w:t>
            </w:r>
            <w:r w:rsidRPr="00D30AFA">
              <w:t>(с.</w:t>
            </w:r>
            <w:r w:rsidRPr="00D30AFA">
              <w:rPr>
                <w:lang w:val="en-US"/>
              </w:rPr>
              <w:t> </w:t>
            </w:r>
            <w:r w:rsidRPr="00D30AFA">
              <w:t>112—119)</w:t>
            </w:r>
            <w:r w:rsidRPr="00D30AFA">
              <w:rPr>
                <w:b/>
              </w:rPr>
              <w:t>.</w:t>
            </w:r>
          </w:p>
          <w:p w:rsidR="009526C1" w:rsidRPr="00D30AFA" w:rsidRDefault="009526C1" w:rsidP="00DE5A64">
            <w:pPr>
              <w:tabs>
                <w:tab w:val="left" w:pos="1650"/>
              </w:tabs>
              <w:jc w:val="both"/>
              <w:rPr>
                <w:b/>
                <w:i/>
              </w:rPr>
            </w:pPr>
            <w:r w:rsidRPr="00D30AFA">
              <w:rPr>
                <w:b/>
              </w:rPr>
              <w:t xml:space="preserve">Гласные буквы </w:t>
            </w:r>
            <w:r w:rsidRPr="00D30AFA">
              <w:rPr>
                <w:b/>
                <w:i/>
              </w:rPr>
              <w:t>Я, я.</w:t>
            </w:r>
          </w:p>
          <w:p w:rsidR="009526C1" w:rsidRPr="00D30AFA" w:rsidRDefault="009526C1" w:rsidP="00DE5A64">
            <w:pPr>
              <w:tabs>
                <w:tab w:val="left" w:pos="1650"/>
              </w:tabs>
              <w:jc w:val="both"/>
            </w:pPr>
            <w:r w:rsidRPr="00D30AFA">
              <w:t>Буква</w:t>
            </w:r>
            <w:r w:rsidRPr="00D30AFA">
              <w:rPr>
                <w:b/>
                <w:i/>
              </w:rPr>
              <w:t xml:space="preserve"> </w:t>
            </w:r>
            <w:r w:rsidRPr="00D30AFA">
              <w:rPr>
                <w:i/>
              </w:rPr>
              <w:t>я</w:t>
            </w:r>
            <w:r w:rsidRPr="00D30AFA">
              <w:rPr>
                <w:b/>
                <w:i/>
              </w:rPr>
              <w:t xml:space="preserve"> </w:t>
            </w:r>
            <w:r w:rsidRPr="00D30AFA">
              <w:t>в начале слов и после гласных в середине и на конце слов.</w:t>
            </w:r>
          </w:p>
          <w:p w:rsidR="009526C1" w:rsidRPr="00D30AFA" w:rsidRDefault="009526C1" w:rsidP="00DE5A64">
            <w:pPr>
              <w:tabs>
                <w:tab w:val="left" w:pos="1650"/>
              </w:tabs>
              <w:jc w:val="both"/>
            </w:pPr>
            <w:r w:rsidRPr="00D30AFA">
              <w:t xml:space="preserve">Буква </w:t>
            </w:r>
            <w:r w:rsidRPr="00D30AFA">
              <w:rPr>
                <w:i/>
              </w:rPr>
              <w:t>я</w:t>
            </w:r>
            <w:r w:rsidRPr="00D30AFA">
              <w:rPr>
                <w:b/>
                <w:i/>
              </w:rPr>
              <w:t xml:space="preserve"> — </w:t>
            </w:r>
            <w:r w:rsidRPr="00D30AFA">
              <w:t>показатель мягкости предшествующего согласного звука в слоге-</w:t>
            </w:r>
            <w:r w:rsidRPr="00D30AFA">
              <w:lastRenderedPageBreak/>
              <w:t>слиянии.</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слого-звуковой анализ слова (</w:t>
            </w:r>
            <w:r w:rsidRPr="00D30AFA">
              <w:rPr>
                <w:i/>
              </w:rPr>
              <w:t>маяк</w:t>
            </w:r>
            <w:r w:rsidRPr="00D30AFA">
              <w:t xml:space="preserve">): </w:t>
            </w:r>
            <w:r w:rsidRPr="00D30AFA">
              <w:rPr>
                <w:b/>
              </w:rPr>
              <w:t xml:space="preserve">определять </w:t>
            </w:r>
            <w:r w:rsidRPr="00D30AFA">
              <w:t xml:space="preserve">количество слогов, количество звуков в каждом слоге, </w:t>
            </w:r>
            <w:r w:rsidRPr="00D30AFA">
              <w:rPr>
                <w:b/>
              </w:rPr>
              <w:t>делать</w:t>
            </w:r>
            <w:r w:rsidRPr="00D30AFA">
              <w:t xml:space="preserve"> вывод о том, что в слове </w:t>
            </w:r>
            <w:r w:rsidRPr="00D30AFA">
              <w:rPr>
                <w:i/>
              </w:rPr>
              <w:t xml:space="preserve">маяк </w:t>
            </w:r>
            <w:r w:rsidRPr="00D30AFA">
              <w:t>два слога-слияния</w:t>
            </w:r>
            <w:r w:rsidRPr="00D30AFA">
              <w:rPr>
                <w:b/>
              </w:rPr>
              <w:t>. Анализировать</w:t>
            </w:r>
            <w:r w:rsidRPr="00D30AFA">
              <w:t xml:space="preserve"> схему-модель слова. </w:t>
            </w:r>
            <w:r w:rsidRPr="00D30AFA">
              <w:rPr>
                <w:b/>
              </w:rPr>
              <w:t>Обозначать</w:t>
            </w:r>
            <w:r w:rsidRPr="00D30AFA">
              <w:t xml:space="preserve"> слияние </w:t>
            </w:r>
            <w:r w:rsidRPr="00D30AFA">
              <w:sym w:font="AIGDT" w:char="005B"/>
            </w:r>
            <w:r w:rsidRPr="00D30AFA">
              <w:rPr>
                <w:lang w:val="en-US"/>
              </w:rPr>
              <w:t>j</w:t>
            </w:r>
            <w:r w:rsidRPr="00D30AFA">
              <w:t>’а</w:t>
            </w:r>
            <w:r w:rsidRPr="00D30AFA">
              <w:sym w:font="AIGDT" w:char="005D"/>
            </w:r>
            <w:r w:rsidRPr="00D30AFA">
              <w:t xml:space="preserve"> буквой </w:t>
            </w:r>
            <w:r w:rsidRPr="00D30AFA">
              <w:rPr>
                <w:i/>
              </w:rPr>
              <w:t>я</w:t>
            </w:r>
            <w:r w:rsidRPr="00D30AFA">
              <w:rPr>
                <w:b/>
              </w:rPr>
              <w:t>.</w:t>
            </w:r>
            <w:r w:rsidRPr="00D30AFA">
              <w:t xml:space="preserve"> </w:t>
            </w:r>
            <w:r w:rsidRPr="00D30AFA">
              <w:rPr>
                <w:b/>
              </w:rPr>
              <w:t>Объяснять</w:t>
            </w:r>
            <w:r w:rsidRPr="00D30AFA">
              <w:t xml:space="preserve"> разницу между количеством букв и звуков в словах. </w:t>
            </w:r>
            <w:r w:rsidRPr="00D30AFA">
              <w:rPr>
                <w:b/>
              </w:rPr>
              <w:t>Называть</w:t>
            </w:r>
            <w:r w:rsidRPr="00D30AFA">
              <w:t xml:space="preserve"> </w:t>
            </w:r>
            <w:r w:rsidRPr="00D30AFA">
              <w:lastRenderedPageBreak/>
              <w:t xml:space="preserve">особенность буквы </w:t>
            </w:r>
            <w:r w:rsidRPr="00D30AFA">
              <w:rPr>
                <w:i/>
              </w:rPr>
              <w:t>я</w:t>
            </w:r>
            <w:r w:rsidRPr="00D30AFA">
              <w:rPr>
                <w:b/>
                <w:i/>
              </w:rPr>
              <w:t xml:space="preserve"> </w:t>
            </w:r>
            <w:r w:rsidRPr="00D30AFA">
              <w:t>(обозначать целый слог-слияние — два звука).</w:t>
            </w:r>
            <w:r w:rsidRPr="00D30AFA">
              <w:rPr>
                <w:b/>
              </w:rPr>
              <w:t xml:space="preserve"> Узнавать, сравнивать </w:t>
            </w:r>
            <w:r w:rsidRPr="00D30AFA">
              <w:t>и</w:t>
            </w:r>
            <w:r w:rsidRPr="00D30AFA">
              <w:rPr>
                <w:b/>
              </w:rPr>
              <w:t xml:space="preserve"> различать </w:t>
            </w:r>
            <w:r w:rsidRPr="00D30AFA">
              <w:t xml:space="preserve">заглавную и строчную, печатную и письменную буквы </w:t>
            </w:r>
            <w:r w:rsidRPr="00D30AFA">
              <w:rPr>
                <w:i/>
              </w:rPr>
              <w:t xml:space="preserve">Я, я. </w:t>
            </w:r>
          </w:p>
          <w:p w:rsidR="009526C1" w:rsidRPr="00D30AFA" w:rsidRDefault="009526C1" w:rsidP="00DE5A64">
            <w:pPr>
              <w:jc w:val="both"/>
            </w:pPr>
            <w:r w:rsidRPr="00D30AFA">
              <w:rPr>
                <w:b/>
              </w:rPr>
              <w:t xml:space="preserve">Сравнивать </w:t>
            </w:r>
            <w:r w:rsidRPr="00D30AFA">
              <w:t>звуковой состав слов</w:t>
            </w:r>
            <w:r w:rsidRPr="00D30AFA">
              <w:rPr>
                <w:b/>
              </w:rPr>
              <w:t xml:space="preserve"> </w:t>
            </w:r>
            <w:r w:rsidRPr="00D30AFA">
              <w:t xml:space="preserve">и их буквенную запись. </w:t>
            </w:r>
            <w:r w:rsidRPr="00D30AFA">
              <w:rPr>
                <w:b/>
              </w:rPr>
              <w:t xml:space="preserve">Выявлять </w:t>
            </w:r>
            <w:r w:rsidRPr="00D30AFA">
              <w:t>способ чтения буквы</w:t>
            </w:r>
            <w:r w:rsidRPr="00D30AFA">
              <w:rPr>
                <w:i/>
              </w:rPr>
              <w:t xml:space="preserve"> я</w:t>
            </w:r>
            <w:r w:rsidRPr="00D30AFA">
              <w:rPr>
                <w:b/>
                <w:i/>
              </w:rPr>
              <w:t xml:space="preserve"> </w:t>
            </w:r>
            <w:r w:rsidRPr="00D30AFA">
              <w:t xml:space="preserve">в начале слов и после гласных в середине и на конце слов. </w:t>
            </w:r>
            <w:r w:rsidRPr="00D30AFA">
              <w:rPr>
                <w:b/>
              </w:rPr>
              <w:t>Делать</w:t>
            </w:r>
            <w:r w:rsidRPr="00D30AFA">
              <w:t xml:space="preserve"> вывод (под руководством учителя): буква </w:t>
            </w:r>
            <w:r w:rsidRPr="00D30AFA">
              <w:rPr>
                <w:i/>
              </w:rPr>
              <w:t>я</w:t>
            </w:r>
            <w:r w:rsidRPr="00D30AFA">
              <w:rPr>
                <w:b/>
                <w:i/>
              </w:rPr>
              <w:t xml:space="preserve"> </w:t>
            </w:r>
            <w:r w:rsidRPr="00D30AFA">
              <w:t>в начале слов и после гласных в середине и на конце слов читается одним и тем же способом — просто называется.</w:t>
            </w:r>
          </w:p>
          <w:p w:rsidR="009526C1" w:rsidRPr="00D30AFA" w:rsidRDefault="009526C1" w:rsidP="00DE5A64">
            <w:pPr>
              <w:jc w:val="both"/>
            </w:pPr>
            <w:r w:rsidRPr="00D30AFA">
              <w:rPr>
                <w:b/>
              </w:rPr>
              <w:t xml:space="preserve">Воспроизводить </w:t>
            </w:r>
            <w:r w:rsidRPr="00D30AFA">
              <w:t xml:space="preserve">по буквенной записи звуковую форму слов с буквой </w:t>
            </w:r>
            <w:r w:rsidRPr="00D30AFA">
              <w:rPr>
                <w:i/>
              </w:rPr>
              <w:t>я</w:t>
            </w:r>
            <w:r w:rsidRPr="00D30AFA">
              <w:rPr>
                <w:b/>
                <w:i/>
              </w:rPr>
              <w:t xml:space="preserve"> </w:t>
            </w:r>
            <w:r w:rsidRPr="00D30AFA">
              <w:t>в начале слова и после гласных.</w:t>
            </w:r>
          </w:p>
          <w:p w:rsidR="009526C1" w:rsidRPr="00D30AFA" w:rsidRDefault="009526C1" w:rsidP="00DE5A64">
            <w:pPr>
              <w:jc w:val="both"/>
            </w:pPr>
            <w:r w:rsidRPr="00D30AFA">
              <w:rPr>
                <w:b/>
              </w:rPr>
              <w:t xml:space="preserve">Производить </w:t>
            </w:r>
            <w:r w:rsidRPr="00D30AFA">
              <w:t xml:space="preserve">слого-звуковой анализ слова с гласным звуком </w:t>
            </w:r>
            <w:r w:rsidRPr="00D30AFA">
              <w:sym w:font="AIGDT" w:char="005B"/>
            </w:r>
            <w:r w:rsidRPr="00D30AFA">
              <w:t>а</w:t>
            </w:r>
            <w:r w:rsidRPr="00D30AFA">
              <w:sym w:font="AIGDT" w:char="005D"/>
            </w:r>
            <w:r w:rsidRPr="00D30AFA">
              <w:t xml:space="preserve"> после мягкого согласного (с опорой на схему-модель). </w:t>
            </w:r>
            <w:r w:rsidRPr="00D30AFA">
              <w:rPr>
                <w:b/>
              </w:rPr>
              <w:t>Читать</w:t>
            </w:r>
            <w:r w:rsidRPr="00D30AFA">
              <w:t xml:space="preserve"> слоги-слияния с буквой </w:t>
            </w:r>
            <w:r w:rsidRPr="00D30AFA">
              <w:rPr>
                <w:i/>
              </w:rPr>
              <w:t>я</w:t>
            </w:r>
            <w:r w:rsidRPr="00D30AFA">
              <w:rPr>
                <w:b/>
                <w:i/>
              </w:rPr>
              <w:t xml:space="preserve">. </w:t>
            </w:r>
            <w:r w:rsidRPr="00D30AFA">
              <w:rPr>
                <w:b/>
              </w:rPr>
              <w:t>Сопоставлять</w:t>
            </w:r>
            <w:r w:rsidRPr="00D30AFA">
              <w:rPr>
                <w:b/>
                <w:i/>
              </w:rPr>
              <w:t xml:space="preserve"> </w:t>
            </w:r>
            <w:r w:rsidRPr="00D30AFA">
              <w:t>слоги с гласными</w:t>
            </w:r>
            <w:r w:rsidRPr="00D30AFA">
              <w:rPr>
                <w:b/>
                <w:i/>
              </w:rPr>
              <w:t xml:space="preserve"> </w:t>
            </w:r>
            <w:r w:rsidRPr="00D30AFA">
              <w:rPr>
                <w:i/>
              </w:rPr>
              <w:t>а</w:t>
            </w:r>
            <w:r w:rsidRPr="00D30AFA">
              <w:rPr>
                <w:b/>
                <w:i/>
              </w:rPr>
              <w:t xml:space="preserve"> </w:t>
            </w:r>
            <w:r w:rsidRPr="00D30AFA">
              <w:t>и</w:t>
            </w:r>
            <w:r w:rsidRPr="00D30AFA">
              <w:rPr>
                <w:b/>
                <w:i/>
              </w:rPr>
              <w:t xml:space="preserve"> </w:t>
            </w:r>
            <w:r w:rsidRPr="00D30AFA">
              <w:rPr>
                <w:i/>
              </w:rPr>
              <w:t>я</w:t>
            </w:r>
            <w:r w:rsidRPr="00D30AFA">
              <w:rPr>
                <w:b/>
                <w:i/>
              </w:rPr>
              <w:t xml:space="preserve">. </w:t>
            </w:r>
            <w:r w:rsidRPr="00D30AFA">
              <w:rPr>
                <w:b/>
              </w:rPr>
              <w:t xml:space="preserve">Наблюдать </w:t>
            </w:r>
            <w:r w:rsidRPr="00D30AFA">
              <w:t xml:space="preserve">над произнесением согласных в слогах-слияниях с </w:t>
            </w:r>
            <w:r w:rsidRPr="00D30AFA">
              <w:rPr>
                <w:i/>
              </w:rPr>
              <w:t>я</w:t>
            </w:r>
            <w:r w:rsidRPr="00D30AFA">
              <w:rPr>
                <w:b/>
                <w:i/>
              </w:rPr>
              <w:t xml:space="preserve">. </w:t>
            </w:r>
            <w:r w:rsidRPr="00D30AFA">
              <w:rPr>
                <w:b/>
              </w:rPr>
              <w:t>Делать</w:t>
            </w:r>
            <w:r w:rsidRPr="00D30AFA">
              <w:rPr>
                <w:b/>
                <w:i/>
              </w:rPr>
              <w:t xml:space="preserve"> </w:t>
            </w:r>
            <w:r w:rsidRPr="00D30AFA">
              <w:t xml:space="preserve">вывод (под руководством учителя): если в слиянии после мягкого согласного слышится звук </w:t>
            </w:r>
            <w:r w:rsidRPr="00D30AFA">
              <w:sym w:font="AIGDT" w:char="005B"/>
            </w:r>
            <w:r w:rsidRPr="00D30AFA">
              <w:t>’а</w:t>
            </w:r>
            <w:r w:rsidRPr="00D30AFA">
              <w:sym w:font="AIGDT" w:char="005D"/>
            </w:r>
            <w:r w:rsidRPr="00D30AFA">
              <w:t xml:space="preserve">, то пишется буква </w:t>
            </w:r>
            <w:r w:rsidRPr="00D30AFA">
              <w:rPr>
                <w:i/>
              </w:rPr>
              <w:t>я</w:t>
            </w:r>
            <w:r w:rsidRPr="00D30AFA">
              <w:t>.</w:t>
            </w:r>
            <w:r w:rsidRPr="00D30AFA">
              <w:rPr>
                <w:b/>
              </w:rPr>
              <w:t xml:space="preserve"> Обозначать</w:t>
            </w:r>
            <w:r w:rsidRPr="00D30AFA">
              <w:t xml:space="preserve"> буквой </w:t>
            </w:r>
            <w:r w:rsidRPr="00D30AFA">
              <w:rPr>
                <w:i/>
              </w:rPr>
              <w:t>я</w:t>
            </w:r>
            <w:r w:rsidRPr="00D30AFA">
              <w:t xml:space="preserve"> гласный звук </w:t>
            </w:r>
            <w:r w:rsidRPr="00D30AFA">
              <w:sym w:font="AIGDT" w:char="005B"/>
            </w:r>
            <w:r w:rsidRPr="00D30AFA">
              <w:t>’а</w:t>
            </w:r>
            <w:r w:rsidRPr="00D30AFA">
              <w:sym w:font="AIGDT" w:char="005D"/>
            </w:r>
            <w:r w:rsidRPr="00D30AFA">
              <w:t xml:space="preserve"> после мягких согласных.</w:t>
            </w:r>
          </w:p>
          <w:p w:rsidR="009526C1" w:rsidRPr="00D30AFA" w:rsidRDefault="009526C1" w:rsidP="00DE5A64">
            <w:pPr>
              <w:jc w:val="both"/>
            </w:pPr>
            <w:r w:rsidRPr="00D30AFA">
              <w:rPr>
                <w:b/>
              </w:rPr>
              <w:t>Находить</w:t>
            </w:r>
            <w:r w:rsidRPr="00D30AFA">
              <w:t xml:space="preserve"> в текстах слова с буквой </w:t>
            </w:r>
            <w:r w:rsidRPr="00D30AFA">
              <w:rPr>
                <w:i/>
              </w:rPr>
              <w:t>я</w:t>
            </w:r>
            <w:r w:rsidRPr="00D30AFA">
              <w:t xml:space="preserve"> и </w:t>
            </w:r>
            <w:r w:rsidRPr="00D30AFA">
              <w:rPr>
                <w:b/>
              </w:rPr>
              <w:t>объяснять,</w:t>
            </w:r>
            <w:r w:rsidRPr="00D30AFA">
              <w:t xml:space="preserve"> в каких случаях она обозначает слияние двух звуков, а в каких — мягкость предшествующих согласных.</w:t>
            </w:r>
          </w:p>
          <w:p w:rsidR="009526C1" w:rsidRPr="00D30AFA" w:rsidRDefault="009526C1" w:rsidP="00DE5A64">
            <w:pPr>
              <w:jc w:val="both"/>
            </w:pPr>
            <w:r w:rsidRPr="00D30AFA">
              <w:rPr>
                <w:b/>
              </w:rPr>
              <w:t>Читать</w:t>
            </w:r>
            <w:r w:rsidRPr="00D30AFA">
              <w:t xml:space="preserve"> текст и </w:t>
            </w:r>
            <w:r w:rsidRPr="00D30AFA">
              <w:rPr>
                <w:b/>
              </w:rPr>
              <w:t>задавать</w:t>
            </w:r>
            <w:r w:rsidRPr="00D30AFA">
              <w:t xml:space="preserve"> вопросы по его содержанию.</w:t>
            </w:r>
          </w:p>
          <w:p w:rsidR="009526C1" w:rsidRPr="00D30AFA" w:rsidRDefault="009526C1" w:rsidP="00DE5A64">
            <w:pPr>
              <w:jc w:val="both"/>
            </w:pPr>
            <w:r w:rsidRPr="00D30AFA">
              <w:rPr>
                <w:b/>
              </w:rPr>
              <w:t>Определять</w:t>
            </w:r>
            <w:r w:rsidRPr="00D30AFA">
              <w:t xml:space="preserve"> место буквы </w:t>
            </w:r>
            <w:r w:rsidRPr="00D30AFA">
              <w:rPr>
                <w:i/>
              </w:rPr>
              <w:t>я</w:t>
            </w:r>
            <w:r w:rsidRPr="00D30AFA">
              <w:t xml:space="preserve">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42—44 </w:t>
            </w:r>
            <w:r w:rsidRPr="00D30AFA">
              <w:t xml:space="preserve"> (с.</w:t>
            </w:r>
            <w:r w:rsidRPr="00D30AFA">
              <w:rPr>
                <w:lang w:val="en-US"/>
              </w:rPr>
              <w:t> </w:t>
            </w:r>
            <w:r w:rsidRPr="00D30AFA">
              <w:t>20—21)</w:t>
            </w:r>
            <w:r w:rsidRPr="00D30AFA">
              <w:rPr>
                <w:b/>
              </w:rPr>
              <w:t>.</w:t>
            </w:r>
            <w:r w:rsidRPr="00D30AFA">
              <w:t xml:space="preserve"> </w:t>
            </w:r>
            <w:r w:rsidRPr="00D30AFA">
              <w:rPr>
                <w:b/>
              </w:rPr>
              <w:t xml:space="preserve">Строчная и заглавная буквы </w:t>
            </w:r>
            <w:r w:rsidRPr="00D30AFA">
              <w:rPr>
                <w:b/>
                <w:i/>
              </w:rPr>
              <w:t>Я, я.</w:t>
            </w:r>
            <w:r w:rsidRPr="00D30AFA">
              <w:t xml:space="preserve"> Сравнение строчной и заглавной букв. Сравнение печатной и письменной букв. Слого-звуковой анализ слов со звуками [</w:t>
            </w:r>
            <w:r w:rsidRPr="00D30AFA">
              <w:rPr>
                <w:lang w:val="en-US"/>
              </w:rPr>
              <w:t>j</w:t>
            </w:r>
            <w:r w:rsidRPr="00D30AFA">
              <w:t xml:space="preserve">’а], [’а]. Двойная роль буквы </w:t>
            </w:r>
            <w:r w:rsidRPr="00D30AFA">
              <w:rPr>
                <w:i/>
              </w:rPr>
              <w:t>я</w:t>
            </w:r>
            <w:r w:rsidRPr="00D30AFA">
              <w:t xml:space="preserve">. </w:t>
            </w:r>
            <w:r w:rsidRPr="00D30AFA">
              <w:lastRenderedPageBreak/>
              <w:t xml:space="preserve">Обозначение буквой </w:t>
            </w:r>
            <w:r w:rsidRPr="00D30AFA">
              <w:rPr>
                <w:i/>
              </w:rPr>
              <w:t>я</w:t>
            </w:r>
            <w:r w:rsidRPr="00D30AFA">
              <w:t xml:space="preserve"> мягкости предыдущего согласного на письме. Письмо слогов и слов с буквами </w:t>
            </w:r>
            <w:r w:rsidRPr="00D30AFA">
              <w:rPr>
                <w:i/>
              </w:rPr>
              <w:t xml:space="preserve">Я, я. </w:t>
            </w:r>
            <w:r w:rsidRPr="00D30AFA">
              <w:t xml:space="preserve">Бордюры. Списывание предложений с печатного и письменного шрифта. Дополнение предложений словами по смыслу с опорой на схему-модель. Дополнение текстов своими предложениями. Оформление границ предложения. Обозначение буквами </w:t>
            </w:r>
            <w:r w:rsidRPr="00D30AFA">
              <w:rPr>
                <w:i/>
              </w:rPr>
              <w:t xml:space="preserve">а—я </w:t>
            </w:r>
            <w:r w:rsidRPr="00D30AFA">
              <w:t>твёрдости/мягкости предыдущего согласного на письме</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Я, я.</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Я, я</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 xml:space="preserve">форму изучаемой буквы и её </w:t>
            </w:r>
            <w:r w:rsidRPr="00D30AFA">
              <w:rPr>
                <w:iCs/>
              </w:rPr>
              <w:lastRenderedPageBreak/>
              <w:t>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Я, я</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w:t>
            </w:r>
            <w:r w:rsidRPr="00D30AFA">
              <w:rPr>
                <w:lang w:val="en-US"/>
              </w:rPr>
              <w:t>j</w:t>
            </w:r>
            <w:r w:rsidRPr="00D30AFA">
              <w:t>’а], [’а].</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iCs/>
              </w:rPr>
              <w:t>О</w:t>
            </w:r>
            <w:r w:rsidRPr="00D30AFA">
              <w:rPr>
                <w:b/>
                <w:iCs/>
              </w:rPr>
              <w:t>бозначать</w:t>
            </w:r>
            <w:r w:rsidRPr="00D30AFA">
              <w:rPr>
                <w:iCs/>
              </w:rPr>
              <w:t xml:space="preserve"> на письме твёрдость и мягкость предыдущего согласного соответствующими буквами </w:t>
            </w:r>
            <w:r w:rsidRPr="00D30AFA">
              <w:rPr>
                <w:i/>
                <w:iCs/>
              </w:rPr>
              <w:t>я — а</w:t>
            </w:r>
            <w:r w:rsidRPr="00D30AFA">
              <w:rPr>
                <w:iCs/>
              </w:rPr>
              <w:t>.</w:t>
            </w:r>
          </w:p>
          <w:p w:rsidR="009526C1" w:rsidRPr="00D30AFA" w:rsidRDefault="009526C1" w:rsidP="00DE5A64">
            <w:pPr>
              <w:tabs>
                <w:tab w:val="left" w:pos="2425"/>
              </w:tabs>
              <w:jc w:val="both"/>
              <w:rPr>
                <w:iCs/>
              </w:rPr>
            </w:pPr>
            <w:r w:rsidRPr="00D30AFA">
              <w:rPr>
                <w:b/>
                <w:iCs/>
              </w:rPr>
              <w:t>Обозначать</w:t>
            </w:r>
            <w:r w:rsidRPr="00D30AFA">
              <w:rPr>
                <w:iCs/>
              </w:rPr>
              <w:t xml:space="preserve"> одной буквой </w:t>
            </w:r>
            <w:r w:rsidRPr="00D30AFA">
              <w:rPr>
                <w:i/>
                <w:iCs/>
              </w:rPr>
              <w:t>я</w:t>
            </w:r>
            <w:r w:rsidRPr="00D30AFA">
              <w:rPr>
                <w:iCs/>
              </w:rPr>
              <w:t xml:space="preserve"> звуки </w:t>
            </w:r>
            <w:r w:rsidRPr="00D30AFA">
              <w:t>[</w:t>
            </w:r>
            <w:r w:rsidRPr="00D30AFA">
              <w:rPr>
                <w:lang w:val="en-US"/>
              </w:rPr>
              <w:t>j</w:t>
            </w:r>
            <w:r w:rsidRPr="00D30AFA">
              <w:t>’а] в начале слова и после гласной.</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798"/>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right w:val="single" w:sz="6" w:space="0" w:color="000000"/>
            </w:tcBorders>
            <w:shd w:val="clear" w:color="auto" w:fill="auto"/>
          </w:tcPr>
          <w:p w:rsidR="009526C1" w:rsidRPr="00D30AFA" w:rsidRDefault="009526C1" w:rsidP="00DE5A64">
            <w:pPr>
              <w:jc w:val="both"/>
              <w:rPr>
                <w:b/>
              </w:rPr>
            </w:pPr>
          </w:p>
        </w:tc>
        <w:tc>
          <w:tcPr>
            <w:tcW w:w="851" w:type="pct"/>
            <w:tcBorders>
              <w:top w:val="single" w:sz="6" w:space="0" w:color="000000"/>
              <w:left w:val="single" w:sz="6" w:space="0" w:color="000000"/>
              <w:bottom w:val="single" w:sz="4" w:space="0" w:color="auto"/>
              <w:right w:val="single" w:sz="6" w:space="0" w:color="000000"/>
            </w:tcBorders>
          </w:tcPr>
          <w:p w:rsidR="009526C1" w:rsidRPr="00D30AFA" w:rsidRDefault="009526C1" w:rsidP="00DE5A64">
            <w:pPr>
              <w:tabs>
                <w:tab w:val="left" w:pos="1650"/>
              </w:tabs>
              <w:jc w:val="both"/>
            </w:pPr>
            <w:r w:rsidRPr="00D30AFA">
              <w:rPr>
                <w:b/>
              </w:rPr>
              <w:t xml:space="preserve">Урок 45 </w:t>
            </w:r>
            <w:r w:rsidRPr="00D30AFA">
              <w:t>(с. 22—23)</w:t>
            </w:r>
            <w:r w:rsidRPr="00D30AFA">
              <w:rPr>
                <w:b/>
              </w:rPr>
              <w:t>.</w:t>
            </w:r>
            <w:r w:rsidRPr="00D30AFA">
              <w:t xml:space="preserve"> </w:t>
            </w:r>
            <w:r w:rsidRPr="00D30AFA">
              <w:rPr>
                <w:b/>
              </w:rPr>
              <w:t xml:space="preserve">Строчная и заглавная буквы </w:t>
            </w:r>
            <w:r w:rsidRPr="00D30AFA">
              <w:rPr>
                <w:b/>
                <w:i/>
              </w:rPr>
              <w:t>Я, я.</w:t>
            </w:r>
            <w:r w:rsidRPr="00D30AFA">
              <w:t xml:space="preserve"> Слого-звуковой анализ слов со звуками [</w:t>
            </w:r>
            <w:r w:rsidRPr="00D30AFA">
              <w:rPr>
                <w:lang w:val="en-US"/>
              </w:rPr>
              <w:t>j</w:t>
            </w:r>
            <w:r w:rsidRPr="00D30AFA">
              <w:t xml:space="preserve">’а], [’а]. Двойная роль буквы </w:t>
            </w:r>
            <w:r w:rsidRPr="00D30AFA">
              <w:rPr>
                <w:i/>
              </w:rPr>
              <w:t>я</w:t>
            </w:r>
            <w:r w:rsidRPr="00D30AFA">
              <w:t xml:space="preserve">. </w:t>
            </w:r>
            <w:r w:rsidRPr="00D30AFA">
              <w:lastRenderedPageBreak/>
              <w:t xml:space="preserve">Обозначение буквами </w:t>
            </w:r>
            <w:r w:rsidRPr="00D30AFA">
              <w:rPr>
                <w:i/>
              </w:rPr>
              <w:t>а, я</w:t>
            </w:r>
            <w:r w:rsidRPr="00D30AFA">
              <w:t xml:space="preserve"> твёрдости—мягкости предыдущего согласного на письме. Письмо слогов и слов с буквами </w:t>
            </w:r>
            <w:r w:rsidRPr="00D30AFA">
              <w:rPr>
                <w:i/>
              </w:rPr>
              <w:t>Я, я.</w:t>
            </w:r>
            <w:r w:rsidRPr="00D30AFA">
              <w:t xml:space="preserve"> Бордюры. Антиципация. Многозначность слов. Списывание слов и предложений с печатного и письменного шрифта. Оформление границ предложения</w:t>
            </w:r>
          </w:p>
        </w:tc>
        <w:tc>
          <w:tcPr>
            <w:tcW w:w="1658" w:type="pct"/>
            <w:tcBorders>
              <w:top w:val="single" w:sz="6" w:space="0" w:color="000000"/>
              <w:left w:val="single" w:sz="6" w:space="0" w:color="000000"/>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Я, я.</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Я, я</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w:t>
            </w:r>
            <w:r w:rsidRPr="00D30AFA">
              <w:rPr>
                <w:iCs/>
              </w:rPr>
              <w:lastRenderedPageBreak/>
              <w:t xml:space="preserve">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Я, я</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w:t>
            </w:r>
            <w:r w:rsidRPr="00D30AFA">
              <w:rPr>
                <w:lang w:val="en-US"/>
              </w:rPr>
              <w:t>j</w:t>
            </w:r>
            <w:r w:rsidRPr="00D30AFA">
              <w:t>’а], [’а].</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iCs/>
              </w:rPr>
              <w:t>О</w:t>
            </w:r>
            <w:r w:rsidRPr="00D30AFA">
              <w:rPr>
                <w:b/>
                <w:iCs/>
              </w:rPr>
              <w:t>бозначать</w:t>
            </w:r>
            <w:r w:rsidRPr="00D30AFA">
              <w:rPr>
                <w:iCs/>
              </w:rPr>
              <w:t xml:space="preserve"> на письме твёрдость и мягкость предыдущего согласного соответствующими буквами </w:t>
            </w:r>
            <w:r w:rsidRPr="00D30AFA">
              <w:rPr>
                <w:i/>
                <w:iCs/>
              </w:rPr>
              <w:t>я, а</w:t>
            </w:r>
            <w:r w:rsidRPr="00D30AFA">
              <w:rPr>
                <w:iCs/>
              </w:rPr>
              <w:t>.</w:t>
            </w:r>
          </w:p>
          <w:p w:rsidR="009526C1" w:rsidRPr="00D30AFA" w:rsidRDefault="009526C1" w:rsidP="00DE5A64">
            <w:pPr>
              <w:tabs>
                <w:tab w:val="left" w:pos="2425"/>
              </w:tabs>
              <w:jc w:val="both"/>
            </w:pPr>
            <w:r w:rsidRPr="00D30AFA">
              <w:rPr>
                <w:b/>
                <w:iCs/>
              </w:rPr>
              <w:t>Обозначать</w:t>
            </w:r>
            <w:r w:rsidRPr="00D30AFA">
              <w:rPr>
                <w:iCs/>
              </w:rPr>
              <w:t xml:space="preserve"> одной буквой </w:t>
            </w:r>
            <w:r w:rsidRPr="00D30AFA">
              <w:rPr>
                <w:i/>
                <w:iCs/>
              </w:rPr>
              <w:t>я</w:t>
            </w:r>
            <w:r w:rsidRPr="00D30AFA">
              <w:rPr>
                <w:iCs/>
              </w:rPr>
              <w:t xml:space="preserve"> звуки </w:t>
            </w:r>
            <w:r w:rsidRPr="00D30AFA">
              <w:t>[</w:t>
            </w:r>
            <w:r w:rsidRPr="00D30AFA">
              <w:rPr>
                <w:lang w:val="en-US"/>
              </w:rPr>
              <w:t>j</w:t>
            </w:r>
            <w:r w:rsidRPr="00D30AFA">
              <w:t>’а] в начале слова и после гласной.</w:t>
            </w:r>
          </w:p>
          <w:p w:rsidR="009526C1" w:rsidRPr="00D30AFA" w:rsidRDefault="009526C1" w:rsidP="00DE5A64">
            <w:pPr>
              <w:tabs>
                <w:tab w:val="left" w:pos="2425"/>
              </w:tabs>
              <w:jc w:val="both"/>
              <w:rPr>
                <w:iCs/>
              </w:rPr>
            </w:pPr>
            <w:r w:rsidRPr="00D30AFA">
              <w:rPr>
                <w:b/>
              </w:rPr>
              <w:t>Толковать</w:t>
            </w:r>
            <w:r w:rsidRPr="00D30AFA">
              <w:t xml:space="preserve"> значение многозначных слов (</w:t>
            </w:r>
            <w:r w:rsidRPr="00D30AFA">
              <w:rPr>
                <w:i/>
              </w:rPr>
              <w:t>язык</w:t>
            </w:r>
            <w:r w:rsidRPr="00D30AFA">
              <w:t>), правильно употреблять их в устной речи</w:t>
            </w:r>
          </w:p>
        </w:tc>
      </w:tr>
      <w:tr w:rsidR="009526C1" w:rsidRPr="00D30AFA" w:rsidTr="00DE5A64">
        <w:trPr>
          <w:trHeight w:val="2425"/>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lastRenderedPageBreak/>
              <w:t xml:space="preserve">Уроки 37—38 </w:t>
            </w:r>
            <w:r w:rsidRPr="00D30AFA">
              <w:t>(с.</w:t>
            </w:r>
            <w:r w:rsidRPr="00D30AFA">
              <w:rPr>
                <w:lang w:val="en-US"/>
              </w:rPr>
              <w:t> </w:t>
            </w:r>
            <w:r w:rsidRPr="00D30AFA">
              <w:t>120—125)</w:t>
            </w:r>
            <w:r w:rsidRPr="00D30AFA">
              <w:rPr>
                <w:b/>
              </w:rPr>
              <w:t>.</w:t>
            </w:r>
            <w:r w:rsidRPr="00D30AFA">
              <w:t xml:space="preserve"> </w:t>
            </w:r>
            <w:r w:rsidRPr="00D30AFA">
              <w:rPr>
                <w:b/>
              </w:rPr>
              <w:t xml:space="preserve">Согласные звуки </w:t>
            </w:r>
            <w:r w:rsidRPr="00D30AFA">
              <w:rPr>
                <w:b/>
              </w:rPr>
              <w:sym w:font="AIGDT" w:char="005B"/>
            </w:r>
            <w:r w:rsidRPr="00D30AFA">
              <w:rPr>
                <w:b/>
              </w:rPr>
              <w:t>г</w:t>
            </w:r>
            <w:r w:rsidRPr="00D30AFA">
              <w:rPr>
                <w:b/>
              </w:rPr>
              <w:sym w:font="AIGDT" w:char="005D"/>
            </w:r>
            <w:r w:rsidRPr="00D30AFA">
              <w:rPr>
                <w:b/>
              </w:rPr>
              <w:t xml:space="preserve">, </w:t>
            </w:r>
            <w:r w:rsidRPr="00D30AFA">
              <w:rPr>
                <w:b/>
              </w:rPr>
              <w:sym w:font="AIGDT" w:char="005B"/>
            </w:r>
            <w:r w:rsidRPr="00D30AFA">
              <w:rPr>
                <w:b/>
              </w:rPr>
              <w:t>г’</w:t>
            </w:r>
            <w:r w:rsidRPr="00D30AFA">
              <w:rPr>
                <w:b/>
              </w:rPr>
              <w:sym w:font="AIGDT" w:char="005D"/>
            </w:r>
            <w:r w:rsidRPr="00D30AFA">
              <w:rPr>
                <w:b/>
              </w:rPr>
              <w:t xml:space="preserve">, буквы </w:t>
            </w:r>
            <w:r w:rsidRPr="00D30AFA">
              <w:rPr>
                <w:b/>
                <w:i/>
              </w:rPr>
              <w:t>Г, г</w:t>
            </w:r>
            <w:r w:rsidRPr="00D30AFA">
              <w:rPr>
                <w:b/>
              </w:rPr>
              <w:t xml:space="preserve">. </w:t>
            </w:r>
          </w:p>
          <w:p w:rsidR="009526C1" w:rsidRPr="00D30AFA" w:rsidRDefault="009526C1" w:rsidP="00DE5A64">
            <w:pPr>
              <w:tabs>
                <w:tab w:val="left" w:pos="1650"/>
              </w:tabs>
              <w:jc w:val="both"/>
              <w:rPr>
                <w:b/>
              </w:rPr>
            </w:pPr>
            <w:r w:rsidRPr="00D30AFA">
              <w:rPr>
                <w:b/>
              </w:rPr>
              <w:t xml:space="preserve">Сопоставление слогов и слов с буквами </w:t>
            </w:r>
            <w:r w:rsidRPr="00D30AFA">
              <w:rPr>
                <w:b/>
                <w:i/>
              </w:rPr>
              <w:t>г</w:t>
            </w:r>
            <w:r w:rsidRPr="00D30AFA">
              <w:rPr>
                <w:b/>
              </w:rPr>
              <w:t xml:space="preserve"> и </w:t>
            </w:r>
            <w:r w:rsidRPr="00D30AFA">
              <w:rPr>
                <w:b/>
                <w:i/>
              </w:rPr>
              <w:t>к</w:t>
            </w:r>
            <w:r w:rsidRPr="00D30AFA">
              <w:rPr>
                <w:b/>
              </w:rPr>
              <w:t>.</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rPr>
                <w:b/>
              </w:rPr>
            </w:pPr>
          </w:p>
        </w:tc>
        <w:tc>
          <w:tcPr>
            <w:tcW w:w="1605" w:type="pct"/>
            <w:tcBorders>
              <w:left w:val="single" w:sz="6" w:space="0" w:color="000000"/>
              <w:bottom w:val="single" w:sz="6" w:space="0" w:color="000000"/>
              <w:right w:val="single" w:sz="6" w:space="0" w:color="000000"/>
            </w:tcBorders>
            <w:shd w:val="clear" w:color="auto" w:fill="auto"/>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г</w:t>
            </w:r>
            <w:r w:rsidRPr="00D30AFA">
              <w:sym w:font="AIGDT" w:char="005D"/>
            </w:r>
            <w:r w:rsidRPr="00D30AFA">
              <w:t xml:space="preserve"> и </w:t>
            </w:r>
            <w:r w:rsidRPr="00D30AFA">
              <w:sym w:font="AIGDT" w:char="005B"/>
            </w:r>
            <w:r w:rsidRPr="00D30AFA">
              <w:t>к’</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r w:rsidRPr="00D30AFA">
              <w:rPr>
                <w:b/>
              </w:rPr>
              <w:t xml:space="preserve">выявлять </w:t>
            </w:r>
            <w:r w:rsidRPr="00D30AFA">
              <w:t xml:space="preserve">отсутствие слияний с гласными буквами </w:t>
            </w:r>
            <w:r w:rsidRPr="00D30AFA">
              <w:rPr>
                <w:i/>
              </w:rPr>
              <w:t>ы</w:t>
            </w:r>
            <w:r w:rsidRPr="00D30AFA">
              <w:t xml:space="preserve"> и </w:t>
            </w:r>
            <w:r w:rsidRPr="00D30AFA">
              <w:rPr>
                <w:i/>
              </w:rPr>
              <w:t>я</w:t>
            </w:r>
            <w:r w:rsidRPr="00D30AFA">
              <w:t xml:space="preserve">. </w:t>
            </w:r>
          </w:p>
          <w:p w:rsidR="009526C1" w:rsidRPr="00D30AFA" w:rsidRDefault="009526C1" w:rsidP="00DE5A64">
            <w:pPr>
              <w:jc w:val="both"/>
            </w:pPr>
            <w:r w:rsidRPr="00D30AFA">
              <w:rPr>
                <w:b/>
              </w:rPr>
              <w:t>Читать</w:t>
            </w:r>
            <w:r w:rsidRPr="00D30AFA">
              <w:t xml:space="preserve"> текст, </w:t>
            </w:r>
            <w:r w:rsidRPr="00D30AFA">
              <w:rPr>
                <w:b/>
              </w:rPr>
              <w:t>находить</w:t>
            </w:r>
            <w:r w:rsidRPr="00D30AFA">
              <w:t xml:space="preserve"> в нем слова с заглавной буквы, </w:t>
            </w:r>
            <w:r w:rsidRPr="00D30AFA">
              <w:rPr>
                <w:b/>
              </w:rPr>
              <w:t xml:space="preserve">объяснять </w:t>
            </w:r>
            <w:r w:rsidRPr="00D30AFA">
              <w:t>употребление заглавной буквы в этих словах.</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г</w:t>
            </w:r>
            <w:r w:rsidRPr="00D30AFA">
              <w:t xml:space="preserve"> и </w:t>
            </w:r>
            <w:r w:rsidRPr="00D30AFA">
              <w:rPr>
                <w:i/>
              </w:rPr>
              <w:t>к</w:t>
            </w:r>
            <w:r w:rsidRPr="00D30AFA">
              <w:t xml:space="preserve">. </w:t>
            </w:r>
            <w:r w:rsidRPr="00D30AFA">
              <w:rPr>
                <w:b/>
              </w:rPr>
              <w:t>Наблюдать</w:t>
            </w:r>
            <w:r w:rsidRPr="00D30AFA">
              <w:t xml:space="preserve"> за артикуляцией звонких согласных </w:t>
            </w:r>
            <w:r w:rsidRPr="00D30AFA">
              <w:sym w:font="AIGDT" w:char="005B"/>
            </w:r>
            <w:r w:rsidRPr="00D30AFA">
              <w:t>г</w:t>
            </w:r>
            <w:r w:rsidRPr="00D30AFA">
              <w:sym w:font="AIGDT" w:char="005D"/>
            </w:r>
            <w:r w:rsidRPr="00D30AFA">
              <w:t xml:space="preserve">, </w:t>
            </w:r>
            <w:r w:rsidRPr="00D30AFA">
              <w:sym w:font="AIGDT" w:char="005B"/>
            </w:r>
            <w:r w:rsidRPr="00D30AFA">
              <w:t>г’</w:t>
            </w:r>
            <w:r w:rsidRPr="00D30AFA">
              <w:sym w:font="AIGDT" w:char="005D"/>
            </w:r>
            <w:r w:rsidRPr="00D30AFA">
              <w:t xml:space="preserve"> и глухих согласных </w:t>
            </w:r>
            <w:r w:rsidRPr="00D30AFA">
              <w:sym w:font="AIGDT" w:char="005B"/>
            </w:r>
            <w:r w:rsidRPr="00D30AFA">
              <w:t>к</w:t>
            </w:r>
            <w:r w:rsidRPr="00D30AFA">
              <w:sym w:font="AIGDT" w:char="005D"/>
            </w:r>
            <w:r w:rsidRPr="00D30AFA">
              <w:t xml:space="preserve">, </w:t>
            </w:r>
            <w:r w:rsidRPr="00D30AFA">
              <w:sym w:font="AIGDT" w:char="005B"/>
            </w:r>
            <w:r w:rsidRPr="00D30AFA">
              <w:t>к’</w:t>
            </w:r>
            <w:r w:rsidRPr="00D30AFA">
              <w:sym w:font="AIGDT" w:char="005D"/>
            </w:r>
            <w:r w:rsidRPr="00D30AFA">
              <w:t xml:space="preserve"> 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г</w:t>
            </w:r>
            <w:r w:rsidRPr="00D30AFA">
              <w:sym w:font="AIGDT" w:char="005D"/>
            </w:r>
            <w:r w:rsidRPr="00D30AFA">
              <w:t xml:space="preserve"> и </w:t>
            </w:r>
            <w:r w:rsidRPr="00D30AFA">
              <w:sym w:font="AIGDT" w:char="005B"/>
            </w:r>
            <w:r w:rsidRPr="00D30AFA">
              <w:t>к</w:t>
            </w:r>
            <w:r w:rsidRPr="00D30AFA">
              <w:sym w:font="AIGDT" w:char="005D"/>
            </w:r>
            <w:r w:rsidRPr="00D30AFA">
              <w:t xml:space="preserve">, </w:t>
            </w:r>
            <w:r w:rsidRPr="00D30AFA">
              <w:sym w:font="AIGDT" w:char="005B"/>
            </w:r>
            <w:r w:rsidRPr="00D30AFA">
              <w:t>г’</w:t>
            </w:r>
            <w:r w:rsidRPr="00D30AFA">
              <w:sym w:font="AIGDT" w:char="005D"/>
            </w:r>
            <w:r w:rsidRPr="00D30AFA">
              <w:t xml:space="preserve"> и </w:t>
            </w:r>
            <w:r w:rsidRPr="00D30AFA">
              <w:sym w:font="AIGDT" w:char="005B"/>
            </w:r>
            <w:r w:rsidRPr="00D30AFA">
              <w:t>к’</w:t>
            </w:r>
            <w:r w:rsidRPr="00D30AFA">
              <w:sym w:font="AIGDT" w:char="005D"/>
            </w:r>
            <w:r w:rsidRPr="00D30AFA">
              <w:t xml:space="preserve">. </w:t>
            </w:r>
            <w:r w:rsidRPr="00D30AFA">
              <w:rPr>
                <w:b/>
              </w:rPr>
              <w:t>Различать</w:t>
            </w:r>
            <w:r w:rsidRPr="00D30AFA">
              <w:t xml:space="preserve"> парные по глухости-звонкости согласные звуки </w:t>
            </w:r>
            <w:r w:rsidRPr="00D30AFA">
              <w:sym w:font="AIGDT" w:char="005B"/>
            </w:r>
            <w:r w:rsidRPr="00D30AFA">
              <w:t>г</w:t>
            </w:r>
            <w:r w:rsidRPr="00D30AFA">
              <w:sym w:font="AIGDT" w:char="005D"/>
            </w:r>
            <w:r w:rsidRPr="00D30AFA">
              <w:t> — </w:t>
            </w:r>
            <w:r w:rsidRPr="00D30AFA">
              <w:sym w:font="AIGDT" w:char="005B"/>
            </w:r>
            <w:r w:rsidRPr="00D30AFA">
              <w:t>к</w:t>
            </w:r>
            <w:r w:rsidRPr="00D30AFA">
              <w:sym w:font="AIGDT" w:char="005D"/>
            </w:r>
            <w:r w:rsidRPr="00D30AFA">
              <w:t xml:space="preserve"> и </w:t>
            </w:r>
            <w:r w:rsidRPr="00D30AFA">
              <w:sym w:font="AIGDT" w:char="005B"/>
            </w:r>
            <w:r w:rsidRPr="00D30AFA">
              <w:t>г’</w:t>
            </w:r>
            <w:r w:rsidRPr="00D30AFA">
              <w:sym w:font="AIGDT" w:char="005D"/>
            </w:r>
            <w:r w:rsidRPr="00D30AFA">
              <w:t> — </w:t>
            </w:r>
            <w:r w:rsidRPr="00D30AFA">
              <w:sym w:font="AIGDT" w:char="005B"/>
            </w:r>
            <w:r w:rsidRPr="00D30AFA">
              <w:t>к’</w:t>
            </w:r>
            <w:r w:rsidRPr="00D30AFA">
              <w:sym w:font="AIGDT" w:char="005D"/>
            </w:r>
            <w:r w:rsidRPr="00D30AFA">
              <w:t xml:space="preserve"> в словах. </w:t>
            </w:r>
          </w:p>
          <w:p w:rsidR="009526C1" w:rsidRPr="00D30AFA" w:rsidRDefault="009526C1" w:rsidP="00DE5A64">
            <w:pPr>
              <w:jc w:val="both"/>
              <w:rPr>
                <w:b/>
              </w:rPr>
            </w:pPr>
            <w:r w:rsidRPr="00D30AFA">
              <w:rPr>
                <w:b/>
              </w:rPr>
              <w:t xml:space="preserve">Воспроизводить </w:t>
            </w:r>
            <w:r w:rsidRPr="00D30AFA">
              <w:t xml:space="preserve">звуковую форму слов со звуком </w:t>
            </w:r>
            <w:r w:rsidRPr="00D30AFA">
              <w:lastRenderedPageBreak/>
              <w:sym w:font="AIGDT" w:char="005B"/>
            </w:r>
            <w:r w:rsidRPr="00D30AFA">
              <w:t>к</w:t>
            </w:r>
            <w:r w:rsidRPr="00D30AFA">
              <w:sym w:font="AIGDT" w:char="005D"/>
            </w:r>
            <w:r w:rsidRPr="00D30AFA">
              <w:t xml:space="preserve"> на конце по их буквенной записи.</w:t>
            </w:r>
            <w:r w:rsidRPr="00D30AFA">
              <w:rPr>
                <w:b/>
              </w:rPr>
              <w:t xml:space="preserve"> Анализировать </w:t>
            </w:r>
            <w:r w:rsidRPr="00D30AFA">
              <w:t>звуковой состав слов</w:t>
            </w:r>
            <w:r w:rsidRPr="00D30AFA">
              <w:rPr>
                <w:b/>
              </w:rPr>
              <w:t xml:space="preserve">, сопоставлять </w:t>
            </w:r>
            <w:r w:rsidRPr="00D30AFA">
              <w:t>его с буквенной записью.</w:t>
            </w:r>
            <w:r w:rsidRPr="00D30AFA">
              <w:rPr>
                <w:b/>
              </w:rPr>
              <w:t xml:space="preserve"> Устанавливать, </w:t>
            </w:r>
            <w:r w:rsidRPr="00D30AFA">
              <w:t xml:space="preserve">что глухой </w:t>
            </w:r>
            <w:r w:rsidRPr="00D30AFA">
              <w:sym w:font="AIGDT" w:char="005B"/>
            </w:r>
            <w:r w:rsidRPr="00D30AFA">
              <w:t>к</w:t>
            </w:r>
            <w:r w:rsidRPr="00D30AFA">
              <w:sym w:font="AIGDT" w:char="005D"/>
            </w:r>
            <w:r w:rsidRPr="00D30AFA">
              <w:t xml:space="preserve"> на конце слов может обозначаться разными буквами — </w:t>
            </w:r>
            <w:r w:rsidRPr="00D30AFA">
              <w:rPr>
                <w:i/>
              </w:rPr>
              <w:t>г</w:t>
            </w:r>
            <w:r w:rsidRPr="00D30AFA">
              <w:t xml:space="preserve"> и </w:t>
            </w:r>
            <w:r w:rsidRPr="00D30AFA">
              <w:rPr>
                <w:i/>
              </w:rPr>
              <w:t>к</w:t>
            </w:r>
            <w:r w:rsidRPr="00D30AFA">
              <w:t xml:space="preserve">. </w:t>
            </w:r>
            <w:r w:rsidRPr="00D30AFA">
              <w:rPr>
                <w:b/>
              </w:rPr>
              <w:t>Наблюдать</w:t>
            </w:r>
            <w:r w:rsidRPr="00D30AFA">
              <w:t xml:space="preserve"> за изменением слова (</w:t>
            </w:r>
            <w:r w:rsidRPr="00D30AFA">
              <w:rPr>
                <w:i/>
              </w:rPr>
              <w:t>сапог — сапоги, боровик — боровики</w:t>
            </w:r>
            <w:r w:rsidRPr="00D30AFA">
              <w:t xml:space="preserve">). </w:t>
            </w:r>
            <w:r w:rsidRPr="00D30AFA">
              <w:rPr>
                <w:b/>
              </w:rPr>
              <w:t xml:space="preserve">Устанавливать </w:t>
            </w:r>
            <w:r w:rsidRPr="00D30AFA">
              <w:t>способ определения буквы на месте глухого согласного звука (изменение слова).</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4" w:space="0" w:color="auto"/>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46—47 </w:t>
            </w:r>
            <w:r w:rsidRPr="00D30AFA">
              <w:t>(с. 24—26)</w:t>
            </w:r>
            <w:r w:rsidRPr="00D30AFA">
              <w:rPr>
                <w:b/>
              </w:rPr>
              <w:t>.</w:t>
            </w:r>
            <w:r w:rsidRPr="00D30AFA">
              <w:t xml:space="preserve"> </w:t>
            </w:r>
            <w:r w:rsidRPr="00D30AFA">
              <w:rPr>
                <w:b/>
              </w:rPr>
              <w:t xml:space="preserve">Строчная и заглавная буквы </w:t>
            </w:r>
            <w:r w:rsidRPr="00D30AFA">
              <w:rPr>
                <w:b/>
                <w:i/>
              </w:rPr>
              <w:t>Г, г.</w:t>
            </w:r>
            <w:r w:rsidRPr="00D30AFA">
              <w:t xml:space="preserve"> 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звуками [г], [г’]. Письмо слогов и слов с буквами </w:t>
            </w:r>
            <w:r w:rsidRPr="00D30AFA">
              <w:rPr>
                <w:i/>
              </w:rPr>
              <w:t>Г, г.</w:t>
            </w:r>
            <w:r w:rsidRPr="00D30AFA">
              <w:t xml:space="preserve"> Число имени существительного. Дополнение предложений словами по смыслу. Обращение, запятая при обращении. Оформление границ предложения. Запись и </w:t>
            </w:r>
            <w:r w:rsidRPr="00D30AFA">
              <w:lastRenderedPageBreak/>
              <w:t>интонирование различных видов предложений. Списывание с печатного шрифта. Дополнение текстов своими предложениями</w:t>
            </w:r>
          </w:p>
        </w:tc>
        <w:tc>
          <w:tcPr>
            <w:tcW w:w="1658" w:type="pct"/>
            <w:tcBorders>
              <w:top w:val="single" w:sz="4" w:space="0" w:color="auto"/>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Г, г.</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Г, г</w:t>
            </w:r>
            <w:r w:rsidRPr="00D30AFA">
              <w:rPr>
                <w:iCs/>
              </w:rPr>
              <w:t xml:space="preserve"> в соответствии с образцом. </w:t>
            </w: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Г, г</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[г], [г’].</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pPr>
            <w:r w:rsidRPr="00D30AFA">
              <w:rPr>
                <w:b/>
              </w:rPr>
              <w:lastRenderedPageBreak/>
              <w:t>Наблюдать</w:t>
            </w:r>
            <w:r w:rsidRPr="00D30AFA">
              <w:t xml:space="preserve"> за употреблением запятой при обращении.</w:t>
            </w:r>
          </w:p>
          <w:p w:rsidR="009526C1" w:rsidRPr="00D30AFA" w:rsidRDefault="009526C1" w:rsidP="00DE5A64">
            <w:pPr>
              <w:tabs>
                <w:tab w:val="left" w:pos="2425"/>
              </w:tabs>
              <w:jc w:val="both"/>
            </w:pPr>
            <w:r w:rsidRPr="00D30AFA">
              <w:rPr>
                <w:b/>
              </w:rPr>
              <w:t>Обозначать</w:t>
            </w:r>
            <w:r w:rsidRPr="00D30AFA">
              <w:t xml:space="preserve"> начало предложения заглавной буквой, а конец предложения знаками препинания.</w:t>
            </w:r>
          </w:p>
          <w:p w:rsidR="009526C1" w:rsidRPr="00D30AFA" w:rsidRDefault="009526C1" w:rsidP="00DE5A64">
            <w:pPr>
              <w:tabs>
                <w:tab w:val="left" w:pos="2425"/>
              </w:tabs>
              <w:jc w:val="both"/>
            </w:pPr>
            <w:r w:rsidRPr="00D30AFA">
              <w:rPr>
                <w:b/>
              </w:rPr>
              <w:t>Интонировать</w:t>
            </w:r>
            <w:r w:rsidRPr="00D30AFA">
              <w:t xml:space="preserve"> предложения различных видов.</w:t>
            </w:r>
          </w:p>
          <w:p w:rsidR="009526C1" w:rsidRPr="00D30AFA" w:rsidRDefault="009526C1" w:rsidP="00DE5A64">
            <w:pPr>
              <w:tabs>
                <w:tab w:val="left" w:pos="2425"/>
              </w:tabs>
              <w:jc w:val="both"/>
              <w:rPr>
                <w:b/>
              </w:rPr>
            </w:pPr>
            <w:r w:rsidRPr="00D30AFA">
              <w:rPr>
                <w:b/>
              </w:rPr>
              <w:t>Дополнять</w:t>
            </w:r>
            <w:r w:rsidRPr="00D30AFA">
              <w:t xml:space="preserve"> текст, данный в прописи, свои-ми предложениями.</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5681"/>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Уроки 39—40</w:t>
            </w:r>
            <w:r w:rsidRPr="00D30AFA">
              <w:t xml:space="preserve"> (с.</w:t>
            </w:r>
            <w:r w:rsidRPr="00D30AFA">
              <w:rPr>
                <w:lang w:val="en-US"/>
              </w:rPr>
              <w:t> </w:t>
            </w:r>
            <w:r w:rsidRPr="00D30AFA">
              <w:t>4—9).</w:t>
            </w:r>
          </w:p>
          <w:p w:rsidR="009526C1" w:rsidRPr="00D30AFA" w:rsidRDefault="009526C1" w:rsidP="00DE5A64">
            <w:pPr>
              <w:tabs>
                <w:tab w:val="left" w:pos="1650"/>
              </w:tabs>
              <w:jc w:val="both"/>
              <w:rPr>
                <w:b/>
              </w:rPr>
            </w:pPr>
            <w:r w:rsidRPr="00D30AFA">
              <w:rPr>
                <w:b/>
              </w:rPr>
              <w:t xml:space="preserve">Мягкий согласный звук </w:t>
            </w:r>
            <w:r w:rsidRPr="00D30AFA">
              <w:rPr>
                <w:b/>
              </w:rPr>
              <w:sym w:font="AIGDT" w:char="005B"/>
            </w:r>
            <w:r w:rsidRPr="00D30AFA">
              <w:rPr>
                <w:b/>
              </w:rPr>
              <w:t>ч’</w:t>
            </w:r>
            <w:r w:rsidRPr="00D30AFA">
              <w:rPr>
                <w:b/>
              </w:rPr>
              <w:sym w:font="AIGDT" w:char="005D"/>
            </w:r>
            <w:r w:rsidRPr="00D30AFA">
              <w:rPr>
                <w:b/>
              </w:rPr>
              <w:t xml:space="preserve">, буквы </w:t>
            </w:r>
            <w:r w:rsidRPr="00D30AFA">
              <w:rPr>
                <w:b/>
                <w:i/>
              </w:rPr>
              <w:t>Ч, ч</w:t>
            </w:r>
            <w:r w:rsidRPr="00D30AFA">
              <w:rPr>
                <w:b/>
              </w:rPr>
              <w:t>.</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 </w:t>
            </w:r>
            <w:r w:rsidRPr="00D30AFA">
              <w:sym w:font="AIGDT" w:char="005B"/>
            </w:r>
            <w:r w:rsidRPr="00D30AFA">
              <w:t>ч’</w:t>
            </w:r>
            <w:r w:rsidRPr="00D30AFA">
              <w:sym w:font="AIGDT" w:char="005D"/>
            </w:r>
            <w:r w:rsidRPr="00D30AFA">
              <w:t xml:space="preserve"> из слов, устанавливать с помощью учителя, что звук </w:t>
            </w:r>
            <w:r w:rsidRPr="00D30AFA">
              <w:sym w:font="AIGDT" w:char="005B"/>
            </w:r>
            <w:r w:rsidRPr="00D30AFA">
              <w:t>ч’</w:t>
            </w:r>
            <w:r w:rsidRPr="00D30AFA">
              <w:sym w:font="AIGDT" w:char="005D"/>
            </w:r>
            <w:r w:rsidRPr="00D30AFA">
              <w:t xml:space="preserve"> всегда мягкий, глухой. </w:t>
            </w:r>
            <w:r w:rsidRPr="00D30AFA">
              <w:rPr>
                <w:b/>
              </w:rPr>
              <w:t>Распознавать</w:t>
            </w:r>
            <w:r w:rsidRPr="00D30AFA">
              <w:t xml:space="preserve"> в словах новый звук.</w:t>
            </w:r>
            <w:r w:rsidRPr="00D30AFA">
              <w:rPr>
                <w:b/>
              </w:rPr>
              <w:t xml:space="preserve"> Характеризовать</w:t>
            </w:r>
            <w:r w:rsidRPr="00D30AFA">
              <w:t xml:space="preserve"> его, </w:t>
            </w:r>
            <w:r w:rsidRPr="00D30AFA">
              <w:rPr>
                <w:b/>
              </w:rPr>
              <w:t>обозначать</w:t>
            </w:r>
            <w:r w:rsidRPr="00D30AFA">
              <w:t xml:space="preserve"> буквой.</w:t>
            </w:r>
          </w:p>
          <w:p w:rsidR="009526C1" w:rsidRPr="00D30AFA" w:rsidRDefault="009526C1" w:rsidP="00DE5A64">
            <w:pPr>
              <w:jc w:val="both"/>
            </w:pPr>
            <w:r w:rsidRPr="00D30AFA">
              <w:rPr>
                <w:b/>
              </w:rPr>
              <w:t xml:space="preserve">Читать </w:t>
            </w:r>
            <w:r w:rsidRPr="00D30AFA">
              <w:t xml:space="preserve">слоги-слияния, </w:t>
            </w:r>
            <w:r w:rsidRPr="00D30AFA">
              <w:rPr>
                <w:b/>
              </w:rPr>
              <w:t>устанавливать</w:t>
            </w:r>
            <w:r w:rsidRPr="00D30AFA">
              <w:t xml:space="preserve"> на основе наблюдений и сообщения учителя, что в слоге </w:t>
            </w:r>
            <w:r w:rsidRPr="00D30AFA">
              <w:rPr>
                <w:i/>
              </w:rPr>
              <w:t>ча</w:t>
            </w:r>
            <w:r w:rsidRPr="00D30AFA">
              <w:t xml:space="preserve"> пишется всегда </w:t>
            </w:r>
            <w:r w:rsidRPr="00D30AFA">
              <w:rPr>
                <w:i/>
              </w:rPr>
              <w:t>а</w:t>
            </w:r>
            <w:r w:rsidRPr="00D30AFA">
              <w:t xml:space="preserve">, в слоге </w:t>
            </w:r>
            <w:r w:rsidRPr="00D30AFA">
              <w:rPr>
                <w:i/>
              </w:rPr>
              <w:t>чу</w:t>
            </w:r>
            <w:r w:rsidRPr="00D30AFA">
              <w:t xml:space="preserve"> всегда пишется </w:t>
            </w:r>
            <w:r w:rsidRPr="00D30AFA">
              <w:rPr>
                <w:i/>
              </w:rPr>
              <w:t>у</w:t>
            </w:r>
            <w:r w:rsidRPr="00D30AFA">
              <w:t xml:space="preserve">, поскольку звук </w:t>
            </w:r>
            <w:r w:rsidRPr="00D30AFA">
              <w:sym w:font="AIGDT" w:char="005B"/>
            </w:r>
            <w:r w:rsidRPr="00D30AFA">
              <w:t>ч’</w:t>
            </w:r>
            <w:r w:rsidRPr="00D30AFA">
              <w:sym w:font="AIGDT" w:char="005D"/>
            </w:r>
            <w:r w:rsidRPr="00D30AFA">
              <w:t xml:space="preserve"> всегда мягкий, его мягкость не надо показывать особой буквой. </w:t>
            </w:r>
          </w:p>
          <w:p w:rsidR="009526C1" w:rsidRPr="00D30AFA" w:rsidRDefault="009526C1" w:rsidP="00DE5A64">
            <w:pPr>
              <w:jc w:val="both"/>
            </w:pPr>
            <w:r w:rsidRPr="00D30AFA">
              <w:rPr>
                <w:b/>
              </w:rPr>
              <w:t>Читать</w:t>
            </w:r>
            <w:r w:rsidRPr="00D30AFA">
              <w:t xml:space="preserve"> слова с изученной буквой. </w:t>
            </w:r>
            <w:r w:rsidRPr="00D30AFA">
              <w:rPr>
                <w:b/>
              </w:rPr>
              <w:t>Отвечать</w:t>
            </w:r>
            <w:r w:rsidRPr="00D30AFA">
              <w:t xml:space="preserve"> на вопрос: «Почему в сочетании </w:t>
            </w:r>
            <w:r w:rsidRPr="00D30AFA">
              <w:rPr>
                <w:i/>
              </w:rPr>
              <w:t>ча</w:t>
            </w:r>
            <w:r w:rsidRPr="00D30AFA">
              <w:t xml:space="preserve"> пишется буква </w:t>
            </w:r>
            <w:r w:rsidRPr="00D30AFA">
              <w:rPr>
                <w:i/>
              </w:rPr>
              <w:t>а</w:t>
            </w:r>
            <w:r w:rsidRPr="00D30AFA">
              <w:t>?»</w:t>
            </w:r>
          </w:p>
          <w:p w:rsidR="009526C1" w:rsidRPr="00D30AFA" w:rsidRDefault="009526C1" w:rsidP="00DE5A64">
            <w:pPr>
              <w:jc w:val="both"/>
            </w:pPr>
            <w:r w:rsidRPr="00D30AFA">
              <w:rPr>
                <w:b/>
              </w:rPr>
              <w:t xml:space="preserve">Составлять </w:t>
            </w:r>
            <w:r w:rsidRPr="00D30AFA">
              <w:t>рассказ по сюжетной картинке.</w:t>
            </w:r>
          </w:p>
          <w:p w:rsidR="009526C1" w:rsidRPr="00D30AFA" w:rsidRDefault="009526C1" w:rsidP="00DE5A64">
            <w:pPr>
              <w:jc w:val="both"/>
            </w:pPr>
            <w:r w:rsidRPr="00D30AFA">
              <w:rPr>
                <w:b/>
              </w:rPr>
              <w:t>Читать</w:t>
            </w:r>
            <w:r w:rsidRPr="00D30AFA">
              <w:t xml:space="preserve"> текст. </w:t>
            </w:r>
            <w:r w:rsidRPr="00D30AFA">
              <w:rPr>
                <w:b/>
              </w:rPr>
              <w:t>Задавать</w:t>
            </w:r>
            <w:r w:rsidRPr="00D30AFA">
              <w:t xml:space="preserve"> вопросы по содержанию прочитанного текста.</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rPr>
                <w:b/>
                <w:shd w:val="clear" w:color="auto" w:fill="B3B3B3"/>
              </w:rPr>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rPr>
                <w:b/>
                <w:shd w:val="clear" w:color="auto" w:fill="B3B3B3"/>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48—49 </w:t>
            </w:r>
            <w:r w:rsidRPr="00D30AFA">
              <w:t>(</w:t>
            </w:r>
            <w:r w:rsidRPr="00D30AFA">
              <w:rPr>
                <w:lang w:val="en-US"/>
              </w:rPr>
              <w:t>c</w:t>
            </w:r>
            <w:r w:rsidRPr="00D30AFA">
              <w:t>. 27—28)</w:t>
            </w:r>
            <w:r w:rsidRPr="00D30AFA">
              <w:rPr>
                <w:b/>
              </w:rPr>
              <w:t>.</w:t>
            </w:r>
            <w:r w:rsidRPr="00D30AFA">
              <w:t xml:space="preserve"> </w:t>
            </w:r>
            <w:r w:rsidRPr="00D30AFA">
              <w:rPr>
                <w:b/>
              </w:rPr>
              <w:t xml:space="preserve">Строчная буква </w:t>
            </w:r>
            <w:r w:rsidRPr="00D30AFA">
              <w:rPr>
                <w:b/>
                <w:i/>
              </w:rPr>
              <w:t>ч</w:t>
            </w:r>
            <w:r w:rsidRPr="00D30AFA">
              <w:rPr>
                <w:b/>
              </w:rPr>
              <w:t>.</w:t>
            </w:r>
            <w:r w:rsidRPr="00D30AFA">
              <w:t xml:space="preserve"> Сравнение печатной и письменной букв. Рисование бордюров в широкой строке безотрывно. Слого-звуковой анализ слов со звуком [ч’]. Характеристика звука. Правописание </w:t>
            </w:r>
            <w:r w:rsidRPr="00D30AFA">
              <w:rPr>
                <w:i/>
              </w:rPr>
              <w:t xml:space="preserve">ча, чу. </w:t>
            </w:r>
            <w:r w:rsidRPr="00D30AFA">
              <w:t xml:space="preserve">Письмо слогов и слов с буквой </w:t>
            </w:r>
            <w:r w:rsidRPr="00D30AFA">
              <w:rPr>
                <w:i/>
              </w:rPr>
              <w:t>ч</w:t>
            </w:r>
            <w:r w:rsidRPr="00D30AFA">
              <w:t xml:space="preserve">. Число имени существительного. Личные местоимения </w:t>
            </w:r>
            <w:r w:rsidRPr="00D30AFA">
              <w:rPr>
                <w:i/>
              </w:rPr>
              <w:t>я, они</w:t>
            </w:r>
            <w:r w:rsidRPr="00D30AFA">
              <w:t>. Наблюдение за изменением формы числа глаголов. Оформление границ предложения. Списывание с печатного шрифта. Разгадывание кроссвордов</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ч</w:t>
            </w:r>
            <w:r w:rsidRPr="00D30AFA">
              <w:rPr>
                <w:iCs/>
              </w:rPr>
              <w:t>.</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ч</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ч</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звуком [ч’].</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b/>
                <w:iCs/>
              </w:rPr>
              <w:t>Списывать</w:t>
            </w:r>
            <w:r w:rsidRPr="00D30AFA">
              <w:rPr>
                <w:iCs/>
              </w:rPr>
              <w:t xml:space="preserve"> слова и предложения с печатного шрифта.</w:t>
            </w:r>
          </w:p>
          <w:p w:rsidR="009526C1" w:rsidRPr="00D30AFA" w:rsidRDefault="009526C1" w:rsidP="00DE5A64">
            <w:pPr>
              <w:tabs>
                <w:tab w:val="left" w:pos="2425"/>
              </w:tabs>
              <w:jc w:val="both"/>
            </w:pPr>
            <w:r w:rsidRPr="00D30AFA">
              <w:rPr>
                <w:b/>
              </w:rPr>
              <w:t>Наблюдать</w:t>
            </w:r>
            <w:r w:rsidRPr="00D30AFA">
              <w:t xml:space="preserve"> за личными местоимениями </w:t>
            </w:r>
            <w:r w:rsidRPr="00D30AFA">
              <w:rPr>
                <w:i/>
              </w:rPr>
              <w:t>я, они</w:t>
            </w:r>
            <w:r w:rsidRPr="00D30AFA">
              <w:t>, изменением формы числа глагола.</w:t>
            </w:r>
          </w:p>
          <w:p w:rsidR="009526C1" w:rsidRPr="00D30AFA" w:rsidRDefault="009526C1" w:rsidP="00DE5A64">
            <w:pPr>
              <w:tabs>
                <w:tab w:val="left" w:pos="2425"/>
              </w:tabs>
              <w:jc w:val="both"/>
            </w:pPr>
            <w:r w:rsidRPr="00D30AFA">
              <w:rPr>
                <w:b/>
              </w:rPr>
              <w:t>Обозначать</w:t>
            </w:r>
            <w:r w:rsidRPr="00D30AFA">
              <w:t xml:space="preserve"> начало предложения заглавной буквой, а конец предложения знаками препинания.</w:t>
            </w:r>
          </w:p>
          <w:p w:rsidR="009526C1" w:rsidRPr="00D30AFA" w:rsidRDefault="009526C1" w:rsidP="00DE5A64">
            <w:pPr>
              <w:tabs>
                <w:tab w:val="left" w:pos="2425"/>
              </w:tabs>
              <w:jc w:val="both"/>
            </w:pPr>
            <w:r w:rsidRPr="00D30AFA">
              <w:rPr>
                <w:b/>
              </w:rPr>
              <w:t>Вставлять</w:t>
            </w:r>
            <w:r w:rsidRPr="00D30AFA">
              <w:t xml:space="preserve"> пропущенные буквы в слова в соответствии со смыслом слова.</w:t>
            </w:r>
          </w:p>
          <w:p w:rsidR="009526C1" w:rsidRPr="00D30AFA" w:rsidRDefault="009526C1" w:rsidP="00DE5A64">
            <w:pPr>
              <w:tabs>
                <w:tab w:val="left" w:pos="2425"/>
              </w:tabs>
              <w:jc w:val="both"/>
              <w:rPr>
                <w:b/>
              </w:rPr>
            </w:pPr>
            <w:r w:rsidRPr="00D30AFA">
              <w:rPr>
                <w:b/>
              </w:rPr>
              <w:t xml:space="preserve">Разгадывать </w:t>
            </w:r>
            <w:r w:rsidRPr="00D30AFA">
              <w:t>кроссворды</w:t>
            </w:r>
          </w:p>
        </w:tc>
      </w:tr>
      <w:tr w:rsidR="009526C1" w:rsidRPr="00D30AFA" w:rsidTr="00DE5A64">
        <w:trPr>
          <w:trHeight w:val="1427"/>
        </w:trPr>
        <w:tc>
          <w:tcPr>
            <w:tcW w:w="886" w:type="pct"/>
            <w:tcBorders>
              <w:top w:val="single" w:sz="6" w:space="0" w:color="000000"/>
              <w:left w:val="single" w:sz="6" w:space="0" w:color="000000"/>
              <w:bottom w:val="single" w:sz="6" w:space="0" w:color="000000"/>
              <w:right w:val="single" w:sz="6" w:space="0" w:color="000000"/>
            </w:tcBorders>
            <w:shd w:val="clear" w:color="auto" w:fill="auto"/>
          </w:tcPr>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shd w:val="clear" w:color="auto" w:fill="B3B3B3"/>
              </w:rPr>
            </w:pPr>
          </w:p>
          <w:p w:rsidR="009526C1" w:rsidRPr="00D30AFA" w:rsidRDefault="009526C1" w:rsidP="00DE5A64">
            <w:pPr>
              <w:jc w:val="both"/>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50 </w:t>
            </w:r>
            <w:r w:rsidRPr="00D30AFA">
              <w:t>(</w:t>
            </w:r>
            <w:r w:rsidRPr="00D30AFA">
              <w:rPr>
                <w:lang w:val="en-US"/>
              </w:rPr>
              <w:t>c</w:t>
            </w:r>
            <w:r w:rsidRPr="00D30AFA">
              <w:t>. 29)</w:t>
            </w:r>
            <w:r w:rsidRPr="00D30AFA">
              <w:rPr>
                <w:b/>
              </w:rPr>
              <w:t>.</w:t>
            </w:r>
            <w:r w:rsidRPr="00D30AFA">
              <w:t xml:space="preserve"> </w:t>
            </w:r>
            <w:r w:rsidRPr="00D30AFA">
              <w:rPr>
                <w:b/>
              </w:rPr>
              <w:t xml:space="preserve">Заглавная буква </w:t>
            </w:r>
            <w:r w:rsidRPr="00D30AFA">
              <w:rPr>
                <w:b/>
                <w:i/>
              </w:rPr>
              <w:t>Ч</w:t>
            </w:r>
            <w:r w:rsidRPr="00D30AFA">
              <w:rPr>
                <w:b/>
              </w:rPr>
              <w:t>.</w:t>
            </w:r>
            <w:r w:rsidRPr="00D30AFA">
              <w:t xml:space="preserve"> Сравнение строчной и заглавной букв. Сравнение печатной и письменной букв. Слого-звуковой анализ слов со звуком [ч’]. Письмо слогов и слов с буквами </w:t>
            </w:r>
            <w:r w:rsidRPr="00D30AFA">
              <w:rPr>
                <w:i/>
              </w:rPr>
              <w:t xml:space="preserve">Ч, ч. </w:t>
            </w:r>
            <w:r w:rsidRPr="00D30AFA">
              <w:t xml:space="preserve">Правописание </w:t>
            </w:r>
            <w:r w:rsidRPr="00D30AFA">
              <w:rPr>
                <w:i/>
              </w:rPr>
              <w:t>ча, чу.</w:t>
            </w:r>
            <w:r w:rsidRPr="00D30AFA">
              <w:t xml:space="preserve"> Правописание имён собственных. Работа по развитию речи: составление предложений о героях рассказа А. Гайдара «Чук и Гек». Работа с пословицей</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Ч.</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Ч</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Ч</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звуком [ч’].</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b/>
                <w:iCs/>
              </w:rPr>
            </w:pPr>
            <w:r w:rsidRPr="00D30AFA">
              <w:rPr>
                <w:b/>
                <w:iCs/>
              </w:rPr>
              <w:lastRenderedPageBreak/>
              <w:t xml:space="preserve">Писать </w:t>
            </w:r>
            <w:r w:rsidRPr="00D30AFA">
              <w:rPr>
                <w:iCs/>
              </w:rPr>
              <w:t>правильно имена собственные.</w:t>
            </w:r>
          </w:p>
          <w:p w:rsidR="009526C1" w:rsidRPr="00D30AFA" w:rsidRDefault="009526C1" w:rsidP="00DE5A64">
            <w:pPr>
              <w:tabs>
                <w:tab w:val="left" w:pos="2425"/>
              </w:tabs>
              <w:jc w:val="both"/>
            </w:pPr>
            <w:r w:rsidRPr="00D30AFA">
              <w:rPr>
                <w:b/>
              </w:rPr>
              <w:t>Писать</w:t>
            </w:r>
            <w:r w:rsidRPr="00D30AFA">
              <w:t xml:space="preserve"> грамотно слова с сочетаниями </w:t>
            </w:r>
            <w:r w:rsidRPr="00D30AFA">
              <w:rPr>
                <w:i/>
              </w:rPr>
              <w:t>ча, чу.</w:t>
            </w:r>
          </w:p>
          <w:p w:rsidR="009526C1" w:rsidRPr="00D30AFA" w:rsidRDefault="009526C1" w:rsidP="00DE5A64">
            <w:pPr>
              <w:tabs>
                <w:tab w:val="left" w:pos="2425"/>
              </w:tabs>
              <w:jc w:val="both"/>
            </w:pPr>
            <w:r w:rsidRPr="00D30AFA">
              <w:rPr>
                <w:b/>
              </w:rPr>
              <w:t>Обозначать</w:t>
            </w:r>
            <w:r w:rsidRPr="00D30AFA">
              <w:t xml:space="preserve"> начало предложения заглавной буквой, а конец предложения знаками препинания.</w:t>
            </w:r>
          </w:p>
          <w:p w:rsidR="009526C1" w:rsidRPr="00D30AFA" w:rsidRDefault="009526C1" w:rsidP="00DE5A64">
            <w:pPr>
              <w:tabs>
                <w:tab w:val="left" w:pos="2425"/>
              </w:tabs>
              <w:jc w:val="both"/>
            </w:pPr>
            <w:r w:rsidRPr="00D30AFA">
              <w:rPr>
                <w:b/>
              </w:rPr>
              <w:t xml:space="preserve">Составлять </w:t>
            </w:r>
            <w:r w:rsidRPr="00D30AFA">
              <w:t>предложения о героях литературного произведения, записывать лучшие из них.</w:t>
            </w:r>
          </w:p>
          <w:p w:rsidR="009526C1" w:rsidRPr="00D30AFA" w:rsidRDefault="009526C1" w:rsidP="00DE5A64">
            <w:pPr>
              <w:tabs>
                <w:tab w:val="left" w:pos="2425"/>
              </w:tabs>
              <w:jc w:val="both"/>
              <w:rPr>
                <w:b/>
              </w:rPr>
            </w:pPr>
            <w:r w:rsidRPr="00D30AFA">
              <w:rPr>
                <w:b/>
              </w:rPr>
              <w:t>Толковать</w:t>
            </w:r>
            <w:r w:rsidRPr="00D30AFA">
              <w:t xml:space="preserve"> смысл пословицы, </w:t>
            </w:r>
            <w:r w:rsidRPr="00D30AFA">
              <w:rPr>
                <w:b/>
              </w:rPr>
              <w:t>употреблять</w:t>
            </w:r>
            <w:r w:rsidRPr="00D30AFA">
              <w:t xml:space="preserve"> правильно в речи. Оценивать свои достижения на уроке</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lastRenderedPageBreak/>
              <w:t xml:space="preserve">Уроки 41—42 </w:t>
            </w:r>
            <w:r w:rsidRPr="00D30AFA">
              <w:t>(с.</w:t>
            </w:r>
            <w:r w:rsidRPr="00D30AFA">
              <w:rPr>
                <w:lang w:val="en-US"/>
              </w:rPr>
              <w:t> </w:t>
            </w:r>
            <w:r w:rsidRPr="00D30AFA">
              <w:t>10—15)</w:t>
            </w:r>
            <w:r w:rsidRPr="00D30AFA">
              <w:rPr>
                <w:b/>
              </w:rPr>
              <w:t>.</w:t>
            </w:r>
          </w:p>
          <w:p w:rsidR="009526C1" w:rsidRPr="00D30AFA" w:rsidRDefault="009526C1" w:rsidP="00DE5A64">
            <w:pPr>
              <w:tabs>
                <w:tab w:val="left" w:pos="1650"/>
              </w:tabs>
              <w:jc w:val="both"/>
              <w:rPr>
                <w:b/>
              </w:rPr>
            </w:pPr>
            <w:r w:rsidRPr="00D30AFA">
              <w:rPr>
                <w:b/>
              </w:rPr>
              <w:t xml:space="preserve">Буква </w:t>
            </w:r>
            <w:r w:rsidRPr="00D30AFA">
              <w:rPr>
                <w:b/>
                <w:i/>
              </w:rPr>
              <w:t>ь</w:t>
            </w:r>
            <w:r w:rsidRPr="00D30AFA">
              <w:rPr>
                <w:b/>
              </w:rPr>
              <w:t xml:space="preserve"> — показатель мягкости предшествующих согласных звуков.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Обозначение буквой </w:t>
            </w:r>
            <w:r w:rsidRPr="00D30AFA">
              <w:rPr>
                <w:i/>
              </w:rPr>
              <w:t>ь</w:t>
            </w:r>
            <w:r w:rsidRPr="00D30AFA">
              <w:t xml:space="preserve"> мягкости согласных на конце и в середине слова.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Производить </w:t>
            </w:r>
            <w:r w:rsidRPr="00D30AFA">
              <w:t xml:space="preserve">слого-звуковой анализ слова </w:t>
            </w:r>
            <w:r w:rsidRPr="00D30AFA">
              <w:rPr>
                <w:i/>
              </w:rPr>
              <w:t>гуси</w:t>
            </w:r>
            <w:r w:rsidRPr="00D30AFA">
              <w:t xml:space="preserve"> (с опорой на схему). </w:t>
            </w:r>
            <w:r w:rsidRPr="00D30AFA">
              <w:rPr>
                <w:b/>
              </w:rPr>
              <w:t>Составлять</w:t>
            </w:r>
            <w:r w:rsidRPr="00D30AFA">
              <w:t xml:space="preserve"> слово </w:t>
            </w:r>
            <w:r w:rsidRPr="00D30AFA">
              <w:rPr>
                <w:i/>
              </w:rPr>
              <w:t>гуси</w:t>
            </w:r>
            <w:r w:rsidRPr="00D30AFA">
              <w:t xml:space="preserve"> из букв. </w:t>
            </w:r>
            <w:r w:rsidRPr="00D30AFA">
              <w:rPr>
                <w:b/>
              </w:rPr>
              <w:t>Объяснять</w:t>
            </w:r>
            <w:r w:rsidRPr="00D30AFA">
              <w:t xml:space="preserve">, как обозначена мягкость согласного звука </w:t>
            </w:r>
            <w:r w:rsidRPr="00D30AFA">
              <w:sym w:font="AIGDT" w:char="005B"/>
            </w:r>
            <w:r w:rsidRPr="00D30AFA">
              <w:t>с’</w:t>
            </w:r>
            <w:r w:rsidRPr="00D30AFA">
              <w:sym w:font="AIGDT" w:char="005D"/>
            </w:r>
            <w:r w:rsidRPr="00D30AFA">
              <w:t>.</w:t>
            </w:r>
          </w:p>
          <w:p w:rsidR="009526C1" w:rsidRPr="00D30AFA" w:rsidRDefault="009526C1" w:rsidP="00DE5A64">
            <w:pPr>
              <w:jc w:val="both"/>
              <w:rPr>
                <w:b/>
              </w:rPr>
            </w:pPr>
            <w:r w:rsidRPr="00D30AFA">
              <w:rPr>
                <w:b/>
              </w:rPr>
              <w:t>Соотносить</w:t>
            </w:r>
            <w:r w:rsidRPr="00D30AFA">
              <w:t xml:space="preserve"> звуковую форму слова </w:t>
            </w:r>
            <w:r w:rsidRPr="00D30AFA">
              <w:rPr>
                <w:i/>
              </w:rPr>
              <w:t>гусь</w:t>
            </w:r>
            <w:r w:rsidRPr="00D30AFA">
              <w:t xml:space="preserve"> с его схемой. </w:t>
            </w:r>
            <w:r w:rsidRPr="00D30AFA">
              <w:rPr>
                <w:b/>
              </w:rPr>
              <w:t>Устанавливать</w:t>
            </w:r>
            <w:r w:rsidRPr="00D30AFA">
              <w:t xml:space="preserve"> количество звуков в слове. </w:t>
            </w:r>
            <w:r w:rsidRPr="00D30AFA">
              <w:rPr>
                <w:b/>
              </w:rPr>
              <w:t>Участвовать</w:t>
            </w:r>
            <w:r w:rsidRPr="00D30AFA">
              <w:t xml:space="preserve"> в обсуждении проблемы: «Как обозначить мягкость согласного на конце слова </w:t>
            </w:r>
            <w:r w:rsidRPr="00D30AFA">
              <w:rPr>
                <w:i/>
              </w:rPr>
              <w:t>гусь</w:t>
            </w:r>
            <w:r w:rsidRPr="00D30AFA">
              <w:t xml:space="preserve">?». </w:t>
            </w:r>
          </w:p>
          <w:p w:rsidR="009526C1" w:rsidRPr="00D30AFA" w:rsidRDefault="009526C1" w:rsidP="00DE5A64">
            <w:pPr>
              <w:jc w:val="both"/>
            </w:pPr>
            <w:r w:rsidRPr="00D30AFA">
              <w:rPr>
                <w:b/>
              </w:rPr>
              <w:t xml:space="preserve">Читать </w:t>
            </w:r>
            <w:r w:rsidRPr="00D30AFA">
              <w:t xml:space="preserve">слова с </w:t>
            </w:r>
            <w:r w:rsidRPr="00D30AFA">
              <w:rPr>
                <w:i/>
              </w:rPr>
              <w:t>ь</w:t>
            </w:r>
            <w:r w:rsidRPr="00D30AFA">
              <w:t xml:space="preserve"> в середине и конце,</w:t>
            </w:r>
            <w:r w:rsidRPr="00D30AFA">
              <w:rPr>
                <w:b/>
              </w:rPr>
              <w:t xml:space="preserve"> производить </w:t>
            </w:r>
            <w:r w:rsidRPr="00D30AFA">
              <w:t>их слого-звуковой анализ,</w:t>
            </w:r>
            <w:r w:rsidRPr="00D30AFA">
              <w:rPr>
                <w:b/>
              </w:rPr>
              <w:t xml:space="preserve"> обнаруживать </w:t>
            </w:r>
            <w:r w:rsidRPr="00D30AFA">
              <w:t>несоответствие количества букв количеству звуков.</w:t>
            </w:r>
            <w:r w:rsidRPr="00D30AFA">
              <w:rPr>
                <w:b/>
              </w:rPr>
              <w:t xml:space="preserve"> Делать </w:t>
            </w:r>
            <w:r w:rsidRPr="00D30AFA">
              <w:t xml:space="preserve">вывод: буква </w:t>
            </w:r>
            <w:r w:rsidRPr="00D30AFA">
              <w:rPr>
                <w:i/>
              </w:rPr>
              <w:t>ь</w:t>
            </w:r>
            <w:r w:rsidRPr="00D30AFA">
              <w:t xml:space="preserve"> звука не обозначает, она нужна для обозначения мягкости предшествующего согласного звука.</w:t>
            </w:r>
          </w:p>
          <w:p w:rsidR="009526C1" w:rsidRPr="00D30AFA" w:rsidRDefault="009526C1" w:rsidP="00DE5A64">
            <w:pPr>
              <w:jc w:val="both"/>
            </w:pPr>
            <w:r w:rsidRPr="00D30AFA">
              <w:rPr>
                <w:b/>
              </w:rPr>
              <w:t xml:space="preserve">Обозначать </w:t>
            </w:r>
            <w:r w:rsidRPr="00D30AFA">
              <w:t xml:space="preserve">буквой </w:t>
            </w:r>
            <w:r w:rsidRPr="00D30AFA">
              <w:rPr>
                <w:i/>
              </w:rPr>
              <w:t xml:space="preserve">ь </w:t>
            </w:r>
            <w:r w:rsidRPr="00D30AFA">
              <w:t>мягкость согласных на конце и в середине слов.</w:t>
            </w:r>
          </w:p>
          <w:p w:rsidR="009526C1" w:rsidRPr="00D30AFA" w:rsidRDefault="009526C1" w:rsidP="00DE5A64">
            <w:pPr>
              <w:jc w:val="both"/>
              <w:rPr>
                <w:b/>
              </w:rPr>
            </w:pPr>
            <w:r w:rsidRPr="00D30AFA">
              <w:rPr>
                <w:b/>
              </w:rPr>
              <w:t>Читать</w:t>
            </w:r>
            <w:r w:rsidRPr="00D30AFA">
              <w:t xml:space="preserve"> текст. </w:t>
            </w:r>
            <w:r w:rsidRPr="00D30AFA">
              <w:rPr>
                <w:b/>
              </w:rPr>
              <w:t>Отвечать</w:t>
            </w:r>
            <w:r w:rsidRPr="00D30AFA">
              <w:t xml:space="preserve"> на вопросы по содержанию текста. </w:t>
            </w:r>
            <w:r w:rsidRPr="00D30AFA">
              <w:rPr>
                <w:b/>
              </w:rPr>
              <w:t>Задавать</w:t>
            </w:r>
            <w:r w:rsidRPr="00D30AFA">
              <w:t xml:space="preserve"> вопросы по содержанию текста. </w:t>
            </w:r>
            <w:r w:rsidRPr="00D30AFA">
              <w:rPr>
                <w:b/>
              </w:rPr>
              <w:t>Озаглавливать</w:t>
            </w:r>
            <w:r w:rsidRPr="00D30AFA">
              <w:t xml:space="preserve"> текст. </w:t>
            </w:r>
            <w:r w:rsidRPr="00D30AFA">
              <w:rPr>
                <w:b/>
              </w:rPr>
              <w:t>Находить</w:t>
            </w:r>
            <w:r w:rsidRPr="00D30AFA">
              <w:t xml:space="preserve"> в тексте слова с новой буквой. </w:t>
            </w:r>
            <w:r w:rsidRPr="00D30AFA">
              <w:rPr>
                <w:b/>
              </w:rPr>
              <w:t>Определять</w:t>
            </w:r>
            <w:r w:rsidRPr="00D30AFA">
              <w:t xml:space="preserve">, мягкость каких звуков обозначена буквой </w:t>
            </w:r>
            <w:r w:rsidRPr="00D30AFA">
              <w:rPr>
                <w:i/>
              </w:rPr>
              <w:t>ь</w:t>
            </w:r>
            <w:r w:rsidRPr="00D30AFA">
              <w:t>.</w:t>
            </w:r>
          </w:p>
          <w:p w:rsidR="009526C1" w:rsidRPr="00D30AFA" w:rsidRDefault="009526C1" w:rsidP="00DE5A64">
            <w:pPr>
              <w:jc w:val="both"/>
              <w:rPr>
                <w:b/>
              </w:rPr>
            </w:pPr>
            <w:r w:rsidRPr="00D30AFA">
              <w:rPr>
                <w:b/>
              </w:rPr>
              <w:t xml:space="preserve">Определять </w:t>
            </w:r>
            <w:r w:rsidRPr="00D30AFA">
              <w:t>место новой буквы на «ленте букв».</w:t>
            </w:r>
            <w:r w:rsidRPr="00D30AFA">
              <w:rPr>
                <w:b/>
              </w:rPr>
              <w:t xml:space="preserve"> Объяснять </w:t>
            </w:r>
            <w:r w:rsidRPr="00D30AFA">
              <w:t>роль буквы</w:t>
            </w:r>
            <w:r w:rsidRPr="00D30AFA">
              <w:rPr>
                <w:b/>
              </w:rPr>
              <w:t xml:space="preserve"> </w:t>
            </w:r>
            <w:r w:rsidRPr="00D30AFA">
              <w:rPr>
                <w:i/>
              </w:rPr>
              <w:t>ь</w:t>
            </w:r>
            <w:r w:rsidRPr="00D30AFA">
              <w:rPr>
                <w:b/>
                <w:i/>
              </w:rPr>
              <w:t>.</w:t>
            </w:r>
          </w:p>
          <w:p w:rsidR="009526C1" w:rsidRPr="00D30AFA" w:rsidRDefault="009526C1" w:rsidP="00DE5A64">
            <w:pPr>
              <w:tabs>
                <w:tab w:val="left" w:pos="48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51—52 </w:t>
            </w:r>
            <w:r w:rsidRPr="00D30AFA">
              <w:t>(с. 30—32)</w:t>
            </w:r>
            <w:r w:rsidRPr="00D30AFA">
              <w:rPr>
                <w:b/>
              </w:rPr>
              <w:t>.</w:t>
            </w:r>
            <w:r w:rsidRPr="00D30AFA">
              <w:t xml:space="preserve"> </w:t>
            </w:r>
            <w:r w:rsidRPr="00D30AFA">
              <w:rPr>
                <w:b/>
              </w:rPr>
              <w:t xml:space="preserve">Буква </w:t>
            </w:r>
            <w:r w:rsidRPr="00D30AFA">
              <w:rPr>
                <w:b/>
                <w:i/>
              </w:rPr>
              <w:t>ь</w:t>
            </w:r>
            <w:r w:rsidRPr="00D30AFA">
              <w:rPr>
                <w:b/>
              </w:rPr>
              <w:t>.</w:t>
            </w:r>
            <w:r w:rsidRPr="00D30AFA">
              <w:t xml:space="preserve"> Сравнение печатной и письменной букв. Рисование бордюров в широкой строке безотрывно. Слого-звуковой анализ слов с </w:t>
            </w:r>
            <w:r w:rsidRPr="00D30AFA">
              <w:rPr>
                <w:i/>
              </w:rPr>
              <w:t>ь</w:t>
            </w:r>
            <w:r w:rsidRPr="00D30AFA">
              <w:t xml:space="preserve">. Обозначение мягким знаком мягкости предыдущего согласного. Письмо слогов и слов с буквой </w:t>
            </w:r>
            <w:r w:rsidRPr="00D30AFA">
              <w:rPr>
                <w:i/>
              </w:rPr>
              <w:t>ь</w:t>
            </w:r>
            <w:r w:rsidRPr="00D30AFA">
              <w:t xml:space="preserve"> в конце и середине слова. Тире. Вопросительные слова «кто?», «что?». Образование существительных с помощью уменьшительного суффикса -к-. Списывание с печатного шрифта.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ь</w:t>
            </w:r>
            <w:r w:rsidRPr="00D30AFA">
              <w:rPr>
                <w:iCs/>
              </w:rPr>
              <w:t>.</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ь</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ь</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 мягким знаком на конце слова.</w:t>
            </w:r>
          </w:p>
          <w:p w:rsidR="009526C1" w:rsidRPr="00D30AFA" w:rsidRDefault="009526C1" w:rsidP="00DE5A64">
            <w:pPr>
              <w:tabs>
                <w:tab w:val="left" w:pos="2425"/>
              </w:tabs>
              <w:jc w:val="both"/>
              <w:rPr>
                <w:iCs/>
              </w:rPr>
            </w:pPr>
            <w:r w:rsidRPr="00D30AFA">
              <w:rPr>
                <w:b/>
              </w:rPr>
              <w:t>Соотносить</w:t>
            </w:r>
            <w:r w:rsidRPr="00D30AFA">
              <w:t xml:space="preserve"> количество букв и звуков в слове.</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b/>
                <w:iCs/>
              </w:rPr>
            </w:pPr>
            <w:r w:rsidRPr="00D30AFA">
              <w:rPr>
                <w:b/>
                <w:iCs/>
              </w:rPr>
              <w:t xml:space="preserve">Писать </w:t>
            </w:r>
            <w:r w:rsidRPr="00D30AFA">
              <w:rPr>
                <w:iCs/>
              </w:rPr>
              <w:t>правильно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pPr>
            <w:r w:rsidRPr="00D30AFA">
              <w:rPr>
                <w:b/>
              </w:rPr>
              <w:t>Писать</w:t>
            </w:r>
            <w:r w:rsidRPr="00D30AFA">
              <w:t xml:space="preserve"> грамотно слова с мягким знаком на конце и в середине слова.</w:t>
            </w:r>
          </w:p>
          <w:p w:rsidR="009526C1" w:rsidRPr="00D30AFA" w:rsidRDefault="009526C1" w:rsidP="00DE5A64">
            <w:pPr>
              <w:tabs>
                <w:tab w:val="left" w:pos="2425"/>
              </w:tabs>
              <w:jc w:val="both"/>
            </w:pPr>
            <w:r w:rsidRPr="00D30AFA">
              <w:rPr>
                <w:b/>
              </w:rPr>
              <w:t>Обозначать</w:t>
            </w:r>
            <w:r w:rsidRPr="00D30AFA">
              <w:t xml:space="preserve"> начало предложения заглавной буквой, а конец предложения знаками препинания.</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критерии оценивания своей деятельности и деятельности товарищей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t xml:space="preserve">Уроки 43—44 </w:t>
            </w:r>
            <w:r w:rsidRPr="00D30AFA">
              <w:t>(с.</w:t>
            </w:r>
            <w:r w:rsidRPr="00D30AFA">
              <w:rPr>
                <w:lang w:val="en-US"/>
              </w:rPr>
              <w:t> </w:t>
            </w:r>
            <w:r w:rsidRPr="00D30AFA">
              <w:t xml:space="preserve">16—23). </w:t>
            </w:r>
            <w:r w:rsidRPr="00D30AFA">
              <w:rPr>
                <w:b/>
              </w:rPr>
              <w:t xml:space="preserve">Твёрдый согласный звук </w:t>
            </w:r>
            <w:r w:rsidRPr="00D30AFA">
              <w:rPr>
                <w:b/>
              </w:rPr>
              <w:sym w:font="AIGDT" w:char="005B"/>
            </w:r>
            <w:r w:rsidRPr="00D30AFA">
              <w:rPr>
                <w:b/>
              </w:rPr>
              <w:t>ш</w:t>
            </w:r>
            <w:r w:rsidRPr="00D30AFA">
              <w:rPr>
                <w:b/>
              </w:rPr>
              <w:sym w:font="AIGDT" w:char="005D"/>
            </w:r>
            <w:r w:rsidRPr="00D30AFA">
              <w:rPr>
                <w:b/>
              </w:rPr>
              <w:t xml:space="preserve">, буквы </w:t>
            </w:r>
            <w:r w:rsidRPr="00D30AFA">
              <w:rPr>
                <w:b/>
                <w:i/>
              </w:rPr>
              <w:t xml:space="preserve">Ш, ш. </w:t>
            </w:r>
          </w:p>
          <w:p w:rsidR="009526C1" w:rsidRPr="00D30AFA" w:rsidRDefault="009526C1" w:rsidP="00DE5A64">
            <w:pPr>
              <w:tabs>
                <w:tab w:val="left" w:pos="1650"/>
              </w:tabs>
              <w:jc w:val="both"/>
              <w:rPr>
                <w:b/>
              </w:rPr>
            </w:pPr>
            <w:r w:rsidRPr="00D30AFA">
              <w:rPr>
                <w:b/>
              </w:rPr>
              <w:lastRenderedPageBreak/>
              <w:t xml:space="preserve">Сочетание </w:t>
            </w:r>
            <w:r w:rsidRPr="00D30AFA">
              <w:rPr>
                <w:b/>
                <w:i/>
              </w:rPr>
              <w:t>ши</w:t>
            </w:r>
            <w:r w:rsidRPr="00D30AFA">
              <w:rPr>
                <w:b/>
              </w:rPr>
              <w:t xml:space="preserve">.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lastRenderedPageBreak/>
              <w:t xml:space="preserve">Выделять </w:t>
            </w:r>
            <w:r w:rsidRPr="00D30AFA">
              <w:t xml:space="preserve">звук </w:t>
            </w:r>
            <w:r w:rsidRPr="00D30AFA">
              <w:sym w:font="AIGDT" w:char="005B"/>
            </w:r>
            <w:r w:rsidRPr="00D30AFA">
              <w:t>ш</w:t>
            </w:r>
            <w:r w:rsidRPr="00D30AFA">
              <w:sym w:font="AIGDT" w:char="005D"/>
            </w:r>
            <w:r w:rsidRPr="00D30AFA">
              <w:t xml:space="preserve"> из слов, </w:t>
            </w:r>
            <w:r w:rsidRPr="00D30AFA">
              <w:rPr>
                <w:b/>
              </w:rPr>
              <w:t>наблюдать</w:t>
            </w:r>
            <w:r w:rsidRPr="00D30AFA">
              <w:t xml:space="preserve"> за произношением нового звука в словах, </w:t>
            </w:r>
            <w:r w:rsidRPr="00D30AFA">
              <w:rPr>
                <w:b/>
              </w:rPr>
              <w:t>устанавливать</w:t>
            </w:r>
            <w:r w:rsidRPr="00D30AFA">
              <w:t xml:space="preserve"> на основе наблюдений, что звук </w:t>
            </w:r>
            <w:r w:rsidRPr="00D30AFA">
              <w:sym w:font="AIGDT" w:char="005B"/>
            </w:r>
            <w:r w:rsidRPr="00D30AFA">
              <w:t>ш</w:t>
            </w:r>
            <w:r w:rsidRPr="00D30AFA">
              <w:sym w:font="AIGDT" w:char="005D"/>
            </w:r>
            <w:r w:rsidRPr="00D30AFA">
              <w:t xml:space="preserve"> глухой и всегда твёрдый. </w:t>
            </w:r>
            <w:r w:rsidRPr="00D30AFA">
              <w:rPr>
                <w:b/>
              </w:rPr>
              <w:t>Распознавать</w:t>
            </w:r>
            <w:r w:rsidRPr="00D30AFA">
              <w:t xml:space="preserve"> в словах новый звук.</w:t>
            </w:r>
            <w:r w:rsidRPr="00D30AFA">
              <w:rPr>
                <w:b/>
              </w:rPr>
              <w:t xml:space="preserve"> Характеризовать</w:t>
            </w:r>
            <w:r w:rsidRPr="00D30AFA">
              <w:t xml:space="preserve"> его, </w:t>
            </w:r>
            <w:r w:rsidRPr="00D30AFA">
              <w:rPr>
                <w:b/>
              </w:rPr>
              <w:t>обозначать</w:t>
            </w:r>
            <w:r w:rsidRPr="00D30AFA">
              <w:t xml:space="preserve"> буквой.</w:t>
            </w:r>
          </w:p>
          <w:p w:rsidR="009526C1" w:rsidRPr="00D30AFA" w:rsidRDefault="009526C1" w:rsidP="00DE5A64">
            <w:pPr>
              <w:jc w:val="both"/>
            </w:pPr>
            <w:r w:rsidRPr="00D30AFA">
              <w:rPr>
                <w:b/>
              </w:rPr>
              <w:t xml:space="preserve">Читать </w:t>
            </w:r>
            <w:r w:rsidRPr="00D30AFA">
              <w:t xml:space="preserve">слоги-слияния, </w:t>
            </w:r>
            <w:r w:rsidRPr="00D30AFA">
              <w:rPr>
                <w:b/>
              </w:rPr>
              <w:t>устанавливать</w:t>
            </w:r>
            <w:r w:rsidRPr="00D30AFA">
              <w:t xml:space="preserve"> на основе наблюдений, что в слоге </w:t>
            </w:r>
            <w:r w:rsidRPr="00D30AFA">
              <w:rPr>
                <w:i/>
              </w:rPr>
              <w:t>ши</w:t>
            </w:r>
            <w:r w:rsidRPr="00D30AFA">
              <w:t xml:space="preserve"> пишется всегда </w:t>
            </w:r>
            <w:r w:rsidRPr="00D30AFA">
              <w:rPr>
                <w:i/>
              </w:rPr>
              <w:t>и</w:t>
            </w:r>
            <w:r w:rsidRPr="00D30AFA">
              <w:t xml:space="preserve">, в слоге </w:t>
            </w:r>
            <w:r w:rsidRPr="00D30AFA">
              <w:rPr>
                <w:i/>
              </w:rPr>
              <w:t xml:space="preserve">ше </w:t>
            </w:r>
            <w:r w:rsidRPr="00D30AFA">
              <w:t xml:space="preserve">— </w:t>
            </w:r>
            <w:r w:rsidRPr="00D30AFA">
              <w:rPr>
                <w:i/>
              </w:rPr>
              <w:t>е</w:t>
            </w:r>
            <w:r w:rsidRPr="00D30AFA">
              <w:t xml:space="preserve">. </w:t>
            </w:r>
            <w:r w:rsidRPr="00D30AFA">
              <w:rPr>
                <w:b/>
              </w:rPr>
              <w:t>Делать</w:t>
            </w:r>
            <w:r w:rsidRPr="00D30AFA">
              <w:t xml:space="preserve"> вывод (под руководством учителя): эти буквы не указывают на то, как надо произносить звук </w:t>
            </w:r>
            <w:r w:rsidRPr="00D30AFA">
              <w:sym w:font="AIGDT" w:char="005B"/>
            </w:r>
            <w:r w:rsidRPr="00D30AFA">
              <w:t>ш</w:t>
            </w:r>
            <w:r w:rsidRPr="00D30AFA">
              <w:sym w:font="AIGDT" w:char="005D"/>
            </w:r>
            <w:r w:rsidRPr="00D30AFA">
              <w:t xml:space="preserve">; звук </w:t>
            </w:r>
            <w:r w:rsidRPr="00D30AFA">
              <w:sym w:font="AIGDT" w:char="005B"/>
            </w:r>
            <w:r w:rsidRPr="00D30AFA">
              <w:t>ш</w:t>
            </w:r>
            <w:r w:rsidRPr="00D30AFA">
              <w:sym w:font="AIGDT" w:char="005D"/>
            </w:r>
            <w:r w:rsidRPr="00D30AFA">
              <w:t xml:space="preserve"> всегда остается твёрдым. </w:t>
            </w:r>
          </w:p>
          <w:p w:rsidR="009526C1" w:rsidRPr="00D30AFA" w:rsidRDefault="009526C1" w:rsidP="00DE5A64">
            <w:pPr>
              <w:jc w:val="both"/>
            </w:pPr>
            <w:r w:rsidRPr="00D30AFA">
              <w:rPr>
                <w:b/>
              </w:rPr>
              <w:t>Читать</w:t>
            </w:r>
            <w:r w:rsidRPr="00D30AFA">
              <w:t xml:space="preserve"> слова с изученной буквой. </w:t>
            </w:r>
            <w:r w:rsidRPr="00D30AFA">
              <w:rPr>
                <w:b/>
              </w:rPr>
              <w:t>Отвечать</w:t>
            </w:r>
            <w:r w:rsidRPr="00D30AFA">
              <w:t xml:space="preserve"> на вопросы: «Какая буква пишется в сочетании </w:t>
            </w:r>
            <w:r w:rsidRPr="00D30AFA">
              <w:rPr>
                <w:i/>
              </w:rPr>
              <w:t>ши</w:t>
            </w:r>
            <w:r w:rsidRPr="00D30AFA">
              <w:t xml:space="preserve">?», «Какая буква пишется в сочетании </w:t>
            </w:r>
            <w:r w:rsidRPr="00D30AFA">
              <w:rPr>
                <w:i/>
              </w:rPr>
              <w:t>ше</w:t>
            </w:r>
            <w:r w:rsidRPr="00D30AFA">
              <w:t>?».</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действия.)</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53—54 </w:t>
            </w:r>
            <w:r w:rsidRPr="00D30AFA">
              <w:t>(пропись № 4, с. 3—4)</w:t>
            </w:r>
            <w:r w:rsidRPr="00D30AFA">
              <w:rPr>
                <w:b/>
              </w:rPr>
              <w:t>.</w:t>
            </w:r>
            <w:r w:rsidRPr="00D30AFA">
              <w:t xml:space="preserve"> </w:t>
            </w:r>
            <w:r w:rsidRPr="00D30AFA">
              <w:rPr>
                <w:b/>
              </w:rPr>
              <w:t xml:space="preserve">Строчная и заглавная буквы </w:t>
            </w:r>
            <w:r w:rsidRPr="00D30AFA">
              <w:rPr>
                <w:b/>
                <w:i/>
              </w:rPr>
              <w:t xml:space="preserve">Ш, </w:t>
            </w:r>
            <w:r w:rsidRPr="00D30AFA">
              <w:rPr>
                <w:b/>
                <w:i/>
              </w:rPr>
              <w:lastRenderedPageBreak/>
              <w:t>ш.</w:t>
            </w:r>
            <w:r w:rsidRPr="00D30AFA">
              <w:rPr>
                <w:b/>
              </w:rPr>
              <w:t xml:space="preserve"> </w:t>
            </w:r>
            <w:r w:rsidRPr="00D30AFA">
              <w:t xml:space="preserve">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звуком [ш]. Письмо слогов и слов с буквами </w:t>
            </w:r>
            <w:r w:rsidRPr="00D30AFA">
              <w:rPr>
                <w:i/>
              </w:rPr>
              <w:t xml:space="preserve">Ш, ш. </w:t>
            </w:r>
            <w:r w:rsidRPr="00D30AFA">
              <w:t xml:space="preserve">правописание сочетания </w:t>
            </w:r>
            <w:r w:rsidRPr="00D30AFA">
              <w:rPr>
                <w:i/>
              </w:rPr>
              <w:t>ши</w:t>
            </w:r>
            <w:r w:rsidRPr="00D30AFA">
              <w:t>. Правописание имён собственных. Списывание с печатного шрифта. Письменный ответ на вопрос. Работа с пословицей. Оформление границ предложения. Самооценка. Шкала самооценки</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Ш, ш.</w:t>
            </w:r>
          </w:p>
          <w:p w:rsidR="009526C1" w:rsidRPr="00D30AFA" w:rsidRDefault="009526C1" w:rsidP="00DE5A64">
            <w:pPr>
              <w:tabs>
                <w:tab w:val="left" w:pos="2425"/>
              </w:tabs>
              <w:jc w:val="both"/>
              <w:rPr>
                <w:iCs/>
              </w:rPr>
            </w:pPr>
            <w:r w:rsidRPr="00D30AFA">
              <w:rPr>
                <w:b/>
                <w:iCs/>
              </w:rPr>
              <w:lastRenderedPageBreak/>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Ш, ш</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Ш</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звуком [ш].</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b/>
                <w:iCs/>
              </w:rPr>
            </w:pPr>
            <w:r w:rsidRPr="00D30AFA">
              <w:rPr>
                <w:b/>
                <w:iCs/>
              </w:rPr>
              <w:t xml:space="preserve">Писать </w:t>
            </w:r>
            <w:r w:rsidRPr="00D30AFA">
              <w:rPr>
                <w:iCs/>
              </w:rPr>
              <w:t>правильно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pPr>
            <w:r w:rsidRPr="00D30AFA">
              <w:rPr>
                <w:b/>
              </w:rPr>
              <w:t>Писать</w:t>
            </w:r>
            <w:r w:rsidRPr="00D30AFA">
              <w:t xml:space="preserve"> грамотно слова с сочетанием </w:t>
            </w:r>
            <w:r w:rsidRPr="00D30AFA">
              <w:rPr>
                <w:i/>
              </w:rPr>
              <w:t>ши</w:t>
            </w:r>
            <w:r w:rsidRPr="00D30AFA">
              <w:t>.</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pPr>
            <w:r w:rsidRPr="00D30AFA">
              <w:rPr>
                <w:b/>
              </w:rPr>
              <w:t>Объяснять</w:t>
            </w:r>
            <w:r w:rsidRPr="00D30AFA">
              <w:t xml:space="preserve"> смысл пословицы, употреблять пословицу в своих устных высказываниях.</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55 </w:t>
            </w:r>
            <w:r w:rsidRPr="00D30AFA">
              <w:t>(пропись № 4, стр. 5)</w:t>
            </w:r>
            <w:r w:rsidRPr="00D30AFA">
              <w:rPr>
                <w:b/>
              </w:rPr>
              <w:t>.</w:t>
            </w:r>
            <w:r w:rsidRPr="00D30AFA">
              <w:t xml:space="preserve"> </w:t>
            </w:r>
            <w:r w:rsidRPr="00D30AFA">
              <w:rPr>
                <w:b/>
              </w:rPr>
              <w:t>Письмо слогов и слов с изученными буквами.</w:t>
            </w:r>
            <w:r w:rsidRPr="00D30AFA">
              <w:t xml:space="preserve"> Сопоставление букв</w:t>
            </w:r>
            <w:r w:rsidRPr="00D30AFA">
              <w:rPr>
                <w:i/>
              </w:rPr>
              <w:t xml:space="preserve"> и, ш, И, Ш. </w:t>
            </w:r>
            <w:r w:rsidRPr="00D30AFA">
              <w:t xml:space="preserve">Слого-звуковой анализ слов с сочетаниями </w:t>
            </w:r>
            <w:r w:rsidRPr="00D30AFA">
              <w:rPr>
                <w:i/>
              </w:rPr>
              <w:t>ши</w:t>
            </w:r>
            <w:r w:rsidRPr="00D30AFA">
              <w:t xml:space="preserve">, запись слов с </w:t>
            </w:r>
            <w:r w:rsidRPr="00D30AFA">
              <w:rPr>
                <w:i/>
              </w:rPr>
              <w:t>ши</w:t>
            </w:r>
            <w:r w:rsidRPr="00D30AFA">
              <w:t xml:space="preserve"> под диктовку. Анализ предложений. Письмо под диктовку изученных букв, слов с изученными буквами, 1—2 предложений. Работа по развитию речи: составление рассказа по иллюстрации, запись 2—</w:t>
            </w:r>
            <w:r w:rsidRPr="00D30AFA">
              <w:lastRenderedPageBreak/>
              <w:t xml:space="preserve">3-х предложений с комментированием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 xml:space="preserve">И, Ш, и, ш.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И, Ш, и, ш</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написанные буквы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звуком [ш], слов с сочетанием </w:t>
            </w:r>
            <w:r w:rsidRPr="00D30AFA">
              <w:rPr>
                <w:i/>
              </w:rPr>
              <w:t>ши</w:t>
            </w:r>
            <w:r w:rsidRPr="00D30AFA">
              <w:t>.</w:t>
            </w:r>
          </w:p>
          <w:p w:rsidR="009526C1" w:rsidRPr="00D30AFA" w:rsidRDefault="009526C1" w:rsidP="00DE5A64">
            <w:pPr>
              <w:tabs>
                <w:tab w:val="left" w:pos="2425"/>
              </w:tabs>
              <w:jc w:val="both"/>
              <w:rPr>
                <w:b/>
                <w:iCs/>
              </w:rPr>
            </w:pPr>
            <w:r w:rsidRPr="00D30AFA">
              <w:rPr>
                <w:b/>
                <w:iCs/>
              </w:rPr>
              <w:t xml:space="preserve">Писать </w:t>
            </w:r>
            <w:r w:rsidRPr="00D30AFA">
              <w:rPr>
                <w:iCs/>
              </w:rPr>
              <w:t xml:space="preserve">слоги, слова с изученными буквами под </w:t>
            </w:r>
            <w:r w:rsidRPr="00D30AFA">
              <w:rPr>
                <w:iCs/>
              </w:rPr>
              <w:lastRenderedPageBreak/>
              <w:t>диктовку</w:t>
            </w:r>
            <w:r w:rsidRPr="00D30AFA">
              <w:rPr>
                <w:b/>
                <w:iCs/>
              </w:rPr>
              <w:t>.</w:t>
            </w:r>
          </w:p>
          <w:p w:rsidR="009526C1" w:rsidRPr="00D30AFA" w:rsidRDefault="009526C1" w:rsidP="00DE5A64">
            <w:pPr>
              <w:tabs>
                <w:tab w:val="left" w:pos="2425"/>
              </w:tabs>
              <w:jc w:val="both"/>
              <w:rPr>
                <w:b/>
                <w:iCs/>
              </w:rPr>
            </w:pPr>
            <w:r w:rsidRPr="00D30AFA">
              <w:rPr>
                <w:b/>
                <w:iCs/>
              </w:rPr>
              <w:t xml:space="preserve">Записывать </w:t>
            </w:r>
            <w:r w:rsidRPr="00D30AFA">
              <w:rPr>
                <w:iCs/>
              </w:rPr>
              <w:t>под диктовку без ошибок 1—2 предложения после предварительного анализа.</w:t>
            </w:r>
          </w:p>
          <w:p w:rsidR="009526C1" w:rsidRPr="00D30AFA" w:rsidRDefault="009526C1" w:rsidP="00DE5A64">
            <w:pPr>
              <w:tabs>
                <w:tab w:val="left" w:pos="2425"/>
              </w:tabs>
              <w:jc w:val="both"/>
              <w:rPr>
                <w:iCs/>
              </w:rPr>
            </w:pPr>
            <w:r w:rsidRPr="00D30AFA">
              <w:rPr>
                <w:b/>
                <w:iCs/>
              </w:rPr>
              <w:t xml:space="preserve">Составлять </w:t>
            </w:r>
            <w:r w:rsidRPr="00D30AFA">
              <w:rPr>
                <w:iCs/>
              </w:rPr>
              <w:t xml:space="preserve">рассказ по иллюстрации, </w:t>
            </w:r>
            <w:r w:rsidRPr="00D30AFA">
              <w:rPr>
                <w:b/>
                <w:iCs/>
              </w:rPr>
              <w:t>записывать</w:t>
            </w:r>
            <w:r w:rsidRPr="00D30AFA">
              <w:rPr>
                <w:iCs/>
              </w:rPr>
              <w:t xml:space="preserve"> 2—3 предложения с комментированием.</w:t>
            </w:r>
          </w:p>
          <w:p w:rsidR="009526C1" w:rsidRPr="00D30AFA" w:rsidRDefault="009526C1" w:rsidP="00DE5A64">
            <w:pPr>
              <w:tabs>
                <w:tab w:val="left" w:pos="2425"/>
              </w:tabs>
              <w:jc w:val="both"/>
            </w:pPr>
            <w:r w:rsidRPr="00D30AFA">
              <w:rPr>
                <w:b/>
              </w:rPr>
              <w:t>Писать</w:t>
            </w:r>
            <w:r w:rsidRPr="00D30AFA">
              <w:t xml:space="preserve"> грамотно слова с сочетанием </w:t>
            </w:r>
            <w:r w:rsidRPr="00D30AFA">
              <w:rPr>
                <w:i/>
              </w:rPr>
              <w:t>ши</w:t>
            </w:r>
            <w:r w:rsidRPr="00D30AFA">
              <w:t>.</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45—46 </w:t>
            </w:r>
            <w:r w:rsidRPr="00D30AFA">
              <w:t>(с. 24—29)</w:t>
            </w:r>
            <w:r w:rsidRPr="00D30AFA">
              <w:rPr>
                <w:b/>
              </w:rPr>
              <w:t>.</w:t>
            </w:r>
          </w:p>
          <w:p w:rsidR="009526C1" w:rsidRPr="00D30AFA" w:rsidRDefault="009526C1" w:rsidP="00DE5A64">
            <w:pPr>
              <w:tabs>
                <w:tab w:val="left" w:pos="1650"/>
              </w:tabs>
              <w:jc w:val="both"/>
              <w:rPr>
                <w:b/>
              </w:rPr>
            </w:pPr>
            <w:r w:rsidRPr="00D30AFA">
              <w:rPr>
                <w:b/>
              </w:rPr>
              <w:t xml:space="preserve">Твёрдый согласный звук </w:t>
            </w:r>
            <w:r w:rsidRPr="00D30AFA">
              <w:rPr>
                <w:b/>
              </w:rPr>
              <w:sym w:font="AIGDT" w:char="005B"/>
            </w:r>
            <w:r w:rsidRPr="00D30AFA">
              <w:rPr>
                <w:b/>
              </w:rPr>
              <w:t>ж</w:t>
            </w:r>
            <w:r w:rsidRPr="00D30AFA">
              <w:rPr>
                <w:b/>
              </w:rPr>
              <w:sym w:font="AIGDT" w:char="005D"/>
            </w:r>
            <w:r w:rsidRPr="00D30AFA">
              <w:rPr>
                <w:b/>
              </w:rPr>
              <w:t xml:space="preserve">, буквы </w:t>
            </w:r>
            <w:r w:rsidRPr="00D30AFA">
              <w:rPr>
                <w:b/>
                <w:i/>
              </w:rPr>
              <w:t>Ж, ж</w:t>
            </w:r>
            <w:r w:rsidRPr="00D30AFA">
              <w:rPr>
                <w:b/>
              </w:rPr>
              <w:t xml:space="preserve">. Сопоставление звуков </w:t>
            </w:r>
            <w:r w:rsidRPr="00D30AFA">
              <w:rPr>
                <w:b/>
              </w:rPr>
              <w:sym w:font="AIGDT" w:char="005B"/>
            </w:r>
            <w:r w:rsidRPr="00D30AFA">
              <w:rPr>
                <w:b/>
              </w:rPr>
              <w:t>ж</w:t>
            </w:r>
            <w:r w:rsidRPr="00D30AFA">
              <w:rPr>
                <w:b/>
              </w:rPr>
              <w:sym w:font="AIGDT" w:char="005D"/>
            </w:r>
            <w:r w:rsidRPr="00D30AFA">
              <w:rPr>
                <w:b/>
              </w:rPr>
              <w:t xml:space="preserve"> и </w:t>
            </w:r>
            <w:r w:rsidRPr="00D30AFA">
              <w:rPr>
                <w:b/>
              </w:rPr>
              <w:sym w:font="AIGDT" w:char="005B"/>
            </w:r>
            <w:r w:rsidRPr="00D30AFA">
              <w:rPr>
                <w:b/>
              </w:rPr>
              <w:t>ш</w:t>
            </w:r>
            <w:r w:rsidRPr="00D30AFA">
              <w:rPr>
                <w:b/>
              </w:rPr>
              <w:sym w:font="AIGDT" w:char="005D"/>
            </w:r>
            <w:r w:rsidRPr="00D30AFA">
              <w:rPr>
                <w:b/>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 </w:t>
            </w:r>
            <w:r w:rsidRPr="00D30AFA">
              <w:sym w:font="AIGDT" w:char="005B"/>
            </w:r>
            <w:r w:rsidRPr="00D30AFA">
              <w:t>ж</w:t>
            </w:r>
            <w:r w:rsidRPr="00D30AFA">
              <w:sym w:font="AIGDT" w:char="005D"/>
            </w:r>
            <w:r w:rsidRPr="00D30AFA">
              <w:t xml:space="preserve"> из слов, </w:t>
            </w:r>
            <w:r w:rsidRPr="00D30AFA">
              <w:rPr>
                <w:b/>
              </w:rPr>
              <w:t>наблюдать</w:t>
            </w:r>
            <w:r w:rsidRPr="00D30AFA">
              <w:t xml:space="preserve"> за произношением нового звука в словах, </w:t>
            </w:r>
            <w:r w:rsidRPr="00D30AFA">
              <w:rPr>
                <w:b/>
              </w:rPr>
              <w:t>устанавливать</w:t>
            </w:r>
            <w:r w:rsidRPr="00D30AFA">
              <w:t xml:space="preserve"> на основе наблюдений, что звук </w:t>
            </w:r>
            <w:r w:rsidRPr="00D30AFA">
              <w:sym w:font="AIGDT" w:char="005B"/>
            </w:r>
            <w:r w:rsidRPr="00D30AFA">
              <w:t>ж</w:t>
            </w:r>
            <w:r w:rsidRPr="00D30AFA">
              <w:sym w:font="AIGDT" w:char="005D"/>
            </w:r>
            <w:r w:rsidRPr="00D30AFA">
              <w:t xml:space="preserve"> звонкий и всегда твёрдый. </w:t>
            </w:r>
            <w:r w:rsidRPr="00D30AFA">
              <w:rPr>
                <w:b/>
              </w:rPr>
              <w:t>Распознавать</w:t>
            </w:r>
            <w:r w:rsidRPr="00D30AFA">
              <w:t xml:space="preserve"> в словах новый звук.</w:t>
            </w:r>
            <w:r w:rsidRPr="00D30AFA">
              <w:rPr>
                <w:b/>
              </w:rPr>
              <w:t xml:space="preserve"> Характеризовать</w:t>
            </w:r>
            <w:r w:rsidRPr="00D30AFA">
              <w:t xml:space="preserve"> его, </w:t>
            </w:r>
            <w:r w:rsidRPr="00D30AFA">
              <w:rPr>
                <w:b/>
              </w:rPr>
              <w:t>обозначать</w:t>
            </w:r>
            <w:r w:rsidRPr="00D30AFA">
              <w:t xml:space="preserve"> буквой.</w:t>
            </w:r>
          </w:p>
          <w:p w:rsidR="009526C1" w:rsidRPr="00D30AFA" w:rsidRDefault="009526C1" w:rsidP="00DE5A64">
            <w:pPr>
              <w:jc w:val="both"/>
            </w:pPr>
            <w:r w:rsidRPr="00D30AFA">
              <w:rPr>
                <w:b/>
              </w:rPr>
              <w:t xml:space="preserve">Читать </w:t>
            </w:r>
            <w:r w:rsidRPr="00D30AFA">
              <w:t xml:space="preserve">слоги-слияния, </w:t>
            </w:r>
            <w:r w:rsidRPr="00D30AFA">
              <w:rPr>
                <w:b/>
              </w:rPr>
              <w:t>устанавливать</w:t>
            </w:r>
            <w:r w:rsidRPr="00D30AFA">
              <w:t xml:space="preserve"> на основе наблюдений, что в слоге </w:t>
            </w:r>
            <w:r w:rsidRPr="00D30AFA">
              <w:rPr>
                <w:i/>
              </w:rPr>
              <w:t>жи</w:t>
            </w:r>
            <w:r w:rsidRPr="00D30AFA">
              <w:t xml:space="preserve"> пишется всегда </w:t>
            </w:r>
            <w:r w:rsidRPr="00D30AFA">
              <w:rPr>
                <w:i/>
              </w:rPr>
              <w:t>и</w:t>
            </w:r>
            <w:r w:rsidRPr="00D30AFA">
              <w:t xml:space="preserve">, в слоге </w:t>
            </w:r>
            <w:r w:rsidRPr="00D30AFA">
              <w:rPr>
                <w:i/>
              </w:rPr>
              <w:t>же</w:t>
            </w:r>
            <w:r w:rsidRPr="00D30AFA">
              <w:t xml:space="preserve"> — </w:t>
            </w:r>
            <w:r w:rsidRPr="00D30AFA">
              <w:rPr>
                <w:i/>
              </w:rPr>
              <w:t>е</w:t>
            </w:r>
            <w:r w:rsidRPr="00D30AFA">
              <w:t xml:space="preserve">. </w:t>
            </w:r>
            <w:r w:rsidRPr="00D30AFA">
              <w:rPr>
                <w:b/>
              </w:rPr>
              <w:t>Читать</w:t>
            </w:r>
            <w:r w:rsidRPr="00D30AFA">
              <w:t xml:space="preserve"> слова с изученной буквой. </w:t>
            </w:r>
            <w:r w:rsidRPr="00D30AFA">
              <w:rPr>
                <w:b/>
              </w:rPr>
              <w:t>Отвечать</w:t>
            </w:r>
            <w:r w:rsidRPr="00D30AFA">
              <w:t xml:space="preserve"> на вопросы: «Какая буква пишется в сочетании </w:t>
            </w:r>
            <w:r w:rsidRPr="00D30AFA">
              <w:rPr>
                <w:i/>
              </w:rPr>
              <w:t>жи</w:t>
            </w:r>
            <w:r w:rsidRPr="00D30AFA">
              <w:t xml:space="preserve">?», «Какая буква пишется в сочетании </w:t>
            </w:r>
            <w:r w:rsidRPr="00D30AFA">
              <w:rPr>
                <w:i/>
              </w:rPr>
              <w:t>же</w:t>
            </w:r>
            <w:r w:rsidRPr="00D30AFA">
              <w:t>?».</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Читать</w:t>
            </w:r>
            <w:r w:rsidRPr="00D30AFA">
              <w:t xml:space="preserve"> текст. </w:t>
            </w:r>
            <w:r w:rsidRPr="00D30AFA">
              <w:rPr>
                <w:b/>
              </w:rPr>
              <w:t>Задавать</w:t>
            </w:r>
            <w:r w:rsidRPr="00D30AFA">
              <w:t xml:space="preserve"> вопросы по содержанию текста.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ж</w:t>
            </w:r>
            <w:r w:rsidRPr="00D30AFA">
              <w:t xml:space="preserve"> и </w:t>
            </w:r>
            <w:r w:rsidRPr="00D30AFA">
              <w:rPr>
                <w:i/>
              </w:rPr>
              <w:t>ш</w:t>
            </w:r>
            <w:r w:rsidRPr="00D30AFA">
              <w:t xml:space="preserve">. </w:t>
            </w:r>
            <w:r w:rsidRPr="00D30AFA">
              <w:rPr>
                <w:b/>
              </w:rPr>
              <w:t>Наблюдать</w:t>
            </w:r>
            <w:r w:rsidRPr="00D30AFA">
              <w:t xml:space="preserve"> за артикуляцией звонкого согласного </w:t>
            </w:r>
            <w:r w:rsidRPr="00D30AFA">
              <w:sym w:font="AIGDT" w:char="005B"/>
            </w:r>
            <w:r w:rsidRPr="00D30AFA">
              <w:t>ж</w:t>
            </w:r>
            <w:r w:rsidRPr="00D30AFA">
              <w:sym w:font="AIGDT" w:char="005D"/>
            </w:r>
            <w:r w:rsidRPr="00D30AFA">
              <w:t xml:space="preserve"> и глухого согласного </w:t>
            </w:r>
            <w:r w:rsidRPr="00D30AFA">
              <w:sym w:font="AIGDT" w:char="005B"/>
            </w:r>
            <w:r w:rsidRPr="00D30AFA">
              <w:t>ш</w:t>
            </w:r>
            <w:r w:rsidRPr="00D30AFA">
              <w:sym w:font="AIGDT" w:char="005D"/>
            </w:r>
            <w:r w:rsidRPr="00D30AFA">
              <w:t xml:space="preserve">,в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ж</w:t>
            </w:r>
            <w:r w:rsidRPr="00D30AFA">
              <w:sym w:font="AIGDT" w:char="005D"/>
            </w:r>
            <w:r w:rsidRPr="00D30AFA">
              <w:t xml:space="preserve"> и </w:t>
            </w:r>
            <w:r w:rsidRPr="00D30AFA">
              <w:sym w:font="AIGDT" w:char="005B"/>
            </w:r>
            <w:r w:rsidRPr="00D30AFA">
              <w:t>ш</w:t>
            </w:r>
            <w:r w:rsidRPr="00D30AFA">
              <w:sym w:font="AIGDT" w:char="005D"/>
            </w:r>
            <w:r w:rsidRPr="00D30AFA">
              <w:t xml:space="preserve">. </w:t>
            </w:r>
            <w:r w:rsidRPr="00D30AFA">
              <w:rPr>
                <w:b/>
              </w:rPr>
              <w:t>Различать</w:t>
            </w:r>
            <w:r w:rsidRPr="00D30AFA">
              <w:t xml:space="preserve"> парные по глухости-звонкости согласные звуки </w:t>
            </w:r>
            <w:r w:rsidRPr="00D30AFA">
              <w:sym w:font="AIGDT" w:char="005B"/>
            </w:r>
            <w:r w:rsidRPr="00D30AFA">
              <w:t>ш</w:t>
            </w:r>
            <w:r w:rsidRPr="00D30AFA">
              <w:sym w:font="AIGDT" w:char="005D"/>
            </w:r>
            <w:r w:rsidRPr="00D30AFA">
              <w:t> — </w:t>
            </w:r>
            <w:r w:rsidRPr="00D30AFA">
              <w:sym w:font="AIGDT" w:char="005B"/>
            </w:r>
            <w:r w:rsidRPr="00D30AFA">
              <w:t>ж</w:t>
            </w:r>
            <w:r w:rsidRPr="00D30AFA">
              <w:sym w:font="AIGDT" w:char="005D"/>
            </w:r>
            <w:r w:rsidRPr="00D30AFA">
              <w:t xml:space="preserve"> в словах. </w:t>
            </w:r>
          </w:p>
          <w:p w:rsidR="009526C1" w:rsidRPr="00D30AFA" w:rsidRDefault="009526C1" w:rsidP="00DE5A64">
            <w:pPr>
              <w:jc w:val="both"/>
            </w:pPr>
            <w:r w:rsidRPr="00D30AFA">
              <w:rPr>
                <w:b/>
              </w:rPr>
              <w:t xml:space="preserve">Воспроизводить </w:t>
            </w:r>
            <w:r w:rsidRPr="00D30AFA">
              <w:t xml:space="preserve">звуковую форму слов со звуком </w:t>
            </w:r>
            <w:r w:rsidRPr="00D30AFA">
              <w:sym w:font="AIGDT" w:char="005B"/>
            </w:r>
            <w:r w:rsidRPr="00D30AFA">
              <w:t>ж</w:t>
            </w:r>
            <w:r w:rsidRPr="00D30AFA">
              <w:sym w:font="AIGDT" w:char="005D"/>
            </w:r>
            <w:r w:rsidRPr="00D30AFA">
              <w:t xml:space="preserve"> на конце по их буквенной записи.</w:t>
            </w:r>
            <w:r w:rsidRPr="00D30AFA">
              <w:rPr>
                <w:b/>
              </w:rPr>
              <w:t xml:space="preserve"> Анализировать </w:t>
            </w:r>
            <w:r w:rsidRPr="00D30AFA">
              <w:t>звуковой состав слов</w:t>
            </w:r>
            <w:r w:rsidRPr="00D30AFA">
              <w:rPr>
                <w:b/>
              </w:rPr>
              <w:t xml:space="preserve">, сопоставлять </w:t>
            </w:r>
            <w:r w:rsidRPr="00D30AFA">
              <w:t>его с буквенной записью.</w:t>
            </w:r>
            <w:r w:rsidRPr="00D30AFA">
              <w:rPr>
                <w:b/>
              </w:rPr>
              <w:t xml:space="preserve"> Устанавливать, </w:t>
            </w:r>
            <w:r w:rsidRPr="00D30AFA">
              <w:t xml:space="preserve">что глухой </w:t>
            </w:r>
            <w:r w:rsidRPr="00D30AFA">
              <w:sym w:font="AIGDT" w:char="005B"/>
            </w:r>
            <w:r w:rsidRPr="00D30AFA">
              <w:t>ж</w:t>
            </w:r>
            <w:r w:rsidRPr="00D30AFA">
              <w:sym w:font="AIGDT" w:char="005D"/>
            </w:r>
            <w:r w:rsidRPr="00D30AFA">
              <w:t xml:space="preserve"> на конце слов может обозначаться разными буквами — </w:t>
            </w:r>
            <w:r w:rsidRPr="00D30AFA">
              <w:rPr>
                <w:i/>
              </w:rPr>
              <w:t>ж</w:t>
            </w:r>
            <w:r w:rsidRPr="00D30AFA">
              <w:t xml:space="preserve"> и </w:t>
            </w:r>
            <w:r w:rsidRPr="00D30AFA">
              <w:rPr>
                <w:i/>
              </w:rPr>
              <w:t>ш</w:t>
            </w:r>
            <w:r w:rsidRPr="00D30AFA">
              <w:t xml:space="preserve">. </w:t>
            </w:r>
            <w:r w:rsidRPr="00D30AFA">
              <w:rPr>
                <w:b/>
              </w:rPr>
              <w:lastRenderedPageBreak/>
              <w:t>Наблюдать</w:t>
            </w:r>
            <w:r w:rsidRPr="00D30AFA">
              <w:t xml:space="preserve"> за изменением слова (</w:t>
            </w:r>
            <w:r w:rsidRPr="00D30AFA">
              <w:rPr>
                <w:i/>
              </w:rPr>
              <w:t>малыш — малыши</w:t>
            </w:r>
            <w:r w:rsidRPr="00D30AFA">
              <w:t xml:space="preserve">, </w:t>
            </w:r>
            <w:r w:rsidRPr="00D30AFA">
              <w:rPr>
                <w:i/>
              </w:rPr>
              <w:t>чиж — чижи</w:t>
            </w:r>
            <w:r w:rsidRPr="00D30AFA">
              <w:t xml:space="preserve">). </w:t>
            </w:r>
            <w:r w:rsidRPr="00D30AFA">
              <w:rPr>
                <w:b/>
              </w:rPr>
              <w:t xml:space="preserve">Устанавливать </w:t>
            </w:r>
            <w:r w:rsidRPr="00D30AFA">
              <w:t>способ определения буквы на месте глухого согласного звука (изменение слова).</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действия).</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56—57 </w:t>
            </w:r>
            <w:r w:rsidRPr="00D30AFA">
              <w:t>(пропись № 4, с. 6—9)</w:t>
            </w:r>
            <w:r w:rsidRPr="00D30AFA">
              <w:rPr>
                <w:b/>
              </w:rPr>
              <w:t>.</w:t>
            </w:r>
            <w:r w:rsidRPr="00D30AFA">
              <w:t xml:space="preserve"> </w:t>
            </w:r>
            <w:r w:rsidRPr="00D30AFA">
              <w:rPr>
                <w:b/>
              </w:rPr>
              <w:t xml:space="preserve">Строчная и заглавная буквы </w:t>
            </w:r>
            <w:r w:rsidRPr="00D30AFA">
              <w:rPr>
                <w:b/>
                <w:i/>
              </w:rPr>
              <w:t>Ж, ж.</w:t>
            </w:r>
            <w:r w:rsidRPr="00D30AFA">
              <w:rPr>
                <w:b/>
              </w:rPr>
              <w:t xml:space="preserve"> </w:t>
            </w:r>
            <w:r w:rsidRPr="00D30AFA">
              <w:t xml:space="preserve">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звуком [ж]. Письмо слогов и слов с буквами </w:t>
            </w:r>
            <w:r w:rsidRPr="00D30AFA">
              <w:rPr>
                <w:i/>
              </w:rPr>
              <w:t xml:space="preserve">Ж, ж. </w:t>
            </w:r>
            <w:r w:rsidRPr="00D30AFA">
              <w:t xml:space="preserve">Правописание сочетания </w:t>
            </w:r>
            <w:r w:rsidRPr="00D30AFA">
              <w:rPr>
                <w:i/>
              </w:rPr>
              <w:t>жи, же</w:t>
            </w:r>
            <w:r w:rsidRPr="00D30AFA">
              <w:t>. Оглушение [ж] на конце слова, проверочное слово. Правописание имён собственных (имён людей и кличек животных). Списывание с печатного шрифта. Наращивание слов с целью получения новых слов (</w:t>
            </w:r>
            <w:r w:rsidRPr="00D30AFA">
              <w:rPr>
                <w:i/>
              </w:rPr>
              <w:t>Анна</w:t>
            </w:r>
            <w:r w:rsidRPr="00D30AFA">
              <w:t xml:space="preserve"> — </w:t>
            </w:r>
            <w:r w:rsidRPr="00D30AFA">
              <w:rPr>
                <w:i/>
              </w:rPr>
              <w:t>Жанна</w:t>
            </w:r>
            <w:r w:rsidRPr="00D30AFA">
              <w:t>). Образование простой сравнительной степени наречий по образцу (</w:t>
            </w:r>
            <w:r w:rsidRPr="00D30AFA">
              <w:rPr>
                <w:i/>
              </w:rPr>
              <w:t>низко</w:t>
            </w:r>
            <w:r w:rsidRPr="00D30AFA">
              <w:t xml:space="preserve"> — </w:t>
            </w:r>
            <w:r w:rsidRPr="00D30AFA">
              <w:rPr>
                <w:i/>
              </w:rPr>
              <w:t>ниже</w:t>
            </w:r>
            <w:r w:rsidRPr="00D30AFA">
              <w:t xml:space="preserve">). Работа с пословицей. Запись предложений, оформление границ. Дополнение </w:t>
            </w:r>
            <w:r w:rsidRPr="00D30AFA">
              <w:lastRenderedPageBreak/>
              <w:t>предложения словом, закодированном в схеме-модели. Письменный ответ на вопрос. Вопросительные слова «Кто?», «Что?»</w:t>
            </w:r>
          </w:p>
          <w:p w:rsidR="009526C1" w:rsidRPr="00D30AFA" w:rsidRDefault="009526C1" w:rsidP="00DE5A64">
            <w:pPr>
              <w:tabs>
                <w:tab w:val="left" w:pos="1650"/>
              </w:tabs>
              <w:jc w:val="both"/>
            </w:pPr>
            <w:r w:rsidRPr="00D30AFA">
              <w:t xml:space="preserve">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Ж, ж.</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Ж, ж</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Ж, ж</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[ж].</w:t>
            </w:r>
          </w:p>
          <w:p w:rsidR="009526C1" w:rsidRPr="00D30AFA" w:rsidRDefault="009526C1" w:rsidP="00DE5A64">
            <w:pPr>
              <w:tabs>
                <w:tab w:val="left" w:pos="2425"/>
              </w:tabs>
              <w:jc w:val="both"/>
              <w:rPr>
                <w:iCs/>
              </w:rPr>
            </w:pPr>
            <w:r w:rsidRPr="00D30AFA">
              <w:rPr>
                <w:b/>
              </w:rPr>
              <w:t>Наблюдать</w:t>
            </w:r>
            <w:r w:rsidRPr="00D30AFA">
              <w:t xml:space="preserve"> за оглушением звука [ж] на конце слова, </w:t>
            </w:r>
            <w:r w:rsidRPr="00D30AFA">
              <w:rPr>
                <w:b/>
              </w:rPr>
              <w:t>подбирать</w:t>
            </w:r>
            <w:r w:rsidRPr="00D30AFA">
              <w:t xml:space="preserve"> проверочные слова по образцу, данному в прописи (</w:t>
            </w:r>
            <w:r w:rsidRPr="00D30AFA">
              <w:rPr>
                <w:i/>
              </w:rPr>
              <w:t>чиж</w:t>
            </w:r>
            <w:r w:rsidRPr="00D30AFA">
              <w:t xml:space="preserve"> — </w:t>
            </w:r>
            <w:r w:rsidRPr="00D30AFA">
              <w:rPr>
                <w:i/>
              </w:rPr>
              <w:t>чижи</w:t>
            </w:r>
            <w:r w:rsidRPr="00D30AFA">
              <w:t>).</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b/>
                <w:iCs/>
              </w:rPr>
            </w:pPr>
            <w:r w:rsidRPr="00D30AFA">
              <w:rPr>
                <w:b/>
                <w:iCs/>
              </w:rPr>
              <w:t xml:space="preserve">Писать </w:t>
            </w:r>
            <w:r w:rsidRPr="00D30AFA">
              <w:rPr>
                <w:iCs/>
              </w:rPr>
              <w:t>правильно имена собственные (имена людей и клички животных).</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pPr>
            <w:r w:rsidRPr="00D30AFA">
              <w:rPr>
                <w:b/>
              </w:rPr>
              <w:t>Писать</w:t>
            </w:r>
            <w:r w:rsidRPr="00D30AFA">
              <w:t xml:space="preserve"> грамотно слова с сочетанием </w:t>
            </w:r>
            <w:r w:rsidRPr="00D30AFA">
              <w:rPr>
                <w:i/>
              </w:rPr>
              <w:t>жи, же.</w:t>
            </w:r>
          </w:p>
          <w:p w:rsidR="009526C1" w:rsidRPr="00D30AFA" w:rsidRDefault="009526C1" w:rsidP="00DE5A64">
            <w:pPr>
              <w:tabs>
                <w:tab w:val="left" w:pos="2425"/>
              </w:tabs>
              <w:jc w:val="both"/>
            </w:pPr>
            <w:r w:rsidRPr="00D30AFA">
              <w:rPr>
                <w:b/>
              </w:rPr>
              <w:t>Образовывать</w:t>
            </w:r>
            <w:r w:rsidRPr="00D30AFA">
              <w:t xml:space="preserve"> сравнительную степень наречий по образцу, данному в прописи (</w:t>
            </w:r>
            <w:r w:rsidRPr="00D30AFA">
              <w:rPr>
                <w:i/>
              </w:rPr>
              <w:t>низко</w:t>
            </w:r>
            <w:r w:rsidRPr="00D30AFA">
              <w:t xml:space="preserve"> — </w:t>
            </w:r>
            <w:r w:rsidRPr="00D30AFA">
              <w:rPr>
                <w:i/>
              </w:rPr>
              <w:t>ниже</w:t>
            </w:r>
            <w:r w:rsidRPr="00D30AFA">
              <w:t>).</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Дополнять</w:t>
            </w:r>
            <w:r w:rsidRPr="00D30AFA">
              <w:t xml:space="preserve"> предложение словом в соответствии со схемой-моделью.</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pPr>
            <w:r w:rsidRPr="00D30AFA">
              <w:t xml:space="preserve">Правильно </w:t>
            </w:r>
            <w:r w:rsidRPr="00D30AFA">
              <w:rPr>
                <w:b/>
              </w:rPr>
              <w:t>употреблять</w:t>
            </w:r>
            <w:r w:rsidRPr="00D30AFA">
              <w:t xml:space="preserve"> вопросительные слова </w:t>
            </w:r>
            <w:r w:rsidRPr="00D30AFA">
              <w:lastRenderedPageBreak/>
              <w:t>«Кто?», «Что?» в речи, грамотно отвечать на данные вопросы.</w:t>
            </w:r>
          </w:p>
          <w:p w:rsidR="009526C1" w:rsidRPr="00D30AFA" w:rsidRDefault="009526C1" w:rsidP="00DE5A64">
            <w:pPr>
              <w:tabs>
                <w:tab w:val="left" w:pos="2425"/>
              </w:tabs>
              <w:jc w:val="both"/>
            </w:pPr>
            <w:r w:rsidRPr="00D30AFA">
              <w:rPr>
                <w:b/>
              </w:rPr>
              <w:t>Объяснять</w:t>
            </w:r>
            <w:r w:rsidRPr="00D30AFA">
              <w:t xml:space="preserve"> смысл пословицы, употреблять пословицу в своих устных высказываниях.</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Оценивать</w:t>
            </w:r>
            <w:r w:rsidRPr="00D30AFA">
              <w:rPr>
                <w:iCs/>
              </w:rPr>
              <w:t xml:space="preserve"> 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Уроки 47—48</w:t>
            </w:r>
            <w:r w:rsidRPr="00D30AFA">
              <w:t xml:space="preserve"> (с. 30—33). </w:t>
            </w:r>
          </w:p>
          <w:p w:rsidR="009526C1" w:rsidRPr="00D30AFA" w:rsidRDefault="009526C1" w:rsidP="00DE5A64">
            <w:pPr>
              <w:tabs>
                <w:tab w:val="left" w:pos="1650"/>
              </w:tabs>
              <w:jc w:val="both"/>
              <w:rPr>
                <w:b/>
                <w:i/>
              </w:rPr>
            </w:pPr>
            <w:r w:rsidRPr="00D30AFA">
              <w:rPr>
                <w:b/>
              </w:rPr>
              <w:t xml:space="preserve">Гласные буквы </w:t>
            </w:r>
            <w:r w:rsidRPr="00D30AFA">
              <w:rPr>
                <w:b/>
                <w:i/>
              </w:rPr>
              <w:t>Ё, ё.</w:t>
            </w:r>
          </w:p>
          <w:p w:rsidR="009526C1" w:rsidRPr="00D30AFA" w:rsidRDefault="009526C1" w:rsidP="00DE5A64">
            <w:pPr>
              <w:tabs>
                <w:tab w:val="left" w:pos="1650"/>
              </w:tabs>
              <w:jc w:val="both"/>
            </w:pPr>
            <w:r w:rsidRPr="00D30AFA">
              <w:t>Буква</w:t>
            </w:r>
            <w:r w:rsidRPr="00D30AFA">
              <w:rPr>
                <w:b/>
                <w:i/>
              </w:rPr>
              <w:t xml:space="preserve"> </w:t>
            </w:r>
            <w:r w:rsidRPr="00D30AFA">
              <w:rPr>
                <w:i/>
              </w:rPr>
              <w:t>ё</w:t>
            </w:r>
            <w:r w:rsidRPr="00D30AFA">
              <w:rPr>
                <w:b/>
                <w:i/>
              </w:rPr>
              <w:t xml:space="preserve"> </w:t>
            </w:r>
            <w:r w:rsidRPr="00D30AFA">
              <w:t>в начале слов и после гласных в середине и на конце слов.</w:t>
            </w:r>
          </w:p>
          <w:p w:rsidR="009526C1" w:rsidRPr="00D30AFA" w:rsidRDefault="009526C1" w:rsidP="00DE5A64">
            <w:pPr>
              <w:tabs>
                <w:tab w:val="left" w:pos="1650"/>
              </w:tabs>
              <w:jc w:val="both"/>
            </w:pPr>
            <w:r w:rsidRPr="00D30AFA">
              <w:t xml:space="preserve">Буква </w:t>
            </w:r>
            <w:r w:rsidRPr="00D30AFA">
              <w:rPr>
                <w:i/>
              </w:rPr>
              <w:t>ё</w:t>
            </w:r>
            <w:r w:rsidRPr="00D30AFA">
              <w:rPr>
                <w:b/>
                <w:i/>
              </w:rPr>
              <w:t xml:space="preserve"> — </w:t>
            </w:r>
            <w:r w:rsidRPr="00D30AFA">
              <w:t>показатель мягкости предшествующего согласного звука в слоге-слиянии.</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 xml:space="preserve">слого-звуковой анализ слова </w:t>
            </w:r>
            <w:r w:rsidRPr="00D30AFA">
              <w:rPr>
                <w:i/>
              </w:rPr>
              <w:t>ёжик</w:t>
            </w:r>
            <w:r w:rsidRPr="00D30AFA">
              <w:t xml:space="preserve">. </w:t>
            </w:r>
            <w:r w:rsidRPr="00D30AFA">
              <w:rPr>
                <w:b/>
              </w:rPr>
              <w:t>Обозначать</w:t>
            </w:r>
            <w:r w:rsidRPr="00D30AFA">
              <w:t xml:space="preserve"> слияние </w:t>
            </w:r>
            <w:r w:rsidRPr="00D30AFA">
              <w:sym w:font="AIGDT" w:char="005B"/>
            </w:r>
            <w:r w:rsidRPr="00D30AFA">
              <w:rPr>
                <w:lang w:val="en-US"/>
              </w:rPr>
              <w:t>j</w:t>
            </w:r>
            <w:r w:rsidRPr="00D30AFA">
              <w:t>’о</w:t>
            </w:r>
            <w:r w:rsidRPr="00D30AFA">
              <w:sym w:font="AIGDT" w:char="005D"/>
            </w:r>
            <w:r w:rsidRPr="00D30AFA">
              <w:t xml:space="preserve"> буквой</w:t>
            </w:r>
            <w:r w:rsidRPr="00D30AFA">
              <w:rPr>
                <w:i/>
              </w:rPr>
              <w:t xml:space="preserve"> ё</w:t>
            </w:r>
            <w:r w:rsidRPr="00D30AFA">
              <w:rPr>
                <w:b/>
              </w:rPr>
              <w:t>.</w:t>
            </w:r>
            <w:r w:rsidRPr="00D30AFA">
              <w:t xml:space="preserve"> </w:t>
            </w:r>
            <w:r w:rsidRPr="00D30AFA">
              <w:rPr>
                <w:b/>
              </w:rPr>
              <w:t>Объяснять</w:t>
            </w:r>
            <w:r w:rsidRPr="00D30AFA">
              <w:t xml:space="preserve"> разницу между количеством букв и звуков в словах. </w:t>
            </w:r>
            <w:r w:rsidRPr="00D30AFA">
              <w:rPr>
                <w:b/>
              </w:rPr>
              <w:t>Называть</w:t>
            </w:r>
            <w:r w:rsidRPr="00D30AFA">
              <w:t xml:space="preserve"> особенность буквы </w:t>
            </w:r>
            <w:r w:rsidRPr="00D30AFA">
              <w:rPr>
                <w:i/>
              </w:rPr>
              <w:t>ё</w:t>
            </w:r>
            <w:r w:rsidRPr="00D30AFA">
              <w:rPr>
                <w:b/>
                <w:i/>
              </w:rPr>
              <w:t xml:space="preserve"> </w:t>
            </w:r>
            <w:r w:rsidRPr="00D30AFA">
              <w:t>(обозначать целый слог-слияние — два звука).</w:t>
            </w:r>
            <w:r w:rsidRPr="00D30AFA">
              <w:rPr>
                <w:b/>
              </w:rPr>
              <w:t xml:space="preserve"> Приводить</w:t>
            </w:r>
            <w:r w:rsidRPr="00D30AFA">
              <w:t xml:space="preserve"> примеры ранее изученных букв, имеющих ту же особенность. </w:t>
            </w:r>
            <w:r w:rsidRPr="00D30AFA">
              <w:rPr>
                <w:b/>
              </w:rPr>
              <w:t xml:space="preserve">Узнавать, сравнивать </w:t>
            </w:r>
            <w:r w:rsidRPr="00D30AFA">
              <w:t>и</w:t>
            </w:r>
            <w:r w:rsidRPr="00D30AFA">
              <w:rPr>
                <w:b/>
              </w:rPr>
              <w:t xml:space="preserve"> различать </w:t>
            </w:r>
            <w:r w:rsidRPr="00D30AFA">
              <w:t xml:space="preserve">заглавные и маленькие, печатные и письменные буквы </w:t>
            </w:r>
            <w:r w:rsidRPr="00D30AFA">
              <w:rPr>
                <w:i/>
              </w:rPr>
              <w:t xml:space="preserve">Ё, ё </w:t>
            </w:r>
            <w:r w:rsidRPr="00D30AFA">
              <w:rPr>
                <w:b/>
                <w:i/>
              </w:rPr>
              <w:t>.</w:t>
            </w:r>
            <w:r w:rsidRPr="00D30AFA">
              <w:rPr>
                <w:b/>
              </w:rPr>
              <w:t xml:space="preserve"> </w:t>
            </w:r>
          </w:p>
          <w:p w:rsidR="009526C1" w:rsidRPr="00D30AFA" w:rsidRDefault="009526C1" w:rsidP="00DE5A64">
            <w:pPr>
              <w:jc w:val="both"/>
            </w:pPr>
            <w:r w:rsidRPr="00D30AFA">
              <w:rPr>
                <w:b/>
              </w:rPr>
              <w:t xml:space="preserve">Сравнивать </w:t>
            </w:r>
            <w:r w:rsidRPr="00D30AFA">
              <w:t>звуковой состав слов</w:t>
            </w:r>
            <w:r w:rsidRPr="00D30AFA">
              <w:rPr>
                <w:b/>
              </w:rPr>
              <w:t xml:space="preserve"> </w:t>
            </w:r>
            <w:r w:rsidRPr="00D30AFA">
              <w:t xml:space="preserve">и их буквенную запись. </w:t>
            </w:r>
            <w:r w:rsidRPr="00D30AFA">
              <w:rPr>
                <w:b/>
              </w:rPr>
              <w:t xml:space="preserve">Формулировать </w:t>
            </w:r>
            <w:r w:rsidRPr="00D30AFA">
              <w:t>способ чтения буквы</w:t>
            </w:r>
            <w:r w:rsidRPr="00D30AFA">
              <w:rPr>
                <w:b/>
                <w:i/>
              </w:rPr>
              <w:t xml:space="preserve"> </w:t>
            </w:r>
            <w:r w:rsidRPr="00D30AFA">
              <w:rPr>
                <w:i/>
              </w:rPr>
              <w:t>ё</w:t>
            </w:r>
            <w:r w:rsidRPr="00D30AFA">
              <w:rPr>
                <w:b/>
                <w:i/>
              </w:rPr>
              <w:t xml:space="preserve"> </w:t>
            </w:r>
            <w:r w:rsidRPr="00D30AFA">
              <w:t xml:space="preserve">в начале слов и после гласных в середине и на конце слов: буква </w:t>
            </w:r>
            <w:r w:rsidRPr="00D30AFA">
              <w:rPr>
                <w:i/>
              </w:rPr>
              <w:t>ё</w:t>
            </w:r>
            <w:r w:rsidRPr="00D30AFA">
              <w:rPr>
                <w:b/>
                <w:i/>
              </w:rPr>
              <w:t xml:space="preserve"> </w:t>
            </w:r>
            <w:r w:rsidRPr="00D30AFA">
              <w:t xml:space="preserve">в начале слов и после гласных в середине и на конце слов читается одним и тем же способом — просто называется. </w:t>
            </w:r>
          </w:p>
          <w:p w:rsidR="009526C1" w:rsidRPr="00D30AFA" w:rsidRDefault="009526C1" w:rsidP="00DE5A64">
            <w:pPr>
              <w:jc w:val="both"/>
            </w:pPr>
            <w:r w:rsidRPr="00D30AFA">
              <w:rPr>
                <w:b/>
              </w:rPr>
              <w:t xml:space="preserve">Читать </w:t>
            </w:r>
            <w:r w:rsidRPr="00D30AFA">
              <w:t xml:space="preserve">слова с буквой </w:t>
            </w:r>
            <w:r w:rsidRPr="00D30AFA">
              <w:rPr>
                <w:i/>
              </w:rPr>
              <w:t>ё</w:t>
            </w:r>
            <w:r w:rsidRPr="00D30AFA">
              <w:rPr>
                <w:b/>
                <w:i/>
              </w:rPr>
              <w:t xml:space="preserve"> </w:t>
            </w:r>
            <w:r w:rsidRPr="00D30AFA">
              <w:t>в начале слова и после гласных.</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текста. </w:t>
            </w:r>
            <w:r w:rsidRPr="00D30AFA">
              <w:rPr>
                <w:b/>
              </w:rPr>
              <w:t>Задавать</w:t>
            </w:r>
            <w:r w:rsidRPr="00D30AFA">
              <w:t xml:space="preserve"> вопросы по содержанию текста.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jc w:val="both"/>
            </w:pPr>
            <w:r w:rsidRPr="00D30AFA">
              <w:rPr>
                <w:b/>
              </w:rPr>
              <w:t xml:space="preserve">Производить </w:t>
            </w:r>
            <w:r w:rsidRPr="00D30AFA">
              <w:t xml:space="preserve">слого-звуковой анализ слова с гласным звуком </w:t>
            </w:r>
            <w:r w:rsidRPr="00D30AFA">
              <w:sym w:font="AIGDT" w:char="005B"/>
            </w:r>
            <w:r w:rsidRPr="00D30AFA">
              <w:t>о</w:t>
            </w:r>
            <w:r w:rsidRPr="00D30AFA">
              <w:sym w:font="AIGDT" w:char="005D"/>
            </w:r>
            <w:r w:rsidRPr="00D30AFA">
              <w:t xml:space="preserve"> после мягкого согласного с опорой на схему-модель. </w:t>
            </w:r>
            <w:r w:rsidRPr="00D30AFA">
              <w:rPr>
                <w:b/>
              </w:rPr>
              <w:t>Читать</w:t>
            </w:r>
            <w:r w:rsidRPr="00D30AFA">
              <w:t xml:space="preserve"> слоги-слияния с буквой </w:t>
            </w:r>
            <w:r w:rsidRPr="00D30AFA">
              <w:rPr>
                <w:i/>
              </w:rPr>
              <w:t>ё</w:t>
            </w:r>
            <w:r w:rsidRPr="00D30AFA">
              <w:rPr>
                <w:b/>
                <w:i/>
              </w:rPr>
              <w:t xml:space="preserve">. </w:t>
            </w:r>
            <w:r w:rsidRPr="00D30AFA">
              <w:rPr>
                <w:b/>
              </w:rPr>
              <w:t>Сопоставлять</w:t>
            </w:r>
            <w:r w:rsidRPr="00D30AFA">
              <w:rPr>
                <w:b/>
                <w:i/>
              </w:rPr>
              <w:t xml:space="preserve"> </w:t>
            </w:r>
            <w:r w:rsidRPr="00D30AFA">
              <w:t>слоги с гласными</w:t>
            </w:r>
            <w:r w:rsidRPr="00D30AFA">
              <w:rPr>
                <w:b/>
                <w:i/>
              </w:rPr>
              <w:t xml:space="preserve"> </w:t>
            </w:r>
            <w:r w:rsidRPr="00D30AFA">
              <w:rPr>
                <w:i/>
              </w:rPr>
              <w:t>о</w:t>
            </w:r>
            <w:r w:rsidRPr="00D30AFA">
              <w:rPr>
                <w:b/>
                <w:i/>
              </w:rPr>
              <w:t xml:space="preserve"> </w:t>
            </w:r>
            <w:r w:rsidRPr="00D30AFA">
              <w:t>и</w:t>
            </w:r>
            <w:r w:rsidRPr="00D30AFA">
              <w:rPr>
                <w:b/>
                <w:i/>
              </w:rPr>
              <w:t xml:space="preserve"> </w:t>
            </w:r>
            <w:r w:rsidRPr="00D30AFA">
              <w:rPr>
                <w:i/>
              </w:rPr>
              <w:t>ё</w:t>
            </w:r>
            <w:r w:rsidRPr="00D30AFA">
              <w:rPr>
                <w:b/>
                <w:i/>
              </w:rPr>
              <w:t xml:space="preserve">. </w:t>
            </w:r>
            <w:r w:rsidRPr="00D30AFA">
              <w:rPr>
                <w:b/>
              </w:rPr>
              <w:lastRenderedPageBreak/>
              <w:t xml:space="preserve">Наблюдать </w:t>
            </w:r>
            <w:r w:rsidRPr="00D30AFA">
              <w:t xml:space="preserve">над произнесением согласных в слогах-слияниях с </w:t>
            </w:r>
            <w:r w:rsidRPr="00D30AFA">
              <w:rPr>
                <w:i/>
              </w:rPr>
              <w:t>ё</w:t>
            </w:r>
            <w:r w:rsidRPr="00D30AFA">
              <w:rPr>
                <w:b/>
                <w:i/>
              </w:rPr>
              <w:t xml:space="preserve">. </w:t>
            </w:r>
            <w:r w:rsidRPr="00D30AFA">
              <w:rPr>
                <w:b/>
              </w:rPr>
              <w:t>Делать</w:t>
            </w:r>
            <w:r w:rsidRPr="00D30AFA">
              <w:rPr>
                <w:b/>
                <w:i/>
              </w:rPr>
              <w:t xml:space="preserve"> </w:t>
            </w:r>
            <w:r w:rsidRPr="00D30AFA">
              <w:t xml:space="preserve">вывод: если в слиянии после мягкого согласного слышится звук </w:t>
            </w:r>
            <w:r w:rsidRPr="00D30AFA">
              <w:sym w:font="AIGDT" w:char="005B"/>
            </w:r>
            <w:r w:rsidRPr="00D30AFA">
              <w:t>о</w:t>
            </w:r>
            <w:r w:rsidRPr="00D30AFA">
              <w:sym w:font="AIGDT" w:char="005D"/>
            </w:r>
            <w:r w:rsidRPr="00D30AFA">
              <w:t xml:space="preserve">, то пишется буква </w:t>
            </w:r>
            <w:r w:rsidRPr="00D30AFA">
              <w:rPr>
                <w:i/>
              </w:rPr>
              <w:t>ё</w:t>
            </w:r>
            <w:r w:rsidRPr="00D30AFA">
              <w:t>.</w:t>
            </w:r>
            <w:r w:rsidRPr="00D30AFA">
              <w:rPr>
                <w:b/>
              </w:rPr>
              <w:t xml:space="preserve"> Обозначать</w:t>
            </w:r>
            <w:r w:rsidRPr="00D30AFA">
              <w:t xml:space="preserve"> буквой </w:t>
            </w:r>
            <w:r w:rsidRPr="00D30AFA">
              <w:rPr>
                <w:i/>
              </w:rPr>
              <w:t>ё</w:t>
            </w:r>
            <w:r w:rsidRPr="00D30AFA">
              <w:t xml:space="preserve"> гласный звук </w:t>
            </w:r>
            <w:r w:rsidRPr="00D30AFA">
              <w:sym w:font="AIGDT" w:char="005B"/>
            </w:r>
            <w:r w:rsidRPr="00D30AFA">
              <w:t>о</w:t>
            </w:r>
            <w:r w:rsidRPr="00D30AFA">
              <w:sym w:font="AIGDT" w:char="005D"/>
            </w:r>
            <w:r w:rsidRPr="00D30AFA">
              <w:t xml:space="preserve"> после мягких согласных.</w:t>
            </w:r>
          </w:p>
          <w:p w:rsidR="009526C1" w:rsidRPr="00D30AFA" w:rsidRDefault="009526C1" w:rsidP="00DE5A64">
            <w:pPr>
              <w:jc w:val="both"/>
            </w:pPr>
            <w:r w:rsidRPr="00D30AFA">
              <w:rPr>
                <w:b/>
              </w:rPr>
              <w:t>Находить</w:t>
            </w:r>
            <w:r w:rsidRPr="00D30AFA">
              <w:t xml:space="preserve"> в текстах слова с буквой </w:t>
            </w:r>
            <w:r w:rsidRPr="00D30AFA">
              <w:rPr>
                <w:i/>
              </w:rPr>
              <w:t>ё</w:t>
            </w:r>
            <w:r w:rsidRPr="00D30AFA">
              <w:t xml:space="preserve"> и </w:t>
            </w:r>
            <w:r w:rsidRPr="00D30AFA">
              <w:rPr>
                <w:b/>
              </w:rPr>
              <w:t>объяснять,</w:t>
            </w:r>
            <w:r w:rsidRPr="00D30AFA">
              <w:t xml:space="preserve"> в каких случаях она обозначает слияние двух звуков, а в каких — мягкость предшествующих согласных.</w:t>
            </w:r>
          </w:p>
          <w:p w:rsidR="009526C1" w:rsidRPr="00D30AFA" w:rsidRDefault="009526C1" w:rsidP="00DE5A64">
            <w:pPr>
              <w:jc w:val="both"/>
            </w:pPr>
            <w:r w:rsidRPr="00D30AFA">
              <w:rPr>
                <w:b/>
              </w:rPr>
              <w:t>Определять</w:t>
            </w:r>
            <w:r w:rsidRPr="00D30AFA">
              <w:t xml:space="preserve"> место буквы </w:t>
            </w:r>
            <w:r w:rsidRPr="00D30AFA">
              <w:rPr>
                <w:i/>
              </w:rPr>
              <w:t xml:space="preserve">ё </w:t>
            </w:r>
            <w:r w:rsidRPr="00D30AFA">
              <w:t xml:space="preserve">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58—59 </w:t>
            </w:r>
            <w:r w:rsidRPr="00D30AFA">
              <w:t>(пропись № 4, с. 10—11)</w:t>
            </w:r>
            <w:r w:rsidRPr="00D30AFA">
              <w:rPr>
                <w:b/>
              </w:rPr>
              <w:t>.</w:t>
            </w:r>
            <w:r w:rsidRPr="00D30AFA">
              <w:t xml:space="preserve"> </w:t>
            </w:r>
            <w:r w:rsidRPr="00D30AFA">
              <w:rPr>
                <w:b/>
              </w:rPr>
              <w:t xml:space="preserve">Строчная буква </w:t>
            </w:r>
            <w:r w:rsidRPr="00D30AFA">
              <w:rPr>
                <w:b/>
                <w:i/>
              </w:rPr>
              <w:t>ё</w:t>
            </w:r>
            <w:r w:rsidRPr="00D30AFA">
              <w:rPr>
                <w:b/>
              </w:rPr>
              <w:t>.</w:t>
            </w:r>
            <w:r w:rsidRPr="00D30AFA">
              <w:t xml:space="preserve"> Сравнение печатной и письменной букв. Рисование бордюров в широкой строке безотрывно. Слого-звуковой анализ слов со звуками [</w:t>
            </w:r>
            <w:r w:rsidRPr="00D30AFA">
              <w:rPr>
                <w:lang w:val="en-US"/>
              </w:rPr>
              <w:t>j</w:t>
            </w:r>
            <w:r w:rsidRPr="00D30AFA">
              <w:t xml:space="preserve">’о], [’о]. Двойная роль йотированного </w:t>
            </w:r>
            <w:r w:rsidRPr="00D30AFA">
              <w:rPr>
                <w:i/>
              </w:rPr>
              <w:t>ё</w:t>
            </w:r>
            <w:r w:rsidRPr="00D30AFA">
              <w:t xml:space="preserve"> в начале слова и после гласной. Обозначение мягкости предыдущего согласного буквой </w:t>
            </w:r>
            <w:r w:rsidRPr="00D30AFA">
              <w:rPr>
                <w:i/>
              </w:rPr>
              <w:t>ё</w:t>
            </w:r>
            <w:r w:rsidRPr="00D30AFA">
              <w:t xml:space="preserve">, твёрдости предыдущего согласного буквой </w:t>
            </w:r>
            <w:r w:rsidRPr="00D30AFA">
              <w:rPr>
                <w:i/>
              </w:rPr>
              <w:t>о</w:t>
            </w:r>
            <w:r w:rsidRPr="00D30AFA">
              <w:t xml:space="preserve">. Письмо слогов и слов с буквой </w:t>
            </w:r>
            <w:r w:rsidRPr="00D30AFA">
              <w:rPr>
                <w:i/>
              </w:rPr>
              <w:t>ё</w:t>
            </w:r>
            <w:r w:rsidRPr="00D30AFA">
              <w:t xml:space="preserve">. Обозначение мягкости предыдущего согласного буквой </w:t>
            </w:r>
            <w:r w:rsidRPr="00D30AFA">
              <w:rPr>
                <w:i/>
              </w:rPr>
              <w:t>ё</w:t>
            </w:r>
            <w:r w:rsidRPr="00D30AFA">
              <w:t xml:space="preserve">. Правописание сочетаний </w:t>
            </w:r>
            <w:r w:rsidRPr="00D30AFA">
              <w:rPr>
                <w:i/>
              </w:rPr>
              <w:t>жи—ши</w:t>
            </w:r>
            <w:r w:rsidRPr="00D30AFA">
              <w:t xml:space="preserve">. Оглушение звука [ж] на конце слова. Подбор проверочных слов. Списывание с печатного шрифта. Образование существительных — названий детёнышей </w:t>
            </w:r>
            <w:r w:rsidRPr="00D30AFA">
              <w:lastRenderedPageBreak/>
              <w:t>животных по образцу, данному в прописи. Запись предложений, оформление границ. Дополнение предложения словом, закодированном в схеме-модели</w:t>
            </w:r>
          </w:p>
          <w:p w:rsidR="009526C1" w:rsidRPr="00D30AFA" w:rsidRDefault="009526C1" w:rsidP="00DE5A64">
            <w:pPr>
              <w:tabs>
                <w:tab w:val="left" w:pos="1650"/>
              </w:tabs>
              <w:jc w:val="both"/>
            </w:pPr>
            <w:r w:rsidRPr="00D30AFA">
              <w:t xml:space="preserve">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ё</w:t>
            </w:r>
            <w:r w:rsidRPr="00D30AFA">
              <w:rPr>
                <w:iCs/>
              </w:rPr>
              <w:t xml:space="preserve">.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 xml:space="preserve">ё </w:t>
            </w:r>
            <w:r w:rsidRPr="00D30AFA">
              <w:rPr>
                <w:iCs/>
              </w:rPr>
              <w:t xml:space="preserve">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написанную букву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[ж], [ш], [</w:t>
            </w:r>
            <w:r w:rsidRPr="00D30AFA">
              <w:rPr>
                <w:lang w:val="en-US"/>
              </w:rPr>
              <w:t>j</w:t>
            </w:r>
            <w:r w:rsidRPr="00D30AFA">
              <w:t>’о].</w:t>
            </w:r>
          </w:p>
          <w:p w:rsidR="009526C1" w:rsidRPr="00D30AFA" w:rsidRDefault="009526C1" w:rsidP="00DE5A64">
            <w:pPr>
              <w:tabs>
                <w:tab w:val="left" w:pos="2425"/>
              </w:tabs>
              <w:jc w:val="both"/>
              <w:rPr>
                <w:iCs/>
              </w:rPr>
            </w:pPr>
            <w:r w:rsidRPr="00D30AFA">
              <w:rPr>
                <w:iCs/>
              </w:rPr>
              <w:t>О</w:t>
            </w:r>
            <w:r w:rsidRPr="00D30AFA">
              <w:rPr>
                <w:b/>
                <w:iCs/>
              </w:rPr>
              <w:t>бозначать</w:t>
            </w:r>
            <w:r w:rsidRPr="00D30AFA">
              <w:rPr>
                <w:iCs/>
              </w:rPr>
              <w:t xml:space="preserve"> на письме твёрдость и мягкость предыдущего согласного соответствующими буквами </w:t>
            </w:r>
            <w:r w:rsidRPr="00D30AFA">
              <w:rPr>
                <w:i/>
                <w:iCs/>
              </w:rPr>
              <w:t>ё—о.</w:t>
            </w:r>
          </w:p>
          <w:p w:rsidR="009526C1" w:rsidRPr="00D30AFA" w:rsidRDefault="009526C1" w:rsidP="00DE5A64">
            <w:pPr>
              <w:tabs>
                <w:tab w:val="left" w:pos="2425"/>
              </w:tabs>
              <w:jc w:val="both"/>
              <w:rPr>
                <w:iCs/>
              </w:rPr>
            </w:pPr>
            <w:r w:rsidRPr="00D30AFA">
              <w:rPr>
                <w:b/>
                <w:iCs/>
              </w:rPr>
              <w:t>Сопоставлять</w:t>
            </w:r>
            <w:r w:rsidRPr="00D30AFA">
              <w:rPr>
                <w:iCs/>
              </w:rPr>
              <w:t xml:space="preserve"> количество звуков и букв в словах с йотированными гласными.</w:t>
            </w:r>
          </w:p>
          <w:p w:rsidR="009526C1" w:rsidRPr="00D30AFA" w:rsidRDefault="009526C1" w:rsidP="00DE5A64">
            <w:pPr>
              <w:tabs>
                <w:tab w:val="left" w:pos="2425"/>
              </w:tabs>
              <w:jc w:val="both"/>
            </w:pPr>
            <w:r w:rsidRPr="00D30AFA">
              <w:rPr>
                <w:b/>
                <w:iCs/>
              </w:rPr>
              <w:t>Обозначать</w:t>
            </w:r>
            <w:r w:rsidRPr="00D30AFA">
              <w:rPr>
                <w:iCs/>
              </w:rPr>
              <w:t xml:space="preserve"> одной буквой </w:t>
            </w:r>
            <w:r w:rsidRPr="00D30AFA">
              <w:rPr>
                <w:i/>
                <w:iCs/>
              </w:rPr>
              <w:t>ё</w:t>
            </w:r>
            <w:r w:rsidRPr="00D30AFA">
              <w:rPr>
                <w:iCs/>
              </w:rPr>
              <w:t xml:space="preserve"> звуки </w:t>
            </w:r>
            <w:r w:rsidRPr="00D30AFA">
              <w:t>[</w:t>
            </w:r>
            <w:r w:rsidRPr="00D30AFA">
              <w:rPr>
                <w:lang w:val="en-US"/>
              </w:rPr>
              <w:t>j</w:t>
            </w:r>
            <w:r w:rsidRPr="00D30AFA">
              <w:t>’о] в начале слова и после гласной.</w:t>
            </w:r>
          </w:p>
          <w:p w:rsidR="009526C1" w:rsidRPr="00D30AFA" w:rsidRDefault="009526C1" w:rsidP="00DE5A64">
            <w:pPr>
              <w:tabs>
                <w:tab w:val="left" w:pos="2425"/>
              </w:tabs>
              <w:jc w:val="both"/>
              <w:rPr>
                <w:iCs/>
              </w:rPr>
            </w:pPr>
            <w:r w:rsidRPr="00D30AFA">
              <w:rPr>
                <w:b/>
              </w:rPr>
              <w:t>Подбирать</w:t>
            </w:r>
            <w:r w:rsidRPr="00D30AFA">
              <w:t xml:space="preserve"> проверочные слова к словам, на конце которых слышится звук [ш] (по образцу, данному в прописи).</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Образовывать</w:t>
            </w:r>
            <w:r w:rsidRPr="00D30AFA">
              <w:rPr>
                <w:iCs/>
              </w:rPr>
              <w:t xml:space="preserve"> от существительных-названий </w:t>
            </w:r>
            <w:r w:rsidRPr="00D30AFA">
              <w:rPr>
                <w:iCs/>
              </w:rPr>
              <w:lastRenderedPageBreak/>
              <w:t xml:space="preserve">животных существительные-названия детёнышей с помощью суффиксов по образцу, данному в прописи. </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Дополнять</w:t>
            </w:r>
            <w:r w:rsidRPr="00D30AFA">
              <w:t xml:space="preserve"> предложение словом в соответствии со смыслом и с опорой на схему-модель.</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p w:rsidR="009526C1" w:rsidRPr="00D30AFA" w:rsidRDefault="009526C1" w:rsidP="00DE5A64">
            <w:pPr>
              <w:tabs>
                <w:tab w:val="left" w:pos="1650"/>
              </w:tabs>
              <w:jc w:val="both"/>
              <w:rPr>
                <w:iCs/>
              </w:rPr>
            </w:pP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60 </w:t>
            </w:r>
            <w:r w:rsidRPr="00D30AFA">
              <w:t>(пропись № 4, с. 12)</w:t>
            </w:r>
            <w:r w:rsidRPr="00D30AFA">
              <w:rPr>
                <w:b/>
              </w:rPr>
              <w:t>.</w:t>
            </w:r>
            <w:r w:rsidRPr="00D30AFA">
              <w:t xml:space="preserve"> </w:t>
            </w:r>
            <w:r w:rsidRPr="00D30AFA">
              <w:rPr>
                <w:b/>
              </w:rPr>
              <w:t xml:space="preserve">Заглавная буква </w:t>
            </w:r>
            <w:r w:rsidRPr="00D30AFA">
              <w:rPr>
                <w:b/>
                <w:i/>
              </w:rPr>
              <w:t>Ё</w:t>
            </w:r>
            <w:r w:rsidRPr="00D30AFA">
              <w:rPr>
                <w:b/>
              </w:rPr>
              <w:t xml:space="preserve">. </w:t>
            </w:r>
            <w:r w:rsidRPr="00D30AFA">
              <w:t>Сравнение строчной и заглавной букв. Рисование бордюров в широкой строке безотрывно. Слого-звуковой анализ слов со звуками [</w:t>
            </w:r>
            <w:r w:rsidRPr="00D30AFA">
              <w:rPr>
                <w:lang w:val="en-US"/>
              </w:rPr>
              <w:t>j</w:t>
            </w:r>
            <w:r w:rsidRPr="00D30AFA">
              <w:t xml:space="preserve">’о], [’о]. Двойная роль йотированного </w:t>
            </w:r>
            <w:r w:rsidRPr="00D30AFA">
              <w:rPr>
                <w:i/>
              </w:rPr>
              <w:t>ё</w:t>
            </w:r>
            <w:r w:rsidRPr="00D30AFA">
              <w:t xml:space="preserve"> в начале слова и после гласной. Обозначение мягкости предыдущего согласного буквой </w:t>
            </w:r>
            <w:r w:rsidRPr="00D30AFA">
              <w:rPr>
                <w:i/>
              </w:rPr>
              <w:t>ё</w:t>
            </w:r>
            <w:r w:rsidRPr="00D30AFA">
              <w:t xml:space="preserve">, твёрдости предыдущего согласного буквой </w:t>
            </w:r>
            <w:r w:rsidRPr="00D30AFA">
              <w:rPr>
                <w:i/>
              </w:rPr>
              <w:t>о</w:t>
            </w:r>
            <w:r w:rsidRPr="00D30AFA">
              <w:t xml:space="preserve">. Письмо предложений, содержащих слова с буквой </w:t>
            </w:r>
            <w:r w:rsidRPr="00D30AFA">
              <w:rPr>
                <w:i/>
              </w:rPr>
              <w:t>ё.</w:t>
            </w:r>
            <w:r w:rsidRPr="00D30AFA">
              <w:t xml:space="preserve"> Обозначение мягкости предыдущего согласного буквой </w:t>
            </w:r>
            <w:r w:rsidRPr="00D30AFA">
              <w:rPr>
                <w:i/>
              </w:rPr>
              <w:t>ё</w:t>
            </w:r>
            <w:r w:rsidRPr="00D30AFA">
              <w:t>. Правило правописания</w:t>
            </w:r>
            <w:r w:rsidRPr="00D30AFA">
              <w:rPr>
                <w:i/>
              </w:rPr>
              <w:t xml:space="preserve"> жи—ши</w:t>
            </w:r>
            <w:r w:rsidRPr="00D30AFA">
              <w:t xml:space="preserve">. Образование существительных-названий детёнышей животных по образцу, данному в прописи. </w:t>
            </w:r>
            <w:r w:rsidRPr="00D30AFA">
              <w:lastRenderedPageBreak/>
              <w:t>Списывание с печатного шрифта. Запись предложений, оформление границ. Письменный ответ на вопрос. Работа по развитию речи: составление устного рассказа по серии сюжетных картинок, запись к каждой из них одного предложения с комментированием</w:t>
            </w:r>
          </w:p>
          <w:p w:rsidR="009526C1" w:rsidRPr="00D30AFA" w:rsidRDefault="009526C1" w:rsidP="00DE5A64">
            <w:pPr>
              <w:tabs>
                <w:tab w:val="left" w:pos="1650"/>
              </w:tabs>
              <w:jc w:val="both"/>
            </w:pPr>
            <w:r w:rsidRPr="00D30AFA">
              <w:t xml:space="preserve">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Ё, ё</w:t>
            </w:r>
            <w:r w:rsidRPr="00D30AFA">
              <w:rPr>
                <w:iCs/>
              </w:rPr>
              <w:t>.</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Ё, ё</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Ё, ё</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w:t>
            </w:r>
            <w:r w:rsidRPr="00D30AFA">
              <w:rPr>
                <w:lang w:val="en-US"/>
              </w:rPr>
              <w:t>j</w:t>
            </w:r>
            <w:r w:rsidRPr="00D30AFA">
              <w:t>’о], [’о].</w:t>
            </w:r>
          </w:p>
          <w:p w:rsidR="009526C1" w:rsidRPr="00D30AFA" w:rsidRDefault="009526C1" w:rsidP="00DE5A64">
            <w:pPr>
              <w:tabs>
                <w:tab w:val="left" w:pos="2425"/>
              </w:tabs>
              <w:jc w:val="both"/>
            </w:pPr>
            <w:r w:rsidRPr="00D30AFA">
              <w:rPr>
                <w:b/>
              </w:rPr>
              <w:t>Обозначать</w:t>
            </w:r>
            <w:r w:rsidRPr="00D30AFA">
              <w:t xml:space="preserve"> на письме мягкость предыдущего согласного буквой </w:t>
            </w:r>
            <w:r w:rsidRPr="00D30AFA">
              <w:rPr>
                <w:i/>
              </w:rPr>
              <w:t>ё</w:t>
            </w:r>
            <w:r w:rsidRPr="00D30AFA">
              <w:t xml:space="preserve">, а твёрдость предыдущего согласного буквой </w:t>
            </w:r>
            <w:r w:rsidRPr="00D30AFA">
              <w:rPr>
                <w:i/>
              </w:rPr>
              <w:t>о</w:t>
            </w:r>
            <w:r w:rsidRPr="00D30AFA">
              <w:t>.</w:t>
            </w:r>
          </w:p>
          <w:p w:rsidR="009526C1" w:rsidRPr="00D30AFA" w:rsidRDefault="009526C1" w:rsidP="00DE5A64">
            <w:pPr>
              <w:tabs>
                <w:tab w:val="left" w:pos="2425"/>
              </w:tabs>
              <w:jc w:val="both"/>
            </w:pPr>
            <w:r w:rsidRPr="00D30AFA">
              <w:rPr>
                <w:b/>
              </w:rPr>
              <w:t>Наблюдать</w:t>
            </w:r>
            <w:r w:rsidRPr="00D30AFA">
              <w:t xml:space="preserve"> за звуком [ш] на конце слова, </w:t>
            </w:r>
            <w:r w:rsidRPr="00D30AFA">
              <w:rPr>
                <w:b/>
              </w:rPr>
              <w:t>подбирать</w:t>
            </w:r>
            <w:r w:rsidRPr="00D30AFA">
              <w:t xml:space="preserve"> проверочные слова по образцу, данному в прописи (</w:t>
            </w:r>
            <w:r w:rsidRPr="00D30AFA">
              <w:rPr>
                <w:i/>
              </w:rPr>
              <w:t>ёрш</w:t>
            </w:r>
            <w:r w:rsidRPr="00D30AFA">
              <w:t xml:space="preserve"> — </w:t>
            </w:r>
            <w:r w:rsidRPr="00D30AFA">
              <w:rPr>
                <w:i/>
              </w:rPr>
              <w:t>ерши</w:t>
            </w:r>
            <w:r w:rsidRPr="00D30AFA">
              <w:t xml:space="preserve">), </w:t>
            </w:r>
            <w:r w:rsidRPr="00D30AFA">
              <w:rPr>
                <w:b/>
              </w:rPr>
              <w:t>сопоставлять</w:t>
            </w:r>
            <w:r w:rsidRPr="00D30AFA">
              <w:t xml:space="preserve"> звучание [ж] и [ш] на конце слова, правильно </w:t>
            </w:r>
            <w:r w:rsidRPr="00D30AFA">
              <w:rPr>
                <w:b/>
              </w:rPr>
              <w:t>обозначать</w:t>
            </w:r>
            <w:r w:rsidRPr="00D30AFA">
              <w:t xml:space="preserve"> эти звуки в конце слова, </w:t>
            </w:r>
            <w:r w:rsidRPr="00D30AFA">
              <w:rPr>
                <w:b/>
              </w:rPr>
              <w:t>сравнивать</w:t>
            </w:r>
            <w:r w:rsidRPr="00D30AFA">
              <w:t xml:space="preserve"> проверочные слова по звучанию и написанию.</w:t>
            </w:r>
          </w:p>
          <w:p w:rsidR="009526C1" w:rsidRPr="00D30AFA" w:rsidRDefault="009526C1" w:rsidP="00DE5A64">
            <w:pPr>
              <w:tabs>
                <w:tab w:val="left" w:pos="2425"/>
              </w:tabs>
              <w:jc w:val="both"/>
            </w:pPr>
            <w:r w:rsidRPr="00D30AFA">
              <w:rPr>
                <w:b/>
              </w:rPr>
              <w:t>Писать</w:t>
            </w:r>
            <w:r w:rsidRPr="00D30AFA">
              <w:t xml:space="preserve"> грамотно слова с сочетаниями </w:t>
            </w:r>
            <w:r w:rsidRPr="00D30AFA">
              <w:rPr>
                <w:i/>
              </w:rPr>
              <w:t>жи, же</w:t>
            </w:r>
            <w:r w:rsidRPr="00D30AFA">
              <w:t>.</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lastRenderedPageBreak/>
              <w:t>Списывать</w:t>
            </w:r>
            <w:r w:rsidRPr="00D30AFA">
              <w:rPr>
                <w:iCs/>
              </w:rPr>
              <w:t xml:space="preserve"> с печатного и рукописного текста.</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pPr>
            <w:r w:rsidRPr="00D30AFA">
              <w:rPr>
                <w:b/>
              </w:rPr>
              <w:t>Составлять</w:t>
            </w:r>
            <w:r w:rsidRPr="00D30AFA">
              <w:t xml:space="preserve"> устный рассказ по серии сюжетных картинок, </w:t>
            </w:r>
            <w:r w:rsidRPr="00D30AFA">
              <w:rPr>
                <w:b/>
              </w:rPr>
              <w:t>записывать</w:t>
            </w:r>
            <w:r w:rsidRPr="00D30AFA">
              <w:t xml:space="preserve"> по одному предложению к каждой из них с комментированием.</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i/>
              </w:rPr>
            </w:pPr>
            <w:r w:rsidRPr="00D30AFA">
              <w:rPr>
                <w:b/>
              </w:rPr>
              <w:lastRenderedPageBreak/>
              <w:t xml:space="preserve">Урок 49 </w:t>
            </w:r>
            <w:r w:rsidRPr="00D30AFA">
              <w:t>(с. 34—37)</w:t>
            </w:r>
            <w:r w:rsidRPr="00D30AFA">
              <w:rPr>
                <w:b/>
              </w:rPr>
              <w:t>.</w:t>
            </w:r>
            <w:r w:rsidRPr="00D30AFA">
              <w:t xml:space="preserve"> </w:t>
            </w:r>
            <w:r w:rsidRPr="00D30AFA">
              <w:rPr>
                <w:b/>
              </w:rPr>
              <w:t xml:space="preserve">Звук </w:t>
            </w:r>
            <w:r w:rsidRPr="00D30AFA">
              <w:rPr>
                <w:b/>
              </w:rPr>
              <w:sym w:font="AIGDT" w:char="005B"/>
            </w:r>
            <w:r w:rsidRPr="00D30AFA">
              <w:rPr>
                <w:b/>
                <w:lang w:val="en-US"/>
              </w:rPr>
              <w:t>j</w:t>
            </w:r>
            <w:r w:rsidRPr="00D30AFA">
              <w:rPr>
                <w:b/>
              </w:rPr>
              <w:t>’</w:t>
            </w:r>
            <w:r w:rsidRPr="00D30AFA">
              <w:rPr>
                <w:b/>
              </w:rPr>
              <w:sym w:font="AIGDT" w:char="005D"/>
            </w:r>
            <w:r w:rsidRPr="00D30AFA">
              <w:rPr>
                <w:b/>
              </w:rPr>
              <w:t>, буквы</w:t>
            </w:r>
            <w:r w:rsidRPr="00D30AFA">
              <w:t xml:space="preserve"> </w:t>
            </w:r>
            <w:r w:rsidRPr="00D30AFA">
              <w:rPr>
                <w:b/>
                <w:i/>
              </w:rPr>
              <w:t>Й, й</w:t>
            </w:r>
            <w:r w:rsidRPr="00D30AFA">
              <w:rPr>
                <w:i/>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звук </w:t>
            </w:r>
            <w:r w:rsidRPr="00D30AFA">
              <w:sym w:font="AIGDT" w:char="005B"/>
            </w:r>
            <w:r w:rsidRPr="00D30AFA">
              <w:rPr>
                <w:lang w:val="en-US"/>
              </w:rPr>
              <w:t>j</w:t>
            </w:r>
            <w:r w:rsidRPr="00D30AFA">
              <w:t>’</w:t>
            </w:r>
            <w:r w:rsidRPr="00D30AFA">
              <w:sym w:font="AIGDT" w:char="005D"/>
            </w:r>
            <w:r w:rsidRPr="00D30AFA">
              <w:t xml:space="preserve"> в процессе слого-зву-кового анализа слова </w:t>
            </w:r>
            <w:r w:rsidRPr="00D30AFA">
              <w:rPr>
                <w:i/>
              </w:rPr>
              <w:t>трамвай</w:t>
            </w:r>
            <w:r w:rsidRPr="00D30AFA">
              <w:t>.</w:t>
            </w:r>
            <w:r w:rsidRPr="00D30AFA">
              <w:rPr>
                <w:b/>
              </w:rPr>
              <w:t xml:space="preserve"> Распознавать </w:t>
            </w:r>
            <w:r w:rsidRPr="00D30AFA">
              <w:t xml:space="preserve">новый звук в словах вне слияния (в конце слогов и слов), </w:t>
            </w:r>
            <w:r w:rsidRPr="00D30AFA">
              <w:rPr>
                <w:b/>
              </w:rPr>
              <w:t xml:space="preserve">определять </w:t>
            </w:r>
            <w:r w:rsidRPr="00D30AFA">
              <w:t xml:space="preserve">место звука </w:t>
            </w:r>
            <w:r w:rsidRPr="00D30AFA">
              <w:sym w:font="AIGDT" w:char="005B"/>
            </w:r>
            <w:r w:rsidRPr="00D30AFA">
              <w:rPr>
                <w:lang w:val="en-US"/>
              </w:rPr>
              <w:t>j</w:t>
            </w:r>
            <w:r w:rsidRPr="00D30AFA">
              <w:t>’</w:t>
            </w:r>
            <w:r w:rsidRPr="00D30AFA">
              <w:sym w:font="AIGDT" w:char="005D"/>
            </w:r>
            <w:r w:rsidRPr="00D30AFA">
              <w:t xml:space="preserve"> в словах. </w:t>
            </w:r>
            <w:r w:rsidRPr="00D30AFA">
              <w:rPr>
                <w:b/>
              </w:rPr>
              <w:t xml:space="preserve">Преобразовывать </w:t>
            </w:r>
            <w:r w:rsidRPr="00D30AFA">
              <w:t>слова (</w:t>
            </w:r>
            <w:r w:rsidRPr="00D30AFA">
              <w:rPr>
                <w:i/>
              </w:rPr>
              <w:t>мой — моё — моя, твой — твоё — твоя</w:t>
            </w:r>
            <w:r w:rsidRPr="00D30AFA">
              <w:t xml:space="preserve">); </w:t>
            </w:r>
            <w:r w:rsidRPr="00D30AFA">
              <w:rPr>
                <w:b/>
              </w:rPr>
              <w:t>моделировать</w:t>
            </w:r>
            <w:r w:rsidRPr="00D30AFA">
              <w:t xml:space="preserve"> слого-звуковой состав слов, </w:t>
            </w:r>
            <w:r w:rsidRPr="00D30AFA">
              <w:rPr>
                <w:b/>
              </w:rPr>
              <w:t>сопоставлять</w:t>
            </w:r>
            <w:r w:rsidRPr="00D30AFA">
              <w:t xml:space="preserve"> каждое слово с его схемой-моделью. </w:t>
            </w:r>
            <w:r w:rsidRPr="00D30AFA">
              <w:rPr>
                <w:b/>
              </w:rPr>
              <w:t>Делать</w:t>
            </w:r>
            <w:r w:rsidRPr="00D30AFA">
              <w:t xml:space="preserve"> вывод: буква </w:t>
            </w:r>
            <w:r w:rsidRPr="00D30AFA">
              <w:rPr>
                <w:i/>
              </w:rPr>
              <w:t>й</w:t>
            </w:r>
            <w:r w:rsidRPr="00D30AFA">
              <w:t xml:space="preserve"> обозначает согласный звук, не входящий в слияние; звук </w:t>
            </w:r>
            <w:r w:rsidRPr="00D30AFA">
              <w:sym w:font="AIGDT" w:char="005B"/>
            </w:r>
            <w:r w:rsidRPr="00D30AFA">
              <w:rPr>
                <w:lang w:val="en-US"/>
              </w:rPr>
              <w:t>j</w:t>
            </w:r>
            <w:r w:rsidRPr="00D30AFA">
              <w:t>’</w:t>
            </w:r>
            <w:r w:rsidRPr="00D30AFA">
              <w:sym w:font="AIGDT" w:char="005D"/>
            </w:r>
            <w:r w:rsidRPr="00D30AFA">
              <w:t xml:space="preserve"> слога не образует.</w:t>
            </w:r>
          </w:p>
          <w:p w:rsidR="009526C1" w:rsidRPr="00D30AFA" w:rsidRDefault="009526C1" w:rsidP="00DE5A64">
            <w:pPr>
              <w:jc w:val="both"/>
            </w:pPr>
            <w:r w:rsidRPr="00D30AFA">
              <w:rPr>
                <w:b/>
              </w:rPr>
              <w:t xml:space="preserve">Характеризовать </w:t>
            </w:r>
            <w:r w:rsidRPr="00D30AFA">
              <w:t xml:space="preserve">новый звук, </w:t>
            </w:r>
            <w:r w:rsidRPr="00D30AFA">
              <w:rPr>
                <w:b/>
              </w:rPr>
              <w:t>обозначать</w:t>
            </w:r>
            <w:r w:rsidRPr="00D30AFA">
              <w:t xml:space="preserve"> буквой. </w:t>
            </w:r>
          </w:p>
          <w:p w:rsidR="009526C1" w:rsidRPr="00D30AFA" w:rsidRDefault="009526C1" w:rsidP="00DE5A64">
            <w:pPr>
              <w:jc w:val="both"/>
            </w:pPr>
            <w:r w:rsidRPr="00D30AFA">
              <w:rPr>
                <w:b/>
              </w:rPr>
              <w:t xml:space="preserve">Читать </w:t>
            </w:r>
            <w:r w:rsidRPr="00D30AFA">
              <w:t>слова с изученной буквой.</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текста.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признаки).</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и </w:t>
            </w:r>
            <w:r w:rsidRPr="00D30AFA">
              <w:rPr>
                <w:b/>
              </w:rPr>
              <w:t>обосновывать</w:t>
            </w:r>
            <w:r w:rsidRPr="00D30AFA">
              <w:t xml:space="preserve"> место буквы на </w:t>
            </w:r>
            <w:r w:rsidRPr="00D30AFA">
              <w:lastRenderedPageBreak/>
              <w:t xml:space="preserve">«ленте букв». </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61 </w:t>
            </w:r>
            <w:r w:rsidRPr="00D30AFA">
              <w:t>(пропись № 4, с. 13—14)</w:t>
            </w:r>
            <w:r w:rsidRPr="00D30AFA">
              <w:rPr>
                <w:b/>
              </w:rPr>
              <w:t>.</w:t>
            </w:r>
            <w:r w:rsidRPr="00D30AFA">
              <w:t xml:space="preserve"> </w:t>
            </w:r>
            <w:r w:rsidRPr="00D30AFA">
              <w:rPr>
                <w:b/>
              </w:rPr>
              <w:t xml:space="preserve">Строчная и заглавная буквы </w:t>
            </w:r>
            <w:r w:rsidRPr="00D30AFA">
              <w:rPr>
                <w:b/>
                <w:i/>
              </w:rPr>
              <w:t>Й, й.</w:t>
            </w:r>
            <w:r w:rsidRPr="00D30AFA">
              <w:rPr>
                <w:i/>
              </w:rPr>
              <w:t xml:space="preserve"> </w:t>
            </w:r>
            <w:r w:rsidRPr="00D30AFA">
              <w:t xml:space="preserve">Сравнение строчной и заглавной букв. Сравнение печатной и письменной букв. Рисование верхнего элемента букв </w:t>
            </w:r>
            <w:r w:rsidRPr="00D30AFA">
              <w:rPr>
                <w:i/>
              </w:rPr>
              <w:t>Й, й</w:t>
            </w:r>
            <w:r w:rsidRPr="00D30AFA">
              <w:t xml:space="preserve"> в широкой строке. Рисование бордюров в широкой строке безотрывно. Слого-звуковой анализ слов со звуком [</w:t>
            </w:r>
            <w:r w:rsidRPr="00D30AFA">
              <w:rPr>
                <w:lang w:val="en-US"/>
              </w:rPr>
              <w:t>j</w:t>
            </w:r>
            <w:r w:rsidRPr="00D30AFA">
              <w:t xml:space="preserve">’]. Письмо слогов и слов с буквой </w:t>
            </w:r>
            <w:r w:rsidRPr="00D30AFA">
              <w:rPr>
                <w:i/>
              </w:rPr>
              <w:t>й</w:t>
            </w:r>
            <w:r w:rsidRPr="00D30AFA">
              <w:t xml:space="preserve">. Признаки предмета. Употребление имён прилагательных в речи для характеристики предмета. Списывание с печатного шрифта. Работа с поговоркой. Запись предложений, оформление границ. Письменный ответ на вопрос. Вопросительное слово «какой?». Замена существительного </w:t>
            </w:r>
            <w:r w:rsidRPr="00D30AFA">
              <w:lastRenderedPageBreak/>
              <w:t xml:space="preserve">личным местоимением </w:t>
            </w:r>
            <w:r w:rsidRPr="00D30AFA">
              <w:rPr>
                <w:i/>
              </w:rPr>
              <w:t>он</w:t>
            </w:r>
            <w:r w:rsidRPr="00D30AFA">
              <w:t xml:space="preserve"> в тексте. Разгадывание кроссворда</w:t>
            </w:r>
          </w:p>
          <w:p w:rsidR="009526C1" w:rsidRPr="00D30AFA" w:rsidRDefault="009526C1" w:rsidP="00DE5A64">
            <w:pPr>
              <w:tabs>
                <w:tab w:val="left" w:pos="1650"/>
              </w:tabs>
              <w:jc w:val="both"/>
            </w:pPr>
            <w:r w:rsidRPr="00D30AFA">
              <w:t xml:space="preserve">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Й, й.</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узоры по образцу.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Й, й</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 xml:space="preserve">Й, й </w:t>
            </w:r>
            <w:r w:rsidRPr="00D30AFA">
              <w:rPr>
                <w:iCs/>
              </w:rPr>
              <w:t>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w:t>
            </w:r>
            <w:r w:rsidRPr="00D30AFA">
              <w:rPr>
                <w:lang w:val="en-US"/>
              </w:rPr>
              <w:t>j</w:t>
            </w:r>
            <w:r w:rsidRPr="00D30AFA">
              <w:t>’].</w:t>
            </w:r>
          </w:p>
          <w:p w:rsidR="009526C1" w:rsidRPr="00D30AFA" w:rsidRDefault="009526C1" w:rsidP="00DE5A64">
            <w:pPr>
              <w:tabs>
                <w:tab w:val="left" w:pos="2425"/>
              </w:tabs>
              <w:jc w:val="both"/>
            </w:pPr>
            <w:r w:rsidRPr="00D30AFA">
              <w:rPr>
                <w:b/>
              </w:rPr>
              <w:t>Наблюдать</w:t>
            </w:r>
            <w:r w:rsidRPr="00D30AFA">
              <w:t xml:space="preserve"> за звуком [</w:t>
            </w:r>
            <w:r w:rsidRPr="00D30AFA">
              <w:rPr>
                <w:lang w:val="en-US"/>
              </w:rPr>
              <w:t>j</w:t>
            </w:r>
            <w:r w:rsidRPr="00D30AFA">
              <w:t xml:space="preserve">’] на конце и в середине слова, слышать его, обозначать на письме буквой </w:t>
            </w:r>
            <w:r w:rsidRPr="00D30AFA">
              <w:rPr>
                <w:i/>
              </w:rPr>
              <w:t>й</w:t>
            </w:r>
            <w:r w:rsidRPr="00D30AFA">
              <w:t>.</w:t>
            </w:r>
          </w:p>
          <w:p w:rsidR="009526C1" w:rsidRPr="00D30AFA" w:rsidRDefault="009526C1" w:rsidP="00DE5A64">
            <w:pPr>
              <w:tabs>
                <w:tab w:val="left" w:pos="2425"/>
              </w:tabs>
              <w:jc w:val="both"/>
              <w:rPr>
                <w:b/>
                <w:iCs/>
              </w:rPr>
            </w:pPr>
            <w:r w:rsidRPr="00D30AFA">
              <w:rPr>
                <w:b/>
                <w:iCs/>
              </w:rPr>
              <w:t xml:space="preserve">Писать </w:t>
            </w:r>
            <w:r w:rsidRPr="00D30AFA">
              <w:rPr>
                <w:iCs/>
              </w:rPr>
              <w:t>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поговорки, </w:t>
            </w:r>
            <w:r w:rsidRPr="00D30AFA">
              <w:rPr>
                <w:b/>
                <w:iCs/>
              </w:rPr>
              <w:t>толковать</w:t>
            </w:r>
            <w:r w:rsidRPr="00D30AFA">
              <w:rPr>
                <w:iCs/>
              </w:rPr>
              <w:t xml:space="preserve"> поговорку.</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t xml:space="preserve">Правильно </w:t>
            </w:r>
            <w:r w:rsidRPr="00D30AFA">
              <w:rPr>
                <w:b/>
              </w:rPr>
              <w:t>интонировать</w:t>
            </w:r>
            <w:r w:rsidRPr="00D30AFA">
              <w:t xml:space="preserve"> восклицательные, вопросительные, повествовательные предложения.</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pPr>
            <w:r w:rsidRPr="00D30AFA">
              <w:rPr>
                <w:b/>
              </w:rPr>
              <w:t>Называть</w:t>
            </w:r>
            <w:r w:rsidRPr="00D30AFA">
              <w:t xml:space="preserve"> признаки предмета, </w:t>
            </w:r>
            <w:r w:rsidRPr="00D30AFA">
              <w:rPr>
                <w:b/>
              </w:rPr>
              <w:t>характеризовать</w:t>
            </w:r>
            <w:r w:rsidRPr="00D30AFA">
              <w:t xml:space="preserve"> </w:t>
            </w:r>
            <w:r w:rsidRPr="00D30AFA">
              <w:lastRenderedPageBreak/>
              <w:t>предмет с помощью прилагательных.</w:t>
            </w:r>
          </w:p>
          <w:p w:rsidR="009526C1" w:rsidRPr="00D30AFA" w:rsidRDefault="009526C1" w:rsidP="00DE5A64">
            <w:pPr>
              <w:tabs>
                <w:tab w:val="left" w:pos="2425"/>
              </w:tabs>
              <w:jc w:val="both"/>
              <w:rPr>
                <w:b/>
              </w:rPr>
            </w:pPr>
            <w:r w:rsidRPr="00D30AFA">
              <w:rPr>
                <w:b/>
              </w:rPr>
              <w:t>Записывать</w:t>
            </w:r>
            <w:r w:rsidRPr="00D30AFA">
              <w:t xml:space="preserve"> текст с использованием прилагательных</w:t>
            </w:r>
            <w:r w:rsidRPr="00D30AFA">
              <w:rPr>
                <w:b/>
              </w:rPr>
              <w:t xml:space="preserve">, заменять </w:t>
            </w:r>
            <w:r w:rsidRPr="00D30AFA">
              <w:t xml:space="preserve">существительное личным местоимением </w:t>
            </w:r>
            <w:r w:rsidRPr="00D30AFA">
              <w:rPr>
                <w:i/>
              </w:rPr>
              <w:t>он</w:t>
            </w:r>
            <w:r w:rsidRPr="00D30AFA">
              <w:t xml:space="preserve"> в необходимых случаях.</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50—52 </w:t>
            </w:r>
            <w:r w:rsidRPr="00D30AFA">
              <w:t>(с. 38—45).</w:t>
            </w:r>
          </w:p>
          <w:p w:rsidR="009526C1" w:rsidRPr="00D30AFA" w:rsidRDefault="009526C1" w:rsidP="00DE5A64">
            <w:pPr>
              <w:tabs>
                <w:tab w:val="left" w:pos="1650"/>
              </w:tabs>
              <w:jc w:val="both"/>
              <w:rPr>
                <w:b/>
              </w:rPr>
            </w:pPr>
            <w:r w:rsidRPr="00D30AFA">
              <w:rPr>
                <w:b/>
              </w:rPr>
              <w:t>Согласные звуки</w:t>
            </w:r>
          </w:p>
          <w:p w:rsidR="009526C1" w:rsidRPr="00D30AFA" w:rsidRDefault="009526C1" w:rsidP="00DE5A64">
            <w:pPr>
              <w:tabs>
                <w:tab w:val="left" w:pos="1650"/>
              </w:tabs>
              <w:jc w:val="both"/>
              <w:rPr>
                <w:b/>
                <w:i/>
              </w:rPr>
            </w:pPr>
            <w:r w:rsidRPr="00D30AFA">
              <w:rPr>
                <w:b/>
              </w:rPr>
              <w:sym w:font="AIGDT" w:char="005B"/>
            </w:r>
            <w:r w:rsidRPr="00D30AFA">
              <w:rPr>
                <w:b/>
              </w:rPr>
              <w:t>х</w:t>
            </w:r>
            <w:r w:rsidRPr="00D30AFA">
              <w:rPr>
                <w:b/>
              </w:rPr>
              <w:sym w:font="AIGDT" w:char="005D"/>
            </w:r>
            <w:r w:rsidRPr="00D30AFA">
              <w:rPr>
                <w:b/>
              </w:rPr>
              <w:t xml:space="preserve">, </w:t>
            </w:r>
            <w:r w:rsidRPr="00D30AFA">
              <w:rPr>
                <w:b/>
              </w:rPr>
              <w:sym w:font="AIGDT" w:char="005B"/>
            </w:r>
            <w:r w:rsidRPr="00D30AFA">
              <w:rPr>
                <w:b/>
              </w:rPr>
              <w:t>х’</w:t>
            </w:r>
            <w:r w:rsidRPr="00D30AFA">
              <w:rPr>
                <w:b/>
              </w:rPr>
              <w:sym w:font="AIGDT" w:char="005D"/>
            </w:r>
            <w:r w:rsidRPr="00D30AFA">
              <w:rPr>
                <w:b/>
              </w:rPr>
              <w:t xml:space="preserve">, буквы </w:t>
            </w:r>
            <w:r w:rsidRPr="00D30AFA">
              <w:rPr>
                <w:b/>
                <w:i/>
              </w:rPr>
              <w:t>Х, х.</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х</w:t>
            </w:r>
            <w:r w:rsidRPr="00D30AFA">
              <w:sym w:font="AIGDT" w:char="005D"/>
            </w:r>
            <w:r w:rsidRPr="00D30AFA">
              <w:t xml:space="preserve"> и </w:t>
            </w:r>
            <w:r w:rsidRPr="00D30AFA">
              <w:sym w:font="AIGDT" w:char="005B"/>
            </w:r>
            <w:r w:rsidRPr="00D30AFA">
              <w:t>х’</w:t>
            </w:r>
            <w:r w:rsidRPr="00D30AFA">
              <w:sym w:font="AIGDT" w:char="005D"/>
            </w:r>
            <w:r w:rsidRPr="00D30AFA">
              <w:t xml:space="preserve"> из слов </w:t>
            </w:r>
            <w:r w:rsidRPr="00D30AFA">
              <w:rPr>
                <w:i/>
              </w:rPr>
              <w:t>пастух, пастухи</w:t>
            </w:r>
            <w:r w:rsidRPr="00D30AFA">
              <w:t xml:space="preserve">, </w:t>
            </w:r>
            <w:r w:rsidRPr="00D30AFA">
              <w:rPr>
                <w:b/>
              </w:rPr>
              <w:t>характеризовать</w:t>
            </w:r>
            <w:r w:rsidRPr="00D30AFA">
              <w:t xml:space="preserve"> их, </w:t>
            </w:r>
            <w:r w:rsidRPr="00D30AFA">
              <w:rPr>
                <w:b/>
              </w:rPr>
              <w:t>сравнивать, обозначать</w:t>
            </w:r>
            <w:r w:rsidRPr="00D30AFA">
              <w:t xml:space="preserve"> буквой. </w:t>
            </w:r>
          </w:p>
          <w:p w:rsidR="009526C1" w:rsidRPr="00D30AFA" w:rsidRDefault="009526C1" w:rsidP="00DE5A64">
            <w:pPr>
              <w:jc w:val="both"/>
            </w:pPr>
            <w:r w:rsidRPr="00D30AFA">
              <w:rPr>
                <w:b/>
              </w:rPr>
              <w:t>Распознавать</w:t>
            </w:r>
            <w:r w:rsidRPr="00D30AFA">
              <w:t xml:space="preserve"> в словах новые звуки, </w:t>
            </w:r>
            <w:r w:rsidRPr="00D30AFA">
              <w:rPr>
                <w:b/>
              </w:rPr>
              <w:t xml:space="preserve">читать </w:t>
            </w:r>
            <w:r w:rsidRPr="00D30AFA">
              <w:t>слоги и слова с изученной буквой.</w:t>
            </w:r>
          </w:p>
          <w:p w:rsidR="009526C1" w:rsidRPr="00D30AFA" w:rsidRDefault="009526C1" w:rsidP="00DE5A64">
            <w:pPr>
              <w:jc w:val="both"/>
            </w:pPr>
            <w:r w:rsidRPr="00D30AFA">
              <w:rPr>
                <w:b/>
              </w:rPr>
              <w:t>Сопоставлять</w:t>
            </w:r>
            <w:r w:rsidRPr="00D30AFA">
              <w:t xml:space="preserve"> звуки </w:t>
            </w:r>
            <w:r w:rsidRPr="00D30AFA">
              <w:sym w:font="AIGDT" w:char="005B"/>
            </w:r>
            <w:r w:rsidRPr="00D30AFA">
              <w:t>г] — [г’</w:t>
            </w:r>
            <w:r w:rsidRPr="00D30AFA">
              <w:sym w:font="AIGDT" w:char="005D"/>
            </w:r>
            <w:r w:rsidRPr="00D30AFA">
              <w:t xml:space="preserve">, </w:t>
            </w:r>
            <w:r w:rsidRPr="00D30AFA">
              <w:sym w:font="AIGDT" w:char="005B"/>
            </w:r>
            <w:r w:rsidRPr="00D30AFA">
              <w:t>к] — [к’</w:t>
            </w:r>
            <w:r w:rsidRPr="00D30AFA">
              <w:sym w:font="AIGDT" w:char="005D"/>
            </w:r>
            <w:r w:rsidRPr="00D30AFA">
              <w:t xml:space="preserve">, </w:t>
            </w:r>
            <w:r w:rsidRPr="00D30AFA">
              <w:sym w:font="AIGDT" w:char="005B"/>
            </w:r>
            <w:r w:rsidRPr="00D30AFA">
              <w:t>х] — [х’</w:t>
            </w:r>
            <w:r w:rsidRPr="00D30AFA">
              <w:sym w:font="AIGDT" w:char="005D"/>
            </w:r>
            <w:r w:rsidRPr="00D30AFA">
              <w:t>, выявлять сходство и различие в их произнесении.</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текста. </w:t>
            </w:r>
            <w:r w:rsidRPr="00D30AFA">
              <w:rPr>
                <w:b/>
              </w:rPr>
              <w:t>Задавать</w:t>
            </w:r>
            <w:r w:rsidRPr="00D30AFA">
              <w:t xml:space="preserve"> вопросы по содержанию текста.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и </w:t>
            </w:r>
            <w:r w:rsidRPr="00D30AFA">
              <w:rPr>
                <w:b/>
              </w:rPr>
              <w:t>обосновывать</w:t>
            </w:r>
            <w:r w:rsidRPr="00D30AFA">
              <w:t xml:space="preserve"> место буквы на «ленте букв».</w:t>
            </w:r>
            <w:r w:rsidRPr="00D30AFA">
              <w:rPr>
                <w:b/>
              </w:rPr>
              <w:t xml:space="preserve"> 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 с опорой на «ленту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62—64 </w:t>
            </w:r>
            <w:r w:rsidRPr="00D30AFA">
              <w:t>(с. 15—17)</w:t>
            </w:r>
            <w:r w:rsidRPr="00D30AFA">
              <w:rPr>
                <w:b/>
              </w:rPr>
              <w:t>.</w:t>
            </w:r>
            <w:r w:rsidRPr="00D30AFA">
              <w:t xml:space="preserve"> </w:t>
            </w:r>
            <w:r w:rsidRPr="00D30AFA">
              <w:rPr>
                <w:b/>
              </w:rPr>
              <w:t xml:space="preserve">Строчная и заглавная буквы </w:t>
            </w:r>
            <w:r w:rsidRPr="00D30AFA">
              <w:rPr>
                <w:b/>
                <w:i/>
              </w:rPr>
              <w:t>Х, х.</w:t>
            </w:r>
            <w:r w:rsidRPr="00D30AFA">
              <w:t xml:space="preserve"> 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звуками [х], [х’]. Письмо слогов и слов с буквами </w:t>
            </w:r>
            <w:r w:rsidRPr="00D30AFA">
              <w:rPr>
                <w:i/>
              </w:rPr>
              <w:t xml:space="preserve">Х, х. </w:t>
            </w:r>
            <w:r w:rsidRPr="00D30AFA">
              <w:t xml:space="preserve">Признаки предмета. Употребление имён прилагательных в речи для характеристики предмета. Слова, противоположные по смыслу. Прилагательные-анто-нимы. Правописание парных согласных на конце слова, проверочное слово. Правописание имён собственных (имена людей). Дополнение предложений словами, закодированными в схемах-моделях. Списывание с печатного и письменного шрифта. Списывание с печатного текста. Работа с пословицами и </w:t>
            </w:r>
            <w:r w:rsidRPr="00D30AFA">
              <w:lastRenderedPageBreak/>
              <w:t>поговорками. Запись предложений, оформление границ. Разгадывание кроссворда</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Х, х.</w:t>
            </w:r>
          </w:p>
          <w:p w:rsidR="009526C1" w:rsidRPr="00D30AFA" w:rsidRDefault="009526C1" w:rsidP="00DE5A64">
            <w:pPr>
              <w:tabs>
                <w:tab w:val="left" w:pos="2425"/>
              </w:tabs>
              <w:jc w:val="both"/>
              <w:rPr>
                <w:iCs/>
              </w:rPr>
            </w:pPr>
            <w:r w:rsidRPr="00D30AFA">
              <w:rPr>
                <w:b/>
                <w:iCs/>
              </w:rPr>
              <w:t>Обводить</w:t>
            </w:r>
            <w:r w:rsidRPr="00D30AFA">
              <w:rPr>
                <w:iCs/>
              </w:rPr>
              <w:t xml:space="preserve"> по контуру бордюрные узоры безотрывно, самостоятельно </w:t>
            </w:r>
            <w:r w:rsidRPr="00D30AFA">
              <w:rPr>
                <w:b/>
                <w:iCs/>
              </w:rPr>
              <w:t>копировать</w:t>
            </w:r>
            <w:r w:rsidRPr="00D30AFA">
              <w:rPr>
                <w:iCs/>
              </w:rPr>
              <w:t xml:space="preserve"> их в соответствии с образцом, заданным в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Х, х</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Х, х</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[х], [х’].</w:t>
            </w:r>
          </w:p>
          <w:p w:rsidR="009526C1" w:rsidRPr="00D30AFA" w:rsidRDefault="009526C1" w:rsidP="00DE5A64">
            <w:pPr>
              <w:tabs>
                <w:tab w:val="left" w:pos="2425"/>
              </w:tabs>
              <w:jc w:val="both"/>
            </w:pPr>
            <w:r w:rsidRPr="00D30AFA">
              <w:t xml:space="preserve">Грамотно </w:t>
            </w:r>
            <w:r w:rsidRPr="00D30AFA">
              <w:rPr>
                <w:b/>
              </w:rPr>
              <w:t>обозначать</w:t>
            </w:r>
            <w:r w:rsidRPr="00D30AFA">
              <w:t xml:space="preserve"> буквой на письме парный согласный, находящийся в конце слова, </w:t>
            </w:r>
            <w:r w:rsidRPr="00D30AFA">
              <w:rPr>
                <w:b/>
              </w:rPr>
              <w:t>подбирать</w:t>
            </w:r>
            <w:r w:rsidRPr="00D30AFA">
              <w:t xml:space="preserve"> проверочное слово, </w:t>
            </w:r>
            <w:r w:rsidRPr="00D30AFA">
              <w:rPr>
                <w:b/>
              </w:rPr>
              <w:t>обосновывать</w:t>
            </w:r>
            <w:r w:rsidRPr="00D30AFA">
              <w:t xml:space="preserve"> выбор буквы согласного.</w:t>
            </w:r>
          </w:p>
          <w:p w:rsidR="009526C1" w:rsidRPr="00D30AFA" w:rsidRDefault="009526C1" w:rsidP="00DE5A64">
            <w:pPr>
              <w:tabs>
                <w:tab w:val="left" w:pos="2425"/>
              </w:tabs>
              <w:jc w:val="both"/>
              <w:rPr>
                <w:b/>
                <w:iCs/>
              </w:rPr>
            </w:pPr>
            <w:r w:rsidRPr="00D30AFA">
              <w:rPr>
                <w:b/>
                <w:iCs/>
              </w:rPr>
              <w:t xml:space="preserve">Писать </w:t>
            </w:r>
            <w:r w:rsidRPr="00D30AFA">
              <w:rPr>
                <w:iCs/>
              </w:rPr>
              <w:t>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t xml:space="preserve">Составлять </w:t>
            </w:r>
            <w:r w:rsidRPr="00D30AFA">
              <w:rPr>
                <w:iCs/>
              </w:rPr>
              <w:t xml:space="preserve">предложения из слов, содержащих новые буквы </w:t>
            </w:r>
            <w:r w:rsidRPr="00D30AFA">
              <w:rPr>
                <w:i/>
                <w:iCs/>
              </w:rPr>
              <w:t>Х, х.</w:t>
            </w:r>
          </w:p>
          <w:p w:rsidR="009526C1" w:rsidRPr="00D30AFA" w:rsidRDefault="009526C1" w:rsidP="00DE5A64">
            <w:pPr>
              <w:tabs>
                <w:tab w:val="left" w:pos="2425"/>
              </w:tabs>
              <w:jc w:val="both"/>
              <w:rPr>
                <w:b/>
                <w:iCs/>
              </w:rPr>
            </w:pPr>
            <w:r w:rsidRPr="00D30AFA">
              <w:rPr>
                <w:iCs/>
              </w:rPr>
              <w:t xml:space="preserve">Грамотно </w:t>
            </w:r>
            <w:r w:rsidRPr="00D30AFA">
              <w:rPr>
                <w:b/>
                <w:iCs/>
              </w:rPr>
              <w:t>писать</w:t>
            </w:r>
            <w:r w:rsidRPr="00D30AFA">
              <w:rPr>
                <w:iCs/>
              </w:rPr>
              <w:t xml:space="preserve"> имена собственные в предложениях и текстах.</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пословиц и поговорок, </w:t>
            </w:r>
            <w:r w:rsidRPr="00D30AFA">
              <w:rPr>
                <w:b/>
                <w:iCs/>
              </w:rPr>
              <w:t>толковать</w:t>
            </w:r>
            <w:r w:rsidRPr="00D30AFA">
              <w:rPr>
                <w:iCs/>
              </w:rPr>
              <w:t xml:space="preserve"> их.</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t xml:space="preserve">Правильно </w:t>
            </w:r>
            <w:r w:rsidRPr="00D30AFA">
              <w:rPr>
                <w:b/>
              </w:rPr>
              <w:t>интонировать</w:t>
            </w:r>
            <w:r w:rsidRPr="00D30AFA">
              <w:t xml:space="preserve"> восклицательные предложения.</w:t>
            </w:r>
          </w:p>
          <w:p w:rsidR="009526C1" w:rsidRPr="00D30AFA" w:rsidRDefault="009526C1" w:rsidP="00DE5A64">
            <w:pPr>
              <w:tabs>
                <w:tab w:val="left" w:pos="2425"/>
              </w:tabs>
              <w:jc w:val="both"/>
            </w:pPr>
            <w:r w:rsidRPr="00D30AFA">
              <w:rPr>
                <w:b/>
              </w:rPr>
              <w:t xml:space="preserve">Дополнять </w:t>
            </w:r>
            <w:r w:rsidRPr="00D30AFA">
              <w:t xml:space="preserve">предложение словами, </w:t>
            </w:r>
            <w:r w:rsidRPr="00D30AFA">
              <w:lastRenderedPageBreak/>
              <w:t>закодированными в схемах-моделях.</w:t>
            </w:r>
          </w:p>
          <w:p w:rsidR="009526C1" w:rsidRPr="00D30AFA" w:rsidRDefault="009526C1" w:rsidP="00DE5A64">
            <w:pPr>
              <w:tabs>
                <w:tab w:val="left" w:pos="2425"/>
              </w:tabs>
              <w:jc w:val="both"/>
            </w:pPr>
            <w:r w:rsidRPr="00D30AFA">
              <w:rPr>
                <w:b/>
              </w:rPr>
              <w:t>Называть</w:t>
            </w:r>
            <w:r w:rsidRPr="00D30AFA">
              <w:t xml:space="preserve"> признаки предмета, </w:t>
            </w:r>
            <w:r w:rsidRPr="00D30AFA">
              <w:rPr>
                <w:b/>
              </w:rPr>
              <w:t>характеризовать</w:t>
            </w:r>
            <w:r w:rsidRPr="00D30AFA">
              <w:t xml:space="preserve"> предметы с помощью прилагательных.</w:t>
            </w:r>
          </w:p>
          <w:p w:rsidR="009526C1" w:rsidRPr="00D30AFA" w:rsidRDefault="009526C1" w:rsidP="00DE5A64">
            <w:pPr>
              <w:tabs>
                <w:tab w:val="left" w:pos="2425"/>
              </w:tabs>
              <w:jc w:val="both"/>
            </w:pPr>
            <w:r w:rsidRPr="00D30AFA">
              <w:rPr>
                <w:b/>
              </w:rPr>
              <w:t>Подбирать</w:t>
            </w:r>
            <w:r w:rsidRPr="00D30AFA">
              <w:t xml:space="preserve"> антонимы-прилагательные по образцу, данному в прописи.</w:t>
            </w:r>
          </w:p>
          <w:p w:rsidR="009526C1" w:rsidRPr="00D30AFA" w:rsidRDefault="009526C1" w:rsidP="00DE5A64">
            <w:pPr>
              <w:tabs>
                <w:tab w:val="left" w:pos="2425"/>
              </w:tabs>
              <w:jc w:val="both"/>
              <w:rPr>
                <w:b/>
              </w:rPr>
            </w:pPr>
            <w:r w:rsidRPr="00D30AFA">
              <w:rPr>
                <w:b/>
              </w:rPr>
              <w:t>Записывать</w:t>
            </w:r>
            <w:r w:rsidRPr="00D30AFA">
              <w:t xml:space="preserve"> текст с использованием прилагательных</w:t>
            </w:r>
            <w:r w:rsidRPr="00D30AFA">
              <w:rPr>
                <w:b/>
              </w:rPr>
              <w:t>.</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65 </w:t>
            </w:r>
            <w:r w:rsidRPr="00D30AFA">
              <w:t>(с. 18)</w:t>
            </w:r>
            <w:r w:rsidRPr="00D30AFA">
              <w:rPr>
                <w:b/>
              </w:rPr>
              <w:t>.</w:t>
            </w:r>
            <w:r w:rsidRPr="00D30AFA">
              <w:t xml:space="preserve"> </w:t>
            </w:r>
            <w:r w:rsidRPr="00D30AFA">
              <w:rPr>
                <w:b/>
              </w:rPr>
              <w:t>Письмо изученных букв, слогов. Письмо элементов изученных букв.</w:t>
            </w:r>
            <w:r w:rsidRPr="00D30AFA">
              <w:t xml:space="preserve"> Рисование узоров в широкой строке. Письмо слогов и слов с изученными буквами. Работа по развитию речи. Запись предложения под диктовку с предварительным разбором. Списывание с печатного и письменного шрифта. Работа с пословицей. </w:t>
            </w:r>
          </w:p>
          <w:p w:rsidR="009526C1" w:rsidRPr="00D30AFA" w:rsidRDefault="009526C1" w:rsidP="00DE5A64">
            <w:pPr>
              <w:tabs>
                <w:tab w:val="left" w:pos="1650"/>
              </w:tabs>
              <w:jc w:val="both"/>
            </w:pPr>
            <w:r w:rsidRPr="00D30AFA">
              <w:t>Составление рассказа по поговорке, запись текста из 3—5 предложений самостоятельно</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взаимоконтроль и оценку их выполнения.</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изученных букв.</w:t>
            </w:r>
          </w:p>
          <w:p w:rsidR="009526C1" w:rsidRPr="00D30AFA" w:rsidRDefault="009526C1" w:rsidP="00DE5A64">
            <w:pPr>
              <w:tabs>
                <w:tab w:val="left" w:pos="2425"/>
              </w:tabs>
              <w:jc w:val="both"/>
              <w:rPr>
                <w:iCs/>
              </w:rPr>
            </w:pPr>
            <w:r w:rsidRPr="00D30AFA">
              <w:rPr>
                <w:b/>
                <w:iCs/>
              </w:rPr>
              <w:t>Обводить</w:t>
            </w:r>
            <w:r w:rsidRPr="00D30AFA">
              <w:rPr>
                <w:iCs/>
              </w:rPr>
              <w:t xml:space="preserve"> по контуру узор в прописи, </w:t>
            </w:r>
            <w:r w:rsidRPr="00D30AFA">
              <w:rPr>
                <w:b/>
                <w:iCs/>
              </w:rPr>
              <w:t>копировать</w:t>
            </w:r>
            <w:r w:rsidRPr="00D30AFA">
              <w:rPr>
                <w:iCs/>
              </w:rPr>
              <w:t xml:space="preserve"> с опорой на образец. </w:t>
            </w:r>
          </w:p>
          <w:p w:rsidR="009526C1" w:rsidRPr="00D30AFA" w:rsidRDefault="009526C1" w:rsidP="00DE5A64">
            <w:pPr>
              <w:tabs>
                <w:tab w:val="left" w:pos="2425"/>
              </w:tabs>
              <w:jc w:val="both"/>
              <w:rPr>
                <w:iCs/>
              </w:rPr>
            </w:pPr>
            <w:r w:rsidRPr="00D30AFA">
              <w:rPr>
                <w:b/>
                <w:iCs/>
              </w:rPr>
              <w:t>Писать</w:t>
            </w:r>
            <w:r w:rsidRPr="00D30AFA">
              <w:rPr>
                <w:iCs/>
              </w:rPr>
              <w:t xml:space="preserve"> каллиграфически правильно изученные буквы,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b/>
                <w:iCs/>
              </w:rPr>
            </w:pPr>
            <w:r w:rsidRPr="00D30AFA">
              <w:rPr>
                <w:b/>
                <w:iCs/>
              </w:rPr>
              <w:t>Писать</w:t>
            </w:r>
            <w:r w:rsidRPr="00D30AFA">
              <w:rPr>
                <w:iCs/>
              </w:rPr>
              <w:t xml:space="preserve"> под диктовку предложение после предварительного разбора</w:t>
            </w:r>
            <w:r w:rsidRPr="00D30AFA">
              <w:rPr>
                <w:b/>
                <w:iCs/>
              </w:rPr>
              <w:t>.</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поговорки, </w:t>
            </w:r>
            <w:r w:rsidRPr="00D30AFA">
              <w:rPr>
                <w:b/>
                <w:iCs/>
              </w:rPr>
              <w:t>толковать</w:t>
            </w:r>
            <w:r w:rsidRPr="00D30AFA">
              <w:rPr>
                <w:iCs/>
              </w:rPr>
              <w:t xml:space="preserve"> его.</w:t>
            </w:r>
          </w:p>
          <w:p w:rsidR="009526C1" w:rsidRPr="00D30AFA" w:rsidRDefault="009526C1" w:rsidP="00DE5A64">
            <w:pPr>
              <w:tabs>
                <w:tab w:val="left" w:pos="2425"/>
              </w:tabs>
              <w:jc w:val="both"/>
              <w:rPr>
                <w:iCs/>
              </w:rPr>
            </w:pPr>
            <w:r w:rsidRPr="00D30AFA">
              <w:rPr>
                <w:b/>
                <w:iCs/>
              </w:rPr>
              <w:t>Составлять</w:t>
            </w:r>
            <w:r w:rsidRPr="00D30AFA">
              <w:rPr>
                <w:iCs/>
              </w:rPr>
              <w:t xml:space="preserve"> рассказ с использованием поговорки, </w:t>
            </w:r>
            <w:r w:rsidRPr="00D30AFA">
              <w:rPr>
                <w:b/>
                <w:iCs/>
              </w:rPr>
              <w:t>записывать</w:t>
            </w:r>
            <w:r w:rsidRPr="00D30AFA">
              <w:rPr>
                <w:iCs/>
              </w:rPr>
              <w:t xml:space="preserve"> текст из 3—5 предложений, </w:t>
            </w:r>
            <w:r w:rsidRPr="00D30AFA">
              <w:rPr>
                <w:b/>
                <w:iCs/>
              </w:rPr>
              <w:t>отражать</w:t>
            </w:r>
            <w:r w:rsidRPr="00D30AFA">
              <w:rPr>
                <w:iCs/>
              </w:rPr>
              <w:t xml:space="preserve"> смысл поговорки в своём письменном высказывании.</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53—54 </w:t>
            </w:r>
            <w:r w:rsidRPr="00D30AFA">
              <w:t>(с. 46—49)</w:t>
            </w:r>
            <w:r w:rsidRPr="00D30AFA">
              <w:rPr>
                <w:b/>
              </w:rPr>
              <w:t>.</w:t>
            </w:r>
          </w:p>
          <w:p w:rsidR="009526C1" w:rsidRPr="00D30AFA" w:rsidRDefault="009526C1" w:rsidP="00DE5A64">
            <w:pPr>
              <w:tabs>
                <w:tab w:val="left" w:pos="1650"/>
              </w:tabs>
              <w:jc w:val="both"/>
              <w:rPr>
                <w:b/>
                <w:i/>
              </w:rPr>
            </w:pPr>
            <w:r w:rsidRPr="00D30AFA">
              <w:rPr>
                <w:b/>
              </w:rPr>
              <w:t xml:space="preserve">Гласные буквы </w:t>
            </w:r>
            <w:r w:rsidRPr="00D30AFA">
              <w:rPr>
                <w:b/>
                <w:i/>
              </w:rPr>
              <w:t>Ю, ю.</w:t>
            </w:r>
          </w:p>
          <w:p w:rsidR="009526C1" w:rsidRPr="00D30AFA" w:rsidRDefault="009526C1" w:rsidP="00DE5A64">
            <w:pPr>
              <w:tabs>
                <w:tab w:val="left" w:pos="1650"/>
              </w:tabs>
              <w:jc w:val="both"/>
              <w:rPr>
                <w:b/>
                <w:i/>
              </w:rPr>
            </w:pPr>
          </w:p>
          <w:p w:rsidR="009526C1" w:rsidRPr="00D30AFA" w:rsidRDefault="009526C1" w:rsidP="00DE5A64">
            <w:pPr>
              <w:tabs>
                <w:tab w:val="left" w:pos="1650"/>
              </w:tabs>
              <w:jc w:val="both"/>
            </w:pPr>
            <w:r w:rsidRPr="00D30AFA">
              <w:t>Буква</w:t>
            </w:r>
            <w:r w:rsidRPr="00D30AFA">
              <w:rPr>
                <w:b/>
                <w:i/>
              </w:rPr>
              <w:t xml:space="preserve"> </w:t>
            </w:r>
            <w:r w:rsidRPr="00D30AFA">
              <w:rPr>
                <w:i/>
              </w:rPr>
              <w:t>ё</w:t>
            </w:r>
            <w:r w:rsidRPr="00D30AFA">
              <w:rPr>
                <w:b/>
                <w:i/>
              </w:rPr>
              <w:t xml:space="preserve"> </w:t>
            </w:r>
            <w:r w:rsidRPr="00D30AFA">
              <w:t>в начале слов и после гласных в середине и на конце слов.</w:t>
            </w:r>
          </w:p>
          <w:p w:rsidR="009526C1" w:rsidRPr="00D30AFA" w:rsidRDefault="009526C1" w:rsidP="00DE5A64">
            <w:pPr>
              <w:tabs>
                <w:tab w:val="left" w:pos="1650"/>
              </w:tabs>
              <w:jc w:val="both"/>
            </w:pPr>
            <w:r w:rsidRPr="00D30AFA">
              <w:t xml:space="preserve">Буква </w:t>
            </w:r>
            <w:r w:rsidRPr="00D30AFA">
              <w:rPr>
                <w:i/>
              </w:rPr>
              <w:t>ё</w:t>
            </w:r>
            <w:r w:rsidRPr="00D30AFA">
              <w:rPr>
                <w:b/>
                <w:i/>
              </w:rPr>
              <w:t xml:space="preserve"> — </w:t>
            </w:r>
            <w:r w:rsidRPr="00D30AFA">
              <w:t xml:space="preserve">показатель мягкости </w:t>
            </w:r>
            <w:r w:rsidRPr="00D30AFA">
              <w:lastRenderedPageBreak/>
              <w:t>предшествующего согласного звука в слоге-слиянии.</w:t>
            </w: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 xml:space="preserve">слого-звуковой анализ слова </w:t>
            </w:r>
            <w:r w:rsidRPr="00D30AFA">
              <w:rPr>
                <w:i/>
              </w:rPr>
              <w:t>юла</w:t>
            </w:r>
            <w:r w:rsidRPr="00D30AFA">
              <w:t xml:space="preserve">. </w:t>
            </w:r>
            <w:r w:rsidRPr="00D30AFA">
              <w:rPr>
                <w:b/>
              </w:rPr>
              <w:t>Обозначать</w:t>
            </w:r>
            <w:r w:rsidRPr="00D30AFA">
              <w:t xml:space="preserve"> слияние </w:t>
            </w:r>
            <w:r w:rsidRPr="00D30AFA">
              <w:sym w:font="AIGDT" w:char="005B"/>
            </w:r>
            <w:r w:rsidRPr="00D30AFA">
              <w:rPr>
                <w:lang w:val="en-US"/>
              </w:rPr>
              <w:t>j</w:t>
            </w:r>
            <w:r w:rsidRPr="00D30AFA">
              <w:t>’у</w:t>
            </w:r>
            <w:r w:rsidRPr="00D30AFA">
              <w:sym w:font="AIGDT" w:char="005D"/>
            </w:r>
            <w:r w:rsidRPr="00D30AFA">
              <w:t xml:space="preserve"> буквой </w:t>
            </w:r>
            <w:r w:rsidRPr="00D30AFA">
              <w:rPr>
                <w:i/>
              </w:rPr>
              <w:t>ю</w:t>
            </w:r>
            <w:r w:rsidRPr="00D30AFA">
              <w:rPr>
                <w:b/>
              </w:rPr>
              <w:t>.</w:t>
            </w:r>
            <w:r w:rsidRPr="00D30AFA">
              <w:t xml:space="preserve"> </w:t>
            </w:r>
            <w:r w:rsidRPr="00D30AFA">
              <w:rPr>
                <w:b/>
              </w:rPr>
              <w:t>Объяснять</w:t>
            </w:r>
            <w:r w:rsidRPr="00D30AFA">
              <w:t xml:space="preserve"> разницу между количеством букв и звуков в словах. </w:t>
            </w:r>
            <w:r w:rsidRPr="00D30AFA">
              <w:rPr>
                <w:b/>
              </w:rPr>
              <w:t>Называть</w:t>
            </w:r>
            <w:r w:rsidRPr="00D30AFA">
              <w:t xml:space="preserve"> особенность буквы </w:t>
            </w:r>
            <w:r w:rsidRPr="00D30AFA">
              <w:rPr>
                <w:i/>
              </w:rPr>
              <w:t>ю</w:t>
            </w:r>
            <w:r w:rsidRPr="00D30AFA">
              <w:rPr>
                <w:b/>
                <w:i/>
              </w:rPr>
              <w:t xml:space="preserve"> </w:t>
            </w:r>
            <w:r w:rsidRPr="00D30AFA">
              <w:t>(обозначать целый слог-слияние — два звука).</w:t>
            </w:r>
            <w:r w:rsidRPr="00D30AFA">
              <w:rPr>
                <w:b/>
              </w:rPr>
              <w:t xml:space="preserve"> </w:t>
            </w:r>
            <w:r w:rsidRPr="00D30AFA">
              <w:rPr>
                <w:b/>
              </w:rPr>
              <w:lastRenderedPageBreak/>
              <w:t>Приводить</w:t>
            </w:r>
            <w:r w:rsidRPr="00D30AFA">
              <w:t xml:space="preserve"> примеры ранее изученных букв, имеющих ту же особенность. </w:t>
            </w:r>
            <w:r w:rsidRPr="00D30AFA">
              <w:rPr>
                <w:b/>
              </w:rPr>
              <w:t xml:space="preserve">Узнавать, сравнивать </w:t>
            </w:r>
            <w:r w:rsidRPr="00D30AFA">
              <w:t>и</w:t>
            </w:r>
            <w:r w:rsidRPr="00D30AFA">
              <w:rPr>
                <w:b/>
              </w:rPr>
              <w:t xml:space="preserve"> различать </w:t>
            </w:r>
            <w:r w:rsidRPr="00D30AFA">
              <w:t xml:space="preserve">заглавные и маленькие, печатные и письменные буквы </w:t>
            </w:r>
            <w:r w:rsidRPr="00D30AFA">
              <w:rPr>
                <w:i/>
              </w:rPr>
              <w:t>Ю, ю.</w:t>
            </w:r>
          </w:p>
          <w:p w:rsidR="009526C1" w:rsidRPr="00D30AFA" w:rsidRDefault="009526C1" w:rsidP="00DE5A64">
            <w:pPr>
              <w:jc w:val="both"/>
            </w:pPr>
            <w:r w:rsidRPr="00D30AFA">
              <w:rPr>
                <w:b/>
              </w:rPr>
              <w:t xml:space="preserve">Сравнивать </w:t>
            </w:r>
            <w:r w:rsidRPr="00D30AFA">
              <w:t>звуковой состав слов</w:t>
            </w:r>
            <w:r w:rsidRPr="00D30AFA">
              <w:rPr>
                <w:b/>
              </w:rPr>
              <w:t xml:space="preserve"> </w:t>
            </w:r>
            <w:r w:rsidRPr="00D30AFA">
              <w:t xml:space="preserve">и их буквенную запись. </w:t>
            </w:r>
            <w:r w:rsidRPr="00D30AFA">
              <w:rPr>
                <w:b/>
              </w:rPr>
              <w:t xml:space="preserve">Формулировать </w:t>
            </w:r>
            <w:r w:rsidRPr="00D30AFA">
              <w:t>способ чтения буквы</w:t>
            </w:r>
            <w:r w:rsidRPr="00D30AFA">
              <w:rPr>
                <w:b/>
                <w:i/>
              </w:rPr>
              <w:t xml:space="preserve"> </w:t>
            </w:r>
            <w:r w:rsidRPr="00D30AFA">
              <w:rPr>
                <w:i/>
              </w:rPr>
              <w:t>ю</w:t>
            </w:r>
            <w:r w:rsidRPr="00D30AFA">
              <w:rPr>
                <w:b/>
                <w:i/>
              </w:rPr>
              <w:t xml:space="preserve"> </w:t>
            </w:r>
            <w:r w:rsidRPr="00D30AFA">
              <w:t>в начале слов и после гласных в середине и на конце слов.</w:t>
            </w:r>
          </w:p>
          <w:p w:rsidR="009526C1" w:rsidRPr="00D30AFA" w:rsidRDefault="009526C1" w:rsidP="00DE5A64">
            <w:pPr>
              <w:jc w:val="both"/>
            </w:pPr>
            <w:r w:rsidRPr="00D30AFA">
              <w:rPr>
                <w:b/>
              </w:rPr>
              <w:t xml:space="preserve">Читать </w:t>
            </w:r>
            <w:r w:rsidRPr="00D30AFA">
              <w:t xml:space="preserve">слова с буквой </w:t>
            </w:r>
            <w:r w:rsidRPr="00D30AFA">
              <w:rPr>
                <w:i/>
              </w:rPr>
              <w:t>ю</w:t>
            </w:r>
            <w:r w:rsidRPr="00D30AFA">
              <w:rPr>
                <w:b/>
                <w:i/>
              </w:rPr>
              <w:t xml:space="preserve"> </w:t>
            </w:r>
            <w:r w:rsidRPr="00D30AFA">
              <w:t>в начале слова и после гласных.</w:t>
            </w:r>
          </w:p>
          <w:p w:rsidR="009526C1" w:rsidRPr="00D30AFA" w:rsidRDefault="009526C1" w:rsidP="00DE5A64">
            <w:pPr>
              <w:jc w:val="both"/>
            </w:pPr>
            <w:r w:rsidRPr="00D30AFA">
              <w:rPr>
                <w:b/>
              </w:rPr>
              <w:t xml:space="preserve">Производить </w:t>
            </w:r>
            <w:r w:rsidRPr="00D30AFA">
              <w:t xml:space="preserve">с опорой на схему-модель слого-звуковой анализ слова с гласным звуком </w:t>
            </w:r>
            <w:r w:rsidRPr="00D30AFA">
              <w:sym w:font="AIGDT" w:char="005B"/>
            </w:r>
            <w:r w:rsidRPr="00D30AFA">
              <w:t>’у</w:t>
            </w:r>
            <w:r w:rsidRPr="00D30AFA">
              <w:sym w:font="AIGDT" w:char="005D"/>
            </w:r>
            <w:r w:rsidRPr="00D30AFA">
              <w:t xml:space="preserve"> после мягкого согласного. </w:t>
            </w:r>
            <w:r w:rsidRPr="00D30AFA">
              <w:rPr>
                <w:b/>
              </w:rPr>
              <w:t>Читать</w:t>
            </w:r>
            <w:r w:rsidRPr="00D30AFA">
              <w:t xml:space="preserve"> слоги-слияния с буквой </w:t>
            </w:r>
            <w:r w:rsidRPr="00D30AFA">
              <w:rPr>
                <w:i/>
              </w:rPr>
              <w:t>ю</w:t>
            </w:r>
            <w:r w:rsidRPr="00D30AFA">
              <w:rPr>
                <w:b/>
                <w:i/>
              </w:rPr>
              <w:t xml:space="preserve">. </w:t>
            </w:r>
            <w:r w:rsidRPr="00D30AFA">
              <w:rPr>
                <w:b/>
              </w:rPr>
              <w:t>Сопоставлять</w:t>
            </w:r>
            <w:r w:rsidRPr="00D30AFA">
              <w:rPr>
                <w:b/>
                <w:i/>
              </w:rPr>
              <w:t xml:space="preserve"> </w:t>
            </w:r>
            <w:r w:rsidRPr="00D30AFA">
              <w:t>слоги с гласными</w:t>
            </w:r>
            <w:r w:rsidRPr="00D30AFA">
              <w:rPr>
                <w:b/>
                <w:i/>
              </w:rPr>
              <w:t xml:space="preserve"> </w:t>
            </w:r>
            <w:r w:rsidRPr="00D30AFA">
              <w:rPr>
                <w:i/>
              </w:rPr>
              <w:t>у</w:t>
            </w:r>
            <w:r w:rsidRPr="00D30AFA">
              <w:rPr>
                <w:b/>
                <w:i/>
              </w:rPr>
              <w:t xml:space="preserve"> </w:t>
            </w:r>
            <w:r w:rsidRPr="00D30AFA">
              <w:t>и</w:t>
            </w:r>
            <w:r w:rsidRPr="00D30AFA">
              <w:rPr>
                <w:b/>
                <w:i/>
              </w:rPr>
              <w:t xml:space="preserve"> </w:t>
            </w:r>
            <w:r w:rsidRPr="00D30AFA">
              <w:rPr>
                <w:i/>
              </w:rPr>
              <w:t>ю</w:t>
            </w:r>
            <w:r w:rsidRPr="00D30AFA">
              <w:rPr>
                <w:b/>
                <w:i/>
              </w:rPr>
              <w:t xml:space="preserve">. </w:t>
            </w:r>
            <w:r w:rsidRPr="00D30AFA">
              <w:rPr>
                <w:b/>
              </w:rPr>
              <w:t xml:space="preserve">Наблюдать </w:t>
            </w:r>
            <w:r w:rsidRPr="00D30AFA">
              <w:t xml:space="preserve">над произнесением согласных в слогах-слияниях с </w:t>
            </w:r>
            <w:r w:rsidRPr="00D30AFA">
              <w:rPr>
                <w:i/>
              </w:rPr>
              <w:t>у</w:t>
            </w:r>
            <w:r w:rsidRPr="00D30AFA">
              <w:rPr>
                <w:b/>
                <w:i/>
                <w:vanish/>
              </w:rPr>
              <w:t>ё</w:t>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rPr>
              <w:t xml:space="preserve">. </w:t>
            </w:r>
            <w:r w:rsidRPr="00D30AFA">
              <w:rPr>
                <w:b/>
              </w:rPr>
              <w:t>Делать</w:t>
            </w:r>
            <w:r w:rsidRPr="00D30AFA">
              <w:rPr>
                <w:b/>
                <w:i/>
              </w:rPr>
              <w:t xml:space="preserve"> </w:t>
            </w:r>
            <w:r w:rsidRPr="00D30AFA">
              <w:t xml:space="preserve">вывод: если в слиянии после мягкого согласного слышится звук </w:t>
            </w:r>
            <w:r w:rsidRPr="00D30AFA">
              <w:sym w:font="AIGDT" w:char="005B"/>
            </w:r>
            <w:r w:rsidRPr="00D30AFA">
              <w:t>’у</w:t>
            </w:r>
            <w:r w:rsidRPr="00D30AFA">
              <w:sym w:font="AIGDT" w:char="005D"/>
            </w:r>
            <w:r w:rsidRPr="00D30AFA">
              <w:t xml:space="preserve">, то пишется буква </w:t>
            </w:r>
            <w:r w:rsidRPr="00D30AFA">
              <w:rPr>
                <w:i/>
              </w:rPr>
              <w:t>ю</w:t>
            </w:r>
            <w:r w:rsidRPr="00D30AFA">
              <w:t>.</w:t>
            </w:r>
            <w:r w:rsidRPr="00D30AFA">
              <w:rPr>
                <w:b/>
              </w:rPr>
              <w:t xml:space="preserve"> Обозначать</w:t>
            </w:r>
            <w:r w:rsidRPr="00D30AFA">
              <w:t xml:space="preserve"> буквой </w:t>
            </w:r>
            <w:r w:rsidRPr="00D30AFA">
              <w:rPr>
                <w:i/>
              </w:rPr>
              <w:t>ю</w:t>
            </w:r>
            <w:r w:rsidRPr="00D30AFA">
              <w:t xml:space="preserve"> гласный звук </w:t>
            </w:r>
            <w:r w:rsidRPr="00D30AFA">
              <w:sym w:font="AIGDT" w:char="005B"/>
            </w:r>
            <w:r w:rsidRPr="00D30AFA">
              <w:t>’у</w:t>
            </w:r>
            <w:r w:rsidRPr="00D30AFA">
              <w:sym w:font="AIGDT" w:char="005D"/>
            </w:r>
            <w:r w:rsidRPr="00D30AFA">
              <w:t xml:space="preserve"> после мягких согласных.</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тексов. </w:t>
            </w:r>
            <w:r w:rsidRPr="00D30AFA">
              <w:rPr>
                <w:b/>
              </w:rPr>
              <w:t>Задавать</w:t>
            </w:r>
            <w:r w:rsidRPr="00D30AFA">
              <w:t xml:space="preserve"> вопросы по содержанию.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jc w:val="both"/>
            </w:pPr>
            <w:r w:rsidRPr="00D30AFA">
              <w:rPr>
                <w:b/>
              </w:rPr>
              <w:t>Находить</w:t>
            </w:r>
            <w:r w:rsidRPr="00D30AFA">
              <w:t xml:space="preserve"> в текстах слова с буквой </w:t>
            </w:r>
            <w:r w:rsidRPr="00D30AFA">
              <w:rPr>
                <w:i/>
              </w:rPr>
              <w:t>ю</w:t>
            </w:r>
            <w:r w:rsidRPr="00D30AFA">
              <w:t xml:space="preserve"> и </w:t>
            </w:r>
            <w:r w:rsidRPr="00D30AFA">
              <w:rPr>
                <w:b/>
              </w:rPr>
              <w:t>объяснять,</w:t>
            </w:r>
            <w:r w:rsidRPr="00D30AFA">
              <w:t xml:space="preserve"> в каких случаях она обозначает слияние двух звуков, а в каких — мягкость предшествующих согласных.</w:t>
            </w:r>
          </w:p>
          <w:p w:rsidR="009526C1" w:rsidRPr="00D30AFA" w:rsidRDefault="009526C1" w:rsidP="00DE5A64">
            <w:pPr>
              <w:jc w:val="both"/>
            </w:pPr>
            <w:r w:rsidRPr="00D30AFA">
              <w:rPr>
                <w:b/>
              </w:rPr>
              <w:t>Определять</w:t>
            </w:r>
            <w:r w:rsidRPr="00D30AFA">
              <w:t xml:space="preserve"> и </w:t>
            </w:r>
            <w:r w:rsidRPr="00D30AFA">
              <w:rPr>
                <w:b/>
              </w:rPr>
              <w:t>обосновывать</w:t>
            </w:r>
            <w:r w:rsidRPr="00D30AFA">
              <w:t xml:space="preserve"> место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iCs/>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67—68 </w:t>
            </w:r>
            <w:r w:rsidRPr="00D30AFA">
              <w:t>(с. 19—21)</w:t>
            </w:r>
            <w:r w:rsidRPr="00D30AFA">
              <w:rPr>
                <w:b/>
              </w:rPr>
              <w:t xml:space="preserve">. Строчная и заглавная буквы </w:t>
            </w:r>
            <w:r w:rsidRPr="00D30AFA">
              <w:rPr>
                <w:b/>
                <w:i/>
              </w:rPr>
              <w:t>Ю, ю.</w:t>
            </w:r>
            <w:r w:rsidRPr="00D30AFA">
              <w:rPr>
                <w:b/>
              </w:rPr>
              <w:t xml:space="preserve"> </w:t>
            </w:r>
            <w:r w:rsidRPr="00D30AFA">
              <w:t xml:space="preserve">Сравнение строчной и заглавной букв. Сравнение печатной и письменной букв. Рисование бордюров в </w:t>
            </w:r>
            <w:r w:rsidRPr="00D30AFA">
              <w:lastRenderedPageBreak/>
              <w:t>широкой строке безотрывно. Рисование узоров в широкой строке. Слого-звуковой анализ слов со звуками [</w:t>
            </w:r>
            <w:r w:rsidRPr="00D30AFA">
              <w:rPr>
                <w:lang w:val="en-US"/>
              </w:rPr>
              <w:t>j</w:t>
            </w:r>
            <w:r w:rsidRPr="00D30AFA">
              <w:t xml:space="preserve">’у], [’у]. Письмо слогов и слов с буквами </w:t>
            </w:r>
            <w:r w:rsidRPr="00D30AFA">
              <w:rPr>
                <w:i/>
              </w:rPr>
              <w:t>Ю, ю.</w:t>
            </w:r>
            <w:r w:rsidRPr="00D30AFA">
              <w:t xml:space="preserve"> Обозначение на письме звуков [</w:t>
            </w:r>
            <w:r w:rsidRPr="00D30AFA">
              <w:rPr>
                <w:lang w:val="en-US"/>
              </w:rPr>
              <w:t>j</w:t>
            </w:r>
            <w:r w:rsidRPr="00D30AFA">
              <w:t xml:space="preserve">’у] буквами </w:t>
            </w:r>
            <w:r w:rsidRPr="00D30AFA">
              <w:rPr>
                <w:i/>
              </w:rPr>
              <w:t>Ю, ю</w:t>
            </w:r>
            <w:r w:rsidRPr="00D30AFA">
              <w:t xml:space="preserve"> в начале слова и после гласного. Обозначение буквой </w:t>
            </w:r>
            <w:r w:rsidRPr="00D30AFA">
              <w:rPr>
                <w:i/>
              </w:rPr>
              <w:t>ю</w:t>
            </w:r>
            <w:r w:rsidRPr="00D30AFA">
              <w:t xml:space="preserve"> мягкости предыдущего согласного, буквой </w:t>
            </w:r>
            <w:r w:rsidRPr="00D30AFA">
              <w:rPr>
                <w:i/>
              </w:rPr>
              <w:t>у</w:t>
            </w:r>
            <w:r w:rsidRPr="00D30AFA">
              <w:t xml:space="preserve"> твёрдости предыдущего согласного. Звуки-смысло-различители (</w:t>
            </w:r>
            <w:r w:rsidRPr="00D30AFA">
              <w:rPr>
                <w:i/>
              </w:rPr>
              <w:t>лук</w:t>
            </w:r>
            <w:r w:rsidRPr="00D30AFA">
              <w:t xml:space="preserve"> — </w:t>
            </w:r>
            <w:r w:rsidRPr="00D30AFA">
              <w:rPr>
                <w:i/>
              </w:rPr>
              <w:t>люк</w:t>
            </w:r>
            <w:r w:rsidRPr="00D30AFA">
              <w:t xml:space="preserve">). Правописание имён собственных (имена людей). Личные местоимения </w:t>
            </w:r>
            <w:r w:rsidRPr="00D30AFA">
              <w:rPr>
                <w:i/>
              </w:rPr>
              <w:t>я — они</w:t>
            </w:r>
            <w:r w:rsidRPr="00D30AFA">
              <w:t>. Списывание с печатного и письменного шрифта. Работа с поговоркой. Запись предложений, оформление границ.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взаимоконтроль и оценку их выполнения.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Ю, ю.</w:t>
            </w:r>
          </w:p>
          <w:p w:rsidR="009526C1" w:rsidRPr="00D30AFA" w:rsidRDefault="009526C1" w:rsidP="00DE5A64">
            <w:pPr>
              <w:tabs>
                <w:tab w:val="left" w:pos="2425"/>
              </w:tabs>
              <w:jc w:val="both"/>
              <w:rPr>
                <w:iCs/>
              </w:rPr>
            </w:pPr>
            <w:r w:rsidRPr="00D30AFA">
              <w:rPr>
                <w:b/>
                <w:iCs/>
              </w:rPr>
              <w:t>Обводить</w:t>
            </w:r>
            <w:r w:rsidRPr="00D30AFA">
              <w:rPr>
                <w:iCs/>
              </w:rPr>
              <w:t xml:space="preserve"> по контуру бордюрные узоры, самостоятельно копировать их в соответствии с </w:t>
            </w:r>
            <w:r w:rsidRPr="00D30AFA">
              <w:rPr>
                <w:iCs/>
              </w:rPr>
              <w:lastRenderedPageBreak/>
              <w:t>образцом, заданным в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Ю, ю</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Ю, ю</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w:t>
            </w:r>
            <w:r w:rsidRPr="00D30AFA">
              <w:rPr>
                <w:lang w:val="en-US"/>
              </w:rPr>
              <w:t>j</w:t>
            </w:r>
            <w:r w:rsidRPr="00D30AFA">
              <w:t>’у], [’у].</w:t>
            </w:r>
          </w:p>
          <w:p w:rsidR="009526C1" w:rsidRPr="00D30AFA" w:rsidRDefault="009526C1" w:rsidP="00DE5A64">
            <w:pPr>
              <w:tabs>
                <w:tab w:val="left" w:pos="2425"/>
              </w:tabs>
              <w:jc w:val="both"/>
            </w:pPr>
            <w:r w:rsidRPr="00D30AFA">
              <w:t xml:space="preserve">Грамотно </w:t>
            </w:r>
            <w:r w:rsidRPr="00D30AFA">
              <w:rPr>
                <w:b/>
              </w:rPr>
              <w:t>обозначать</w:t>
            </w:r>
            <w:r w:rsidRPr="00D30AFA">
              <w:t xml:space="preserve"> буквой </w:t>
            </w:r>
            <w:r w:rsidRPr="00D30AFA">
              <w:rPr>
                <w:i/>
              </w:rPr>
              <w:t>ю</w:t>
            </w:r>
            <w:r w:rsidRPr="00D30AFA">
              <w:t xml:space="preserve"> на письме мягкость предыдущего согласного, а буквой </w:t>
            </w:r>
            <w:r w:rsidRPr="00D30AFA">
              <w:rPr>
                <w:i/>
              </w:rPr>
              <w:t>у</w:t>
            </w:r>
            <w:r w:rsidRPr="00D30AFA">
              <w:t xml:space="preserve"> — твёрдость предыдущего согласного. </w:t>
            </w:r>
          </w:p>
          <w:p w:rsidR="009526C1" w:rsidRPr="00D30AFA" w:rsidRDefault="009526C1" w:rsidP="00DE5A64">
            <w:pPr>
              <w:tabs>
                <w:tab w:val="left" w:pos="2425"/>
              </w:tabs>
              <w:jc w:val="both"/>
              <w:rPr>
                <w:b/>
                <w:iCs/>
              </w:rPr>
            </w:pPr>
            <w:r w:rsidRPr="00D30AFA">
              <w:rPr>
                <w:iCs/>
              </w:rPr>
              <w:t xml:space="preserve">Грамотно </w:t>
            </w:r>
            <w:r w:rsidRPr="00D30AFA">
              <w:rPr>
                <w:b/>
                <w:iCs/>
              </w:rPr>
              <w:t>писать</w:t>
            </w:r>
            <w:r w:rsidRPr="00D30AFA">
              <w:rPr>
                <w:iCs/>
              </w:rPr>
              <w:t xml:space="preserve"> имена собственные в предложениях в процессе списывания и под диктовку.</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поговорки, </w:t>
            </w:r>
            <w:r w:rsidRPr="00D30AFA">
              <w:rPr>
                <w:b/>
                <w:iCs/>
              </w:rPr>
              <w:t>толковать</w:t>
            </w:r>
            <w:r w:rsidRPr="00D30AFA">
              <w:rPr>
                <w:iCs/>
              </w:rPr>
              <w:t xml:space="preserve"> его.</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t xml:space="preserve">Правильно </w:t>
            </w:r>
            <w:r w:rsidRPr="00D30AFA">
              <w:rPr>
                <w:b/>
              </w:rPr>
              <w:t>интонировать</w:t>
            </w:r>
            <w:r w:rsidRPr="00D30AFA">
              <w:t xml:space="preserve"> вопросительные предложения.</w:t>
            </w:r>
          </w:p>
          <w:p w:rsidR="009526C1" w:rsidRPr="00D30AFA" w:rsidRDefault="009526C1" w:rsidP="00DE5A64">
            <w:pPr>
              <w:tabs>
                <w:tab w:val="left" w:pos="2425"/>
              </w:tabs>
              <w:jc w:val="both"/>
            </w:pPr>
            <w:r w:rsidRPr="00D30AFA">
              <w:rPr>
                <w:b/>
              </w:rPr>
              <w:t xml:space="preserve">Составлять </w:t>
            </w:r>
            <w:r w:rsidRPr="00D30AFA">
              <w:t>ответ на вопрос и записывать его.</w:t>
            </w:r>
          </w:p>
          <w:p w:rsidR="009526C1" w:rsidRPr="00D30AFA" w:rsidRDefault="009526C1" w:rsidP="00DE5A64">
            <w:pPr>
              <w:tabs>
                <w:tab w:val="left" w:pos="2425"/>
              </w:tabs>
              <w:jc w:val="both"/>
            </w:pPr>
            <w:r w:rsidRPr="00D30AFA">
              <w:rPr>
                <w:b/>
              </w:rPr>
              <w:t>Изменять</w:t>
            </w:r>
            <w:r w:rsidRPr="00D30AFA">
              <w:t xml:space="preserve"> форму глагола в соответствии с местоимением по образцу, данному в прописи.</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паре.</w:t>
            </w:r>
          </w:p>
          <w:p w:rsidR="009526C1" w:rsidRPr="00D30AFA" w:rsidRDefault="009526C1" w:rsidP="00DE5A64">
            <w:pPr>
              <w:jc w:val="both"/>
              <w:rPr>
                <w:i/>
                <w:iCs/>
              </w:rPr>
            </w:pPr>
            <w:r w:rsidRPr="00D30AFA">
              <w:rPr>
                <w:b/>
                <w:iCs/>
              </w:rPr>
              <w:t>Оценивать</w:t>
            </w:r>
            <w:r w:rsidRPr="00D30AFA">
              <w:rPr>
                <w:iCs/>
              </w:rPr>
              <w:t xml:space="preserve"> 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Уроки 55—56</w:t>
            </w:r>
            <w:r w:rsidRPr="00D30AFA">
              <w:t xml:space="preserve"> (с. 50—55)</w:t>
            </w:r>
            <w:r w:rsidRPr="00D30AFA">
              <w:rPr>
                <w:b/>
              </w:rPr>
              <w:t>.</w:t>
            </w:r>
            <w:r w:rsidRPr="00D30AFA">
              <w:t xml:space="preserve"> </w:t>
            </w:r>
          </w:p>
          <w:p w:rsidR="009526C1" w:rsidRPr="00D30AFA" w:rsidRDefault="009526C1" w:rsidP="00DE5A64">
            <w:pPr>
              <w:tabs>
                <w:tab w:val="left" w:pos="1650"/>
              </w:tabs>
              <w:jc w:val="both"/>
              <w:rPr>
                <w:b/>
              </w:rPr>
            </w:pPr>
            <w:r w:rsidRPr="00D30AFA">
              <w:rPr>
                <w:b/>
              </w:rPr>
              <w:t xml:space="preserve">Твёрдый согласный звук </w:t>
            </w:r>
            <w:r w:rsidRPr="00D30AFA">
              <w:rPr>
                <w:b/>
              </w:rPr>
              <w:sym w:font="AIGDT" w:char="005B"/>
            </w:r>
            <w:r w:rsidRPr="00D30AFA">
              <w:rPr>
                <w:b/>
              </w:rPr>
              <w:t>ц</w:t>
            </w:r>
            <w:r w:rsidRPr="00D30AFA">
              <w:rPr>
                <w:b/>
              </w:rPr>
              <w:sym w:font="AIGDT" w:char="005D"/>
            </w:r>
            <w:r w:rsidRPr="00D30AFA">
              <w:rPr>
                <w:b/>
              </w:rPr>
              <w:t xml:space="preserve">, буквы </w:t>
            </w:r>
            <w:r w:rsidRPr="00D30AFA">
              <w:rPr>
                <w:b/>
                <w:i/>
              </w:rPr>
              <w:t>Ц, ц.</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 xml:space="preserve">Чтение предложений с интонацией и паузами в </w:t>
            </w:r>
            <w:r w:rsidRPr="00D30AFA">
              <w:lastRenderedPageBreak/>
              <w:t>соответствии со знаками препинания.</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 на материале небольших текстов и стихотворений</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 </w:t>
            </w:r>
            <w:r w:rsidRPr="00D30AFA">
              <w:sym w:font="AIGDT" w:char="005B"/>
            </w:r>
            <w:r w:rsidRPr="00D30AFA">
              <w:t>ц</w:t>
            </w:r>
            <w:r w:rsidRPr="00D30AFA">
              <w:sym w:font="AIGDT" w:char="005D"/>
            </w:r>
            <w:r w:rsidRPr="00D30AFA">
              <w:t xml:space="preserve"> из слова </w:t>
            </w:r>
            <w:r w:rsidRPr="00D30AFA">
              <w:rPr>
                <w:i/>
              </w:rPr>
              <w:t xml:space="preserve">кузнец </w:t>
            </w:r>
            <w:r w:rsidRPr="00D30AFA">
              <w:t xml:space="preserve">с опорой на схему, </w:t>
            </w:r>
            <w:r w:rsidRPr="00D30AFA">
              <w:rPr>
                <w:b/>
              </w:rPr>
              <w:t>характеризовать</w:t>
            </w:r>
            <w:r w:rsidRPr="00D30AFA">
              <w:t xml:space="preserve"> его (согласный, глухой, всегда только твёрдый)</w:t>
            </w:r>
            <w:r w:rsidRPr="00D30AFA">
              <w:rPr>
                <w:b/>
              </w:rPr>
              <w:t>, обозначать</w:t>
            </w:r>
            <w:r w:rsidRPr="00D30AFA">
              <w:t xml:space="preserve"> буквой. </w:t>
            </w:r>
          </w:p>
          <w:p w:rsidR="009526C1" w:rsidRPr="00D30AFA" w:rsidRDefault="009526C1" w:rsidP="00DE5A64">
            <w:pPr>
              <w:jc w:val="both"/>
            </w:pPr>
            <w:r w:rsidRPr="00D30AFA">
              <w:rPr>
                <w:b/>
              </w:rPr>
              <w:t>Распознавать</w:t>
            </w:r>
            <w:r w:rsidRPr="00D30AFA">
              <w:t xml:space="preserve"> в словах новый звук, </w:t>
            </w:r>
            <w:r w:rsidRPr="00D30AFA">
              <w:rPr>
                <w:b/>
              </w:rPr>
              <w:t xml:space="preserve">читать </w:t>
            </w:r>
            <w:r w:rsidRPr="00D30AFA">
              <w:t>слоги и слова с изученной буквой.</w:t>
            </w:r>
          </w:p>
          <w:p w:rsidR="009526C1" w:rsidRPr="00D30AFA" w:rsidRDefault="009526C1" w:rsidP="00DE5A64">
            <w:pPr>
              <w:jc w:val="both"/>
              <w:rPr>
                <w:b/>
              </w:rPr>
            </w:pPr>
            <w:r w:rsidRPr="00D30AFA">
              <w:rPr>
                <w:b/>
              </w:rPr>
              <w:t>Называть (</w:t>
            </w:r>
            <w:r w:rsidRPr="00D30AFA">
              <w:t xml:space="preserve">с опорой на «ленту букв») буквы, которые используются для обозначения твёрдости </w:t>
            </w:r>
            <w:r w:rsidRPr="00D30AFA">
              <w:lastRenderedPageBreak/>
              <w:t>согласных, и буквы, которыми обозначаются всегда твёрдые согласные звуки (</w:t>
            </w:r>
            <w:r w:rsidRPr="00D30AFA">
              <w:rPr>
                <w:i/>
              </w:rPr>
              <w:t>ж, ш, ц</w:t>
            </w:r>
            <w:r w:rsidRPr="00D30AFA">
              <w:t>)</w:t>
            </w:r>
            <w:r w:rsidRPr="00D30AFA">
              <w:rPr>
                <w:b/>
              </w:rPr>
              <w:t>.</w:t>
            </w:r>
          </w:p>
          <w:p w:rsidR="009526C1" w:rsidRPr="00D30AFA" w:rsidRDefault="009526C1" w:rsidP="00DE5A64">
            <w:pPr>
              <w:jc w:val="both"/>
              <w:rPr>
                <w:b/>
              </w:rPr>
            </w:pPr>
            <w:r w:rsidRPr="00D30AFA">
              <w:rPr>
                <w:b/>
              </w:rPr>
              <w:t>Читать</w:t>
            </w:r>
            <w:r w:rsidRPr="00D30AFA">
              <w:t xml:space="preserve"> стихотворные тексты. </w:t>
            </w:r>
            <w:r w:rsidRPr="00D30AFA">
              <w:rPr>
                <w:b/>
              </w:rPr>
              <w:t xml:space="preserve">Выполнять </w:t>
            </w:r>
            <w:r w:rsidRPr="00D30AFA">
              <w:t>задания к текстам</w:t>
            </w:r>
            <w:r w:rsidRPr="00D30AFA">
              <w:rPr>
                <w:b/>
              </w:rPr>
              <w:t>.</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rPr>
                <w:b/>
              </w:rPr>
            </w:pPr>
            <w:r w:rsidRPr="00D30AFA">
              <w:rPr>
                <w:b/>
              </w:rPr>
              <w:t>Определять</w:t>
            </w:r>
            <w:r w:rsidRPr="00D30AFA">
              <w:t xml:space="preserve"> и </w:t>
            </w:r>
            <w:r w:rsidRPr="00D30AFA">
              <w:rPr>
                <w:b/>
              </w:rPr>
              <w:t>обосновывать</w:t>
            </w:r>
            <w:r w:rsidRPr="00D30AFA">
              <w:t xml:space="preserve"> место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по теме урока и </w:t>
            </w:r>
            <w:r w:rsidRPr="00D30AFA">
              <w:rPr>
                <w:b/>
              </w:rPr>
              <w:t>оценивать</w:t>
            </w:r>
            <w:r w:rsidRPr="00D30AFA">
              <w:t xml:space="preserve"> свои достижения </w:t>
            </w:r>
          </w:p>
          <w:p w:rsidR="009526C1" w:rsidRPr="00D30AFA" w:rsidRDefault="009526C1" w:rsidP="00DE5A64">
            <w:pPr>
              <w:jc w:val="both"/>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69—70 </w:t>
            </w:r>
            <w:r w:rsidRPr="00D30AFA">
              <w:t>(с. 22—23)</w:t>
            </w:r>
            <w:r w:rsidRPr="00D30AFA">
              <w:rPr>
                <w:b/>
              </w:rPr>
              <w:t xml:space="preserve">. Строчная и заглавная буквы </w:t>
            </w:r>
            <w:r w:rsidRPr="00D30AFA">
              <w:rPr>
                <w:b/>
                <w:i/>
              </w:rPr>
              <w:t>Ц, ц.</w:t>
            </w:r>
            <w:r w:rsidRPr="00D30AFA">
              <w:t xml:space="preserve"> Сравнение строчной и заглавной букв. Сравнение печатной и письменной букв. Рисование отдельных элементов буквы </w:t>
            </w:r>
            <w:r w:rsidRPr="00D30AFA">
              <w:rPr>
                <w:i/>
              </w:rPr>
              <w:t>ц</w:t>
            </w:r>
            <w:r w:rsidRPr="00D30AFA">
              <w:t xml:space="preserve"> в широкой строке. Слого-</w:t>
            </w:r>
            <w:r w:rsidRPr="00D30AFA">
              <w:lastRenderedPageBreak/>
              <w:t xml:space="preserve">звуковой анализ слов со звуком [ц]. Характеристика звука [ц]. Письмо слогов и слов с буквами </w:t>
            </w:r>
            <w:r w:rsidRPr="00D30AFA">
              <w:rPr>
                <w:i/>
              </w:rPr>
              <w:t>Ц, ц.</w:t>
            </w:r>
            <w:r w:rsidRPr="00D30AFA">
              <w:t xml:space="preserve"> Слова, обозначающие один предмет и много предметов (единственное и множественное число существительных). Списывание с печатного и письменного шрифта. Работа с пословицами и поговорками. Интонирование восклицательного предложения. Запись предложений, оформление границ. Тире. Двоеточие. Классификация понятий, объединение в группу по общему признаку</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взаимоконтроль и оценку их выполнения.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Ц, ц.</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отдельные элементы буквы </w:t>
            </w:r>
            <w:r w:rsidRPr="00D30AFA">
              <w:rPr>
                <w:i/>
                <w:iCs/>
              </w:rPr>
              <w:t>ц</w:t>
            </w:r>
            <w:r w:rsidRPr="00D30AFA">
              <w:rPr>
                <w:iCs/>
              </w:rPr>
              <w:t xml:space="preserve"> в широкой строке.</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Ц, ц</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w:t>
            </w:r>
            <w:r w:rsidRPr="00D30AFA">
              <w:rPr>
                <w:iCs/>
              </w:rPr>
              <w:lastRenderedPageBreak/>
              <w:t xml:space="preserve">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Ц, ц</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[ц], </w:t>
            </w:r>
            <w:r w:rsidRPr="00D30AFA">
              <w:rPr>
                <w:b/>
              </w:rPr>
              <w:t>характеризовать</w:t>
            </w:r>
            <w:r w:rsidRPr="00D30AFA">
              <w:t xml:space="preserve"> его, указывая на его постоянный признак — твёрдость.</w:t>
            </w:r>
          </w:p>
          <w:p w:rsidR="009526C1" w:rsidRPr="00D30AFA" w:rsidRDefault="009526C1" w:rsidP="00DE5A64">
            <w:pPr>
              <w:tabs>
                <w:tab w:val="left" w:pos="2425"/>
              </w:tabs>
              <w:jc w:val="both"/>
            </w:pPr>
            <w:r w:rsidRPr="00D30AFA">
              <w:rPr>
                <w:b/>
              </w:rPr>
              <w:t>Изменять</w:t>
            </w:r>
            <w:r w:rsidRPr="00D30AFA">
              <w:t xml:space="preserve"> форму числа имени существительного в соответствии с образцом прописи.</w:t>
            </w:r>
          </w:p>
          <w:p w:rsidR="009526C1" w:rsidRPr="00D30AFA" w:rsidRDefault="009526C1" w:rsidP="00DE5A64">
            <w:pPr>
              <w:tabs>
                <w:tab w:val="left" w:pos="2425"/>
              </w:tabs>
              <w:jc w:val="both"/>
              <w:rPr>
                <w:b/>
                <w:iCs/>
              </w:rPr>
            </w:pPr>
            <w:r w:rsidRPr="00D30AFA">
              <w:rPr>
                <w:b/>
                <w:iCs/>
              </w:rPr>
              <w:t xml:space="preserve">Писать </w:t>
            </w:r>
            <w:r w:rsidRPr="00D30AFA">
              <w:rPr>
                <w:iCs/>
              </w:rPr>
              <w:t>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t xml:space="preserve">Составлять </w:t>
            </w:r>
            <w:r w:rsidRPr="00D30AFA">
              <w:rPr>
                <w:iCs/>
              </w:rPr>
              <w:t xml:space="preserve">предложения из слов, содержащих новые буквы </w:t>
            </w:r>
            <w:r w:rsidRPr="00D30AFA">
              <w:rPr>
                <w:i/>
                <w:iCs/>
              </w:rPr>
              <w:t>Ц, ц.</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b/>
                <w:iCs/>
              </w:rPr>
            </w:pPr>
            <w:r w:rsidRPr="00D30AFA">
              <w:rPr>
                <w:b/>
                <w:iCs/>
              </w:rPr>
              <w:t xml:space="preserve">Интонировать </w:t>
            </w:r>
            <w:r w:rsidRPr="00D30AFA">
              <w:rPr>
                <w:iCs/>
              </w:rPr>
              <w:t>правильно восклицательные и повествовательные предложения.</w:t>
            </w:r>
            <w:r w:rsidRPr="00D30AFA">
              <w:rPr>
                <w:b/>
                <w:iCs/>
              </w:rPr>
              <w:t xml:space="preserve"> </w:t>
            </w:r>
          </w:p>
          <w:p w:rsidR="009526C1" w:rsidRPr="00D30AFA" w:rsidRDefault="009526C1" w:rsidP="00DE5A64">
            <w:pPr>
              <w:tabs>
                <w:tab w:val="left" w:pos="2425"/>
              </w:tabs>
              <w:jc w:val="both"/>
              <w:rPr>
                <w:iCs/>
              </w:rPr>
            </w:pPr>
            <w:r w:rsidRPr="00D30AFA">
              <w:rPr>
                <w:b/>
                <w:iCs/>
              </w:rPr>
              <w:t xml:space="preserve">Соблюдать </w:t>
            </w:r>
            <w:r w:rsidRPr="00D30AFA">
              <w:rPr>
                <w:iCs/>
              </w:rPr>
              <w:t>паузу при интонировании предложения с тире.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предложение с тире по образцу, данному в прописи.</w:t>
            </w:r>
          </w:p>
          <w:p w:rsidR="009526C1" w:rsidRPr="00D30AFA" w:rsidRDefault="009526C1" w:rsidP="00DE5A64">
            <w:pPr>
              <w:tabs>
                <w:tab w:val="left" w:pos="2425"/>
              </w:tabs>
              <w:jc w:val="both"/>
              <w:rPr>
                <w:iCs/>
              </w:rPr>
            </w:pPr>
            <w:r w:rsidRPr="00D30AFA">
              <w:rPr>
                <w:b/>
                <w:iCs/>
              </w:rPr>
              <w:t>Записывать</w:t>
            </w:r>
            <w:r w:rsidRPr="00D30AFA">
              <w:rPr>
                <w:iCs/>
              </w:rPr>
              <w:t xml:space="preserve"> слова в предложении с маленькой буквы после двоеточия.</w:t>
            </w:r>
          </w:p>
          <w:p w:rsidR="009526C1" w:rsidRPr="00D30AFA" w:rsidRDefault="009526C1" w:rsidP="00DE5A64">
            <w:pPr>
              <w:tabs>
                <w:tab w:val="left" w:pos="2425"/>
              </w:tabs>
              <w:jc w:val="both"/>
              <w:rPr>
                <w:iCs/>
              </w:rPr>
            </w:pPr>
            <w:r w:rsidRPr="00D30AFA">
              <w:rPr>
                <w:b/>
                <w:iCs/>
              </w:rPr>
              <w:t>Выделять</w:t>
            </w:r>
            <w:r w:rsidRPr="00D30AFA">
              <w:rPr>
                <w:iCs/>
              </w:rPr>
              <w:t xml:space="preserve"> в группе слов общий признак, </w:t>
            </w:r>
            <w:r w:rsidRPr="00D30AFA">
              <w:rPr>
                <w:b/>
                <w:iCs/>
              </w:rPr>
              <w:t>классифицировать</w:t>
            </w:r>
            <w:r w:rsidRPr="00D30AFA">
              <w:rPr>
                <w:iCs/>
              </w:rPr>
              <w:t xml:space="preserve"> их по группам, </w:t>
            </w:r>
            <w:r w:rsidRPr="00D30AFA">
              <w:rPr>
                <w:b/>
                <w:iCs/>
              </w:rPr>
              <w:t>называть</w:t>
            </w:r>
            <w:r w:rsidRPr="00D30AFA">
              <w:rPr>
                <w:iCs/>
              </w:rPr>
              <w:t xml:space="preserve"> группу предметов одним словом.</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пословиц и поговорок, </w:t>
            </w:r>
            <w:r w:rsidRPr="00D30AFA">
              <w:rPr>
                <w:b/>
                <w:iCs/>
              </w:rPr>
              <w:t>толковать</w:t>
            </w:r>
            <w:r w:rsidRPr="00D30AFA">
              <w:rPr>
                <w:iCs/>
              </w:rPr>
              <w:t xml:space="preserve"> их.</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71 </w:t>
            </w:r>
            <w:r w:rsidRPr="00D30AFA">
              <w:t>(с. 24)</w:t>
            </w:r>
            <w:r w:rsidRPr="00D30AFA">
              <w:rPr>
                <w:b/>
              </w:rPr>
              <w:t>.</w:t>
            </w:r>
            <w:r w:rsidRPr="00D30AFA">
              <w:t xml:space="preserve"> </w:t>
            </w:r>
            <w:r w:rsidRPr="00D30AFA">
              <w:rPr>
                <w:b/>
              </w:rPr>
              <w:t xml:space="preserve">Письмо слогов и слов с буквами </w:t>
            </w:r>
            <w:r w:rsidRPr="00D30AFA">
              <w:rPr>
                <w:b/>
                <w:i/>
              </w:rPr>
              <w:t xml:space="preserve">Ц, ц </w:t>
            </w:r>
            <w:r w:rsidRPr="00D30AFA">
              <w:rPr>
                <w:b/>
              </w:rPr>
              <w:t>и другими изученными буквами.</w:t>
            </w:r>
            <w:r w:rsidRPr="00D30AFA">
              <w:t xml:space="preserve"> Работа по развитию речи. Письмо элементов изученных букв. </w:t>
            </w:r>
            <w:r w:rsidRPr="00D30AFA">
              <w:lastRenderedPageBreak/>
              <w:t xml:space="preserve">Рисование бордюров в широкой строке. Письмо букв </w:t>
            </w:r>
            <w:r w:rsidRPr="00D30AFA">
              <w:rPr>
                <w:i/>
              </w:rPr>
              <w:t>Ц, ц</w:t>
            </w:r>
            <w:r w:rsidRPr="00D30AFA">
              <w:t xml:space="preserve"> и других изученных букв. Письмо предложений с использованием слов с изученными буквами. Правописание гласных после </w:t>
            </w:r>
            <w:r w:rsidRPr="00D30AFA">
              <w:rPr>
                <w:i/>
              </w:rPr>
              <w:t>ц</w:t>
            </w:r>
            <w:r w:rsidRPr="00D30AFA">
              <w:t>. Письменный ответ на вопрос. Списывание с печатного и письменного шрифта. Составление рассказа с опорой на прилагательные по теме, предложенной учителем. Запись текста по опорным словам</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самоконтроль и самооценку.</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Ц, ц.</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самостоятельно </w:t>
            </w:r>
            <w:r w:rsidRPr="00D30AFA">
              <w:rPr>
                <w:b/>
                <w:iCs/>
              </w:rPr>
              <w:t>копировать</w:t>
            </w:r>
            <w:r w:rsidRPr="00D30AFA">
              <w:rPr>
                <w:iCs/>
              </w:rPr>
              <w:t xml:space="preserve"> их в соответствии с </w:t>
            </w:r>
            <w:r w:rsidRPr="00D30AFA">
              <w:rPr>
                <w:iCs/>
              </w:rPr>
              <w:lastRenderedPageBreak/>
              <w:t>образцом, заданным в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Ц, ц</w:t>
            </w:r>
            <w:r w:rsidRPr="00D30AFA">
              <w:rPr>
                <w:iCs/>
              </w:rPr>
              <w:t xml:space="preserve"> в соответствии с образцом, каллиграфически правильно </w:t>
            </w:r>
            <w:r w:rsidRPr="00D30AFA">
              <w:rPr>
                <w:b/>
                <w:iCs/>
              </w:rPr>
              <w:t>писать</w:t>
            </w:r>
            <w:r w:rsidRPr="00D30AFA">
              <w:rPr>
                <w:iCs/>
              </w:rPr>
              <w:t xml:space="preserve"> изученные буквы. </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Соотносить</w:t>
            </w:r>
            <w:r w:rsidRPr="00D30AFA">
              <w:rPr>
                <w:iCs/>
              </w:rPr>
              <w:t xml:space="preserve"> звучание и написание слогов-слияний со звуком [ц], правильно </w:t>
            </w:r>
            <w:r w:rsidRPr="00D30AFA">
              <w:rPr>
                <w:b/>
                <w:iCs/>
              </w:rPr>
              <w:t>записывать</w:t>
            </w:r>
            <w:r w:rsidRPr="00D30AFA">
              <w:rPr>
                <w:iCs/>
              </w:rPr>
              <w:t xml:space="preserve"> слова </w:t>
            </w:r>
            <w:r w:rsidRPr="00D30AFA">
              <w:rPr>
                <w:i/>
                <w:iCs/>
              </w:rPr>
              <w:t>цирк</w:t>
            </w:r>
            <w:r w:rsidRPr="00D30AFA">
              <w:rPr>
                <w:iCs/>
              </w:rPr>
              <w:t xml:space="preserve">, </w:t>
            </w:r>
            <w:r w:rsidRPr="00D30AFA">
              <w:rPr>
                <w:i/>
                <w:iCs/>
              </w:rPr>
              <w:t>цыплёнок</w:t>
            </w:r>
            <w:r w:rsidRPr="00D30AFA">
              <w:rPr>
                <w:iCs/>
              </w:rPr>
              <w:t xml:space="preserve">, </w:t>
            </w:r>
            <w:r w:rsidRPr="00D30AFA">
              <w:rPr>
                <w:i/>
                <w:iCs/>
              </w:rPr>
              <w:t>полотенце</w:t>
            </w:r>
            <w:r w:rsidRPr="00D30AFA">
              <w:rPr>
                <w:iCs/>
              </w:rPr>
              <w:t>, следуя образцу.</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Использовать</w:t>
            </w:r>
            <w:r w:rsidRPr="00D30AFA">
              <w:t xml:space="preserve"> слова-опоры при составлении рассказа на заданную тему.</w:t>
            </w:r>
          </w:p>
          <w:p w:rsidR="009526C1" w:rsidRPr="00D30AFA" w:rsidRDefault="009526C1" w:rsidP="00DE5A64">
            <w:pPr>
              <w:tabs>
                <w:tab w:val="left" w:pos="2425"/>
              </w:tabs>
              <w:jc w:val="both"/>
            </w:pPr>
            <w:r w:rsidRPr="00D30AFA">
              <w:rPr>
                <w:b/>
              </w:rPr>
              <w:t>Записывать</w:t>
            </w:r>
            <w:r w:rsidRPr="00D30AFA">
              <w:t xml:space="preserve"> текст из 4—6 предложений по опорным словами.</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 xml:space="preserve">Уроки 57—58 </w:t>
            </w:r>
            <w:r w:rsidRPr="00D30AFA">
              <w:t>(с. 56—61).</w:t>
            </w:r>
          </w:p>
          <w:p w:rsidR="009526C1" w:rsidRPr="00D30AFA" w:rsidRDefault="009526C1" w:rsidP="00DE5A64">
            <w:pPr>
              <w:jc w:val="both"/>
              <w:rPr>
                <w:b/>
              </w:rPr>
            </w:pPr>
            <w:r w:rsidRPr="00D30AFA">
              <w:rPr>
                <w:b/>
              </w:rPr>
              <w:t xml:space="preserve">Гласный звук </w:t>
            </w:r>
            <w:r w:rsidRPr="00D30AFA">
              <w:rPr>
                <w:b/>
              </w:rPr>
              <w:sym w:font="AIGDT" w:char="005B"/>
            </w:r>
            <w:r w:rsidRPr="00D30AFA">
              <w:rPr>
                <w:b/>
              </w:rPr>
              <w:t>э</w:t>
            </w:r>
            <w:r w:rsidRPr="00D30AFA">
              <w:rPr>
                <w:b/>
              </w:rPr>
              <w:sym w:font="AIGDT" w:char="005D"/>
            </w:r>
            <w:r w:rsidRPr="00D30AFA">
              <w:rPr>
                <w:b/>
              </w:rPr>
              <w:t xml:space="preserve">, буквы </w:t>
            </w:r>
            <w:r w:rsidRPr="00D30AFA">
              <w:rPr>
                <w:b/>
                <w:i/>
              </w:rPr>
              <w:t>Э, э</w:t>
            </w:r>
            <w:r w:rsidRPr="00D30AFA">
              <w:rPr>
                <w:b/>
              </w:rPr>
              <w:t>.</w:t>
            </w:r>
          </w:p>
          <w:p w:rsidR="009526C1" w:rsidRPr="00D30AFA" w:rsidRDefault="009526C1" w:rsidP="00DE5A64">
            <w:pPr>
              <w:jc w:val="both"/>
              <w:rPr>
                <w:b/>
              </w:rPr>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w:t>
            </w:r>
          </w:p>
          <w:p w:rsidR="009526C1" w:rsidRPr="00D30AFA" w:rsidRDefault="009526C1" w:rsidP="00DE5A64">
            <w:pPr>
              <w:jc w:val="both"/>
            </w:pPr>
          </w:p>
          <w:p w:rsidR="009526C1" w:rsidRPr="00D30AFA" w:rsidRDefault="009526C1" w:rsidP="00DE5A64">
            <w:pPr>
              <w:jc w:val="both"/>
            </w:pPr>
          </w:p>
          <w:p w:rsidR="009526C1" w:rsidRPr="00D30AFA" w:rsidRDefault="009526C1" w:rsidP="00DE5A64">
            <w:pPr>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Выделять звук </w:t>
            </w:r>
            <w:r w:rsidRPr="00D30AFA">
              <w:t xml:space="preserve">из начала слова </w:t>
            </w:r>
            <w:r w:rsidRPr="00D30AFA">
              <w:rPr>
                <w:i/>
              </w:rPr>
              <w:t>эхо</w:t>
            </w:r>
            <w:r w:rsidRPr="00D30AFA">
              <w:t xml:space="preserve">. </w:t>
            </w:r>
            <w:r w:rsidRPr="00D30AFA">
              <w:rPr>
                <w:b/>
              </w:rPr>
              <w:t>Устанавливать</w:t>
            </w:r>
            <w:r w:rsidRPr="00D30AFA">
              <w:t xml:space="preserve">, что звук </w:t>
            </w:r>
            <w:r w:rsidRPr="00D30AFA">
              <w:sym w:font="AIGDT" w:char="005B"/>
            </w:r>
            <w:r w:rsidRPr="00D30AFA">
              <w:t>э</w:t>
            </w:r>
            <w:r w:rsidRPr="00D30AFA">
              <w:sym w:font="AIGDT" w:char="005D"/>
            </w:r>
            <w:r w:rsidRPr="00D30AFA">
              <w:t xml:space="preserve"> — знакомый, т.к. раньше уже выделяли его в слогах-слияниях и обозначали буквой </w:t>
            </w:r>
            <w:r w:rsidRPr="00D30AFA">
              <w:rPr>
                <w:i/>
              </w:rPr>
              <w:t>е</w:t>
            </w:r>
            <w:r w:rsidRPr="00D30AFA">
              <w:t>.</w:t>
            </w:r>
          </w:p>
          <w:p w:rsidR="009526C1" w:rsidRPr="00D30AFA" w:rsidRDefault="009526C1" w:rsidP="00DE5A64">
            <w:pPr>
              <w:jc w:val="both"/>
              <w:rPr>
                <w:b/>
              </w:rPr>
            </w:pPr>
            <w:r w:rsidRPr="00D30AFA">
              <w:rPr>
                <w:b/>
              </w:rPr>
              <w:t xml:space="preserve">Выделять звук </w:t>
            </w:r>
            <w:r w:rsidRPr="00D30AFA">
              <w:sym w:font="AIGDT" w:char="005B"/>
            </w:r>
            <w:r w:rsidRPr="00D30AFA">
              <w:t>э</w:t>
            </w:r>
            <w:r w:rsidRPr="00D30AFA">
              <w:sym w:font="AIGDT" w:char="005D"/>
            </w:r>
            <w:r w:rsidRPr="00D30AFA">
              <w:t xml:space="preserve"> в начале слов и после гласных. </w:t>
            </w:r>
            <w:r w:rsidRPr="00D30AFA">
              <w:rPr>
                <w:b/>
              </w:rPr>
              <w:t>Обозначать</w:t>
            </w:r>
            <w:r w:rsidRPr="00D30AFA">
              <w:t xml:space="preserve"> буквой </w:t>
            </w:r>
            <w:r w:rsidRPr="00D30AFA">
              <w:rPr>
                <w:i/>
              </w:rPr>
              <w:t>э</w:t>
            </w:r>
            <w:r w:rsidRPr="00D30AFA">
              <w:t xml:space="preserve"> данный звук в начале слов и после гласных. </w:t>
            </w:r>
          </w:p>
          <w:p w:rsidR="009526C1" w:rsidRPr="00D30AFA" w:rsidRDefault="009526C1" w:rsidP="00DE5A64">
            <w:pPr>
              <w:jc w:val="both"/>
              <w:rPr>
                <w:b/>
              </w:rPr>
            </w:pPr>
            <w:r w:rsidRPr="00D30AFA">
              <w:rPr>
                <w:b/>
              </w:rPr>
              <w:t xml:space="preserve">Читать </w:t>
            </w:r>
            <w:r w:rsidRPr="00D30AFA">
              <w:t>слова с новой буквой.</w:t>
            </w:r>
            <w:r w:rsidRPr="00D30AFA">
              <w:rPr>
                <w:b/>
              </w:rPr>
              <w:t xml:space="preserve"> </w:t>
            </w:r>
          </w:p>
          <w:p w:rsidR="009526C1" w:rsidRPr="00D30AFA" w:rsidRDefault="009526C1" w:rsidP="00DE5A64">
            <w:pPr>
              <w:jc w:val="both"/>
            </w:pPr>
            <w:r w:rsidRPr="00D30AFA">
              <w:rPr>
                <w:b/>
              </w:rPr>
              <w:t>Читать</w:t>
            </w:r>
            <w:r w:rsidRPr="00D30AFA">
              <w:t xml:space="preserve"> тексты. </w:t>
            </w:r>
            <w:r w:rsidRPr="00D30AFA">
              <w:rPr>
                <w:b/>
              </w:rPr>
              <w:t>Отвечать</w:t>
            </w:r>
            <w:r w:rsidRPr="00D30AFA">
              <w:t xml:space="preserve"> на вопросы по содержанию текстов. </w:t>
            </w:r>
            <w:r w:rsidRPr="00D30AFA">
              <w:rPr>
                <w:b/>
              </w:rPr>
              <w:t>Задавать</w:t>
            </w:r>
            <w:r w:rsidRPr="00D30AFA">
              <w:t xml:space="preserve"> вопросы по содержанию. </w:t>
            </w:r>
            <w:r w:rsidRPr="00D30AFA">
              <w:rPr>
                <w:b/>
              </w:rPr>
              <w:t>Озаглавливать</w:t>
            </w:r>
            <w:r w:rsidRPr="00D30AFA">
              <w:t xml:space="preserve"> тексты. </w:t>
            </w:r>
            <w:r w:rsidRPr="00D30AFA">
              <w:rPr>
                <w:b/>
              </w:rPr>
              <w:t xml:space="preserve">Пересказывать </w:t>
            </w:r>
            <w:r w:rsidRPr="00D30AFA">
              <w:t>тексты.</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и </w:t>
            </w:r>
            <w:r w:rsidRPr="00D30AFA">
              <w:rPr>
                <w:b/>
              </w:rPr>
              <w:t>обосновывать</w:t>
            </w:r>
            <w:r w:rsidRPr="00D30AFA">
              <w:t xml:space="preserve"> место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rPr>
            </w:pPr>
          </w:p>
          <w:p w:rsidR="009526C1" w:rsidRPr="00D30AFA" w:rsidRDefault="009526C1" w:rsidP="00DE5A64">
            <w:pPr>
              <w:jc w:val="both"/>
              <w:rPr>
                <w:b/>
              </w:rPr>
            </w:pPr>
            <w:r w:rsidRPr="00D30AFA">
              <w:lastRenderedPageBreak/>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72—73 </w:t>
            </w:r>
            <w:r w:rsidRPr="00D30AFA">
              <w:t>(с. 25—26)</w:t>
            </w:r>
            <w:r w:rsidRPr="00D30AFA">
              <w:rPr>
                <w:b/>
              </w:rPr>
              <w:t>.</w:t>
            </w:r>
            <w:r w:rsidRPr="00D30AFA">
              <w:t xml:space="preserve"> </w:t>
            </w:r>
            <w:r w:rsidRPr="00D30AFA">
              <w:rPr>
                <w:b/>
              </w:rPr>
              <w:t xml:space="preserve">Строчная и заглавная буквы </w:t>
            </w:r>
            <w:r w:rsidRPr="00D30AFA">
              <w:rPr>
                <w:b/>
                <w:i/>
              </w:rPr>
              <w:t>Э, э.</w:t>
            </w:r>
            <w:r w:rsidRPr="00D30AFA">
              <w:t xml:space="preserve"> Сравнение строчной и заглавной букв. Сравнение печатной и письменной букв. Рисование бордюрных узоров в широкой строке. Слого-звуковой анализ слов со звуком [э]. Письмо слогов и слов с буквами </w:t>
            </w:r>
            <w:r w:rsidRPr="00D30AFA">
              <w:rPr>
                <w:i/>
              </w:rPr>
              <w:t>Э, э.</w:t>
            </w:r>
            <w:r w:rsidRPr="00D30AFA">
              <w:t xml:space="preserve"> Указательные местоимения. Правописание сочетания </w:t>
            </w:r>
            <w:r w:rsidRPr="00D30AFA">
              <w:rPr>
                <w:i/>
              </w:rPr>
              <w:t>жи</w:t>
            </w:r>
            <w:r w:rsidRPr="00D30AFA">
              <w:t xml:space="preserve">. Правописание имён собственных (имена людей). Списывание с печатного и письменного шрифта. Работа над деформированным предложением. Тире. Обогащение представлений учащихся </w:t>
            </w:r>
            <w:r w:rsidRPr="00D30AFA">
              <w:lastRenderedPageBreak/>
              <w:t>о мужских именах</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самоконтроль и самооценку.</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Э, э.</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самостоятельно </w:t>
            </w:r>
            <w:r w:rsidRPr="00D30AFA">
              <w:rPr>
                <w:b/>
                <w:iCs/>
              </w:rPr>
              <w:t>копировать</w:t>
            </w:r>
            <w:r w:rsidRPr="00D30AFA">
              <w:rPr>
                <w:iCs/>
              </w:rPr>
              <w:t xml:space="preserve"> их в соответствии с образцом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Э, э</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Э, э</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[э].</w:t>
            </w:r>
          </w:p>
          <w:p w:rsidR="009526C1" w:rsidRPr="00D30AFA" w:rsidRDefault="009526C1" w:rsidP="00DE5A64">
            <w:pPr>
              <w:tabs>
                <w:tab w:val="left" w:pos="2425"/>
              </w:tabs>
              <w:jc w:val="both"/>
            </w:pPr>
            <w:r w:rsidRPr="00D30AFA">
              <w:rPr>
                <w:b/>
              </w:rPr>
              <w:t>Записывать</w:t>
            </w:r>
            <w:r w:rsidRPr="00D30AFA">
              <w:t xml:space="preserve"> правильно слова с сочетанием </w:t>
            </w:r>
            <w:r w:rsidRPr="00D30AFA">
              <w:rPr>
                <w:i/>
              </w:rPr>
              <w:t>жи</w:t>
            </w:r>
            <w:r w:rsidRPr="00D30AFA">
              <w:t>.</w:t>
            </w:r>
          </w:p>
          <w:p w:rsidR="009526C1" w:rsidRPr="00D30AFA" w:rsidRDefault="009526C1" w:rsidP="00DE5A64">
            <w:pPr>
              <w:tabs>
                <w:tab w:val="left" w:pos="2425"/>
              </w:tabs>
              <w:jc w:val="both"/>
            </w:pPr>
            <w:r w:rsidRPr="00D30AFA">
              <w:rPr>
                <w:b/>
              </w:rPr>
              <w:t>Записывать</w:t>
            </w:r>
            <w:r w:rsidRPr="00D30AFA">
              <w:t xml:space="preserve"> с заглавной буквы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Устанавливать</w:t>
            </w:r>
            <w:r w:rsidRPr="00D30AFA">
              <w:rPr>
                <w:iCs/>
              </w:rPr>
              <w:t xml:space="preserve"> связь слов в предложении, </w:t>
            </w:r>
            <w:r w:rsidRPr="00D30AFA">
              <w:rPr>
                <w:b/>
                <w:iCs/>
              </w:rPr>
              <w:lastRenderedPageBreak/>
              <w:t>восстанавливать</w:t>
            </w:r>
            <w:r w:rsidRPr="00D30AFA">
              <w:rPr>
                <w:iCs/>
              </w:rPr>
              <w:t xml:space="preserve"> деформированный текст.</w:t>
            </w:r>
          </w:p>
          <w:p w:rsidR="009526C1" w:rsidRPr="00D30AFA" w:rsidRDefault="009526C1" w:rsidP="00DE5A64">
            <w:pPr>
              <w:tabs>
                <w:tab w:val="left" w:pos="2425"/>
              </w:tabs>
              <w:jc w:val="both"/>
              <w:rPr>
                <w:iCs/>
              </w:rPr>
            </w:pPr>
            <w:r w:rsidRPr="00D30AFA">
              <w:rPr>
                <w:b/>
                <w:iCs/>
              </w:rPr>
              <w:t xml:space="preserve">Соблюдать </w:t>
            </w:r>
            <w:r w:rsidRPr="00D30AFA">
              <w:rPr>
                <w:iCs/>
              </w:rPr>
              <w:t>паузу при интонировании предложения с тире.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предложение с тире по образцу, данному в прописи.</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Самостоятельно</w:t>
            </w:r>
            <w:r w:rsidRPr="00D30AFA">
              <w:t xml:space="preserve"> придумывать мужские имена, </w:t>
            </w:r>
            <w:r w:rsidRPr="00D30AFA">
              <w:rPr>
                <w:b/>
              </w:rPr>
              <w:t>записывать</w:t>
            </w:r>
            <w:r w:rsidRPr="00D30AFA">
              <w:t xml:space="preserve"> их в строке прописи.</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59—60 </w:t>
            </w:r>
            <w:r w:rsidRPr="00D30AFA">
              <w:t xml:space="preserve">(с. 62—69). </w:t>
            </w:r>
          </w:p>
          <w:p w:rsidR="009526C1" w:rsidRPr="00D30AFA" w:rsidRDefault="009526C1" w:rsidP="00DE5A64">
            <w:pPr>
              <w:tabs>
                <w:tab w:val="left" w:pos="1650"/>
              </w:tabs>
              <w:jc w:val="both"/>
              <w:rPr>
                <w:b/>
              </w:rPr>
            </w:pPr>
            <w:r w:rsidRPr="00D30AFA">
              <w:rPr>
                <w:b/>
              </w:rPr>
              <w:t xml:space="preserve">Мягкий глухой согласный звук </w:t>
            </w:r>
            <w:r w:rsidRPr="00D30AFA">
              <w:rPr>
                <w:b/>
              </w:rPr>
              <w:sym w:font="AIGDT" w:char="005B"/>
            </w:r>
            <w:r w:rsidRPr="00D30AFA">
              <w:rPr>
                <w:b/>
              </w:rPr>
              <w:t>щ’</w:t>
            </w:r>
            <w:r w:rsidRPr="00D30AFA">
              <w:rPr>
                <w:b/>
              </w:rPr>
              <w:sym w:font="AIGDT" w:char="005D"/>
            </w:r>
            <w:r w:rsidRPr="00D30AFA">
              <w:rPr>
                <w:b/>
              </w:rPr>
              <w:t>.</w:t>
            </w:r>
          </w:p>
          <w:p w:rsidR="009526C1" w:rsidRPr="00D30AFA" w:rsidRDefault="009526C1" w:rsidP="00DE5A64">
            <w:pPr>
              <w:tabs>
                <w:tab w:val="left" w:pos="1650"/>
              </w:tabs>
              <w:jc w:val="both"/>
              <w:rPr>
                <w:b/>
              </w:rPr>
            </w:pPr>
            <w:r w:rsidRPr="00D30AFA">
              <w:rPr>
                <w:b/>
              </w:rPr>
              <w:t xml:space="preserve">Буквы </w:t>
            </w:r>
            <w:r w:rsidRPr="00D30AFA">
              <w:rPr>
                <w:b/>
                <w:i/>
              </w:rPr>
              <w:t>Щ, щ.</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 на материале небольших текстов и стихотворений</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 </w:t>
            </w:r>
            <w:r w:rsidRPr="00D30AFA">
              <w:sym w:font="AIGDT" w:char="005B"/>
            </w:r>
            <w:r w:rsidRPr="00D30AFA">
              <w:t>щ’</w:t>
            </w:r>
            <w:r w:rsidRPr="00D30AFA">
              <w:sym w:font="AIGDT" w:char="005D"/>
            </w:r>
            <w:r w:rsidRPr="00D30AFA">
              <w:t xml:space="preserve"> из слов, </w:t>
            </w:r>
            <w:r w:rsidRPr="00D30AFA">
              <w:rPr>
                <w:b/>
              </w:rPr>
              <w:t>устанавливать</w:t>
            </w:r>
            <w:r w:rsidRPr="00D30AFA">
              <w:t xml:space="preserve"> с помощью учителя, что звук </w:t>
            </w:r>
            <w:r w:rsidRPr="00D30AFA">
              <w:sym w:font="AIGDT" w:char="005B"/>
            </w:r>
            <w:r w:rsidRPr="00D30AFA">
              <w:t>щ’</w:t>
            </w:r>
            <w:r w:rsidRPr="00D30AFA">
              <w:sym w:font="AIGDT" w:char="005D"/>
            </w:r>
            <w:r w:rsidRPr="00D30AFA">
              <w:t xml:space="preserve"> согласный, всегда мягкий, глухой. </w:t>
            </w:r>
            <w:r w:rsidRPr="00D30AFA">
              <w:rPr>
                <w:b/>
              </w:rPr>
              <w:t>Распознавать</w:t>
            </w:r>
            <w:r w:rsidRPr="00D30AFA">
              <w:t xml:space="preserve"> в словах новый звук.</w:t>
            </w:r>
            <w:r w:rsidRPr="00D30AFA">
              <w:rPr>
                <w:b/>
              </w:rPr>
              <w:t xml:space="preserve"> Характеризовать</w:t>
            </w:r>
            <w:r w:rsidRPr="00D30AFA">
              <w:t xml:space="preserve"> его, </w:t>
            </w:r>
            <w:r w:rsidRPr="00D30AFA">
              <w:rPr>
                <w:b/>
              </w:rPr>
              <w:t>обозначать</w:t>
            </w:r>
            <w:r w:rsidRPr="00D30AFA">
              <w:t xml:space="preserve"> буквой.</w:t>
            </w:r>
          </w:p>
          <w:p w:rsidR="009526C1" w:rsidRPr="00D30AFA" w:rsidRDefault="009526C1" w:rsidP="00DE5A64">
            <w:pPr>
              <w:jc w:val="both"/>
            </w:pPr>
            <w:r w:rsidRPr="00D30AFA">
              <w:t xml:space="preserve"> </w:t>
            </w:r>
            <w:r w:rsidRPr="00D30AFA">
              <w:rPr>
                <w:b/>
              </w:rPr>
              <w:t xml:space="preserve">Читать </w:t>
            </w:r>
            <w:r w:rsidRPr="00D30AFA">
              <w:t xml:space="preserve">слоги-слияния, </w:t>
            </w:r>
            <w:r w:rsidRPr="00D30AFA">
              <w:rPr>
                <w:b/>
              </w:rPr>
              <w:t>устанавливать</w:t>
            </w:r>
            <w:r w:rsidRPr="00D30AFA">
              <w:t xml:space="preserve"> на основе наблюдений и сообщения учителя, что в слоге </w:t>
            </w:r>
            <w:r w:rsidRPr="00D30AFA">
              <w:rPr>
                <w:i/>
              </w:rPr>
              <w:t>ща</w:t>
            </w:r>
            <w:r w:rsidRPr="00D30AFA">
              <w:t xml:space="preserve"> пишется всегда </w:t>
            </w:r>
            <w:r w:rsidRPr="00D30AFA">
              <w:rPr>
                <w:i/>
              </w:rPr>
              <w:t>а</w:t>
            </w:r>
            <w:r w:rsidRPr="00D30AFA">
              <w:t xml:space="preserve">, а в слоге </w:t>
            </w:r>
            <w:r w:rsidRPr="00D30AFA">
              <w:rPr>
                <w:i/>
              </w:rPr>
              <w:t>щу</w:t>
            </w:r>
            <w:r w:rsidRPr="00D30AFA">
              <w:t xml:space="preserve"> всегда пишется </w:t>
            </w:r>
            <w:r w:rsidRPr="00D30AFA">
              <w:rPr>
                <w:i/>
              </w:rPr>
              <w:t>у,</w:t>
            </w:r>
            <w:r w:rsidRPr="00D30AFA">
              <w:t xml:space="preserve"> поскольку звук </w:t>
            </w:r>
            <w:r w:rsidRPr="00D30AFA">
              <w:sym w:font="AIGDT" w:char="005B"/>
            </w:r>
            <w:r w:rsidRPr="00D30AFA">
              <w:t>щ’</w:t>
            </w:r>
            <w:r w:rsidRPr="00D30AFA">
              <w:sym w:font="AIGDT" w:char="005D"/>
            </w:r>
            <w:r w:rsidRPr="00D30AFA">
              <w:t xml:space="preserve"> всегда мягкий, его мягкость не надо показывать особыми буквами. </w:t>
            </w:r>
          </w:p>
          <w:p w:rsidR="009526C1" w:rsidRPr="00D30AFA" w:rsidRDefault="009526C1" w:rsidP="00DE5A64">
            <w:pPr>
              <w:jc w:val="both"/>
            </w:pPr>
            <w:r w:rsidRPr="00D30AFA">
              <w:rPr>
                <w:b/>
              </w:rPr>
              <w:t>Читать</w:t>
            </w:r>
            <w:r w:rsidRPr="00D30AFA">
              <w:t xml:space="preserve"> слова с изученной буквой. </w:t>
            </w:r>
          </w:p>
          <w:p w:rsidR="009526C1" w:rsidRPr="00D30AFA" w:rsidRDefault="009526C1" w:rsidP="00DE5A64">
            <w:pPr>
              <w:jc w:val="both"/>
              <w:rPr>
                <w:b/>
              </w:rPr>
            </w:pPr>
            <w:r w:rsidRPr="00D30AFA">
              <w:rPr>
                <w:b/>
              </w:rPr>
              <w:t>Читать</w:t>
            </w:r>
            <w:r w:rsidRPr="00D30AFA">
              <w:t xml:space="preserve"> стихотворные тексты. </w:t>
            </w:r>
            <w:r w:rsidRPr="00D30AFA">
              <w:rPr>
                <w:b/>
              </w:rPr>
              <w:t xml:space="preserve">Выполнять </w:t>
            </w:r>
            <w:r w:rsidRPr="00D30AFA">
              <w:t>задания к текстам</w:t>
            </w:r>
            <w:r w:rsidRPr="00D30AFA">
              <w:rPr>
                <w:b/>
              </w:rPr>
              <w:t>.</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rPr>
                <w:b/>
              </w:rPr>
            </w:pPr>
            <w:r w:rsidRPr="00D30AFA">
              <w:rPr>
                <w:b/>
              </w:rPr>
              <w:t>Определять</w:t>
            </w:r>
            <w:r w:rsidRPr="00D30AFA">
              <w:t xml:space="preserve"> и </w:t>
            </w:r>
            <w:r w:rsidRPr="00D30AFA">
              <w:rPr>
                <w:b/>
              </w:rPr>
              <w:t>обосновывать</w:t>
            </w:r>
            <w:r w:rsidRPr="00D30AFA">
              <w:t xml:space="preserve"> место новой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tabs>
                <w:tab w:val="left" w:pos="1650"/>
              </w:tabs>
              <w:jc w:val="both"/>
              <w:rPr>
                <w:b/>
              </w:rPr>
            </w:pPr>
            <w:r w:rsidRPr="00D30AFA">
              <w:rPr>
                <w:b/>
              </w:rPr>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74—75 </w:t>
            </w:r>
            <w:r w:rsidRPr="00D30AFA">
              <w:t>(с. 27—28)</w:t>
            </w:r>
            <w:r w:rsidRPr="00D30AFA">
              <w:rPr>
                <w:b/>
              </w:rPr>
              <w:t>.</w:t>
            </w:r>
            <w:r w:rsidRPr="00D30AFA">
              <w:t xml:space="preserve"> </w:t>
            </w:r>
            <w:r w:rsidRPr="00D30AFA">
              <w:rPr>
                <w:b/>
              </w:rPr>
              <w:t xml:space="preserve">Строчная буква </w:t>
            </w:r>
            <w:r w:rsidRPr="00D30AFA">
              <w:rPr>
                <w:b/>
                <w:i/>
              </w:rPr>
              <w:t>щ</w:t>
            </w:r>
            <w:r w:rsidRPr="00D30AFA">
              <w:rPr>
                <w:b/>
              </w:rPr>
              <w:t>.</w:t>
            </w:r>
            <w:r w:rsidRPr="00D30AFA">
              <w:t xml:space="preserve"> Сравнение печатной и письменной букв. Рисование бордюрных узоров в широкой строке. Слого-звуковой анализ слов со звуком [щ’]. Соотношение звучания и написания слогов </w:t>
            </w:r>
            <w:r w:rsidRPr="00D30AFA">
              <w:rPr>
                <w:i/>
              </w:rPr>
              <w:t>ща, щу.</w:t>
            </w:r>
            <w:r w:rsidRPr="00D30AFA">
              <w:t xml:space="preserve"> Письмо слогов и слов с буквой </w:t>
            </w:r>
            <w:r w:rsidRPr="00D30AFA">
              <w:rPr>
                <w:i/>
              </w:rPr>
              <w:t>щ</w:t>
            </w:r>
            <w:r w:rsidRPr="00D30AFA">
              <w:t xml:space="preserve">. Правописание сочетаний </w:t>
            </w:r>
            <w:r w:rsidRPr="00D30AFA">
              <w:rPr>
                <w:i/>
              </w:rPr>
              <w:t>ща, щу.</w:t>
            </w:r>
            <w:r w:rsidRPr="00D30AFA">
              <w:t xml:space="preserve"> Составление слов из слогов. Списывание с печатного и письменного шрифта. Тире. Антиципация. Дополнение слогов до полного слова. Письмо предложений с комментированием</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самоконтроль и самооценку их выполнения.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щ</w:t>
            </w:r>
            <w:r w:rsidRPr="00D30AFA">
              <w:rPr>
                <w:iCs/>
              </w:rPr>
              <w:t>.</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в широкой строке, самостоятельно </w:t>
            </w:r>
            <w:r w:rsidRPr="00D30AFA">
              <w:rPr>
                <w:b/>
                <w:iCs/>
              </w:rPr>
              <w:t>продлевать</w:t>
            </w:r>
            <w:r w:rsidRPr="00D30AFA">
              <w:rPr>
                <w:iCs/>
              </w:rPr>
              <w:t xml:space="preserve"> их, не выходя за пределы строки.</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щ</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щ</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[щ’], </w:t>
            </w:r>
            <w:r w:rsidRPr="00D30AFA">
              <w:rPr>
                <w:b/>
              </w:rPr>
              <w:t>характеризовать</w:t>
            </w:r>
            <w:r w:rsidRPr="00D30AFA">
              <w:t xml:space="preserve"> его, указывая на его постоянный признак — мягкость.</w:t>
            </w:r>
          </w:p>
          <w:p w:rsidR="009526C1" w:rsidRPr="00D30AFA" w:rsidRDefault="009526C1" w:rsidP="00DE5A64">
            <w:pPr>
              <w:tabs>
                <w:tab w:val="left" w:pos="2425"/>
              </w:tabs>
              <w:jc w:val="both"/>
            </w:pPr>
            <w:r w:rsidRPr="00D30AFA">
              <w:rPr>
                <w:b/>
              </w:rPr>
              <w:t>Соотносить</w:t>
            </w:r>
            <w:r w:rsidRPr="00D30AFA">
              <w:t xml:space="preserve"> звучание и написание сочетаний </w:t>
            </w:r>
            <w:r w:rsidRPr="00D30AFA">
              <w:rPr>
                <w:i/>
              </w:rPr>
              <w:t>ща, щу</w:t>
            </w:r>
            <w:r w:rsidRPr="00D30AFA">
              <w:t xml:space="preserve">, </w:t>
            </w:r>
            <w:r w:rsidRPr="00D30AFA">
              <w:rPr>
                <w:b/>
              </w:rPr>
              <w:t>объяснять</w:t>
            </w:r>
            <w:r w:rsidRPr="00D30AFA">
              <w:t xml:space="preserve"> их написание.</w:t>
            </w:r>
          </w:p>
          <w:p w:rsidR="009526C1" w:rsidRPr="00D30AFA" w:rsidRDefault="009526C1" w:rsidP="00DE5A64">
            <w:pPr>
              <w:tabs>
                <w:tab w:val="left" w:pos="2425"/>
              </w:tabs>
              <w:jc w:val="both"/>
            </w:pPr>
            <w:r w:rsidRPr="00D30AFA">
              <w:rPr>
                <w:b/>
              </w:rPr>
              <w:t>Записывать</w:t>
            </w:r>
            <w:r w:rsidRPr="00D30AFA">
              <w:t xml:space="preserve"> правильно слова с сочетаниями </w:t>
            </w:r>
            <w:r w:rsidRPr="00D30AFA">
              <w:rPr>
                <w:i/>
              </w:rPr>
              <w:t>ща, щу.</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Комментировать</w:t>
            </w:r>
            <w:r w:rsidRPr="00D30AFA">
              <w:rPr>
                <w:iCs/>
              </w:rPr>
              <w:t xml:space="preserve"> запись предложения, используя орфографическое проговаривание.</w:t>
            </w:r>
          </w:p>
          <w:p w:rsidR="009526C1" w:rsidRPr="00D30AFA" w:rsidRDefault="009526C1" w:rsidP="00DE5A64">
            <w:pPr>
              <w:tabs>
                <w:tab w:val="left" w:pos="2425"/>
              </w:tabs>
              <w:jc w:val="both"/>
              <w:rPr>
                <w:iCs/>
              </w:rPr>
            </w:pPr>
            <w:r w:rsidRPr="00D30AFA">
              <w:rPr>
                <w:b/>
                <w:iCs/>
              </w:rPr>
              <w:t xml:space="preserve">Соблюдать </w:t>
            </w:r>
            <w:r w:rsidRPr="00D30AFA">
              <w:rPr>
                <w:iCs/>
              </w:rPr>
              <w:t>паузу при интонировании предложения с тире.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предложение с тире по </w:t>
            </w:r>
            <w:r w:rsidRPr="00D30AFA">
              <w:rPr>
                <w:iCs/>
              </w:rPr>
              <w:lastRenderedPageBreak/>
              <w:t>образцу, данному в прописи.</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Составлять</w:t>
            </w:r>
            <w:r w:rsidRPr="00D30AFA">
              <w:t xml:space="preserve"> слова из слогов, </w:t>
            </w:r>
            <w:r w:rsidRPr="00D30AFA">
              <w:rPr>
                <w:b/>
              </w:rPr>
              <w:t>объяснять</w:t>
            </w:r>
            <w:r w:rsidRPr="00D30AFA">
              <w:t xml:space="preserve"> смысл получившихся слов, </w:t>
            </w:r>
            <w:r w:rsidRPr="00D30AFA">
              <w:rPr>
                <w:b/>
              </w:rPr>
              <w:t>записывать</w:t>
            </w:r>
            <w:r w:rsidRPr="00D30AFA">
              <w:t xml:space="preserve"> получившиеся слова без ошибок.</w:t>
            </w:r>
          </w:p>
          <w:p w:rsidR="009526C1" w:rsidRPr="00D30AFA" w:rsidRDefault="009526C1" w:rsidP="00DE5A64">
            <w:pPr>
              <w:tabs>
                <w:tab w:val="left" w:pos="2425"/>
              </w:tabs>
              <w:jc w:val="both"/>
            </w:pPr>
            <w:r w:rsidRPr="00D30AFA">
              <w:rPr>
                <w:b/>
              </w:rPr>
              <w:t>Дополнять</w:t>
            </w:r>
            <w:r w:rsidRPr="00D30AFA">
              <w:t xml:space="preserve"> слоги по догадке так, чтобы получились слова, </w:t>
            </w:r>
            <w:r w:rsidRPr="00D30AFA">
              <w:rPr>
                <w:b/>
              </w:rPr>
              <w:t>объяснять</w:t>
            </w:r>
            <w:r w:rsidRPr="00D30AFA">
              <w:t xml:space="preserve"> значение получившихся слов.</w:t>
            </w:r>
          </w:p>
          <w:p w:rsidR="009526C1" w:rsidRPr="00D30AFA" w:rsidRDefault="009526C1" w:rsidP="00DE5A64">
            <w:pPr>
              <w:jc w:val="both"/>
              <w:rPr>
                <w:i/>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76 </w:t>
            </w:r>
            <w:r w:rsidRPr="00D30AFA">
              <w:t>(с. 27—28)</w:t>
            </w:r>
            <w:r w:rsidRPr="00D30AFA">
              <w:rPr>
                <w:b/>
              </w:rPr>
              <w:t>.</w:t>
            </w:r>
            <w:r w:rsidRPr="00D30AFA">
              <w:t xml:space="preserve"> </w:t>
            </w:r>
            <w:r w:rsidRPr="00D30AFA">
              <w:rPr>
                <w:b/>
              </w:rPr>
              <w:t xml:space="preserve">Заглавная буква </w:t>
            </w:r>
            <w:r w:rsidRPr="00D30AFA">
              <w:rPr>
                <w:b/>
                <w:i/>
              </w:rPr>
              <w:t>Щ</w:t>
            </w:r>
            <w:r w:rsidRPr="00D30AFA">
              <w:rPr>
                <w:b/>
              </w:rPr>
              <w:t>.</w:t>
            </w:r>
            <w:r w:rsidRPr="00D30AFA">
              <w:t xml:space="preserve"> Работа по развитию речи. Сравнение строчной и заглавной букв. Сравнение печатной и письменной букв. Рисование бордюрных узоров в широкой строке. Слого-звуковой анализ слов со звуком [щ’]. Соотношение звучания и написания слогов </w:t>
            </w:r>
            <w:r w:rsidRPr="00D30AFA">
              <w:rPr>
                <w:i/>
              </w:rPr>
              <w:t>ща, щу.</w:t>
            </w:r>
            <w:r w:rsidRPr="00D30AFA">
              <w:t xml:space="preserve"> Правописание сочетаний </w:t>
            </w:r>
            <w:r w:rsidRPr="00D30AFA">
              <w:rPr>
                <w:i/>
              </w:rPr>
              <w:t>ща, щу.</w:t>
            </w:r>
            <w:r w:rsidRPr="00D30AFA">
              <w:t xml:space="preserve"> Письмо слогов и слов с буквами</w:t>
            </w:r>
            <w:r w:rsidRPr="00D30AFA">
              <w:rPr>
                <w:i/>
              </w:rPr>
              <w:t xml:space="preserve"> Щ, щ. </w:t>
            </w:r>
            <w:r w:rsidRPr="00D30AFA">
              <w:t>Списывание текста с образца. Дополнение предложения словом в соответствии со смыслом предложения. Восстановление деформированного предложения. Сочинение рассказа по заданному началу</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Щ.</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в широкой строке, самостоятельно </w:t>
            </w:r>
            <w:r w:rsidRPr="00D30AFA">
              <w:rPr>
                <w:b/>
                <w:iCs/>
              </w:rPr>
              <w:t>продлевать</w:t>
            </w:r>
            <w:r w:rsidRPr="00D30AFA">
              <w:rPr>
                <w:iCs/>
              </w:rPr>
              <w:t xml:space="preserve"> их, не выходя за пределы строки.</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Щ</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Щ</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[щ’], </w:t>
            </w:r>
            <w:r w:rsidRPr="00D30AFA">
              <w:rPr>
                <w:b/>
              </w:rPr>
              <w:t>характеризовать</w:t>
            </w:r>
            <w:r w:rsidRPr="00D30AFA">
              <w:t xml:space="preserve"> его, указывая на его постоянный признак — мягкость.</w:t>
            </w:r>
          </w:p>
          <w:p w:rsidR="009526C1" w:rsidRPr="00D30AFA" w:rsidRDefault="009526C1" w:rsidP="00DE5A64">
            <w:pPr>
              <w:tabs>
                <w:tab w:val="left" w:pos="2425"/>
              </w:tabs>
              <w:jc w:val="both"/>
            </w:pPr>
            <w:r w:rsidRPr="00D30AFA">
              <w:rPr>
                <w:b/>
              </w:rPr>
              <w:t>Соотносить</w:t>
            </w:r>
            <w:r w:rsidRPr="00D30AFA">
              <w:t xml:space="preserve"> звучание и написание сочетаний </w:t>
            </w:r>
            <w:r w:rsidRPr="00D30AFA">
              <w:rPr>
                <w:i/>
              </w:rPr>
              <w:t>ща, щу,</w:t>
            </w:r>
            <w:r w:rsidRPr="00D30AFA">
              <w:t xml:space="preserve"> </w:t>
            </w:r>
            <w:r w:rsidRPr="00D30AFA">
              <w:rPr>
                <w:b/>
              </w:rPr>
              <w:t>объяснять</w:t>
            </w:r>
            <w:r w:rsidRPr="00D30AFA">
              <w:t xml:space="preserve"> их написание.</w:t>
            </w:r>
          </w:p>
          <w:p w:rsidR="009526C1" w:rsidRPr="00D30AFA" w:rsidRDefault="009526C1" w:rsidP="00DE5A64">
            <w:pPr>
              <w:tabs>
                <w:tab w:val="left" w:pos="2425"/>
              </w:tabs>
              <w:jc w:val="both"/>
            </w:pPr>
            <w:r w:rsidRPr="00D30AFA">
              <w:rPr>
                <w:b/>
              </w:rPr>
              <w:t>Записывать</w:t>
            </w:r>
            <w:r w:rsidRPr="00D30AFA">
              <w:t xml:space="preserve"> правильно слова с сочетаниями </w:t>
            </w:r>
            <w:r w:rsidRPr="00D30AFA">
              <w:rPr>
                <w:i/>
              </w:rPr>
              <w:t>ща, щу.</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письменного шрифта.</w:t>
            </w:r>
          </w:p>
          <w:p w:rsidR="009526C1" w:rsidRPr="00D30AFA" w:rsidRDefault="009526C1" w:rsidP="00DE5A64">
            <w:pPr>
              <w:tabs>
                <w:tab w:val="left" w:pos="2425"/>
              </w:tabs>
              <w:jc w:val="both"/>
              <w:rPr>
                <w:iCs/>
              </w:rPr>
            </w:pPr>
            <w:r w:rsidRPr="00D30AFA">
              <w:rPr>
                <w:b/>
                <w:iCs/>
              </w:rPr>
              <w:t>Комментировать</w:t>
            </w:r>
            <w:r w:rsidRPr="00D30AFA">
              <w:rPr>
                <w:iCs/>
              </w:rPr>
              <w:t xml:space="preserve"> запись предложения, используя орфографическое проговаривание.</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Дополнять</w:t>
            </w:r>
            <w:r w:rsidRPr="00D30AFA">
              <w:t xml:space="preserve"> предложение словом в соответствии со смыслом предложения.</w:t>
            </w:r>
          </w:p>
          <w:p w:rsidR="009526C1" w:rsidRPr="00D30AFA" w:rsidRDefault="009526C1" w:rsidP="00DE5A64">
            <w:pPr>
              <w:tabs>
                <w:tab w:val="left" w:pos="2425"/>
              </w:tabs>
              <w:jc w:val="both"/>
            </w:pPr>
            <w:r w:rsidRPr="00D30AFA">
              <w:rPr>
                <w:b/>
              </w:rPr>
              <w:t>Устанавливать</w:t>
            </w:r>
            <w:r w:rsidRPr="00D30AFA">
              <w:t xml:space="preserve"> связь слов в предложении, на основе этого </w:t>
            </w:r>
            <w:r w:rsidRPr="00D30AFA">
              <w:rPr>
                <w:b/>
              </w:rPr>
              <w:t>восстанавливать</w:t>
            </w:r>
            <w:r w:rsidRPr="00D30AFA">
              <w:t xml:space="preserve"> деформированное предложение.</w:t>
            </w:r>
          </w:p>
          <w:p w:rsidR="009526C1" w:rsidRPr="00D30AFA" w:rsidRDefault="009526C1" w:rsidP="00DE5A64">
            <w:pPr>
              <w:tabs>
                <w:tab w:val="left" w:pos="2425"/>
              </w:tabs>
              <w:jc w:val="both"/>
            </w:pPr>
            <w:r w:rsidRPr="00D30AFA">
              <w:rPr>
                <w:b/>
              </w:rPr>
              <w:lastRenderedPageBreak/>
              <w:t>Составлять</w:t>
            </w:r>
            <w:r w:rsidRPr="00D30AFA">
              <w:t xml:space="preserve"> рассказ по заданному началу.</w:t>
            </w:r>
          </w:p>
          <w:p w:rsidR="009526C1" w:rsidRPr="00D30AFA" w:rsidRDefault="009526C1" w:rsidP="00DE5A64">
            <w:pPr>
              <w:tabs>
                <w:tab w:val="left" w:pos="2425"/>
              </w:tabs>
              <w:jc w:val="both"/>
            </w:pPr>
            <w:r w:rsidRPr="00D30AFA">
              <w:rPr>
                <w:b/>
              </w:rPr>
              <w:t>Записывать</w:t>
            </w:r>
            <w:r w:rsidRPr="00D30AFA">
              <w:t xml:space="preserve"> составленный текст (2—3 предложения) самостоятельно.</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61 </w:t>
            </w:r>
            <w:r w:rsidRPr="00D30AFA">
              <w:t>(с. 70—73).</w:t>
            </w:r>
          </w:p>
          <w:p w:rsidR="009526C1" w:rsidRPr="00D30AFA" w:rsidRDefault="009526C1" w:rsidP="00DE5A64">
            <w:pPr>
              <w:tabs>
                <w:tab w:val="left" w:pos="1650"/>
              </w:tabs>
              <w:jc w:val="both"/>
              <w:rPr>
                <w:b/>
                <w:i/>
              </w:rPr>
            </w:pPr>
            <w:r w:rsidRPr="00D30AFA">
              <w:rPr>
                <w:b/>
              </w:rPr>
              <w:t xml:space="preserve">Согласные звуки </w:t>
            </w:r>
            <w:r w:rsidRPr="00D30AFA">
              <w:rPr>
                <w:b/>
              </w:rPr>
              <w:sym w:font="AIGDT" w:char="005B"/>
            </w:r>
            <w:r w:rsidRPr="00D30AFA">
              <w:rPr>
                <w:b/>
              </w:rPr>
              <w:t>ф</w:t>
            </w:r>
            <w:r w:rsidRPr="00D30AFA">
              <w:rPr>
                <w:b/>
              </w:rPr>
              <w:sym w:font="AIGDT" w:char="005D"/>
            </w:r>
            <w:r w:rsidRPr="00D30AFA">
              <w:rPr>
                <w:b/>
              </w:rPr>
              <w:t xml:space="preserve">, </w:t>
            </w:r>
            <w:r w:rsidRPr="00D30AFA">
              <w:rPr>
                <w:b/>
              </w:rPr>
              <w:sym w:font="AIGDT" w:char="005B"/>
            </w:r>
            <w:r w:rsidRPr="00D30AFA">
              <w:rPr>
                <w:b/>
              </w:rPr>
              <w:t>ф’</w:t>
            </w:r>
            <w:r w:rsidRPr="00D30AFA">
              <w:rPr>
                <w:b/>
              </w:rPr>
              <w:sym w:font="AIGDT" w:char="005D"/>
            </w:r>
            <w:r w:rsidRPr="00D30AFA">
              <w:rPr>
                <w:b/>
              </w:rPr>
              <w:t xml:space="preserve">, буквы </w:t>
            </w:r>
            <w:r w:rsidRPr="00D30AFA">
              <w:rPr>
                <w:b/>
                <w:i/>
              </w:rPr>
              <w:t>Ф, ф.</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 на материале небольших текстов и стихотворений</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ф</w:t>
            </w:r>
            <w:r w:rsidRPr="00D30AFA">
              <w:sym w:font="AIGDT" w:char="005D"/>
            </w:r>
            <w:r w:rsidRPr="00D30AFA">
              <w:t xml:space="preserve"> и </w:t>
            </w:r>
            <w:r w:rsidRPr="00D30AFA">
              <w:sym w:font="AIGDT" w:char="005B"/>
            </w:r>
            <w:r w:rsidRPr="00D30AFA">
              <w:t>ф’</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ф</w:t>
            </w:r>
            <w:r w:rsidRPr="00D30AFA">
              <w:t xml:space="preserve"> и </w:t>
            </w:r>
            <w:r w:rsidRPr="00D30AFA">
              <w:rPr>
                <w:i/>
              </w:rPr>
              <w:t>в</w:t>
            </w:r>
            <w:r w:rsidRPr="00D30AFA">
              <w:t xml:space="preserve">. </w:t>
            </w:r>
            <w:r w:rsidRPr="00D30AFA">
              <w:rPr>
                <w:b/>
              </w:rPr>
              <w:t>Наблюдать</w:t>
            </w:r>
            <w:r w:rsidRPr="00D30AFA">
              <w:t xml:space="preserve"> за артикуляцией глухих согласных </w:t>
            </w:r>
            <w:r w:rsidRPr="00D30AFA">
              <w:sym w:font="AIGDT" w:char="005B"/>
            </w:r>
            <w:r w:rsidRPr="00D30AFA">
              <w:t>ф</w:t>
            </w:r>
            <w:r w:rsidRPr="00D30AFA">
              <w:sym w:font="AIGDT" w:char="005D"/>
            </w:r>
            <w:r w:rsidRPr="00D30AFA">
              <w:t xml:space="preserve">, </w:t>
            </w:r>
            <w:r w:rsidRPr="00D30AFA">
              <w:sym w:font="AIGDT" w:char="005B"/>
            </w:r>
            <w:r w:rsidRPr="00D30AFA">
              <w:t>ф’</w:t>
            </w:r>
            <w:r w:rsidRPr="00D30AFA">
              <w:sym w:font="AIGDT" w:char="005D"/>
            </w:r>
            <w:r w:rsidRPr="00D30AFA">
              <w:t xml:space="preserve"> и звонких согласных </w:t>
            </w:r>
            <w:r w:rsidRPr="00D30AFA">
              <w:sym w:font="AIGDT" w:char="005B"/>
            </w:r>
            <w:r w:rsidRPr="00D30AFA">
              <w:t>в</w:t>
            </w:r>
            <w:r w:rsidRPr="00D30AFA">
              <w:sym w:font="AIGDT" w:char="005D"/>
            </w:r>
            <w:r w:rsidRPr="00D30AFA">
              <w:t xml:space="preserve">, </w:t>
            </w:r>
            <w:r w:rsidRPr="00D30AFA">
              <w:sym w:font="AIGDT" w:char="005B"/>
            </w:r>
            <w:r w:rsidRPr="00D30AFA">
              <w:t>в’</w:t>
            </w:r>
            <w:r w:rsidRPr="00D30AFA">
              <w:sym w:font="AIGDT" w:char="005D"/>
            </w:r>
            <w:r w:rsidRPr="00D30AFA">
              <w:t xml:space="preserve"> 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ф</w:t>
            </w:r>
            <w:r w:rsidRPr="00D30AFA">
              <w:sym w:font="AIGDT" w:char="005D"/>
            </w:r>
            <w:r w:rsidRPr="00D30AFA">
              <w:t xml:space="preserve"> и </w:t>
            </w:r>
            <w:r w:rsidRPr="00D30AFA">
              <w:sym w:font="AIGDT" w:char="005B"/>
            </w:r>
            <w:r w:rsidRPr="00D30AFA">
              <w:t>в</w:t>
            </w:r>
            <w:r w:rsidRPr="00D30AFA">
              <w:sym w:font="AIGDT" w:char="005D"/>
            </w:r>
            <w:r w:rsidRPr="00D30AFA">
              <w:t xml:space="preserve">, </w:t>
            </w:r>
            <w:r w:rsidRPr="00D30AFA">
              <w:sym w:font="AIGDT" w:char="005B"/>
            </w:r>
            <w:r w:rsidRPr="00D30AFA">
              <w:t>ф’</w:t>
            </w:r>
            <w:r w:rsidRPr="00D30AFA">
              <w:sym w:font="AIGDT" w:char="005D"/>
            </w:r>
            <w:r w:rsidRPr="00D30AFA">
              <w:t xml:space="preserve"> и </w:t>
            </w:r>
            <w:r w:rsidRPr="00D30AFA">
              <w:sym w:font="AIGDT" w:char="005B"/>
            </w:r>
            <w:r w:rsidRPr="00D30AFA">
              <w:t>в’</w:t>
            </w:r>
            <w:r w:rsidRPr="00D30AFA">
              <w:sym w:font="AIGDT" w:char="005D"/>
            </w:r>
            <w:r w:rsidRPr="00D30AFA">
              <w:t xml:space="preserve">. </w:t>
            </w:r>
            <w:r w:rsidRPr="00D30AFA">
              <w:rPr>
                <w:b/>
              </w:rPr>
              <w:t>Различать</w:t>
            </w:r>
            <w:r w:rsidRPr="00D30AFA">
              <w:t xml:space="preserve"> парные по звонкости — глухости согласные звуки </w:t>
            </w:r>
            <w:r w:rsidRPr="00D30AFA">
              <w:sym w:font="AIGDT" w:char="005B"/>
            </w:r>
            <w:r w:rsidRPr="00D30AFA">
              <w:t>в</w:t>
            </w:r>
            <w:r w:rsidRPr="00D30AFA">
              <w:sym w:font="AIGDT" w:char="005D"/>
            </w:r>
            <w:r w:rsidRPr="00D30AFA">
              <w:t> — </w:t>
            </w:r>
            <w:r w:rsidRPr="00D30AFA">
              <w:sym w:font="AIGDT" w:char="005B"/>
            </w:r>
            <w:r w:rsidRPr="00D30AFA">
              <w:t>ф</w:t>
            </w:r>
            <w:r w:rsidRPr="00D30AFA">
              <w:sym w:font="AIGDT" w:char="005D"/>
            </w:r>
            <w:r w:rsidRPr="00D30AFA">
              <w:t xml:space="preserve"> и </w:t>
            </w:r>
            <w:r w:rsidRPr="00D30AFA">
              <w:sym w:font="AIGDT" w:char="005B"/>
            </w:r>
            <w:r w:rsidRPr="00D30AFA">
              <w:t>в’</w:t>
            </w:r>
            <w:r w:rsidRPr="00D30AFA">
              <w:sym w:font="AIGDT" w:char="005D"/>
            </w:r>
            <w:r w:rsidRPr="00D30AFA">
              <w:t> — </w:t>
            </w:r>
            <w:r w:rsidRPr="00D30AFA">
              <w:sym w:font="AIGDT" w:char="005B"/>
            </w:r>
            <w:r w:rsidRPr="00D30AFA">
              <w:t>ф’</w:t>
            </w:r>
            <w:r w:rsidRPr="00D30AFA">
              <w:sym w:font="AIGDT" w:char="005D"/>
            </w:r>
            <w:r w:rsidRPr="00D30AFA">
              <w:t xml:space="preserve"> в словах. </w:t>
            </w:r>
          </w:p>
          <w:p w:rsidR="009526C1" w:rsidRPr="00D30AFA" w:rsidRDefault="009526C1" w:rsidP="00DE5A64">
            <w:pPr>
              <w:jc w:val="both"/>
              <w:rPr>
                <w:b/>
              </w:rPr>
            </w:pPr>
            <w:r w:rsidRPr="00D30AFA">
              <w:rPr>
                <w:b/>
              </w:rPr>
              <w:t>Читать</w:t>
            </w:r>
            <w:r w:rsidRPr="00D30AFA">
              <w:t xml:space="preserve"> стихотворные тексты. </w:t>
            </w:r>
            <w:r w:rsidRPr="00D30AFA">
              <w:rPr>
                <w:b/>
              </w:rPr>
              <w:t xml:space="preserve">Выполнять </w:t>
            </w:r>
            <w:r w:rsidRPr="00D30AFA">
              <w:t>задания к стихотворным текстам.</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Отвечать</w:t>
            </w:r>
            <w:r w:rsidRPr="00D30AFA">
              <w:t xml:space="preserve"> на вопросы по содержанию текста. </w:t>
            </w:r>
            <w:r w:rsidRPr="00D30AFA">
              <w:rPr>
                <w:b/>
              </w:rPr>
              <w:t xml:space="preserve">Пересказывать </w:t>
            </w:r>
            <w:r w:rsidRPr="00D30AFA">
              <w:t>текст.</w:t>
            </w:r>
          </w:p>
          <w:p w:rsidR="009526C1" w:rsidRPr="00D30AFA" w:rsidRDefault="009526C1" w:rsidP="00DE5A64">
            <w:pPr>
              <w:tabs>
                <w:tab w:val="left" w:pos="1650"/>
              </w:tabs>
              <w:jc w:val="both"/>
            </w:pPr>
            <w:r w:rsidRPr="00D30AFA">
              <w:rPr>
                <w:b/>
              </w:rPr>
              <w:t>Определять</w:t>
            </w:r>
            <w:r w:rsidRPr="00D30AFA">
              <w:t xml:space="preserve"> и </w:t>
            </w:r>
            <w:r w:rsidRPr="00D30AFA">
              <w:rPr>
                <w:b/>
              </w:rPr>
              <w:t>обосновывать</w:t>
            </w:r>
            <w:r w:rsidRPr="00D30AFA">
              <w:t xml:space="preserve"> место новой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r w:rsidRPr="00D30AFA">
              <w:rPr>
                <w:b/>
              </w:rPr>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77 </w:t>
            </w:r>
            <w:r w:rsidRPr="00D30AFA">
              <w:t>(с. 30—31)</w:t>
            </w:r>
            <w:r w:rsidRPr="00D30AFA">
              <w:rPr>
                <w:b/>
              </w:rPr>
              <w:t>.</w:t>
            </w:r>
            <w:r w:rsidRPr="00D30AFA">
              <w:t xml:space="preserve"> </w:t>
            </w:r>
            <w:r w:rsidRPr="00D30AFA">
              <w:rPr>
                <w:b/>
              </w:rPr>
              <w:t xml:space="preserve">Строчная и заглавная буквы </w:t>
            </w:r>
            <w:r w:rsidRPr="00D30AFA">
              <w:rPr>
                <w:b/>
                <w:i/>
              </w:rPr>
              <w:t>Ф, ф.</w:t>
            </w:r>
            <w:r w:rsidRPr="00D30AFA">
              <w:t xml:space="preserve"> Сравнение строчной и заглавной букв. Сравнение печатной и письменной букв. Рисование бордюрных узоров в широкой строке. Слого-звуковой анализ слов со звуками [ф], [ф’]. Письмо слогов и слов с буквами </w:t>
            </w:r>
            <w:r w:rsidRPr="00D30AFA">
              <w:rPr>
                <w:i/>
              </w:rPr>
              <w:t>Ф, ф.</w:t>
            </w:r>
            <w:r w:rsidRPr="00D30AFA">
              <w:t xml:space="preserve"> Правописание имён собственных (имена людей). Составление слов с заданными буквами. Списывание с печатного и письменного шрифта. Запись предложений под диктовку с предварительным разбором</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Ф, ф.</w:t>
            </w:r>
          </w:p>
          <w:p w:rsidR="009526C1" w:rsidRPr="00D30AFA" w:rsidRDefault="009526C1" w:rsidP="00DE5A64">
            <w:pPr>
              <w:tabs>
                <w:tab w:val="left" w:pos="2425"/>
              </w:tabs>
              <w:jc w:val="both"/>
              <w:rPr>
                <w:iCs/>
              </w:rPr>
            </w:pPr>
            <w:r w:rsidRPr="00D30AFA">
              <w:rPr>
                <w:b/>
                <w:iCs/>
              </w:rPr>
              <w:t xml:space="preserve">Обводить </w:t>
            </w:r>
            <w:r w:rsidRPr="00D30AFA">
              <w:rPr>
                <w:iCs/>
              </w:rPr>
              <w:t>по контуру бордюрные узоры, самостоятельно копировать их в соответствии с образцом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Ф, ф</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Ф, ф</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[ф], [ф’].</w:t>
            </w:r>
          </w:p>
          <w:p w:rsidR="009526C1" w:rsidRPr="00D30AFA" w:rsidRDefault="009526C1" w:rsidP="00DE5A64">
            <w:pPr>
              <w:tabs>
                <w:tab w:val="left" w:pos="2425"/>
              </w:tabs>
              <w:jc w:val="both"/>
            </w:pPr>
            <w:r w:rsidRPr="00D30AFA">
              <w:rPr>
                <w:b/>
              </w:rPr>
              <w:t>Записывать</w:t>
            </w:r>
            <w:r w:rsidRPr="00D30AFA">
              <w:t xml:space="preserve"> с заглавной буквы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Записывать</w:t>
            </w:r>
            <w:r w:rsidRPr="00D30AFA">
              <w:rPr>
                <w:iCs/>
              </w:rPr>
              <w:t xml:space="preserve"> под диктовку предложения после предварительного разбора.</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62 </w:t>
            </w:r>
            <w:r w:rsidRPr="00D30AFA">
              <w:t>(с. 74—81).</w:t>
            </w:r>
          </w:p>
          <w:p w:rsidR="009526C1" w:rsidRPr="00D30AFA" w:rsidRDefault="009526C1" w:rsidP="00DE5A64">
            <w:pPr>
              <w:tabs>
                <w:tab w:val="left" w:pos="1650"/>
              </w:tabs>
              <w:jc w:val="both"/>
              <w:rPr>
                <w:b/>
              </w:rPr>
            </w:pPr>
            <w:r w:rsidRPr="00D30AFA">
              <w:rPr>
                <w:b/>
              </w:rPr>
              <w:t>Мягкий и твёрдый разделительные знаки.</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Развитие осознанности и выразительности чтения на материале </w:t>
            </w:r>
            <w:r w:rsidRPr="00D30AFA">
              <w:lastRenderedPageBreak/>
              <w:t>стихотворений.</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 xml:space="preserve">фонетический анализ слова </w:t>
            </w:r>
            <w:r w:rsidRPr="00D30AFA">
              <w:rPr>
                <w:i/>
              </w:rPr>
              <w:t xml:space="preserve">листья </w:t>
            </w:r>
            <w:r w:rsidRPr="00D30AFA">
              <w:t>с опорой на схему</w:t>
            </w:r>
            <w:r w:rsidRPr="00D30AFA">
              <w:rPr>
                <w:b/>
              </w:rPr>
              <w:t xml:space="preserve">. Устанавливать, </w:t>
            </w:r>
            <w:r w:rsidRPr="00D30AFA">
              <w:t xml:space="preserve">что в последнем слоге после мягкого согласного </w:t>
            </w:r>
            <w:r w:rsidRPr="00D30AFA">
              <w:sym w:font="AIGDT" w:char="005B"/>
            </w:r>
            <w:r w:rsidRPr="00D30AFA">
              <w:t>т’</w:t>
            </w:r>
            <w:r w:rsidRPr="00D30AFA">
              <w:sym w:font="AIGDT" w:char="005D"/>
            </w:r>
            <w:r w:rsidRPr="00D30AFA">
              <w:t xml:space="preserve">, слышится слияние </w:t>
            </w:r>
            <w:r w:rsidRPr="00D30AFA">
              <w:sym w:font="AIGDT" w:char="005B"/>
            </w:r>
            <w:r w:rsidRPr="00D30AFA">
              <w:rPr>
                <w:lang w:val="en-US"/>
              </w:rPr>
              <w:t>j</w:t>
            </w:r>
            <w:r w:rsidRPr="00D30AFA">
              <w:t>’а</w:t>
            </w:r>
            <w:r w:rsidRPr="00D30AFA">
              <w:sym w:font="AIGDT" w:char="005D"/>
            </w:r>
            <w:r w:rsidRPr="00D30AFA">
              <w:t>.</w:t>
            </w:r>
          </w:p>
          <w:p w:rsidR="009526C1" w:rsidRPr="00D30AFA" w:rsidRDefault="009526C1" w:rsidP="00DE5A64">
            <w:pPr>
              <w:jc w:val="both"/>
              <w:rPr>
                <w:b/>
              </w:rPr>
            </w:pPr>
            <w:r w:rsidRPr="00D30AFA">
              <w:rPr>
                <w:b/>
              </w:rPr>
              <w:lastRenderedPageBreak/>
              <w:t xml:space="preserve">Обсуждать </w:t>
            </w:r>
            <w:r w:rsidRPr="00D30AFA">
              <w:t>проблему: как обозначить буквами примыкание согласного</w:t>
            </w:r>
            <w:r w:rsidRPr="00D30AFA">
              <w:rPr>
                <w:b/>
              </w:rPr>
              <w:t xml:space="preserve"> </w:t>
            </w:r>
            <w:r w:rsidRPr="00D30AFA">
              <w:sym w:font="AIGDT" w:char="005B"/>
            </w:r>
            <w:r w:rsidRPr="00D30AFA">
              <w:t>т’</w:t>
            </w:r>
            <w:r w:rsidRPr="00D30AFA">
              <w:sym w:font="AIGDT" w:char="005D"/>
            </w:r>
            <w:r w:rsidRPr="00D30AFA">
              <w:t xml:space="preserve"> к слиянию</w:t>
            </w:r>
            <w:r w:rsidRPr="00D30AFA">
              <w:rPr>
                <w:b/>
              </w:rPr>
              <w:t xml:space="preserve"> </w:t>
            </w:r>
            <w:r w:rsidRPr="00D30AFA">
              <w:sym w:font="AIGDT" w:char="005B"/>
            </w:r>
            <w:r w:rsidRPr="00D30AFA">
              <w:rPr>
                <w:lang w:val="en-US"/>
              </w:rPr>
              <w:t>j</w:t>
            </w:r>
            <w:r w:rsidRPr="00D30AFA">
              <w:t>’а</w:t>
            </w:r>
            <w:r w:rsidRPr="00D30AFA">
              <w:sym w:font="AIGDT" w:char="005D"/>
            </w:r>
            <w:r w:rsidRPr="00D30AFA">
              <w:t xml:space="preserve"> — </w:t>
            </w:r>
            <w:r w:rsidRPr="00D30AFA">
              <w:sym w:font="AIGDT" w:char="005B"/>
            </w:r>
            <w:r w:rsidRPr="00D30AFA">
              <w:t>т’</w:t>
            </w:r>
            <w:r w:rsidRPr="00D30AFA">
              <w:rPr>
                <w:lang w:val="en-US"/>
              </w:rPr>
              <w:t>j</w:t>
            </w:r>
            <w:r w:rsidRPr="00D30AFA">
              <w:t>’а</w:t>
            </w:r>
            <w:r w:rsidRPr="00D30AFA">
              <w:sym w:font="AIGDT" w:char="005D"/>
            </w:r>
            <w:r w:rsidRPr="00D30AFA">
              <w:t xml:space="preserve">? </w:t>
            </w:r>
          </w:p>
          <w:p w:rsidR="009526C1" w:rsidRPr="00D30AFA" w:rsidRDefault="009526C1" w:rsidP="00DE5A64">
            <w:pPr>
              <w:jc w:val="both"/>
            </w:pPr>
            <w:r w:rsidRPr="00D30AFA">
              <w:rPr>
                <w:b/>
              </w:rPr>
              <w:t xml:space="preserve">Читать </w:t>
            </w:r>
            <w:r w:rsidRPr="00D30AFA">
              <w:t xml:space="preserve">слова с разделительным мягким знаком, </w:t>
            </w:r>
            <w:r w:rsidRPr="00D30AFA">
              <w:rPr>
                <w:b/>
              </w:rPr>
              <w:t>объяснять,</w:t>
            </w:r>
            <w:r w:rsidRPr="00D30AFA">
              <w:t xml:space="preserve"> что показывает эта буква после согласных перед гласными </w:t>
            </w:r>
            <w:r w:rsidRPr="00D30AFA">
              <w:rPr>
                <w:i/>
              </w:rPr>
              <w:t>я, е, ю, ё, и</w:t>
            </w:r>
            <w:r w:rsidRPr="00D30AFA">
              <w:t>.</w:t>
            </w:r>
          </w:p>
          <w:p w:rsidR="009526C1" w:rsidRPr="00D30AFA" w:rsidRDefault="009526C1" w:rsidP="00DE5A64">
            <w:pPr>
              <w:tabs>
                <w:tab w:val="left" w:pos="1650"/>
              </w:tabs>
              <w:jc w:val="both"/>
              <w:rPr>
                <w:b/>
              </w:rPr>
            </w:pPr>
            <w:r w:rsidRPr="00D30AFA">
              <w:rPr>
                <w:b/>
              </w:rPr>
              <w:t xml:space="preserve">Читать </w:t>
            </w:r>
            <w:r w:rsidRPr="00D30AFA">
              <w:t xml:space="preserve">слова с разделительным мягким знаком и мягким знаком — показателем мягкости, </w:t>
            </w:r>
            <w:r w:rsidRPr="00D30AFA">
              <w:rPr>
                <w:b/>
              </w:rPr>
              <w:t xml:space="preserve">устанавливать </w:t>
            </w:r>
            <w:r w:rsidRPr="00D30AFA">
              <w:t>различия.</w:t>
            </w:r>
            <w:r w:rsidRPr="00D30AFA">
              <w:rPr>
                <w:b/>
              </w:rPr>
              <w:t xml:space="preserve"> </w:t>
            </w:r>
          </w:p>
          <w:p w:rsidR="009526C1" w:rsidRPr="00D30AFA" w:rsidRDefault="009526C1" w:rsidP="00DE5A64">
            <w:pPr>
              <w:jc w:val="both"/>
            </w:pPr>
            <w:r w:rsidRPr="00D30AFA">
              <w:rPr>
                <w:b/>
              </w:rPr>
              <w:t xml:space="preserve">Производить </w:t>
            </w:r>
            <w:r w:rsidRPr="00D30AFA">
              <w:t xml:space="preserve">фонетический анализ слова </w:t>
            </w:r>
            <w:r w:rsidRPr="00D30AFA">
              <w:rPr>
                <w:i/>
              </w:rPr>
              <w:t xml:space="preserve">съел </w:t>
            </w:r>
            <w:r w:rsidRPr="00D30AFA">
              <w:t>с опорой на схему</w:t>
            </w:r>
            <w:r w:rsidRPr="00D30AFA">
              <w:rPr>
                <w:b/>
              </w:rPr>
              <w:t xml:space="preserve">. Устанавливать, </w:t>
            </w:r>
            <w:r w:rsidRPr="00D30AFA">
              <w:t xml:space="preserve">что после мягкого согласного </w:t>
            </w:r>
            <w:r w:rsidRPr="00D30AFA">
              <w:sym w:font="AIGDT" w:char="005B"/>
            </w:r>
            <w:r w:rsidRPr="00D30AFA">
              <w:t>с’</w:t>
            </w:r>
            <w:r w:rsidRPr="00D30AFA">
              <w:sym w:font="AIGDT" w:char="005D"/>
            </w:r>
            <w:r w:rsidRPr="00D30AFA">
              <w:t xml:space="preserve">, слышится слияние </w:t>
            </w:r>
            <w:r w:rsidRPr="00D30AFA">
              <w:sym w:font="AIGDT" w:char="005B"/>
            </w:r>
            <w:r w:rsidRPr="00D30AFA">
              <w:rPr>
                <w:lang w:val="en-US"/>
              </w:rPr>
              <w:t>j</w:t>
            </w:r>
            <w:r w:rsidRPr="00D30AFA">
              <w:t>’э</w:t>
            </w:r>
            <w:r w:rsidRPr="00D30AFA">
              <w:sym w:font="AIGDT" w:char="005D"/>
            </w:r>
            <w:r w:rsidRPr="00D30AFA">
              <w:t xml:space="preserve">. </w:t>
            </w:r>
            <w:r w:rsidRPr="00D30AFA">
              <w:rPr>
                <w:b/>
              </w:rPr>
              <w:t>Анализировать</w:t>
            </w:r>
            <w:r w:rsidRPr="00D30AFA">
              <w:t xml:space="preserve"> буквенную запись слова </w:t>
            </w:r>
            <w:r w:rsidRPr="00D30AFA">
              <w:rPr>
                <w:i/>
              </w:rPr>
              <w:t>съел</w:t>
            </w:r>
            <w:r w:rsidRPr="00D30AFA">
              <w:t xml:space="preserve">. </w:t>
            </w:r>
            <w:r w:rsidRPr="00D30AFA">
              <w:rPr>
                <w:b/>
              </w:rPr>
              <w:t>Определять</w:t>
            </w:r>
            <w:r w:rsidRPr="00D30AFA">
              <w:t xml:space="preserve"> роль новой буквы — разделительного твердого знака (</w:t>
            </w:r>
            <w:r w:rsidRPr="00D30AFA">
              <w:rPr>
                <w:i/>
              </w:rPr>
              <w:t>ъ</w:t>
            </w:r>
            <w:r w:rsidRPr="00D30AFA">
              <w:t>).</w:t>
            </w:r>
          </w:p>
          <w:p w:rsidR="009526C1" w:rsidRPr="00D30AFA" w:rsidRDefault="009526C1" w:rsidP="00DE5A64">
            <w:pPr>
              <w:jc w:val="both"/>
            </w:pPr>
            <w:r w:rsidRPr="00D30AFA">
              <w:rPr>
                <w:b/>
              </w:rPr>
              <w:t>Читать</w:t>
            </w:r>
            <w:r w:rsidRPr="00D30AFA">
              <w:t xml:space="preserve"> стихотворные тексты. </w:t>
            </w:r>
            <w:r w:rsidRPr="00D30AFA">
              <w:rPr>
                <w:b/>
              </w:rPr>
              <w:t xml:space="preserve">Выполнять </w:t>
            </w:r>
            <w:r w:rsidRPr="00D30AFA">
              <w:t>задания к стихотворным текстам</w:t>
            </w:r>
            <w:r w:rsidRPr="00D30AFA">
              <w:rPr>
                <w:b/>
              </w:rPr>
              <w:t>.</w:t>
            </w:r>
          </w:p>
          <w:p w:rsidR="009526C1" w:rsidRPr="00D30AFA" w:rsidRDefault="009526C1" w:rsidP="00DE5A64">
            <w:pPr>
              <w:jc w:val="both"/>
            </w:pPr>
            <w:r w:rsidRPr="00D30AFA">
              <w:rPr>
                <w:b/>
              </w:rPr>
              <w:t>Отвечать</w:t>
            </w:r>
            <w:r w:rsidRPr="00D30AFA">
              <w:t xml:space="preserve"> на вопросы по содержанию текста. </w:t>
            </w:r>
            <w:r w:rsidRPr="00D30AFA">
              <w:rPr>
                <w:b/>
              </w:rPr>
              <w:t xml:space="preserve">Пересказывать </w:t>
            </w:r>
            <w:r w:rsidRPr="00D30AFA">
              <w:t>текст.</w:t>
            </w:r>
          </w:p>
          <w:p w:rsidR="009526C1" w:rsidRPr="00D30AFA" w:rsidRDefault="009526C1" w:rsidP="00DE5A64">
            <w:pPr>
              <w:jc w:val="both"/>
            </w:pPr>
            <w:r w:rsidRPr="00D30AFA">
              <w:rPr>
                <w:b/>
              </w:rPr>
              <w:t xml:space="preserve">Читать </w:t>
            </w:r>
            <w:r w:rsidRPr="00D30AFA">
              <w:t xml:space="preserve">слова с разделительным твёрдым знаком, </w:t>
            </w:r>
            <w:r w:rsidRPr="00D30AFA">
              <w:rPr>
                <w:b/>
              </w:rPr>
              <w:t>объяснять,</w:t>
            </w:r>
            <w:r w:rsidRPr="00D30AFA">
              <w:t xml:space="preserve"> что показывает эта буква после согласных перед гласными </w:t>
            </w:r>
            <w:r w:rsidRPr="00D30AFA">
              <w:rPr>
                <w:i/>
              </w:rPr>
              <w:t>я, е, ю, ё</w:t>
            </w:r>
            <w:r w:rsidRPr="00D30AFA">
              <w:t>.</w:t>
            </w:r>
          </w:p>
          <w:p w:rsidR="009526C1" w:rsidRPr="00D30AFA" w:rsidRDefault="009526C1" w:rsidP="00DE5A64">
            <w:pPr>
              <w:jc w:val="both"/>
              <w:rPr>
                <w:b/>
              </w:rPr>
            </w:pPr>
            <w:r w:rsidRPr="00D30AFA">
              <w:rPr>
                <w:b/>
              </w:rPr>
              <w:t xml:space="preserve">Определять </w:t>
            </w:r>
            <w:r w:rsidRPr="00D30AFA">
              <w:t xml:space="preserve">место буквы </w:t>
            </w:r>
            <w:r w:rsidRPr="00D30AFA">
              <w:rPr>
                <w:i/>
              </w:rPr>
              <w:t>ъ</w:t>
            </w:r>
            <w:r w:rsidRPr="00D30AFA">
              <w:t xml:space="preserve"> на «ленте букв».</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78 </w:t>
            </w:r>
            <w:r w:rsidRPr="00D30AFA">
              <w:t>(с. 32)</w:t>
            </w:r>
            <w:r w:rsidRPr="00D30AFA">
              <w:rPr>
                <w:b/>
              </w:rPr>
              <w:t>.</w:t>
            </w:r>
            <w:r w:rsidRPr="00D30AFA">
              <w:t xml:space="preserve"> </w:t>
            </w:r>
            <w:r w:rsidRPr="00D30AFA">
              <w:rPr>
                <w:b/>
              </w:rPr>
              <w:t xml:space="preserve">Строчные буквы </w:t>
            </w:r>
            <w:r w:rsidRPr="00D30AFA">
              <w:rPr>
                <w:b/>
                <w:i/>
              </w:rPr>
              <w:t>ь, ъ.</w:t>
            </w:r>
            <w:r w:rsidRPr="00D30AFA">
              <w:t xml:space="preserve"> Сравнение печатной и письменной букв. Рисование бордюрных узоров в широкой строке. Слого-звуковой </w:t>
            </w:r>
            <w:r w:rsidRPr="00D30AFA">
              <w:lastRenderedPageBreak/>
              <w:t xml:space="preserve">анализ слов, пишущихся с </w:t>
            </w:r>
            <w:r w:rsidRPr="00D30AFA">
              <w:rPr>
                <w:i/>
              </w:rPr>
              <w:t>ь</w:t>
            </w:r>
            <w:r w:rsidRPr="00D30AFA">
              <w:t xml:space="preserve"> и </w:t>
            </w:r>
            <w:r w:rsidRPr="00D30AFA">
              <w:rPr>
                <w:i/>
              </w:rPr>
              <w:t>ъ</w:t>
            </w:r>
            <w:r w:rsidRPr="00D30AFA">
              <w:t xml:space="preserve">. Письмо слов с буквами </w:t>
            </w:r>
            <w:r w:rsidRPr="00D30AFA">
              <w:rPr>
                <w:i/>
              </w:rPr>
              <w:t>ь</w:t>
            </w:r>
            <w:r w:rsidRPr="00D30AFA">
              <w:t xml:space="preserve">, </w:t>
            </w:r>
            <w:r w:rsidRPr="00D30AFA">
              <w:rPr>
                <w:i/>
              </w:rPr>
              <w:t>ъ</w:t>
            </w:r>
            <w:r w:rsidRPr="00D30AFA">
              <w:t xml:space="preserve">. Функция букв </w:t>
            </w:r>
            <w:r w:rsidRPr="00D30AFA">
              <w:rPr>
                <w:i/>
              </w:rPr>
              <w:t>ь</w:t>
            </w:r>
            <w:r w:rsidRPr="00D30AFA">
              <w:t xml:space="preserve">, </w:t>
            </w:r>
            <w:r w:rsidRPr="00D30AFA">
              <w:rPr>
                <w:i/>
              </w:rPr>
              <w:t>ъ</w:t>
            </w:r>
            <w:r w:rsidRPr="00D30AFA">
              <w:t xml:space="preserve">. Списывание с письменного шрифта. Запись предложений с комментированием. Сопоставление написания слов </w:t>
            </w:r>
            <w:r w:rsidRPr="00D30AFA">
              <w:rPr>
                <w:i/>
              </w:rPr>
              <w:t>сел — съел, семь — съем,</w:t>
            </w:r>
            <w:r w:rsidRPr="00D30AFA">
              <w:t xml:space="preserve"> их фонетический анализ. Включение слов с буквами </w:t>
            </w:r>
            <w:r w:rsidRPr="00D30AFA">
              <w:rPr>
                <w:i/>
              </w:rPr>
              <w:t>ь, ъ</w:t>
            </w:r>
            <w:r w:rsidRPr="00D30AFA">
              <w:t xml:space="preserve"> в предложения, их запись. Письмо под диктовку изученных букв, слогов, слов</w:t>
            </w:r>
          </w:p>
          <w:p w:rsidR="009526C1" w:rsidRPr="00D30AFA" w:rsidRDefault="009526C1" w:rsidP="00DE5A64">
            <w:pPr>
              <w:jc w:val="both"/>
            </w:pPr>
          </w:p>
          <w:p w:rsidR="009526C1" w:rsidRPr="00D30AFA" w:rsidRDefault="009526C1" w:rsidP="00DE5A64">
            <w:pPr>
              <w:ind w:firstLine="708"/>
              <w:jc w:val="both"/>
            </w:pP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самоконтроль и самооценку.</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ь, ъ.</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самостоятельно </w:t>
            </w:r>
            <w:r w:rsidRPr="00D30AFA">
              <w:rPr>
                <w:b/>
                <w:iCs/>
              </w:rPr>
              <w:t>копировать</w:t>
            </w:r>
            <w:r w:rsidRPr="00D30AFA">
              <w:rPr>
                <w:iCs/>
              </w:rPr>
              <w:t xml:space="preserve"> их в соответствии с </w:t>
            </w:r>
            <w:r w:rsidRPr="00D30AFA">
              <w:rPr>
                <w:iCs/>
              </w:rPr>
              <w:lastRenderedPageBreak/>
              <w:t>образцом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ь, ъ</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ь, ъ</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пишущихся с буквами </w:t>
            </w:r>
            <w:r w:rsidRPr="00D30AFA">
              <w:rPr>
                <w:i/>
              </w:rPr>
              <w:t>ь, ъ.</w:t>
            </w:r>
          </w:p>
          <w:p w:rsidR="009526C1" w:rsidRPr="00D30AFA" w:rsidRDefault="009526C1" w:rsidP="00DE5A64">
            <w:pPr>
              <w:tabs>
                <w:tab w:val="left" w:pos="2425"/>
              </w:tabs>
              <w:jc w:val="both"/>
            </w:pPr>
            <w:r w:rsidRPr="00D30AFA">
              <w:rPr>
                <w:b/>
              </w:rPr>
              <w:t>Сопоставлять</w:t>
            </w:r>
            <w:r w:rsidRPr="00D30AFA">
              <w:t xml:space="preserve"> написание слов </w:t>
            </w:r>
            <w:r w:rsidRPr="00D30AFA">
              <w:rPr>
                <w:i/>
              </w:rPr>
              <w:t>сел — съел, семь — съем</w:t>
            </w:r>
            <w:r w:rsidRPr="00D30AFA">
              <w:t xml:space="preserve">, </w:t>
            </w:r>
            <w:r w:rsidRPr="00D30AFA">
              <w:rPr>
                <w:b/>
              </w:rPr>
              <w:t>выполнять</w:t>
            </w:r>
            <w:r w:rsidRPr="00D30AFA">
              <w:t xml:space="preserve"> фонетический анализ данных слов. </w:t>
            </w:r>
          </w:p>
          <w:p w:rsidR="009526C1" w:rsidRPr="00D30AFA" w:rsidRDefault="009526C1" w:rsidP="00DE5A64">
            <w:pPr>
              <w:tabs>
                <w:tab w:val="left" w:pos="2425"/>
              </w:tabs>
              <w:jc w:val="both"/>
            </w:pPr>
            <w:r w:rsidRPr="00D30AFA">
              <w:rPr>
                <w:b/>
              </w:rPr>
              <w:t>Записывать</w:t>
            </w:r>
            <w:r w:rsidRPr="00D30AFA">
              <w:t xml:space="preserve"> слова с буквами </w:t>
            </w:r>
            <w:r w:rsidRPr="00D30AFA">
              <w:rPr>
                <w:i/>
              </w:rPr>
              <w:t xml:space="preserve">ь, ъ </w:t>
            </w:r>
            <w:r w:rsidRPr="00D30AFA">
              <w:t>по образцу, включать их в предложения.</w:t>
            </w:r>
          </w:p>
          <w:p w:rsidR="009526C1" w:rsidRPr="00D30AFA" w:rsidRDefault="009526C1" w:rsidP="00DE5A64">
            <w:pPr>
              <w:tabs>
                <w:tab w:val="left" w:pos="2425"/>
              </w:tabs>
              <w:jc w:val="both"/>
              <w:rPr>
                <w:iCs/>
              </w:rPr>
            </w:pPr>
            <w:r w:rsidRPr="00D30AFA">
              <w:rPr>
                <w:b/>
                <w:iCs/>
              </w:rPr>
              <w:t>Записывать</w:t>
            </w:r>
            <w:r w:rsidRPr="00D30AFA">
              <w:rPr>
                <w:iCs/>
              </w:rPr>
              <w:t xml:space="preserve"> предложения, содержащие слова с буквами </w:t>
            </w:r>
            <w:r w:rsidRPr="00D30AFA">
              <w:rPr>
                <w:i/>
                <w:iCs/>
              </w:rPr>
              <w:t>ь, ъ,</w:t>
            </w:r>
            <w:r w:rsidRPr="00D30AFA">
              <w:rPr>
                <w:iCs/>
              </w:rPr>
              <w:t xml:space="preserve"> с комментированием.</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письменного шрифта.</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Писать</w:t>
            </w:r>
            <w:r w:rsidRPr="00D30AFA">
              <w:t xml:space="preserve"> под диктовку изученные буквы, слоги, слова.</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 63</w:t>
            </w:r>
            <w:r w:rsidRPr="00D30AFA">
              <w:t xml:space="preserve"> (с. 79—81).</w:t>
            </w:r>
          </w:p>
          <w:p w:rsidR="009526C1" w:rsidRPr="00D30AFA" w:rsidRDefault="009526C1" w:rsidP="00DE5A64">
            <w:pPr>
              <w:tabs>
                <w:tab w:val="left" w:pos="1650"/>
              </w:tabs>
              <w:jc w:val="both"/>
              <w:rPr>
                <w:b/>
              </w:rPr>
            </w:pPr>
            <w:r w:rsidRPr="00D30AFA">
              <w:rPr>
                <w:b/>
              </w:rPr>
              <w:t>Русский алфавит.</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pPr>
            <w:r w:rsidRPr="00D30AFA">
              <w:t>Правильное называние букв русского алфавита. Алфавитный порядок слов.</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 на материале небольших текстов и стихотворений</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Анализировать </w:t>
            </w:r>
            <w:r w:rsidRPr="00D30AFA">
              <w:t>ленту букв:</w:t>
            </w:r>
            <w:r w:rsidRPr="00D30AFA">
              <w:rPr>
                <w:b/>
              </w:rPr>
              <w:t xml:space="preserve"> называть </w:t>
            </w:r>
            <w:r w:rsidRPr="00D30AFA">
              <w:t>группы букв (гласные, согласные, гласные, обозначающие мягкость согласных и т.д.);</w:t>
            </w:r>
            <w:r w:rsidRPr="00D30AFA">
              <w:rPr>
                <w:b/>
              </w:rPr>
              <w:t xml:space="preserve"> объяснять </w:t>
            </w:r>
            <w:r w:rsidRPr="00D30AFA">
              <w:t>особенности букв каждой группы.</w:t>
            </w:r>
            <w:r w:rsidRPr="00D30AFA">
              <w:rPr>
                <w:b/>
              </w:rPr>
              <w:t xml:space="preserve"> </w:t>
            </w:r>
          </w:p>
          <w:p w:rsidR="009526C1" w:rsidRPr="00D30AFA" w:rsidRDefault="009526C1" w:rsidP="00DE5A64">
            <w:pPr>
              <w:jc w:val="both"/>
            </w:pPr>
            <w:r w:rsidRPr="00D30AFA">
              <w:t xml:space="preserve">Правильно </w:t>
            </w:r>
            <w:r w:rsidRPr="00D30AFA">
              <w:rPr>
                <w:b/>
              </w:rPr>
              <w:t>называть</w:t>
            </w:r>
            <w:r w:rsidRPr="00D30AFA">
              <w:t xml:space="preserve"> все буквы. </w:t>
            </w:r>
            <w:r w:rsidRPr="00D30AFA">
              <w:rPr>
                <w:b/>
              </w:rPr>
              <w:t>Сравнивать</w:t>
            </w:r>
            <w:r w:rsidRPr="00D30AFA">
              <w:t xml:space="preserve"> порядок расположения букв на «ленте букв» и в алфавите. </w:t>
            </w:r>
            <w:r w:rsidRPr="00D30AFA">
              <w:rPr>
                <w:b/>
              </w:rPr>
              <w:t xml:space="preserve">Устанавливать, </w:t>
            </w:r>
            <w:r w:rsidRPr="00D30AFA">
              <w:t>что последовательность букв на «ленте букв» и в алфавите разная.</w:t>
            </w:r>
          </w:p>
          <w:p w:rsidR="009526C1" w:rsidRPr="00D30AFA" w:rsidRDefault="009526C1" w:rsidP="00DE5A64">
            <w:pPr>
              <w:jc w:val="both"/>
            </w:pPr>
            <w:r w:rsidRPr="00D30AFA">
              <w:rPr>
                <w:b/>
              </w:rPr>
              <w:t xml:space="preserve">Читать </w:t>
            </w:r>
            <w:r w:rsidRPr="00D30AFA">
              <w:t xml:space="preserve">алфавит. </w:t>
            </w:r>
            <w:r w:rsidRPr="00D30AFA">
              <w:rPr>
                <w:b/>
              </w:rPr>
              <w:t>Называть</w:t>
            </w:r>
            <w:r w:rsidRPr="00D30AFA">
              <w:t xml:space="preserve"> количество букв русского алфавита.</w:t>
            </w:r>
          </w:p>
          <w:p w:rsidR="009526C1" w:rsidRPr="00D30AFA" w:rsidRDefault="009526C1" w:rsidP="00DE5A64">
            <w:pPr>
              <w:jc w:val="both"/>
              <w:rPr>
                <w:b/>
              </w:rPr>
            </w:pPr>
            <w:r w:rsidRPr="00D30AFA">
              <w:rPr>
                <w:b/>
                <w:bCs/>
              </w:rPr>
              <w:lastRenderedPageBreak/>
              <w:t>Отвечать</w:t>
            </w:r>
            <w:r w:rsidRPr="00D30AFA">
              <w:t xml:space="preserve"> на итоговые вопросы по теме урока и </w:t>
            </w:r>
            <w:r w:rsidRPr="00D30AFA">
              <w:rPr>
                <w:b/>
              </w:rPr>
              <w:t>оценивать</w:t>
            </w:r>
            <w:r w:rsidRPr="00D30AFA">
              <w:t xml:space="preserve"> свои достижения </w:t>
            </w:r>
          </w:p>
        </w:tc>
        <w:tc>
          <w:tcPr>
            <w:tcW w:w="2509" w:type="pct"/>
            <w:gridSpan w:val="2"/>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iCs/>
              </w:rPr>
            </w:pPr>
            <w:r w:rsidRPr="00D30AFA">
              <w:rPr>
                <w:b/>
              </w:rPr>
              <w:lastRenderedPageBreak/>
              <w:t>Урок 79.</w:t>
            </w:r>
            <w:r w:rsidRPr="00D30AFA">
              <w:t xml:space="preserve"> Начиная с этого урока используется рабочая тетрадь в узкую линейку. </w:t>
            </w:r>
            <w:r w:rsidRPr="00D30AFA">
              <w:rPr>
                <w:iCs/>
              </w:rPr>
              <w:t>Работа планируется учителем в соответствии с уровнем подготовленности учащихся в букварный период</w:t>
            </w:r>
          </w:p>
        </w:tc>
      </w:tr>
      <w:tr w:rsidR="009526C1" w:rsidRPr="00D30AFA" w:rsidTr="00DE5A64">
        <w:tc>
          <w:tcPr>
            <w:tcW w:w="5000" w:type="pct"/>
            <w:gridSpan w:val="4"/>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iCs/>
              </w:rPr>
            </w:pPr>
            <w:r w:rsidRPr="00D30AFA">
              <w:lastRenderedPageBreak/>
              <w:t>Резерв учебного времени на букварный период — 10 ч.</w:t>
            </w:r>
            <w:r w:rsidRPr="00D30AFA">
              <w:rPr>
                <w:b/>
                <w:iCs/>
              </w:rPr>
              <w:t xml:space="preserve"> </w:t>
            </w:r>
          </w:p>
        </w:tc>
      </w:tr>
    </w:tbl>
    <w:p w:rsidR="009526C1" w:rsidRPr="00D30AFA" w:rsidRDefault="009526C1" w:rsidP="009526C1">
      <w:pPr>
        <w:jc w:val="both"/>
      </w:pPr>
    </w:p>
    <w:p w:rsidR="009526C1" w:rsidRPr="00D30AFA" w:rsidRDefault="009526C1" w:rsidP="009526C1">
      <w:pPr>
        <w:jc w:val="both"/>
        <w:sectPr w:rsidR="009526C1" w:rsidRPr="00D30AFA" w:rsidSect="00DE5A64">
          <w:footnotePr>
            <w:numRestart w:val="eachPage"/>
          </w:footnotePr>
          <w:pgSz w:w="15840" w:h="12240" w:orient="landscape"/>
          <w:pgMar w:top="1134" w:right="1134" w:bottom="1134" w:left="1134" w:header="720" w:footer="720" w:gutter="0"/>
          <w:cols w:space="708"/>
          <w:noEndnote/>
          <w:docGrid w:linePitch="326"/>
        </w:sectPr>
      </w:pPr>
    </w:p>
    <w:p w:rsidR="009526C1" w:rsidRPr="00D30AFA" w:rsidRDefault="009526C1" w:rsidP="009526C1">
      <w:pPr>
        <w:jc w:val="both"/>
      </w:pPr>
    </w:p>
    <w:p w:rsidR="009526C1" w:rsidRPr="00D30AFA" w:rsidRDefault="009526C1" w:rsidP="009526C1">
      <w:pPr>
        <w:jc w:val="both"/>
        <w:rPr>
          <w:b/>
        </w:rPr>
      </w:pPr>
    </w:p>
    <w:tbl>
      <w:tblPr>
        <w:tblW w:w="517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08"/>
        <w:gridCol w:w="7441"/>
      </w:tblGrid>
      <w:tr w:rsidR="009526C1" w:rsidRPr="00D30AFA" w:rsidTr="00DE5A64">
        <w:tc>
          <w:tcPr>
            <w:tcW w:w="5000" w:type="pct"/>
            <w:gridSpan w:val="2"/>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center"/>
              <w:rPr>
                <w:b/>
                <w:i/>
                <w:iCs/>
              </w:rPr>
            </w:pPr>
            <w:r w:rsidRPr="00D30AFA">
              <w:rPr>
                <w:b/>
                <w:i/>
                <w:iCs/>
              </w:rPr>
              <w:t>Послебукварный период (36 ч)</w:t>
            </w:r>
            <w:r w:rsidRPr="00D30AFA">
              <w:rPr>
                <w:rStyle w:val="a4"/>
                <w:b/>
                <w:i/>
                <w:iCs/>
              </w:rPr>
              <w:footnoteReference w:id="8"/>
            </w:r>
          </w:p>
        </w:tc>
      </w:tr>
      <w:tr w:rsidR="009526C1" w:rsidRPr="00D30AFA" w:rsidTr="00DE5A64">
        <w:tc>
          <w:tcPr>
            <w:tcW w:w="5000" w:type="pct"/>
            <w:gridSpan w:val="2"/>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center"/>
              <w:rPr>
                <w:b/>
                <w:iCs/>
              </w:rPr>
            </w:pPr>
            <w:r w:rsidRPr="00D30AFA">
              <w:rPr>
                <w:b/>
                <w:iCs/>
              </w:rPr>
              <w:t>Обучение чтению (16 ч)</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center"/>
              <w:rPr>
                <w:b/>
                <w:iCs/>
              </w:rPr>
            </w:pPr>
            <w:r w:rsidRPr="00D30AFA">
              <w:rPr>
                <w:b/>
                <w:iCs/>
              </w:rPr>
              <w:t xml:space="preserve">Тематическое </w:t>
            </w:r>
          </w:p>
          <w:p w:rsidR="009526C1" w:rsidRPr="00D30AFA" w:rsidRDefault="009526C1" w:rsidP="00DE5A64">
            <w:pPr>
              <w:jc w:val="center"/>
              <w:rPr>
                <w:b/>
                <w:iCs/>
              </w:rPr>
            </w:pPr>
            <w:r w:rsidRPr="00D30AFA">
              <w:rPr>
                <w:b/>
                <w:iCs/>
              </w:rPr>
              <w:t>планирование</w:t>
            </w:r>
          </w:p>
        </w:tc>
        <w:tc>
          <w:tcPr>
            <w:tcW w:w="3527" w:type="pct"/>
            <w:tcBorders>
              <w:top w:val="single" w:sz="6" w:space="0" w:color="000000"/>
              <w:left w:val="single" w:sz="6" w:space="0" w:color="000000"/>
              <w:bottom w:val="single" w:sz="6" w:space="0" w:color="000000"/>
              <w:right w:val="single" w:sz="6" w:space="0" w:color="000000"/>
            </w:tcBorders>
            <w:vAlign w:val="center"/>
          </w:tcPr>
          <w:p w:rsidR="009526C1" w:rsidRPr="00D30AFA" w:rsidRDefault="009526C1" w:rsidP="00DE5A64">
            <w:pPr>
              <w:jc w:val="center"/>
              <w:rPr>
                <w:b/>
                <w:iCs/>
              </w:rPr>
            </w:pPr>
            <w:r w:rsidRPr="00D30AFA">
              <w:rPr>
                <w:b/>
                <w:iCs/>
              </w:rPr>
              <w:t>Характеристика деятельности учащихся</w:t>
            </w:r>
          </w:p>
        </w:tc>
      </w:tr>
      <w:tr w:rsidR="009526C1" w:rsidRPr="00D30AFA" w:rsidTr="00DE5A64">
        <w:tc>
          <w:tcPr>
            <w:tcW w:w="1473" w:type="pct"/>
            <w:tcBorders>
              <w:top w:val="single" w:sz="6" w:space="0" w:color="000000"/>
              <w:left w:val="single" w:sz="6" w:space="0" w:color="000000"/>
              <w:bottom w:val="single" w:sz="6" w:space="0" w:color="000000"/>
              <w:right w:val="single" w:sz="4" w:space="0" w:color="auto"/>
            </w:tcBorders>
          </w:tcPr>
          <w:p w:rsidR="009526C1" w:rsidRPr="00D30AFA" w:rsidRDefault="009526C1" w:rsidP="00DE5A64">
            <w:pPr>
              <w:tabs>
                <w:tab w:val="left" w:pos="1650"/>
              </w:tabs>
              <w:jc w:val="both"/>
              <w:rPr>
                <w:b/>
              </w:rPr>
            </w:pPr>
            <w:r w:rsidRPr="00D30AFA">
              <w:rPr>
                <w:b/>
              </w:rPr>
              <w:t>Как хорошо уметь читать.</w:t>
            </w:r>
          </w:p>
          <w:p w:rsidR="009526C1" w:rsidRPr="00D30AFA" w:rsidRDefault="009526C1" w:rsidP="00DE5A64">
            <w:pPr>
              <w:tabs>
                <w:tab w:val="left" w:pos="1650"/>
              </w:tabs>
              <w:jc w:val="both"/>
              <w:rPr>
                <w:b/>
              </w:rPr>
            </w:pPr>
            <w:r w:rsidRPr="00D30AFA">
              <w:rPr>
                <w:b/>
                <w:i/>
              </w:rPr>
              <w:t>Е. Чарушин.</w:t>
            </w:r>
            <w:r w:rsidRPr="00D30AFA">
              <w:t xml:space="preserve"> </w:t>
            </w:r>
            <w:r w:rsidRPr="00D30AFA">
              <w:rPr>
                <w:b/>
              </w:rPr>
              <w:t xml:space="preserve">Как мальчик Женя научился говорить букву «р». Герои произведения. Чтение по ролям. </w:t>
            </w:r>
          </w:p>
          <w:p w:rsidR="009526C1" w:rsidRPr="00D30AFA" w:rsidRDefault="009526C1" w:rsidP="00DE5A64">
            <w:pPr>
              <w:jc w:val="both"/>
            </w:pPr>
          </w:p>
        </w:tc>
        <w:tc>
          <w:tcPr>
            <w:tcW w:w="3527" w:type="pct"/>
            <w:tcBorders>
              <w:top w:val="single" w:sz="6" w:space="0" w:color="000000"/>
              <w:left w:val="single" w:sz="4" w:space="0" w:color="auto"/>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t xml:space="preserve">На основе названия текста </w:t>
            </w:r>
            <w:r w:rsidRPr="00D30AFA">
              <w:rPr>
                <w:b/>
              </w:rPr>
              <w:t xml:space="preserve">определять </w:t>
            </w:r>
            <w:r w:rsidRPr="00D30AFA">
              <w:t>его содержание.</w:t>
            </w:r>
          </w:p>
          <w:p w:rsidR="009526C1" w:rsidRPr="00D30AFA" w:rsidRDefault="009526C1" w:rsidP="00DE5A64">
            <w:pPr>
              <w:jc w:val="both"/>
            </w:pPr>
            <w:r w:rsidRPr="00D30AFA">
              <w:rPr>
                <w:b/>
              </w:rPr>
              <w:t>Читать</w:t>
            </w:r>
            <w:r w:rsidRPr="00D30AFA">
              <w:t xml:space="preserve"> текст самостоятельно.</w:t>
            </w:r>
          </w:p>
          <w:p w:rsidR="009526C1" w:rsidRPr="00D30AFA" w:rsidRDefault="009526C1" w:rsidP="00DE5A64">
            <w:pPr>
              <w:jc w:val="both"/>
            </w:pPr>
            <w:r w:rsidRPr="00D30AFA">
              <w:rPr>
                <w:b/>
              </w:rPr>
              <w:t>Сравнивать</w:t>
            </w:r>
            <w:r w:rsidRPr="00D30AFA">
              <w:t xml:space="preserve"> высказанные предположения с прочитанным содержанием.</w:t>
            </w:r>
          </w:p>
          <w:p w:rsidR="009526C1" w:rsidRPr="00D30AFA" w:rsidRDefault="009526C1" w:rsidP="00DE5A64">
            <w:pPr>
              <w:jc w:val="both"/>
            </w:pPr>
            <w:r w:rsidRPr="00D30AFA">
              <w:rPr>
                <w:b/>
              </w:rPr>
              <w:t>Назвать</w:t>
            </w:r>
            <w:r w:rsidRPr="00D30AFA">
              <w:t xml:space="preserve"> героев произведения.</w:t>
            </w:r>
          </w:p>
          <w:p w:rsidR="009526C1" w:rsidRPr="00D30AFA" w:rsidRDefault="009526C1" w:rsidP="00DE5A64">
            <w:pPr>
              <w:jc w:val="both"/>
            </w:pPr>
            <w:r w:rsidRPr="00D30AFA">
              <w:rPr>
                <w:b/>
              </w:rPr>
              <w:t>Найти</w:t>
            </w:r>
            <w:r w:rsidRPr="00D30AFA">
              <w:t xml:space="preserve"> в тексте и прочитать предложения, в которых рассказывается, как Женя учился говорить букву «р».</w:t>
            </w:r>
          </w:p>
          <w:p w:rsidR="009526C1" w:rsidRPr="00D30AFA" w:rsidRDefault="009526C1" w:rsidP="00DE5A64">
            <w:pPr>
              <w:jc w:val="both"/>
            </w:pPr>
            <w:r w:rsidRPr="00D30AFA">
              <w:rPr>
                <w:b/>
              </w:rPr>
              <w:t>Определить</w:t>
            </w:r>
            <w:r w:rsidRPr="00D30AFA">
              <w:t xml:space="preserve"> качества характера Жени на основе представленного на доске списка.</w:t>
            </w:r>
          </w:p>
          <w:p w:rsidR="009526C1" w:rsidRPr="00D30AFA" w:rsidRDefault="009526C1" w:rsidP="00DE5A64">
            <w:pPr>
              <w:jc w:val="both"/>
            </w:pPr>
            <w:r w:rsidRPr="00D30AFA">
              <w:rPr>
                <w:b/>
              </w:rPr>
              <w:t xml:space="preserve">Находить </w:t>
            </w:r>
            <w:r w:rsidRPr="00D30AFA">
              <w:t>и</w:t>
            </w:r>
            <w:r w:rsidRPr="00D30AFA">
              <w:rPr>
                <w:b/>
              </w:rPr>
              <w:t xml:space="preserve"> называть</w:t>
            </w:r>
            <w:r w:rsidRPr="00D30AFA">
              <w:t xml:space="preserve"> понравившиеся слова из текста, воспринятого на слух.</w:t>
            </w:r>
          </w:p>
          <w:p w:rsidR="009526C1" w:rsidRPr="00D30AFA" w:rsidRDefault="009526C1" w:rsidP="00DE5A64">
            <w:pPr>
              <w:jc w:val="both"/>
            </w:pPr>
            <w:r w:rsidRPr="00D30AFA">
              <w:rPr>
                <w:b/>
              </w:rPr>
              <w:t>Выбрат</w:t>
            </w:r>
            <w:r w:rsidRPr="00D30AFA">
              <w:t>ь возможный для чтения по ролям отрывок текста самостоятельно.</w:t>
            </w:r>
          </w:p>
          <w:p w:rsidR="009526C1" w:rsidRPr="00D30AFA" w:rsidRDefault="009526C1" w:rsidP="00DE5A64">
            <w:pPr>
              <w:jc w:val="both"/>
            </w:pPr>
            <w:r w:rsidRPr="00D30AFA">
              <w:rPr>
                <w:b/>
              </w:rPr>
              <w:t>Разыграт</w:t>
            </w:r>
            <w:r w:rsidRPr="00D30AFA">
              <w:t>ь фрагмент текста по ролям.</w:t>
            </w:r>
          </w:p>
          <w:p w:rsidR="009526C1" w:rsidRPr="00D30AFA" w:rsidRDefault="009526C1" w:rsidP="00DE5A64">
            <w:pPr>
              <w:jc w:val="both"/>
            </w:pPr>
            <w:r w:rsidRPr="00D30AFA">
              <w:t xml:space="preserve">Самостоятельно </w:t>
            </w:r>
            <w:r w:rsidRPr="00D30AFA">
              <w:rPr>
                <w:b/>
              </w:rPr>
              <w:t>определить</w:t>
            </w:r>
            <w:r w:rsidRPr="00D30AFA">
              <w:t>, получилось ли передать характер героя.</w:t>
            </w:r>
          </w:p>
        </w:tc>
      </w:tr>
      <w:tr w:rsidR="009526C1" w:rsidRPr="00D30AFA" w:rsidTr="00DE5A64">
        <w:trPr>
          <w:trHeight w:val="1949"/>
        </w:trPr>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r w:rsidRPr="00D30AFA">
              <w:rPr>
                <w:b/>
              </w:rPr>
              <w:t xml:space="preserve">Одна у человека мать; одна и родина. </w:t>
            </w:r>
          </w:p>
          <w:p w:rsidR="009526C1" w:rsidRPr="00D30AFA" w:rsidRDefault="009526C1" w:rsidP="00DE5A64">
            <w:pPr>
              <w:jc w:val="both"/>
            </w:pPr>
            <w:r w:rsidRPr="00D30AFA">
              <w:rPr>
                <w:b/>
                <w:i/>
              </w:rPr>
              <w:t xml:space="preserve">К. Ушинский. </w:t>
            </w:r>
            <w:r w:rsidRPr="00D30AFA">
              <w:rPr>
                <w:b/>
              </w:rPr>
              <w:t xml:space="preserve">Наше Отечество. Анализ содержания текста. Определение главной мысли текста. Активизация и расширение словарного запаса. Наблюдения над значением слов. Пословицы и поговорки о Родине </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Рассматриват</w:t>
            </w:r>
            <w:r w:rsidRPr="00D30AFA">
              <w:t xml:space="preserve">ь иллюстрацию учебника; </w:t>
            </w:r>
            <w:r w:rsidRPr="00D30AFA">
              <w:rPr>
                <w:b/>
              </w:rPr>
              <w:t>перечислять</w:t>
            </w:r>
            <w:r w:rsidRPr="00D30AFA">
              <w:t xml:space="preserve"> основные персонажи иллюстрации.</w:t>
            </w:r>
          </w:p>
          <w:p w:rsidR="009526C1" w:rsidRPr="00D30AFA" w:rsidRDefault="009526C1" w:rsidP="00DE5A64">
            <w:pPr>
              <w:jc w:val="both"/>
            </w:pPr>
            <w:r w:rsidRPr="00D30AFA">
              <w:rPr>
                <w:b/>
              </w:rPr>
              <w:t xml:space="preserve">Придумывать </w:t>
            </w:r>
            <w:r w:rsidRPr="00D30AFA">
              <w:t>рассказы по иллюстрации.</w:t>
            </w:r>
          </w:p>
          <w:p w:rsidR="009526C1" w:rsidRPr="00D30AFA" w:rsidRDefault="009526C1" w:rsidP="00DE5A64">
            <w:pPr>
              <w:jc w:val="both"/>
            </w:pPr>
            <w:r w:rsidRPr="00D30AFA">
              <w:rPr>
                <w:b/>
              </w:rPr>
              <w:t xml:space="preserve">Слушать </w:t>
            </w:r>
            <w:r w:rsidRPr="00D30AFA">
              <w:t>рассказы учителя на основе иллюстрации.</w:t>
            </w:r>
          </w:p>
          <w:p w:rsidR="009526C1" w:rsidRPr="00D30AFA" w:rsidRDefault="009526C1" w:rsidP="00DE5A64">
            <w:pPr>
              <w:jc w:val="both"/>
            </w:pPr>
            <w:r w:rsidRPr="00D30AFA">
              <w:rPr>
                <w:b/>
              </w:rPr>
              <w:t>Подбирать</w:t>
            </w:r>
            <w:r w:rsidRPr="00D30AFA">
              <w:t xml:space="preserve"> самостоятельно слова, близкие по смыслу к слову «отечество».</w:t>
            </w:r>
          </w:p>
          <w:p w:rsidR="009526C1" w:rsidRPr="00D30AFA" w:rsidRDefault="009526C1" w:rsidP="00DE5A64">
            <w:pPr>
              <w:jc w:val="both"/>
            </w:pPr>
            <w:r w:rsidRPr="00D30AFA">
              <w:rPr>
                <w:b/>
              </w:rPr>
              <w:t xml:space="preserve">Читать </w:t>
            </w:r>
            <w:r w:rsidRPr="00D30AFA">
              <w:t>текст самостоятельно.</w:t>
            </w:r>
          </w:p>
          <w:p w:rsidR="009526C1" w:rsidRPr="00D30AFA" w:rsidRDefault="009526C1" w:rsidP="00DE5A64">
            <w:pPr>
              <w:jc w:val="both"/>
            </w:pPr>
            <w:r w:rsidRPr="00D30AFA">
              <w:rPr>
                <w:b/>
              </w:rPr>
              <w:t>Отвечать</w:t>
            </w:r>
            <w:r w:rsidRPr="00D30AFA">
              <w:t xml:space="preserve"> на вопросы учителя по тексту.</w:t>
            </w:r>
          </w:p>
          <w:p w:rsidR="009526C1" w:rsidRPr="00D30AFA" w:rsidRDefault="009526C1" w:rsidP="00DE5A64">
            <w:pPr>
              <w:jc w:val="both"/>
            </w:pPr>
            <w:r w:rsidRPr="00D30AFA">
              <w:rPr>
                <w:b/>
              </w:rPr>
              <w:t>Пересказывать</w:t>
            </w:r>
            <w:r w:rsidRPr="00D30AFA">
              <w:t xml:space="preserve"> текст на основе опорных слов.</w:t>
            </w:r>
          </w:p>
          <w:p w:rsidR="009526C1" w:rsidRPr="00D30AFA" w:rsidRDefault="009526C1" w:rsidP="00DE5A64">
            <w:pPr>
              <w:jc w:val="both"/>
            </w:pPr>
            <w:r w:rsidRPr="00D30AFA">
              <w:rPr>
                <w:b/>
              </w:rPr>
              <w:t xml:space="preserve">Определять </w:t>
            </w:r>
            <w:r w:rsidRPr="00D30AFA">
              <w:t>главную мысль текста.</w:t>
            </w:r>
          </w:p>
          <w:p w:rsidR="009526C1" w:rsidRPr="00D30AFA" w:rsidRDefault="009526C1" w:rsidP="00DE5A64">
            <w:pPr>
              <w:jc w:val="both"/>
            </w:pPr>
            <w:r w:rsidRPr="00D30AFA">
              <w:rPr>
                <w:b/>
              </w:rPr>
              <w:t>Соотносить</w:t>
            </w:r>
            <w:r w:rsidRPr="00D30AFA">
              <w:t xml:space="preserve"> её с пословицей.</w:t>
            </w:r>
          </w:p>
          <w:p w:rsidR="009526C1" w:rsidRPr="00D30AFA" w:rsidRDefault="009526C1" w:rsidP="00DE5A64">
            <w:pPr>
              <w:jc w:val="both"/>
            </w:pPr>
            <w:r w:rsidRPr="00D30AFA">
              <w:rPr>
                <w:b/>
              </w:rPr>
              <w:t>Объяснять</w:t>
            </w:r>
            <w:r w:rsidRPr="00D30AFA">
              <w:t xml:space="preserve"> своими словами смысл этого текста</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r w:rsidRPr="00D30AFA">
              <w:rPr>
                <w:b/>
              </w:rPr>
              <w:t>История славянской азбуки. Развитие осознанности и выразительности чтения на материале познавательного текста (</w:t>
            </w:r>
            <w:r w:rsidRPr="00D30AFA">
              <w:rPr>
                <w:b/>
                <w:i/>
              </w:rPr>
              <w:t>В. Крупин</w:t>
            </w:r>
            <w:r w:rsidRPr="00D30AFA">
              <w:t xml:space="preserve">. </w:t>
            </w:r>
            <w:r w:rsidRPr="00D30AFA">
              <w:rPr>
                <w:b/>
              </w:rPr>
              <w:t>Первоучители словенские.) Поиск информации в тексте и на основе иллюстрации</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Объяснять </w:t>
            </w:r>
            <w:r w:rsidRPr="00D30AFA">
              <w:t>смысл непонятных слов с помощью словаря, обращаясь к помощи учителя, этимологии слова (кого мы называем первоучителем).</w:t>
            </w:r>
          </w:p>
          <w:p w:rsidR="009526C1" w:rsidRPr="00D30AFA" w:rsidRDefault="009526C1" w:rsidP="00DE5A64">
            <w:pPr>
              <w:jc w:val="both"/>
            </w:pPr>
            <w:r w:rsidRPr="00D30AFA">
              <w:rPr>
                <w:b/>
              </w:rPr>
              <w:t>Слушать</w:t>
            </w:r>
            <w:r w:rsidRPr="00D30AFA">
              <w:t xml:space="preserve"> текст в чтении учителя.</w:t>
            </w:r>
          </w:p>
          <w:p w:rsidR="009526C1" w:rsidRPr="00D30AFA" w:rsidRDefault="009526C1" w:rsidP="00DE5A64">
            <w:pPr>
              <w:jc w:val="both"/>
            </w:pPr>
            <w:r w:rsidRPr="00D30AFA">
              <w:rPr>
                <w:b/>
              </w:rPr>
              <w:t>Читать</w:t>
            </w:r>
            <w:r w:rsidRPr="00D30AFA">
              <w:t xml:space="preserve"> текст самостоятельно.</w:t>
            </w:r>
          </w:p>
          <w:p w:rsidR="009526C1" w:rsidRPr="00D30AFA" w:rsidRDefault="009526C1" w:rsidP="00DE5A64">
            <w:pPr>
              <w:jc w:val="both"/>
            </w:pPr>
            <w:r w:rsidRPr="00D30AFA">
              <w:rPr>
                <w:b/>
              </w:rPr>
              <w:t>Определять</w:t>
            </w:r>
            <w:r w:rsidRPr="00D30AFA">
              <w:t xml:space="preserve"> известную и неизвестную информацию в тексте.</w:t>
            </w:r>
          </w:p>
          <w:p w:rsidR="009526C1" w:rsidRPr="00D30AFA" w:rsidRDefault="009526C1" w:rsidP="00DE5A64">
            <w:pPr>
              <w:jc w:val="both"/>
            </w:pPr>
            <w:r w:rsidRPr="00D30AFA">
              <w:rPr>
                <w:b/>
              </w:rPr>
              <w:t xml:space="preserve">Рассказывать </w:t>
            </w:r>
            <w:r w:rsidRPr="00D30AFA">
              <w:t>о том, что было неизвестно, в паре.</w:t>
            </w:r>
          </w:p>
          <w:p w:rsidR="009526C1" w:rsidRPr="00D30AFA" w:rsidRDefault="009526C1" w:rsidP="00DE5A64">
            <w:pPr>
              <w:jc w:val="both"/>
            </w:pPr>
            <w:r w:rsidRPr="00D30AFA">
              <w:rPr>
                <w:b/>
              </w:rPr>
              <w:t>Рассматривать</w:t>
            </w:r>
            <w:r w:rsidRPr="00D30AFA">
              <w:t xml:space="preserve"> иллюстрацию.</w:t>
            </w:r>
          </w:p>
          <w:p w:rsidR="009526C1" w:rsidRPr="00D30AFA" w:rsidRDefault="009526C1" w:rsidP="00DE5A64">
            <w:pPr>
              <w:jc w:val="both"/>
            </w:pPr>
            <w:r w:rsidRPr="00D30AFA">
              <w:rPr>
                <w:b/>
              </w:rPr>
              <w:t>Делать</w:t>
            </w:r>
            <w:r w:rsidRPr="00D30AFA">
              <w:t xml:space="preserve"> подписи к иллюстрации на основе текста</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В. Крупин.</w:t>
            </w:r>
            <w:r w:rsidRPr="00D30AFA">
              <w:t xml:space="preserve"> </w:t>
            </w:r>
            <w:r w:rsidRPr="00D30AFA">
              <w:rPr>
                <w:b/>
              </w:rPr>
              <w:t>Первый букварь. Поиск информации в тексте и на основе иллюстрации. Знакомство со старинной азбукой. Создание азбуки</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Слушать</w:t>
            </w:r>
            <w:r w:rsidRPr="00D30AFA">
              <w:t xml:space="preserve"> текст в чтении учителя.</w:t>
            </w:r>
          </w:p>
          <w:p w:rsidR="009526C1" w:rsidRPr="00D30AFA" w:rsidRDefault="009526C1" w:rsidP="00DE5A64">
            <w:pPr>
              <w:jc w:val="both"/>
            </w:pPr>
            <w:r w:rsidRPr="00D30AFA">
              <w:t xml:space="preserve">На слух </w:t>
            </w:r>
            <w:r w:rsidRPr="00D30AFA">
              <w:rPr>
                <w:b/>
              </w:rPr>
              <w:t xml:space="preserve">определять </w:t>
            </w:r>
            <w:r w:rsidRPr="00D30AFA">
              <w:t>известную и неизвестную информацию.</w:t>
            </w:r>
          </w:p>
          <w:p w:rsidR="009526C1" w:rsidRPr="00D30AFA" w:rsidRDefault="009526C1" w:rsidP="00DE5A64">
            <w:pPr>
              <w:jc w:val="both"/>
            </w:pPr>
            <w:r w:rsidRPr="00D30AFA">
              <w:rPr>
                <w:b/>
              </w:rPr>
              <w:t>Читать</w:t>
            </w:r>
            <w:r w:rsidRPr="00D30AFA">
              <w:t xml:space="preserve"> старинную азбуку. </w:t>
            </w:r>
          </w:p>
          <w:p w:rsidR="009526C1" w:rsidRPr="00D30AFA" w:rsidRDefault="009526C1" w:rsidP="00DE5A64">
            <w:pPr>
              <w:jc w:val="both"/>
            </w:pPr>
            <w:r w:rsidRPr="00D30AFA">
              <w:rPr>
                <w:b/>
              </w:rPr>
              <w:t>Соотносить</w:t>
            </w:r>
            <w:r w:rsidRPr="00D30AFA">
              <w:t xml:space="preserve"> название букв со страницей старинной азбуки.</w:t>
            </w:r>
          </w:p>
          <w:p w:rsidR="009526C1" w:rsidRPr="00D30AFA" w:rsidRDefault="009526C1" w:rsidP="00DE5A64">
            <w:pPr>
              <w:jc w:val="both"/>
            </w:pPr>
            <w:r w:rsidRPr="00D30AFA">
              <w:rPr>
                <w:b/>
              </w:rPr>
              <w:t>Сравнивать</w:t>
            </w:r>
            <w:r w:rsidRPr="00D30AFA">
              <w:t xml:space="preserve"> название русских букв и старинных.</w:t>
            </w:r>
          </w:p>
          <w:p w:rsidR="009526C1" w:rsidRPr="00D30AFA" w:rsidRDefault="009526C1" w:rsidP="00DE5A64">
            <w:pPr>
              <w:jc w:val="both"/>
            </w:pPr>
            <w:r w:rsidRPr="00D30AFA">
              <w:rPr>
                <w:b/>
              </w:rPr>
              <w:t>Создать</w:t>
            </w:r>
            <w:r w:rsidRPr="00D30AFA">
              <w:t xml:space="preserve"> собственную азбуку; </w:t>
            </w:r>
            <w:r w:rsidRPr="00D30AFA">
              <w:rPr>
                <w:b/>
              </w:rPr>
              <w:t xml:space="preserve">придумать </w:t>
            </w:r>
            <w:r w:rsidRPr="00D30AFA">
              <w:t>слова, которые помогут запомнить название старинных букв русского алфавита.</w:t>
            </w:r>
          </w:p>
          <w:p w:rsidR="009526C1" w:rsidRPr="00D30AFA" w:rsidRDefault="009526C1" w:rsidP="00DE5A64">
            <w:pPr>
              <w:jc w:val="both"/>
            </w:pPr>
            <w:r w:rsidRPr="00D30AFA">
              <w:rPr>
                <w:b/>
              </w:rPr>
              <w:t>Придумать</w:t>
            </w:r>
            <w:r w:rsidRPr="00D30AFA">
              <w:t xml:space="preserve"> рассказ о своей азбуке (кто её автор, в каком издательстве издана, какие рассказы читали, о чем интересном узнали)</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i/>
              </w:rPr>
              <w:t>А.С. Пушкин.</w:t>
            </w:r>
            <w:r w:rsidRPr="00D30AFA">
              <w:t xml:space="preserve"> </w:t>
            </w:r>
            <w:r w:rsidRPr="00D30AFA">
              <w:rPr>
                <w:b/>
              </w:rPr>
              <w:t>Сказки. Выставка книг</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lastRenderedPageBreak/>
              <w:t>Рассматривать</w:t>
            </w:r>
            <w:r w:rsidRPr="00D30AFA">
              <w:t xml:space="preserve"> портрет А.С. Пушкина.</w:t>
            </w:r>
          </w:p>
          <w:p w:rsidR="009526C1" w:rsidRPr="00D30AFA" w:rsidRDefault="009526C1" w:rsidP="00DE5A64">
            <w:pPr>
              <w:jc w:val="both"/>
            </w:pPr>
            <w:r w:rsidRPr="00D30AFA">
              <w:rPr>
                <w:b/>
              </w:rPr>
              <w:t>Рассматривать</w:t>
            </w:r>
            <w:r w:rsidRPr="00D30AFA">
              <w:t xml:space="preserve"> выставку книг — сказок А.С. Пушкина; </w:t>
            </w:r>
            <w:r w:rsidRPr="00D30AFA">
              <w:rPr>
                <w:b/>
              </w:rPr>
              <w:t>выбирать</w:t>
            </w:r>
            <w:r w:rsidRPr="00D30AFA">
              <w:t xml:space="preserve"> из представленных на выставке книгах знакомые.</w:t>
            </w:r>
          </w:p>
          <w:p w:rsidR="009526C1" w:rsidRPr="00D30AFA" w:rsidRDefault="009526C1" w:rsidP="00DE5A64">
            <w:pPr>
              <w:jc w:val="both"/>
            </w:pPr>
            <w:r w:rsidRPr="00D30AFA">
              <w:rPr>
                <w:b/>
              </w:rPr>
              <w:t>Соотносить</w:t>
            </w:r>
            <w:r w:rsidRPr="00D30AFA">
              <w:t xml:space="preserve"> иллюстрацию в учебнике с книгами на выставке.</w:t>
            </w:r>
          </w:p>
          <w:p w:rsidR="009526C1" w:rsidRPr="00D30AFA" w:rsidRDefault="009526C1" w:rsidP="00DE5A64">
            <w:pPr>
              <w:jc w:val="both"/>
            </w:pPr>
            <w:r w:rsidRPr="00D30AFA">
              <w:rPr>
                <w:b/>
              </w:rPr>
              <w:t>Определить</w:t>
            </w:r>
            <w:r w:rsidRPr="00D30AFA">
              <w:t xml:space="preserve"> название сказки на основе иллюстрации.</w:t>
            </w:r>
          </w:p>
          <w:p w:rsidR="009526C1" w:rsidRPr="00D30AFA" w:rsidRDefault="009526C1" w:rsidP="00DE5A64">
            <w:pPr>
              <w:jc w:val="both"/>
            </w:pPr>
            <w:r w:rsidRPr="00D30AFA">
              <w:rPr>
                <w:b/>
              </w:rPr>
              <w:t>Читать</w:t>
            </w:r>
            <w:r w:rsidRPr="00D30AFA">
              <w:t xml:space="preserve"> самостоятельно отрывок из сказки. </w:t>
            </w:r>
          </w:p>
          <w:p w:rsidR="009526C1" w:rsidRPr="00D30AFA" w:rsidRDefault="009526C1" w:rsidP="00DE5A64">
            <w:pPr>
              <w:jc w:val="both"/>
            </w:pPr>
            <w:r w:rsidRPr="00D30AFA">
              <w:rPr>
                <w:b/>
              </w:rPr>
              <w:t>Определить</w:t>
            </w:r>
            <w:r w:rsidRPr="00D30AFA">
              <w:t>, из какой книги прочитанный отрывок.</w:t>
            </w:r>
          </w:p>
          <w:p w:rsidR="009526C1" w:rsidRPr="00D30AFA" w:rsidRDefault="009526C1" w:rsidP="00DE5A64">
            <w:pPr>
              <w:jc w:val="both"/>
            </w:pPr>
            <w:r w:rsidRPr="00D30AFA">
              <w:rPr>
                <w:b/>
              </w:rPr>
              <w:t>Выбрать</w:t>
            </w:r>
            <w:r w:rsidRPr="00D30AFA">
              <w:t>, какую книгу со сказками читать и почему читать именно эту книгу</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lastRenderedPageBreak/>
              <w:t>Л.Н. Толстой</w:t>
            </w:r>
            <w:r w:rsidRPr="00D30AFA">
              <w:rPr>
                <w:b/>
              </w:rPr>
              <w:t>. Рассказы для детей. Нравственный смысл поступка</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Читать</w:t>
            </w:r>
            <w:r w:rsidRPr="00D30AFA">
              <w:t xml:space="preserve"> самостоятельно рассказы Л. Толстого.</w:t>
            </w:r>
          </w:p>
          <w:p w:rsidR="009526C1" w:rsidRPr="00D30AFA" w:rsidRDefault="009526C1" w:rsidP="00DE5A64">
            <w:pPr>
              <w:jc w:val="both"/>
            </w:pPr>
            <w:r w:rsidRPr="00D30AFA">
              <w:rPr>
                <w:b/>
              </w:rPr>
              <w:t>Определять</w:t>
            </w:r>
            <w:r w:rsidRPr="00D30AFA">
              <w:t xml:space="preserve"> смысл поступка героев.</w:t>
            </w:r>
          </w:p>
          <w:p w:rsidR="009526C1" w:rsidRPr="00D30AFA" w:rsidRDefault="009526C1" w:rsidP="00DE5A64">
            <w:pPr>
              <w:jc w:val="both"/>
            </w:pPr>
            <w:r w:rsidRPr="00D30AFA">
              <w:rPr>
                <w:b/>
              </w:rPr>
              <w:t>Соотносить</w:t>
            </w:r>
            <w:r w:rsidRPr="00D30AFA">
              <w:t xml:space="preserve"> поступки героев со своими поступками.</w:t>
            </w:r>
          </w:p>
          <w:p w:rsidR="009526C1" w:rsidRPr="00D30AFA" w:rsidRDefault="009526C1" w:rsidP="00DE5A64">
            <w:pPr>
              <w:jc w:val="both"/>
            </w:pPr>
            <w:r w:rsidRPr="00D30AFA">
              <w:rPr>
                <w:b/>
              </w:rPr>
              <w:t>Придумывать</w:t>
            </w:r>
            <w:r w:rsidRPr="00D30AFA">
              <w:t xml:space="preserve"> свои рассказы на определенные жизненные ситуации.</w:t>
            </w:r>
          </w:p>
          <w:p w:rsidR="009526C1" w:rsidRPr="00D30AFA" w:rsidRDefault="009526C1" w:rsidP="00DE5A64">
            <w:pPr>
              <w:jc w:val="both"/>
            </w:pPr>
            <w:r w:rsidRPr="00D30AFA">
              <w:rPr>
                <w:b/>
              </w:rPr>
              <w:t>Знать</w:t>
            </w:r>
            <w:r w:rsidRPr="00D30AFA">
              <w:t xml:space="preserve"> другие рассказы из азбуки Л. Толстого.</w:t>
            </w:r>
          </w:p>
          <w:p w:rsidR="009526C1" w:rsidRPr="00D30AFA" w:rsidRDefault="009526C1" w:rsidP="00DE5A64">
            <w:pPr>
              <w:jc w:val="both"/>
            </w:pPr>
            <w:r w:rsidRPr="00D30AFA">
              <w:rPr>
                <w:b/>
              </w:rPr>
              <w:t>Находить</w:t>
            </w:r>
            <w:r w:rsidRPr="00D30AFA">
              <w:t xml:space="preserve"> рассказы из азбуки Л. Толстого в учебнике.</w:t>
            </w:r>
          </w:p>
          <w:p w:rsidR="009526C1" w:rsidRPr="00D30AFA" w:rsidRDefault="009526C1" w:rsidP="00DE5A64">
            <w:pPr>
              <w:jc w:val="both"/>
            </w:pPr>
            <w:r w:rsidRPr="00D30AFA">
              <w:rPr>
                <w:b/>
              </w:rPr>
              <w:t>Находить</w:t>
            </w:r>
            <w:r w:rsidRPr="00D30AFA">
              <w:t xml:space="preserve"> книгу Л. Толстого в библиотеке</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К.Д. Ушинский</w:t>
            </w:r>
            <w:r w:rsidRPr="00D30AFA">
              <w:t xml:space="preserve"> </w:t>
            </w:r>
            <w:r w:rsidRPr="00D30AFA">
              <w:rPr>
                <w:b/>
              </w:rPr>
              <w:t>Рассказы для детей. Поучительные рассказы для детей</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Читать</w:t>
            </w:r>
            <w:r w:rsidRPr="00D30AFA">
              <w:t xml:space="preserve"> названия рассказов К. Ушинского.</w:t>
            </w:r>
          </w:p>
          <w:p w:rsidR="009526C1" w:rsidRPr="00D30AFA" w:rsidRDefault="009526C1" w:rsidP="00DE5A64">
            <w:pPr>
              <w:jc w:val="both"/>
            </w:pPr>
            <w:r w:rsidRPr="00D30AFA">
              <w:rPr>
                <w:b/>
              </w:rPr>
              <w:t>Объяснять</w:t>
            </w:r>
            <w:r w:rsidRPr="00D30AFA">
              <w:t xml:space="preserve"> смысл названия рассказов.</w:t>
            </w:r>
          </w:p>
          <w:p w:rsidR="009526C1" w:rsidRPr="00D30AFA" w:rsidRDefault="009526C1" w:rsidP="00DE5A64">
            <w:pPr>
              <w:jc w:val="both"/>
            </w:pPr>
            <w:r w:rsidRPr="00D30AFA">
              <w:rPr>
                <w:b/>
              </w:rPr>
              <w:t>Читать</w:t>
            </w:r>
            <w:r w:rsidRPr="00D30AFA">
              <w:t xml:space="preserve"> самостоятельно рассказы.</w:t>
            </w:r>
          </w:p>
          <w:p w:rsidR="009526C1" w:rsidRPr="00D30AFA" w:rsidRDefault="009526C1" w:rsidP="00DE5A64">
            <w:pPr>
              <w:jc w:val="both"/>
            </w:pPr>
            <w:r w:rsidRPr="00D30AFA">
              <w:rPr>
                <w:b/>
              </w:rPr>
              <w:t>Соотносить</w:t>
            </w:r>
            <w:r w:rsidRPr="00D30AFA">
              <w:t xml:space="preserve"> главную мысль рассказов с названием рассказа.</w:t>
            </w:r>
          </w:p>
          <w:p w:rsidR="009526C1" w:rsidRPr="00D30AFA" w:rsidRDefault="009526C1" w:rsidP="00DE5A64">
            <w:pPr>
              <w:jc w:val="both"/>
            </w:pPr>
            <w:r w:rsidRPr="00D30AFA">
              <w:rPr>
                <w:b/>
              </w:rPr>
              <w:t>Придумывать</w:t>
            </w:r>
            <w:r w:rsidRPr="00D30AFA">
              <w:t xml:space="preserve"> свои рассказы на основе жизненных ситуаций</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К.И. Чуковский</w:t>
            </w:r>
            <w:r w:rsidRPr="00D30AFA">
              <w:t xml:space="preserve">. </w:t>
            </w:r>
            <w:r w:rsidRPr="00D30AFA">
              <w:rPr>
                <w:b/>
              </w:rPr>
              <w:t>Телефон. Инсценирование стихотворения. Выставка книг К. Чуковского для детей</w:t>
            </w:r>
          </w:p>
          <w:p w:rsidR="009526C1" w:rsidRPr="00D30AFA" w:rsidRDefault="009526C1" w:rsidP="00DE5A64">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Рассматривать</w:t>
            </w:r>
            <w:r w:rsidRPr="00D30AFA">
              <w:t xml:space="preserve"> представленную выставку книг К. Чуковского.</w:t>
            </w:r>
          </w:p>
          <w:p w:rsidR="009526C1" w:rsidRPr="00D30AFA" w:rsidRDefault="009526C1" w:rsidP="00DE5A64">
            <w:pPr>
              <w:jc w:val="both"/>
            </w:pPr>
            <w:r w:rsidRPr="00D30AFA">
              <w:rPr>
                <w:b/>
              </w:rPr>
              <w:t>Определять</w:t>
            </w:r>
            <w:r w:rsidRPr="00D30AFA">
              <w:t xml:space="preserve"> самостоятельно, в какой из книг есть сказка в стихах «Телефон».</w:t>
            </w:r>
          </w:p>
          <w:p w:rsidR="009526C1" w:rsidRPr="00D30AFA" w:rsidRDefault="009526C1" w:rsidP="00DE5A64">
            <w:pPr>
              <w:jc w:val="both"/>
            </w:pPr>
            <w:r w:rsidRPr="00D30AFA">
              <w:rPr>
                <w:b/>
              </w:rPr>
              <w:t>Доказывать</w:t>
            </w:r>
            <w:r w:rsidRPr="00D30AFA">
              <w:t>, почему в этой книге содержится эта сказка.</w:t>
            </w:r>
          </w:p>
          <w:p w:rsidR="009526C1" w:rsidRPr="00D30AFA" w:rsidRDefault="009526C1" w:rsidP="00DE5A64">
            <w:pPr>
              <w:jc w:val="both"/>
            </w:pPr>
            <w:r w:rsidRPr="00D30AFA">
              <w:rPr>
                <w:b/>
              </w:rPr>
              <w:t>Читать</w:t>
            </w:r>
            <w:r w:rsidRPr="00D30AFA">
              <w:t xml:space="preserve"> наизусть известные отрывки сказки.</w:t>
            </w:r>
          </w:p>
          <w:p w:rsidR="009526C1" w:rsidRPr="00D30AFA" w:rsidRDefault="009526C1" w:rsidP="00DE5A64">
            <w:pPr>
              <w:jc w:val="both"/>
            </w:pPr>
            <w:r w:rsidRPr="00D30AFA">
              <w:rPr>
                <w:b/>
              </w:rPr>
              <w:t xml:space="preserve">Рассказывать </w:t>
            </w:r>
            <w:r w:rsidRPr="00D30AFA">
              <w:t>по рисунку о событиях, изображённых на рисунке.</w:t>
            </w:r>
          </w:p>
          <w:p w:rsidR="009526C1" w:rsidRPr="00D30AFA" w:rsidRDefault="009526C1" w:rsidP="00DE5A64">
            <w:pPr>
              <w:jc w:val="both"/>
              <w:rPr>
                <w:b/>
              </w:rPr>
            </w:pPr>
            <w:r w:rsidRPr="00D30AFA">
              <w:rPr>
                <w:b/>
              </w:rPr>
              <w:t>Соотносить</w:t>
            </w:r>
            <w:r w:rsidRPr="00D30AFA">
              <w:t xml:space="preserve"> книги и рисунки, книги и текст.</w:t>
            </w:r>
          </w:p>
          <w:p w:rsidR="009526C1" w:rsidRPr="00D30AFA" w:rsidRDefault="009526C1" w:rsidP="00DE5A64">
            <w:pPr>
              <w:jc w:val="both"/>
            </w:pPr>
            <w:r w:rsidRPr="00D30AFA">
              <w:rPr>
                <w:b/>
              </w:rPr>
              <w:t>Воспроизводить</w:t>
            </w:r>
            <w:r w:rsidRPr="00D30AFA">
              <w:t xml:space="preserve"> диалог героев произведения по образцу, заданному учителем</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i/>
              </w:rPr>
              <w:t>К.И. Чуковский</w:t>
            </w:r>
            <w:r w:rsidRPr="00D30AFA">
              <w:t xml:space="preserve">. </w:t>
            </w:r>
            <w:r w:rsidRPr="00D30AFA">
              <w:rPr>
                <w:b/>
              </w:rPr>
              <w:t>Путаница. Небылица. Особенности стихотворения — небылицы</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Читать</w:t>
            </w:r>
            <w:r w:rsidRPr="00D30AFA">
              <w:t xml:space="preserve"> самостоятельно текст стихотворения.</w:t>
            </w:r>
          </w:p>
          <w:p w:rsidR="009526C1" w:rsidRPr="00D30AFA" w:rsidRDefault="009526C1" w:rsidP="00DE5A64">
            <w:pPr>
              <w:jc w:val="both"/>
            </w:pPr>
            <w:r w:rsidRPr="00D30AFA">
              <w:rPr>
                <w:b/>
              </w:rPr>
              <w:t>Вычитать</w:t>
            </w:r>
            <w:r w:rsidRPr="00D30AFA">
              <w:t xml:space="preserve"> из текста стихотворения, как неправильно разговаривают герои.</w:t>
            </w:r>
          </w:p>
          <w:p w:rsidR="009526C1" w:rsidRPr="00D30AFA" w:rsidRDefault="009526C1" w:rsidP="00DE5A64">
            <w:pPr>
              <w:jc w:val="both"/>
            </w:pPr>
            <w:r w:rsidRPr="00D30AFA">
              <w:rPr>
                <w:b/>
              </w:rPr>
              <w:t>Прочитать</w:t>
            </w:r>
            <w:r w:rsidRPr="00D30AFA">
              <w:t>, как надо разговаривать героям.</w:t>
            </w:r>
          </w:p>
          <w:p w:rsidR="009526C1" w:rsidRPr="00D30AFA" w:rsidRDefault="009526C1" w:rsidP="00DE5A64">
            <w:pPr>
              <w:jc w:val="both"/>
            </w:pPr>
            <w:r w:rsidRPr="00D30AFA">
              <w:rPr>
                <w:b/>
              </w:rPr>
              <w:t>Читать</w:t>
            </w:r>
            <w:r w:rsidRPr="00D30AFA">
              <w:t xml:space="preserve"> стихотворения наизусть, изображая с помощью мимики и жестов монологи героев</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В.В. Бианки.</w:t>
            </w:r>
            <w:r w:rsidRPr="00D30AFA">
              <w:t xml:space="preserve"> </w:t>
            </w:r>
            <w:r w:rsidRPr="00D30AFA">
              <w:rPr>
                <w:b/>
              </w:rPr>
              <w:t>Первая охота. Самостоятельное озаглавливание текста рассказа</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Читать</w:t>
            </w:r>
            <w:r w:rsidRPr="00D30AFA">
              <w:t xml:space="preserve"> сообщение об авторе; </w:t>
            </w:r>
            <w:r w:rsidRPr="00D30AFA">
              <w:rPr>
                <w:b/>
              </w:rPr>
              <w:t>находить</w:t>
            </w:r>
            <w:r w:rsidRPr="00D30AFA">
              <w:t xml:space="preserve"> в тексте сообщения известную и неизвестную информацию.</w:t>
            </w:r>
          </w:p>
          <w:p w:rsidR="009526C1" w:rsidRPr="00D30AFA" w:rsidRDefault="009526C1" w:rsidP="00DE5A64">
            <w:pPr>
              <w:jc w:val="both"/>
            </w:pPr>
            <w:r w:rsidRPr="00D30AFA">
              <w:rPr>
                <w:b/>
              </w:rPr>
              <w:t>Дополнять</w:t>
            </w:r>
            <w:r w:rsidRPr="00D30AFA">
              <w:t xml:space="preserve"> информацию об авторе на основе рассматривания выставки книг.</w:t>
            </w:r>
          </w:p>
          <w:p w:rsidR="009526C1" w:rsidRPr="00D30AFA" w:rsidRDefault="009526C1" w:rsidP="00DE5A64">
            <w:pPr>
              <w:jc w:val="both"/>
            </w:pPr>
            <w:r w:rsidRPr="00D30AFA">
              <w:rPr>
                <w:b/>
              </w:rPr>
              <w:t>Находить</w:t>
            </w:r>
            <w:r w:rsidRPr="00D30AFA">
              <w:t xml:space="preserve"> на выставке нужную книгу.</w:t>
            </w:r>
          </w:p>
          <w:p w:rsidR="009526C1" w:rsidRPr="00D30AFA" w:rsidRDefault="009526C1" w:rsidP="00DE5A64">
            <w:pPr>
              <w:jc w:val="both"/>
            </w:pPr>
            <w:r w:rsidRPr="00D30AFA">
              <w:rPr>
                <w:b/>
              </w:rPr>
              <w:t>Рассказывать</w:t>
            </w:r>
            <w:r w:rsidRPr="00D30AFA">
              <w:t xml:space="preserve"> об этой книге (название, тема, герои).</w:t>
            </w:r>
          </w:p>
          <w:p w:rsidR="009526C1" w:rsidRPr="00D30AFA" w:rsidRDefault="009526C1" w:rsidP="00DE5A64">
            <w:pPr>
              <w:jc w:val="both"/>
            </w:pPr>
            <w:r w:rsidRPr="00D30AFA">
              <w:rPr>
                <w:b/>
              </w:rPr>
              <w:t>Читать</w:t>
            </w:r>
            <w:r w:rsidRPr="00D30AFA">
              <w:t xml:space="preserve"> самостоятельно текст.</w:t>
            </w:r>
          </w:p>
          <w:p w:rsidR="009526C1" w:rsidRPr="00D30AFA" w:rsidRDefault="009526C1" w:rsidP="00DE5A64">
            <w:pPr>
              <w:jc w:val="both"/>
            </w:pPr>
            <w:r w:rsidRPr="00D30AFA">
              <w:rPr>
                <w:b/>
              </w:rPr>
              <w:t>Отвечать</w:t>
            </w:r>
            <w:r w:rsidRPr="00D30AFA">
              <w:t xml:space="preserve"> на вопросы учителя по содержанию текста.</w:t>
            </w:r>
          </w:p>
          <w:p w:rsidR="009526C1" w:rsidRPr="00D30AFA" w:rsidRDefault="009526C1" w:rsidP="00DE5A64">
            <w:pPr>
              <w:jc w:val="both"/>
            </w:pPr>
            <w:r w:rsidRPr="00D30AFA">
              <w:rPr>
                <w:b/>
              </w:rPr>
              <w:t>Пересказывать</w:t>
            </w:r>
            <w:r w:rsidRPr="00D30AFA">
              <w:t xml:space="preserve"> текст на основе опорных слов.</w:t>
            </w:r>
          </w:p>
          <w:p w:rsidR="009526C1" w:rsidRPr="00D30AFA" w:rsidRDefault="009526C1" w:rsidP="00DE5A64">
            <w:pPr>
              <w:jc w:val="both"/>
            </w:pPr>
            <w:r w:rsidRPr="00D30AFA">
              <w:rPr>
                <w:b/>
              </w:rPr>
              <w:t>Придумывать</w:t>
            </w:r>
            <w:r w:rsidRPr="00D30AFA">
              <w:t xml:space="preserve"> свои заголовки; </w:t>
            </w:r>
            <w:r w:rsidRPr="00D30AFA">
              <w:rPr>
                <w:b/>
              </w:rPr>
              <w:t>соотносить</w:t>
            </w:r>
            <w:r w:rsidRPr="00D30AFA">
              <w:t xml:space="preserve"> заголовки с содержанием текста</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С.Я. Маршак.</w:t>
            </w:r>
            <w:r w:rsidRPr="00D30AFA">
              <w:t xml:space="preserve"> </w:t>
            </w:r>
            <w:r w:rsidRPr="00D30AFA">
              <w:rPr>
                <w:b/>
              </w:rPr>
              <w:t>Угомон. Дважды два. Приёмы заучивания стихотворений наизусть</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Рассматривать</w:t>
            </w:r>
            <w:r w:rsidRPr="00D30AFA">
              <w:t xml:space="preserve"> выставку книг С. Маршака.</w:t>
            </w:r>
          </w:p>
          <w:p w:rsidR="009526C1" w:rsidRPr="00D30AFA" w:rsidRDefault="009526C1" w:rsidP="00DE5A64">
            <w:pPr>
              <w:jc w:val="both"/>
            </w:pPr>
            <w:r w:rsidRPr="00D30AFA">
              <w:rPr>
                <w:b/>
              </w:rPr>
              <w:t>Определять</w:t>
            </w:r>
            <w:r w:rsidRPr="00D30AFA">
              <w:t xml:space="preserve"> тему выставки на основе предложенных вариантов (стихи для детей, весёлые стихи для детей).</w:t>
            </w:r>
          </w:p>
          <w:p w:rsidR="009526C1" w:rsidRPr="00D30AFA" w:rsidRDefault="009526C1" w:rsidP="00DE5A64">
            <w:pPr>
              <w:jc w:val="both"/>
            </w:pPr>
            <w:r w:rsidRPr="00D30AFA">
              <w:rPr>
                <w:b/>
              </w:rPr>
              <w:t>Находить</w:t>
            </w:r>
            <w:r w:rsidRPr="00D30AFA">
              <w:t xml:space="preserve"> знакомые книги.</w:t>
            </w:r>
          </w:p>
          <w:p w:rsidR="009526C1" w:rsidRPr="00D30AFA" w:rsidRDefault="009526C1" w:rsidP="00DE5A64">
            <w:pPr>
              <w:jc w:val="both"/>
            </w:pPr>
            <w:r w:rsidRPr="00D30AFA">
              <w:rPr>
                <w:b/>
              </w:rPr>
              <w:t>Читать</w:t>
            </w:r>
            <w:r w:rsidRPr="00D30AFA">
              <w:t xml:space="preserve"> стихотворения С. Маршака.</w:t>
            </w:r>
          </w:p>
          <w:p w:rsidR="009526C1" w:rsidRPr="00D30AFA" w:rsidRDefault="009526C1" w:rsidP="00DE5A64">
            <w:pPr>
              <w:jc w:val="both"/>
            </w:pPr>
            <w:r w:rsidRPr="00D30AFA">
              <w:rPr>
                <w:b/>
              </w:rPr>
              <w:lastRenderedPageBreak/>
              <w:t>Объяснять</w:t>
            </w:r>
            <w:r w:rsidRPr="00D30AFA">
              <w:t xml:space="preserve"> смысл слова «угомон».</w:t>
            </w:r>
          </w:p>
          <w:p w:rsidR="009526C1" w:rsidRPr="00D30AFA" w:rsidRDefault="009526C1" w:rsidP="00DE5A64">
            <w:pPr>
              <w:jc w:val="both"/>
            </w:pPr>
            <w:r w:rsidRPr="00D30AFA">
              <w:rPr>
                <w:b/>
              </w:rPr>
              <w:t>Придумывать</w:t>
            </w:r>
            <w:r w:rsidRPr="00D30AFA">
              <w:t>, как может выглядеть «угомон».</w:t>
            </w:r>
          </w:p>
          <w:p w:rsidR="009526C1" w:rsidRPr="00D30AFA" w:rsidRDefault="009526C1" w:rsidP="00DE5A64">
            <w:pPr>
              <w:jc w:val="both"/>
            </w:pPr>
            <w:r w:rsidRPr="00D30AFA">
              <w:rPr>
                <w:b/>
              </w:rPr>
              <w:t>Определять</w:t>
            </w:r>
            <w:r w:rsidRPr="00D30AFA">
              <w:t xml:space="preserve"> героев стихотворения.</w:t>
            </w:r>
          </w:p>
          <w:p w:rsidR="009526C1" w:rsidRPr="00D30AFA" w:rsidRDefault="009526C1" w:rsidP="00DE5A64">
            <w:pPr>
              <w:jc w:val="both"/>
            </w:pPr>
            <w:r w:rsidRPr="00D30AFA">
              <w:rPr>
                <w:b/>
              </w:rPr>
              <w:t>Распределять</w:t>
            </w:r>
            <w:r w:rsidRPr="00D30AFA">
              <w:t xml:space="preserve"> роли; </w:t>
            </w:r>
            <w:r w:rsidRPr="00D30AFA">
              <w:rPr>
                <w:b/>
              </w:rPr>
              <w:t>читать</w:t>
            </w:r>
            <w:r w:rsidRPr="00D30AFA">
              <w:t xml:space="preserve"> по ролям.</w:t>
            </w:r>
          </w:p>
          <w:p w:rsidR="009526C1" w:rsidRPr="00D30AFA" w:rsidRDefault="009526C1" w:rsidP="00DE5A64">
            <w:pPr>
              <w:jc w:val="both"/>
            </w:pPr>
            <w:r w:rsidRPr="00D30AFA">
              <w:rPr>
                <w:b/>
              </w:rPr>
              <w:t>Декламировать</w:t>
            </w:r>
            <w:r w:rsidRPr="00D30AFA">
              <w:t xml:space="preserve"> стихотворение хором.</w:t>
            </w:r>
          </w:p>
          <w:p w:rsidR="009526C1" w:rsidRPr="00D30AFA" w:rsidRDefault="009526C1" w:rsidP="00DE5A64">
            <w:pPr>
              <w:jc w:val="both"/>
            </w:pPr>
            <w:r w:rsidRPr="00D30AFA">
              <w:t xml:space="preserve">Самостоятельно </w:t>
            </w:r>
            <w:r w:rsidRPr="00D30AFA">
              <w:rPr>
                <w:b/>
              </w:rPr>
              <w:t>читать</w:t>
            </w:r>
            <w:r w:rsidRPr="00D30AFA">
              <w:t xml:space="preserve"> наизусть.</w:t>
            </w:r>
          </w:p>
          <w:p w:rsidR="009526C1" w:rsidRPr="00D30AFA" w:rsidRDefault="009526C1" w:rsidP="00DE5A64">
            <w:pPr>
              <w:jc w:val="both"/>
            </w:pPr>
            <w:r w:rsidRPr="00D30AFA">
              <w:rPr>
                <w:b/>
              </w:rPr>
              <w:t>Соотносить</w:t>
            </w:r>
            <w:r w:rsidRPr="00D30AFA">
              <w:t xml:space="preserve"> текст стихотворения с прочитанным наизусть.</w:t>
            </w:r>
          </w:p>
          <w:p w:rsidR="009526C1" w:rsidRPr="00D30AFA" w:rsidRDefault="009526C1" w:rsidP="00DE5A64">
            <w:pPr>
              <w:jc w:val="both"/>
            </w:pPr>
            <w:r w:rsidRPr="00D30AFA">
              <w:rPr>
                <w:b/>
              </w:rPr>
              <w:t>Находить</w:t>
            </w:r>
            <w:r w:rsidRPr="00D30AFA">
              <w:t xml:space="preserve"> возможные ошибки.</w:t>
            </w:r>
          </w:p>
          <w:p w:rsidR="009526C1" w:rsidRPr="00D30AFA" w:rsidRDefault="009526C1" w:rsidP="00DE5A64">
            <w:pPr>
              <w:jc w:val="both"/>
            </w:pPr>
            <w:r w:rsidRPr="00D30AFA">
              <w:rPr>
                <w:b/>
              </w:rPr>
              <w:t>Читать</w:t>
            </w:r>
            <w:r w:rsidRPr="00D30AFA">
              <w:t xml:space="preserve"> самостоятельно наизусть</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lastRenderedPageBreak/>
              <w:t>М.М. Пришвин</w:t>
            </w:r>
            <w:r w:rsidRPr="00D30AFA">
              <w:t xml:space="preserve">. </w:t>
            </w:r>
            <w:r w:rsidRPr="00D30AFA">
              <w:rPr>
                <w:b/>
              </w:rPr>
              <w:t>Предмайское утро. Знакомство с текстом описанием. Дополнение текста — описания. Глоток молока. Герой рассказа. Рассказ о герое рассказа</w:t>
            </w:r>
          </w:p>
          <w:p w:rsidR="009526C1" w:rsidRPr="00D30AFA" w:rsidRDefault="009526C1" w:rsidP="00DE5A64">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Слушать</w:t>
            </w:r>
            <w:r w:rsidRPr="00D30AFA">
              <w:t xml:space="preserve"> текст в чтении учителя.</w:t>
            </w:r>
          </w:p>
          <w:p w:rsidR="009526C1" w:rsidRPr="00D30AFA" w:rsidRDefault="009526C1" w:rsidP="00DE5A64">
            <w:pPr>
              <w:jc w:val="both"/>
            </w:pPr>
            <w:r w:rsidRPr="00D30AFA">
              <w:rPr>
                <w:b/>
              </w:rPr>
              <w:t>Воспроизводить</w:t>
            </w:r>
            <w:r w:rsidRPr="00D30AFA">
              <w:t xml:space="preserve"> на слух слова, которые помогают представить картину природы.</w:t>
            </w:r>
          </w:p>
          <w:p w:rsidR="009526C1" w:rsidRPr="00D30AFA" w:rsidRDefault="009526C1" w:rsidP="00DE5A64">
            <w:pPr>
              <w:jc w:val="both"/>
            </w:pPr>
            <w:r w:rsidRPr="00D30AFA">
              <w:rPr>
                <w:b/>
              </w:rPr>
              <w:t>Читать</w:t>
            </w:r>
            <w:r w:rsidRPr="00D30AFA">
              <w:t xml:space="preserve"> текст самостоятельно; </w:t>
            </w:r>
            <w:r w:rsidRPr="00D30AFA">
              <w:rPr>
                <w:b/>
              </w:rPr>
              <w:t>находить</w:t>
            </w:r>
            <w:r w:rsidRPr="00D30AFA">
              <w:t xml:space="preserve"> понравившиеся при слушании слова.</w:t>
            </w:r>
          </w:p>
          <w:p w:rsidR="009526C1" w:rsidRPr="00D30AFA" w:rsidRDefault="009526C1" w:rsidP="00DE5A64">
            <w:pPr>
              <w:jc w:val="both"/>
            </w:pPr>
            <w:r w:rsidRPr="00D30AFA">
              <w:rPr>
                <w:b/>
              </w:rPr>
              <w:t>Рисовать</w:t>
            </w:r>
            <w:r w:rsidRPr="00D30AFA">
              <w:t xml:space="preserve"> словесные картины.</w:t>
            </w:r>
          </w:p>
          <w:p w:rsidR="009526C1" w:rsidRPr="00D30AFA" w:rsidRDefault="009526C1" w:rsidP="00DE5A64">
            <w:pPr>
              <w:jc w:val="both"/>
            </w:pPr>
            <w:r w:rsidRPr="00D30AFA">
              <w:rPr>
                <w:b/>
              </w:rPr>
              <w:t>Дополнять</w:t>
            </w:r>
            <w:r w:rsidRPr="00D30AFA">
              <w:t xml:space="preserve"> текст с помощью слов, записанных на доске.</w:t>
            </w:r>
          </w:p>
          <w:p w:rsidR="009526C1" w:rsidRPr="00D30AFA" w:rsidRDefault="009526C1" w:rsidP="00DE5A64">
            <w:pPr>
              <w:jc w:val="both"/>
            </w:pPr>
            <w:r w:rsidRPr="00D30AFA">
              <w:rPr>
                <w:b/>
              </w:rPr>
              <w:t>Воспроизводить</w:t>
            </w:r>
            <w:r w:rsidRPr="00D30AFA">
              <w:t xml:space="preserve"> с помощью учителя созданный текст.</w:t>
            </w:r>
          </w:p>
          <w:p w:rsidR="009526C1" w:rsidRPr="00D30AFA" w:rsidRDefault="009526C1" w:rsidP="00DE5A64">
            <w:pPr>
              <w:jc w:val="both"/>
            </w:pPr>
            <w:r w:rsidRPr="00D30AFA">
              <w:rPr>
                <w:b/>
              </w:rPr>
              <w:t>Читать</w:t>
            </w:r>
            <w:r w:rsidRPr="00D30AFA">
              <w:t xml:space="preserve"> текст самостоятельно.</w:t>
            </w:r>
          </w:p>
          <w:p w:rsidR="009526C1" w:rsidRPr="00D30AFA" w:rsidRDefault="009526C1" w:rsidP="00DE5A64">
            <w:pPr>
              <w:jc w:val="both"/>
            </w:pPr>
            <w:r w:rsidRPr="00D30AFA">
              <w:rPr>
                <w:b/>
              </w:rPr>
              <w:t>Называть</w:t>
            </w:r>
            <w:r w:rsidRPr="00D30AFA">
              <w:t xml:space="preserve"> героев рассказа.</w:t>
            </w:r>
          </w:p>
          <w:p w:rsidR="009526C1" w:rsidRPr="00D30AFA" w:rsidRDefault="009526C1" w:rsidP="00DE5A64">
            <w:pPr>
              <w:jc w:val="both"/>
            </w:pPr>
            <w:r w:rsidRPr="00D30AFA">
              <w:rPr>
                <w:b/>
              </w:rPr>
              <w:t xml:space="preserve">Отвечать </w:t>
            </w:r>
            <w:r w:rsidRPr="00D30AFA">
              <w:t>на вопросы по содержанию.</w:t>
            </w:r>
          </w:p>
          <w:p w:rsidR="009526C1" w:rsidRPr="00D30AFA" w:rsidRDefault="009526C1" w:rsidP="00DE5A64">
            <w:pPr>
              <w:jc w:val="both"/>
            </w:pPr>
            <w:r w:rsidRPr="00D30AFA">
              <w:rPr>
                <w:b/>
              </w:rPr>
              <w:t>Рассказывать</w:t>
            </w:r>
            <w:r w:rsidRPr="00D30AFA">
              <w:t xml:space="preserve"> о герое рассказа с помощью опорных слов.</w:t>
            </w:r>
          </w:p>
          <w:p w:rsidR="009526C1" w:rsidRPr="00D30AFA" w:rsidRDefault="009526C1" w:rsidP="00DE5A64">
            <w:pPr>
              <w:jc w:val="both"/>
            </w:pPr>
            <w:r w:rsidRPr="00D30AFA">
              <w:rPr>
                <w:b/>
              </w:rPr>
              <w:t xml:space="preserve">Рассказывать </w:t>
            </w:r>
            <w:r w:rsidRPr="00D30AFA">
              <w:t>по рисунку о событиях, изображённых на рисунке.</w:t>
            </w:r>
          </w:p>
          <w:p w:rsidR="009526C1" w:rsidRPr="00D30AFA" w:rsidRDefault="009526C1" w:rsidP="00DE5A64">
            <w:pPr>
              <w:jc w:val="both"/>
            </w:pPr>
            <w:r w:rsidRPr="00D30AFA">
              <w:rPr>
                <w:b/>
              </w:rPr>
              <w:t>Воспроизводить</w:t>
            </w:r>
            <w:r w:rsidRPr="00D30AFA">
              <w:t xml:space="preserve"> диалог героев произведения по образцу, заданному учителем</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t xml:space="preserve">Стихи и рассказы русских поэтов и писателей: </w:t>
            </w:r>
          </w:p>
          <w:p w:rsidR="009526C1" w:rsidRPr="00D30AFA" w:rsidRDefault="009526C1" w:rsidP="00DE5A64">
            <w:pPr>
              <w:tabs>
                <w:tab w:val="left" w:pos="1650"/>
              </w:tabs>
              <w:jc w:val="both"/>
              <w:rPr>
                <w:b/>
              </w:rPr>
            </w:pPr>
            <w:r w:rsidRPr="00D30AFA">
              <w:rPr>
                <w:b/>
              </w:rPr>
              <w:t>С. Маршак, А. Барто, В. Осеева. Сравнение стихотворений и рассказов</w:t>
            </w:r>
          </w:p>
          <w:p w:rsidR="009526C1" w:rsidRPr="00D30AFA" w:rsidRDefault="009526C1" w:rsidP="00DE5A64">
            <w:pPr>
              <w:tabs>
                <w:tab w:val="left" w:pos="1650"/>
              </w:tabs>
              <w:jc w:val="both"/>
            </w:pPr>
            <w:r w:rsidRPr="00D30AFA">
              <w:t xml:space="preserve"> </w:t>
            </w:r>
          </w:p>
          <w:p w:rsidR="009526C1" w:rsidRPr="00D30AFA" w:rsidRDefault="009526C1" w:rsidP="00DE5A64">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Рассматривать</w:t>
            </w:r>
            <w:r w:rsidRPr="00D30AFA">
              <w:t xml:space="preserve"> выставку книг.</w:t>
            </w:r>
          </w:p>
          <w:p w:rsidR="009526C1" w:rsidRPr="00D30AFA" w:rsidRDefault="009526C1" w:rsidP="00DE5A64">
            <w:pPr>
              <w:jc w:val="both"/>
            </w:pPr>
            <w:r w:rsidRPr="00D30AFA">
              <w:rPr>
                <w:b/>
              </w:rPr>
              <w:t>Находить</w:t>
            </w:r>
            <w:r w:rsidRPr="00D30AFA">
              <w:t xml:space="preserve"> нужную книгу.</w:t>
            </w:r>
          </w:p>
          <w:p w:rsidR="009526C1" w:rsidRPr="00D30AFA" w:rsidRDefault="009526C1" w:rsidP="00DE5A64">
            <w:pPr>
              <w:jc w:val="both"/>
            </w:pPr>
            <w:r w:rsidRPr="00D30AFA">
              <w:rPr>
                <w:b/>
              </w:rPr>
              <w:t>Рассказывать</w:t>
            </w:r>
            <w:r w:rsidRPr="00D30AFA">
              <w:t xml:space="preserve"> о книге.</w:t>
            </w:r>
          </w:p>
          <w:p w:rsidR="009526C1" w:rsidRPr="00D30AFA" w:rsidRDefault="009526C1" w:rsidP="00DE5A64">
            <w:pPr>
              <w:jc w:val="both"/>
            </w:pPr>
            <w:r w:rsidRPr="00D30AFA">
              <w:rPr>
                <w:b/>
              </w:rPr>
              <w:t>Читать</w:t>
            </w:r>
            <w:r w:rsidRPr="00D30AFA">
              <w:t xml:space="preserve"> наизусть знакомые стихи.</w:t>
            </w:r>
          </w:p>
          <w:p w:rsidR="009526C1" w:rsidRPr="00D30AFA" w:rsidRDefault="009526C1" w:rsidP="00DE5A64">
            <w:pPr>
              <w:jc w:val="both"/>
            </w:pPr>
            <w:r w:rsidRPr="00D30AFA">
              <w:rPr>
                <w:b/>
              </w:rPr>
              <w:t>Читать</w:t>
            </w:r>
            <w:r w:rsidRPr="00D30AFA">
              <w:t xml:space="preserve"> самостоятельно.</w:t>
            </w:r>
          </w:p>
          <w:p w:rsidR="009526C1" w:rsidRPr="00D30AFA" w:rsidRDefault="009526C1" w:rsidP="00DE5A64">
            <w:pPr>
              <w:jc w:val="both"/>
            </w:pPr>
            <w:r w:rsidRPr="00D30AFA">
              <w:rPr>
                <w:b/>
              </w:rPr>
              <w:t>Определять</w:t>
            </w:r>
            <w:r w:rsidRPr="00D30AFA">
              <w:t xml:space="preserve"> на основе самостоятельного выбора понравившееся произведение.</w:t>
            </w:r>
          </w:p>
          <w:p w:rsidR="009526C1" w:rsidRPr="00D30AFA" w:rsidRDefault="009526C1" w:rsidP="00DE5A64">
            <w:pPr>
              <w:jc w:val="both"/>
            </w:pPr>
            <w:r w:rsidRPr="00D30AFA">
              <w:rPr>
                <w:b/>
              </w:rPr>
              <w:t>Сравнивать</w:t>
            </w:r>
            <w:r w:rsidRPr="00D30AFA">
              <w:t xml:space="preserve"> рассказ и стихотворение (что общее и чем различаются).</w:t>
            </w:r>
          </w:p>
          <w:p w:rsidR="009526C1" w:rsidRPr="00D30AFA" w:rsidRDefault="009526C1" w:rsidP="00DE5A64">
            <w:pPr>
              <w:jc w:val="both"/>
            </w:pPr>
            <w:r w:rsidRPr="00D30AFA">
              <w:rPr>
                <w:b/>
              </w:rPr>
              <w:t>Определять</w:t>
            </w:r>
            <w:r w:rsidRPr="00D30AFA">
              <w:t xml:space="preserve"> нравственный смысл рассказа В. Осеевой.</w:t>
            </w:r>
          </w:p>
          <w:p w:rsidR="009526C1" w:rsidRPr="00D30AFA" w:rsidRDefault="009526C1" w:rsidP="00DE5A64">
            <w:pPr>
              <w:jc w:val="both"/>
              <w:rPr>
                <w:b/>
              </w:rPr>
            </w:pPr>
            <w:r w:rsidRPr="00D30AFA">
              <w:rPr>
                <w:b/>
              </w:rPr>
              <w:t>Определять</w:t>
            </w:r>
            <w:r w:rsidRPr="00D30AFA">
              <w:t xml:space="preserve"> героев произведения.</w:t>
            </w:r>
          </w:p>
          <w:p w:rsidR="009526C1" w:rsidRPr="00D30AFA" w:rsidRDefault="009526C1" w:rsidP="00DE5A64">
            <w:pPr>
              <w:jc w:val="both"/>
              <w:rPr>
                <w:b/>
              </w:rPr>
            </w:pPr>
            <w:r w:rsidRPr="00D30AFA">
              <w:rPr>
                <w:b/>
              </w:rPr>
              <w:t>Распределять</w:t>
            </w:r>
            <w:r w:rsidRPr="00D30AFA">
              <w:t xml:space="preserve"> роли.</w:t>
            </w:r>
          </w:p>
          <w:p w:rsidR="009526C1" w:rsidRPr="00D30AFA" w:rsidRDefault="009526C1" w:rsidP="00DE5A64">
            <w:pPr>
              <w:jc w:val="both"/>
            </w:pPr>
            <w:r w:rsidRPr="00D30AFA">
              <w:rPr>
                <w:b/>
              </w:rPr>
              <w:t>Разыгрывать</w:t>
            </w:r>
            <w:r w:rsidRPr="00D30AFA">
              <w:t xml:space="preserve"> диалог</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t xml:space="preserve">Весёлые стихи Б. Заходера. </w:t>
            </w:r>
          </w:p>
          <w:p w:rsidR="009526C1" w:rsidRPr="00D30AFA" w:rsidRDefault="009526C1" w:rsidP="00DE5A64">
            <w:pPr>
              <w:tabs>
                <w:tab w:val="left" w:pos="1650"/>
              </w:tabs>
              <w:jc w:val="both"/>
            </w:pPr>
            <w:r w:rsidRPr="00D30AFA">
              <w:rPr>
                <w:b/>
              </w:rPr>
              <w:t xml:space="preserve">В. Берестова. </w:t>
            </w:r>
          </w:p>
          <w:p w:rsidR="009526C1" w:rsidRPr="00D30AFA" w:rsidRDefault="009526C1" w:rsidP="00DE5A64">
            <w:pPr>
              <w:tabs>
                <w:tab w:val="left" w:pos="1650"/>
              </w:tabs>
              <w:jc w:val="both"/>
              <w:rPr>
                <w:b/>
              </w:rPr>
            </w:pPr>
            <w:r w:rsidRPr="00D30AFA">
              <w:rPr>
                <w:b/>
              </w:rPr>
              <w:t>Песенка — азбука. Выразительное чтение стихотворений</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Рассматривать</w:t>
            </w:r>
            <w:r w:rsidRPr="00D30AFA">
              <w:t xml:space="preserve"> выставку книг; </w:t>
            </w:r>
            <w:r w:rsidRPr="00D30AFA">
              <w:rPr>
                <w:b/>
              </w:rPr>
              <w:t>находить</w:t>
            </w:r>
            <w:r w:rsidRPr="00D30AFA">
              <w:t xml:space="preserve"> нужную книгу.</w:t>
            </w:r>
          </w:p>
          <w:p w:rsidR="009526C1" w:rsidRPr="00D30AFA" w:rsidRDefault="009526C1" w:rsidP="00DE5A64">
            <w:pPr>
              <w:jc w:val="both"/>
            </w:pPr>
            <w:r w:rsidRPr="00D30AFA">
              <w:rPr>
                <w:b/>
              </w:rPr>
              <w:t>Рассказывать</w:t>
            </w:r>
            <w:r w:rsidRPr="00D30AFA">
              <w:t xml:space="preserve"> о книге.</w:t>
            </w:r>
          </w:p>
          <w:p w:rsidR="009526C1" w:rsidRPr="00D30AFA" w:rsidRDefault="009526C1" w:rsidP="00DE5A64">
            <w:pPr>
              <w:jc w:val="both"/>
            </w:pPr>
            <w:r w:rsidRPr="00D30AFA">
              <w:rPr>
                <w:b/>
              </w:rPr>
              <w:t>Читать</w:t>
            </w:r>
            <w:r w:rsidRPr="00D30AFA">
              <w:t xml:space="preserve"> наизусть знакомые стихи.</w:t>
            </w:r>
          </w:p>
          <w:p w:rsidR="009526C1" w:rsidRPr="00D30AFA" w:rsidRDefault="009526C1" w:rsidP="00DE5A64">
            <w:pPr>
              <w:jc w:val="both"/>
            </w:pPr>
            <w:r w:rsidRPr="00D30AFA">
              <w:rPr>
                <w:b/>
              </w:rPr>
              <w:t>Читать</w:t>
            </w:r>
            <w:r w:rsidRPr="00D30AFA">
              <w:t xml:space="preserve"> самостоятельно.</w:t>
            </w:r>
          </w:p>
          <w:p w:rsidR="009526C1" w:rsidRPr="00D30AFA" w:rsidRDefault="009526C1" w:rsidP="00DE5A64">
            <w:pPr>
              <w:jc w:val="both"/>
            </w:pPr>
            <w:r w:rsidRPr="00D30AFA">
              <w:rPr>
                <w:b/>
              </w:rPr>
              <w:t>Определять</w:t>
            </w:r>
            <w:r w:rsidRPr="00D30AFA">
              <w:t xml:space="preserve"> на основе самостоятельного выбора понравившееся произведение.</w:t>
            </w:r>
          </w:p>
          <w:p w:rsidR="009526C1" w:rsidRPr="00D30AFA" w:rsidRDefault="009526C1" w:rsidP="00DE5A64">
            <w:pPr>
              <w:jc w:val="both"/>
            </w:pPr>
            <w:r w:rsidRPr="00D30AFA">
              <w:rPr>
                <w:b/>
              </w:rPr>
              <w:t>Определять</w:t>
            </w:r>
            <w:r w:rsidRPr="00D30AFA">
              <w:t xml:space="preserve"> настроение стихотворения.</w:t>
            </w:r>
          </w:p>
          <w:p w:rsidR="009526C1" w:rsidRPr="00D30AFA" w:rsidRDefault="009526C1" w:rsidP="00DE5A64">
            <w:pPr>
              <w:jc w:val="both"/>
            </w:pPr>
            <w:r w:rsidRPr="00D30AFA">
              <w:rPr>
                <w:b/>
              </w:rPr>
              <w:t>Находить</w:t>
            </w:r>
            <w:r w:rsidRPr="00D30AFA">
              <w:t xml:space="preserve"> слова, которые помогают передать настроение.</w:t>
            </w:r>
          </w:p>
          <w:p w:rsidR="009526C1" w:rsidRPr="00D30AFA" w:rsidRDefault="009526C1" w:rsidP="00DE5A64">
            <w:pPr>
              <w:jc w:val="both"/>
            </w:pPr>
            <w:r w:rsidRPr="00D30AFA">
              <w:rPr>
                <w:b/>
              </w:rPr>
              <w:t>Читать</w:t>
            </w:r>
            <w:r w:rsidRPr="00D30AFA">
              <w:t xml:space="preserve"> стихотворение, отражая настроение.</w:t>
            </w:r>
          </w:p>
          <w:p w:rsidR="009526C1" w:rsidRPr="00D30AFA" w:rsidRDefault="009526C1" w:rsidP="00DE5A64">
            <w:pPr>
              <w:jc w:val="both"/>
            </w:pPr>
            <w:r w:rsidRPr="00D30AFA">
              <w:rPr>
                <w:b/>
              </w:rPr>
              <w:t>Оценивать</w:t>
            </w:r>
            <w:r w:rsidRPr="00D30AFA">
              <w:t xml:space="preserve"> себя на основе совместно выработанных критериев оценивания</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t>Проект: «Живая Азбука»</w:t>
            </w:r>
          </w:p>
          <w:p w:rsidR="009526C1" w:rsidRPr="00D30AFA" w:rsidRDefault="009526C1" w:rsidP="00DE5A64">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 xml:space="preserve">Участвовать </w:t>
            </w:r>
            <w:r w:rsidRPr="00D30AFA">
              <w:t xml:space="preserve">в групповом проекте. </w:t>
            </w:r>
          </w:p>
          <w:p w:rsidR="009526C1" w:rsidRPr="00D30AFA" w:rsidRDefault="009526C1" w:rsidP="00DE5A64">
            <w:pPr>
              <w:jc w:val="both"/>
            </w:pPr>
            <w:r w:rsidRPr="00D30AFA">
              <w:rPr>
                <w:b/>
              </w:rPr>
              <w:t>Договариваться</w:t>
            </w:r>
            <w:r w:rsidRPr="00D30AFA">
              <w:t xml:space="preserve"> друг с другом о возможном распределении ролей.</w:t>
            </w:r>
          </w:p>
          <w:p w:rsidR="009526C1" w:rsidRPr="00D30AFA" w:rsidRDefault="009526C1" w:rsidP="00DE5A64">
            <w:pPr>
              <w:jc w:val="both"/>
            </w:pPr>
            <w:r w:rsidRPr="00D30AFA">
              <w:rPr>
                <w:b/>
              </w:rPr>
              <w:t>Читать</w:t>
            </w:r>
            <w:r w:rsidRPr="00D30AFA">
              <w:t xml:space="preserve"> наизусть с выражением</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r w:rsidRPr="00D30AFA">
              <w:rPr>
                <w:b/>
              </w:rPr>
              <w:t>Наши достижения. Планируемые результаты изучения</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 xml:space="preserve">Определять </w:t>
            </w:r>
            <w:r w:rsidRPr="00D30AFA">
              <w:t>уровень своих достижений на основе диагностической работы в Азбуке.</w:t>
            </w:r>
          </w:p>
          <w:p w:rsidR="009526C1" w:rsidRPr="00D30AFA" w:rsidRDefault="009526C1" w:rsidP="00DE5A64">
            <w:pPr>
              <w:jc w:val="both"/>
            </w:pPr>
            <w:r w:rsidRPr="00D30AFA">
              <w:rPr>
                <w:b/>
              </w:rPr>
              <w:t>Корректировать</w:t>
            </w:r>
            <w:r w:rsidRPr="00D30AFA">
              <w:t xml:space="preserve"> свою работу на основе выполненной диагностики</w:t>
            </w:r>
          </w:p>
        </w:tc>
      </w:tr>
      <w:tr w:rsidR="009526C1" w:rsidRPr="00D30AFA" w:rsidTr="00DE5A64">
        <w:tc>
          <w:tcPr>
            <w:tcW w:w="5000" w:type="pct"/>
            <w:gridSpan w:val="2"/>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iCs/>
              </w:rPr>
            </w:pPr>
            <w:r w:rsidRPr="00D30AFA">
              <w:rPr>
                <w:iCs/>
              </w:rPr>
              <w:t xml:space="preserve">Резерв учебного времени на послебукварный период — 10 ч. </w:t>
            </w:r>
          </w:p>
        </w:tc>
      </w:tr>
    </w:tbl>
    <w:p w:rsidR="009526C1" w:rsidRPr="00D30AFA" w:rsidRDefault="009526C1" w:rsidP="009526C1">
      <w:pPr>
        <w:jc w:val="both"/>
        <w:rPr>
          <w:b/>
        </w:rPr>
      </w:pPr>
    </w:p>
    <w:p w:rsidR="009526C1" w:rsidRPr="00D30AFA" w:rsidRDefault="009526C1" w:rsidP="009526C1">
      <w:pPr>
        <w:jc w:val="both"/>
        <w:rPr>
          <w:b/>
        </w:rPr>
        <w:sectPr w:rsidR="009526C1" w:rsidRPr="00D30AFA" w:rsidSect="00DE5A64">
          <w:footnotePr>
            <w:numRestart w:val="eachPage"/>
          </w:footnotePr>
          <w:pgSz w:w="12240" w:h="15840"/>
          <w:pgMar w:top="1134" w:right="1134" w:bottom="1134" w:left="1134" w:header="720" w:footer="720" w:gutter="0"/>
          <w:cols w:space="708"/>
          <w:noEndnote/>
          <w:docGrid w:linePitch="326"/>
        </w:sectPr>
      </w:pPr>
    </w:p>
    <w:p w:rsidR="009526C1" w:rsidRPr="00D30AFA" w:rsidRDefault="009526C1" w:rsidP="009526C1">
      <w:pPr>
        <w:jc w:val="both"/>
        <w:rPr>
          <w:b/>
        </w:rPr>
      </w:pPr>
    </w:p>
    <w:p w:rsidR="009526C1" w:rsidRPr="00D30AFA" w:rsidRDefault="009526C1" w:rsidP="009526C1">
      <w:pPr>
        <w:jc w:val="both"/>
      </w:pPr>
    </w:p>
    <w:p w:rsidR="009526C1" w:rsidRPr="00D30AFA" w:rsidRDefault="009526C1" w:rsidP="009526C1">
      <w:pPr>
        <w:jc w:val="center"/>
        <w:rPr>
          <w:b/>
        </w:rPr>
      </w:pPr>
      <w:r w:rsidRPr="00D30AFA">
        <w:rPr>
          <w:b/>
        </w:rPr>
        <w:t>Систематический курс (560 ч)</w:t>
      </w:r>
    </w:p>
    <w:p w:rsidR="009526C1" w:rsidRPr="00D30AFA" w:rsidRDefault="009526C1" w:rsidP="009526C1">
      <w:pPr>
        <w:jc w:val="center"/>
        <w:rPr>
          <w:b/>
        </w:rPr>
      </w:pPr>
    </w:p>
    <w:p w:rsidR="009526C1" w:rsidRPr="00D30AFA" w:rsidRDefault="009526C1" w:rsidP="009526C1">
      <w:pPr>
        <w:jc w:val="center"/>
        <w:rPr>
          <w:b/>
        </w:rPr>
      </w:pPr>
      <w:r w:rsidRPr="00D30AFA">
        <w:rPr>
          <w:b/>
        </w:rPr>
        <w:t>1 класс</w:t>
      </w:r>
      <w:r w:rsidRPr="00D30AFA">
        <w:t xml:space="preserve"> </w:t>
      </w:r>
      <w:r w:rsidRPr="00D30AFA">
        <w:rPr>
          <w:b/>
        </w:rPr>
        <w:t>(50 ч</w:t>
      </w:r>
      <w:r w:rsidRPr="00D30AFA">
        <w:t>)</w:t>
      </w:r>
    </w:p>
    <w:tbl>
      <w:tblPr>
        <w:tblpPr w:leftFromText="180" w:rightFromText="180" w:vertAnchor="text" w:horzAnchor="margin" w:tblpY="13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6058"/>
        <w:gridCol w:w="17"/>
      </w:tblGrid>
      <w:tr w:rsidR="009526C1" w:rsidRPr="00D30AFA" w:rsidTr="009526C1">
        <w:trPr>
          <w:gridAfter w:val="1"/>
          <w:wAfter w:w="9" w:type="pct"/>
        </w:trPr>
        <w:tc>
          <w:tcPr>
            <w:tcW w:w="1826" w:type="pct"/>
            <w:vAlign w:val="center"/>
          </w:tcPr>
          <w:p w:rsidR="009526C1" w:rsidRPr="00D30AFA" w:rsidRDefault="009526C1" w:rsidP="00DE5A64">
            <w:pPr>
              <w:jc w:val="center"/>
              <w:rPr>
                <w:b/>
                <w:iCs/>
              </w:rPr>
            </w:pPr>
            <w:r w:rsidRPr="00D30AFA">
              <w:rPr>
                <w:b/>
                <w:iCs/>
              </w:rPr>
              <w:t>Тематическое</w:t>
            </w:r>
          </w:p>
          <w:p w:rsidR="009526C1" w:rsidRPr="00D30AFA" w:rsidRDefault="009526C1" w:rsidP="00DE5A64">
            <w:pPr>
              <w:jc w:val="center"/>
              <w:rPr>
                <w:b/>
                <w:i/>
                <w:iCs/>
              </w:rPr>
            </w:pPr>
            <w:r w:rsidRPr="00D30AFA">
              <w:rPr>
                <w:b/>
                <w:iCs/>
              </w:rPr>
              <w:t>планирование</w:t>
            </w:r>
          </w:p>
        </w:tc>
        <w:tc>
          <w:tcPr>
            <w:tcW w:w="3165" w:type="pct"/>
            <w:vAlign w:val="center"/>
          </w:tcPr>
          <w:p w:rsidR="009526C1" w:rsidRPr="00D30AFA" w:rsidRDefault="009526C1" w:rsidP="00DE5A64">
            <w:pPr>
              <w:jc w:val="both"/>
              <w:rPr>
                <w:b/>
                <w:iCs/>
              </w:rPr>
            </w:pPr>
            <w:r w:rsidRPr="00D30AFA">
              <w:rPr>
                <w:b/>
                <w:iCs/>
              </w:rPr>
              <w:t>Характеристика деятельности учащихся</w:t>
            </w:r>
          </w:p>
        </w:tc>
      </w:tr>
      <w:tr w:rsidR="009526C1" w:rsidRPr="00D30AFA" w:rsidTr="009526C1">
        <w:trPr>
          <w:gridAfter w:val="1"/>
          <w:wAfter w:w="9" w:type="pct"/>
        </w:trPr>
        <w:tc>
          <w:tcPr>
            <w:tcW w:w="4991" w:type="pct"/>
            <w:gridSpan w:val="2"/>
          </w:tcPr>
          <w:p w:rsidR="009526C1" w:rsidRPr="00D30AFA" w:rsidRDefault="009526C1" w:rsidP="00DE5A64">
            <w:pPr>
              <w:jc w:val="center"/>
              <w:rPr>
                <w:b/>
                <w:iCs/>
              </w:rPr>
            </w:pPr>
            <w:r w:rsidRPr="00D30AFA">
              <w:rPr>
                <w:b/>
                <w:iCs/>
              </w:rPr>
              <w:t>Наша речь (2 ч)</w:t>
            </w:r>
          </w:p>
        </w:tc>
      </w:tr>
      <w:tr w:rsidR="009526C1" w:rsidRPr="00D30AFA" w:rsidTr="009526C1">
        <w:trPr>
          <w:gridAfter w:val="1"/>
          <w:wAfter w:w="9" w:type="pct"/>
        </w:trPr>
        <w:tc>
          <w:tcPr>
            <w:tcW w:w="1826" w:type="pct"/>
          </w:tcPr>
          <w:p w:rsidR="009526C1" w:rsidRPr="00D30AFA" w:rsidRDefault="009526C1" w:rsidP="00DE5A64">
            <w:pPr>
              <w:jc w:val="both"/>
              <w:rPr>
                <w:iCs/>
              </w:rPr>
            </w:pPr>
            <w:r w:rsidRPr="00D30AFA">
              <w:rPr>
                <w:iCs/>
              </w:rPr>
              <w:t>Знакомство с учебником.</w:t>
            </w:r>
          </w:p>
          <w:p w:rsidR="009526C1" w:rsidRPr="00D30AFA" w:rsidRDefault="009526C1" w:rsidP="00DE5A64">
            <w:pPr>
              <w:jc w:val="both"/>
              <w:rPr>
                <w:iCs/>
              </w:rPr>
            </w:pPr>
            <w:r w:rsidRPr="00D30AFA">
              <w:rPr>
                <w:b/>
                <w:iCs/>
              </w:rPr>
              <w:t>Язык и речь</w:t>
            </w:r>
            <w:r w:rsidRPr="00D30AFA">
              <w:rPr>
                <w:iCs/>
              </w:rPr>
              <w:t>, их значение в жизни людей.</w:t>
            </w:r>
          </w:p>
          <w:p w:rsidR="009526C1" w:rsidRPr="00D30AFA" w:rsidRDefault="009526C1" w:rsidP="00DE5A64">
            <w:pPr>
              <w:jc w:val="both"/>
              <w:rPr>
                <w:iCs/>
              </w:rPr>
            </w:pPr>
            <w:r w:rsidRPr="00D30AFA">
              <w:rPr>
                <w:iCs/>
              </w:rPr>
              <w:t>Виды речи (общее представление).</w:t>
            </w:r>
          </w:p>
          <w:p w:rsidR="009526C1" w:rsidRPr="00D30AFA" w:rsidRDefault="009526C1" w:rsidP="00DE5A64">
            <w:pPr>
              <w:jc w:val="both"/>
              <w:rPr>
                <w:iCs/>
              </w:rPr>
            </w:pPr>
            <w:r w:rsidRPr="00D30AFA">
              <w:rPr>
                <w:iCs/>
              </w:rPr>
              <w:t>Речь устная и речь письменная (общее представление)</w:t>
            </w:r>
          </w:p>
          <w:p w:rsidR="009526C1" w:rsidRPr="00D30AFA" w:rsidRDefault="009526C1" w:rsidP="00DE5A64">
            <w:pPr>
              <w:jc w:val="both"/>
              <w:rPr>
                <w:iCs/>
              </w:rPr>
            </w:pPr>
            <w:r w:rsidRPr="00D30AFA">
              <w:rPr>
                <w:iCs/>
              </w:rPr>
              <w:t xml:space="preserve">Русский язык </w:t>
            </w:r>
            <w:r w:rsidRPr="00D30AFA">
              <w:t>—</w:t>
            </w:r>
            <w:r w:rsidRPr="00D30AFA">
              <w:rPr>
                <w:iCs/>
              </w:rPr>
              <w:t xml:space="preserve"> родной язык русского народа.</w:t>
            </w:r>
          </w:p>
          <w:p w:rsidR="009526C1" w:rsidRPr="00D30AFA" w:rsidRDefault="009526C1" w:rsidP="00DE5A64">
            <w:pPr>
              <w:jc w:val="both"/>
              <w:rPr>
                <w:i/>
                <w:iCs/>
              </w:rPr>
            </w:pPr>
            <w:r w:rsidRPr="00D30AFA">
              <w:rPr>
                <w:iCs/>
              </w:rPr>
              <w:t>*Слова с непроверяемым написанием</w:t>
            </w:r>
            <w:r w:rsidRPr="00D30AFA">
              <w:rPr>
                <w:i/>
                <w:iCs/>
              </w:rPr>
              <w:t>: язык, русский язык</w:t>
            </w:r>
          </w:p>
        </w:tc>
        <w:tc>
          <w:tcPr>
            <w:tcW w:w="3165" w:type="pct"/>
          </w:tcPr>
          <w:p w:rsidR="009526C1" w:rsidRPr="00D30AFA" w:rsidRDefault="009526C1" w:rsidP="00DE5A64">
            <w:pPr>
              <w:jc w:val="both"/>
              <w:rPr>
                <w:iCs/>
              </w:rPr>
            </w:pPr>
            <w:r w:rsidRPr="00D30AFA">
              <w:rPr>
                <w:b/>
                <w:iCs/>
              </w:rPr>
              <w:t xml:space="preserve">Высказываться </w:t>
            </w:r>
            <w:r w:rsidRPr="00D30AFA">
              <w:rPr>
                <w:iCs/>
              </w:rPr>
              <w:t>о значении языка и речи в жизни людей, о великом достоянии русского народа — русском языке, проявлять уважение к языкам других народов.</w:t>
            </w:r>
          </w:p>
          <w:p w:rsidR="009526C1" w:rsidRPr="00D30AFA" w:rsidRDefault="009526C1" w:rsidP="00DE5A64">
            <w:pPr>
              <w:jc w:val="both"/>
              <w:rPr>
                <w:iCs/>
              </w:rPr>
            </w:pPr>
            <w:r w:rsidRPr="00D30AFA">
              <w:rPr>
                <w:b/>
                <w:iCs/>
              </w:rPr>
              <w:t>Приобретать</w:t>
            </w:r>
            <w:r w:rsidRPr="00D30AFA">
              <w:rPr>
                <w:iCs/>
              </w:rPr>
              <w:t xml:space="preserve"> опыт в различении устной и письменной речи.</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w:t>
            </w:r>
          </w:p>
          <w:p w:rsidR="009526C1" w:rsidRPr="00D30AFA" w:rsidRDefault="009526C1" w:rsidP="00DE5A64">
            <w:pPr>
              <w:jc w:val="both"/>
              <w:rPr>
                <w:i/>
                <w:iCs/>
              </w:rPr>
            </w:pPr>
          </w:p>
        </w:tc>
      </w:tr>
      <w:tr w:rsidR="009526C1" w:rsidRPr="00D30AFA" w:rsidTr="009526C1">
        <w:trPr>
          <w:gridAfter w:val="1"/>
          <w:wAfter w:w="9" w:type="pct"/>
        </w:trPr>
        <w:tc>
          <w:tcPr>
            <w:tcW w:w="4991" w:type="pct"/>
            <w:gridSpan w:val="2"/>
          </w:tcPr>
          <w:p w:rsidR="009526C1" w:rsidRPr="00D30AFA" w:rsidRDefault="009526C1" w:rsidP="00DE5A64">
            <w:pPr>
              <w:jc w:val="center"/>
              <w:rPr>
                <w:b/>
                <w:iCs/>
              </w:rPr>
            </w:pPr>
            <w:r w:rsidRPr="00D30AFA">
              <w:rPr>
                <w:b/>
                <w:iCs/>
              </w:rPr>
              <w:t>Текст, предложение, диалог</w:t>
            </w:r>
            <w:r w:rsidRPr="00D30AFA">
              <w:rPr>
                <w:rStyle w:val="a4"/>
                <w:b/>
                <w:iCs/>
              </w:rPr>
              <w:footnoteReference w:id="9"/>
            </w:r>
            <w:r w:rsidRPr="00D30AFA">
              <w:rPr>
                <w:b/>
                <w:iCs/>
              </w:rPr>
              <w:t xml:space="preserve"> (3 ч)</w:t>
            </w:r>
          </w:p>
        </w:tc>
      </w:tr>
      <w:tr w:rsidR="009526C1" w:rsidRPr="00D30AFA" w:rsidTr="009526C1">
        <w:trPr>
          <w:gridAfter w:val="1"/>
          <w:wAfter w:w="9" w:type="pct"/>
        </w:trPr>
        <w:tc>
          <w:tcPr>
            <w:tcW w:w="1826" w:type="pct"/>
          </w:tcPr>
          <w:p w:rsidR="009526C1" w:rsidRPr="00D30AFA" w:rsidRDefault="009526C1" w:rsidP="00DE5A64">
            <w:pPr>
              <w:jc w:val="both"/>
              <w:rPr>
                <w:iCs/>
              </w:rPr>
            </w:pPr>
            <w:r w:rsidRPr="00D30AFA">
              <w:rPr>
                <w:b/>
                <w:iCs/>
              </w:rPr>
              <w:t xml:space="preserve">Текст </w:t>
            </w:r>
            <w:r w:rsidRPr="00D30AFA">
              <w:rPr>
                <w:iCs/>
              </w:rPr>
              <w:t>(общее представление).</w:t>
            </w:r>
          </w:p>
          <w:p w:rsidR="009526C1" w:rsidRPr="00D30AFA" w:rsidRDefault="009526C1" w:rsidP="00DE5A64">
            <w:pPr>
              <w:jc w:val="both"/>
              <w:rPr>
                <w:iCs/>
              </w:rPr>
            </w:pPr>
            <w:r w:rsidRPr="00D30AFA">
              <w:rPr>
                <w:iCs/>
              </w:rPr>
              <w:t xml:space="preserve">Смысловая связь предложений в тексте. </w:t>
            </w:r>
          </w:p>
          <w:p w:rsidR="009526C1" w:rsidRPr="00D30AFA" w:rsidRDefault="009526C1" w:rsidP="00DE5A64">
            <w:pPr>
              <w:jc w:val="both"/>
              <w:rPr>
                <w:iCs/>
              </w:rPr>
            </w:pPr>
            <w:r w:rsidRPr="00D30AFA">
              <w:rPr>
                <w:iCs/>
              </w:rPr>
              <w:t>Заголовок текста.</w:t>
            </w:r>
          </w:p>
          <w:p w:rsidR="009526C1" w:rsidRPr="00D30AFA" w:rsidRDefault="009526C1" w:rsidP="00DE5A64">
            <w:pPr>
              <w:jc w:val="both"/>
              <w:rPr>
                <w:i/>
                <w:iCs/>
              </w:rPr>
            </w:pPr>
            <w:r w:rsidRPr="00D30AFA">
              <w:rPr>
                <w:i/>
                <w:iCs/>
              </w:rPr>
              <w:t xml:space="preserve"> </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p>
          <w:p w:rsidR="009526C1" w:rsidRPr="00D30AFA" w:rsidRDefault="009526C1" w:rsidP="00DE5A64">
            <w:pPr>
              <w:jc w:val="both"/>
              <w:rPr>
                <w:iCs/>
              </w:rPr>
            </w:pPr>
            <w:r w:rsidRPr="00D30AFA">
              <w:rPr>
                <w:b/>
                <w:iCs/>
              </w:rPr>
              <w:t xml:space="preserve">Предложение </w:t>
            </w:r>
            <w:r w:rsidRPr="00D30AFA">
              <w:rPr>
                <w:iCs/>
              </w:rPr>
              <w:t>как группа слов, выражающая законченную мысль.</w:t>
            </w:r>
          </w:p>
          <w:p w:rsidR="009526C1" w:rsidRPr="00D30AFA" w:rsidRDefault="009526C1" w:rsidP="00DE5A64">
            <w:pPr>
              <w:jc w:val="both"/>
              <w:rPr>
                <w:iCs/>
              </w:rPr>
            </w:pPr>
            <w:r w:rsidRPr="00D30AFA">
              <w:rPr>
                <w:iCs/>
              </w:rPr>
              <w:t>Выделение предложения из речи.</w:t>
            </w:r>
          </w:p>
          <w:p w:rsidR="009526C1" w:rsidRPr="00D30AFA" w:rsidRDefault="009526C1" w:rsidP="00DE5A64">
            <w:pPr>
              <w:jc w:val="both"/>
              <w:rPr>
                <w:iCs/>
              </w:rPr>
            </w:pPr>
            <w:r w:rsidRPr="00D30AFA">
              <w:rPr>
                <w:iCs/>
              </w:rPr>
              <w:t>Установление связи слов в предложении.</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b/>
                <w:iCs/>
              </w:rPr>
            </w:pPr>
            <w:r w:rsidRPr="00D30AFA">
              <w:rPr>
                <w:b/>
                <w:iCs/>
              </w:rPr>
              <w:t>Диалог.</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Знаки препинания в конце предложения (точка, вопросительный, восклицательный знаки</w:t>
            </w:r>
          </w:p>
          <w:p w:rsidR="009526C1" w:rsidRPr="00D30AFA" w:rsidRDefault="009526C1" w:rsidP="00DE5A64">
            <w:pPr>
              <w:jc w:val="both"/>
              <w:rPr>
                <w:i/>
                <w:iCs/>
              </w:rPr>
            </w:pPr>
          </w:p>
          <w:p w:rsidR="009526C1" w:rsidRPr="00D30AFA" w:rsidRDefault="009526C1" w:rsidP="00DE5A64">
            <w:pPr>
              <w:jc w:val="both"/>
              <w:rPr>
                <w:i/>
                <w:iCs/>
              </w:rPr>
            </w:pPr>
          </w:p>
        </w:tc>
        <w:tc>
          <w:tcPr>
            <w:tcW w:w="3165" w:type="pct"/>
          </w:tcPr>
          <w:p w:rsidR="009526C1" w:rsidRPr="00D30AFA" w:rsidRDefault="009526C1" w:rsidP="00DE5A64">
            <w:pPr>
              <w:jc w:val="both"/>
              <w:rPr>
                <w:iCs/>
              </w:rPr>
            </w:pPr>
            <w:r w:rsidRPr="00D30AFA">
              <w:rPr>
                <w:b/>
                <w:iCs/>
              </w:rPr>
              <w:t>Различать</w:t>
            </w:r>
            <w:r w:rsidRPr="00D30AFA">
              <w:rPr>
                <w:iCs/>
              </w:rPr>
              <w:t xml:space="preserve"> текст и предложение.</w:t>
            </w:r>
          </w:p>
          <w:p w:rsidR="009526C1" w:rsidRPr="00D30AFA" w:rsidRDefault="009526C1" w:rsidP="00DE5A64">
            <w:pPr>
              <w:jc w:val="both"/>
              <w:rPr>
                <w:iCs/>
              </w:rPr>
            </w:pPr>
            <w:r w:rsidRPr="00D30AFA">
              <w:rPr>
                <w:b/>
                <w:iCs/>
              </w:rPr>
              <w:t>Подбирать</w:t>
            </w:r>
            <w:r w:rsidRPr="00D30AFA">
              <w:rPr>
                <w:iCs/>
              </w:rPr>
              <w:t xml:space="preserve"> заголовок к тексту.</w:t>
            </w:r>
          </w:p>
          <w:p w:rsidR="009526C1" w:rsidRPr="00D30AFA" w:rsidRDefault="009526C1" w:rsidP="00DE5A64">
            <w:pPr>
              <w:jc w:val="both"/>
              <w:rPr>
                <w:iCs/>
              </w:rPr>
            </w:pPr>
            <w:r w:rsidRPr="00D30AFA">
              <w:rPr>
                <w:b/>
                <w:iCs/>
              </w:rPr>
              <w:t>Составлять</w:t>
            </w:r>
            <w:r w:rsidRPr="00D30AFA">
              <w:rPr>
                <w:iCs/>
              </w:rPr>
              <w:t xml:space="preserve"> текст из деформированных предложений.</w:t>
            </w:r>
          </w:p>
          <w:p w:rsidR="009526C1" w:rsidRPr="00D30AFA" w:rsidRDefault="009526C1" w:rsidP="00DE5A64">
            <w:pPr>
              <w:jc w:val="both"/>
              <w:rPr>
                <w:iCs/>
              </w:rPr>
            </w:pPr>
            <w:r w:rsidRPr="00D30AFA">
              <w:rPr>
                <w:b/>
                <w:iCs/>
              </w:rPr>
              <w:t>Составлять</w:t>
            </w:r>
            <w:r w:rsidRPr="00D30AFA">
              <w:rPr>
                <w:iCs/>
              </w:rPr>
              <w:t xml:space="preserve"> небольшие тексты по рисунку, на заданную тему, по данному началу и концу.</w:t>
            </w:r>
          </w:p>
          <w:p w:rsidR="009526C1" w:rsidRPr="00D30AFA" w:rsidRDefault="009526C1" w:rsidP="00DE5A64">
            <w:pPr>
              <w:jc w:val="both"/>
              <w:rPr>
                <w:iCs/>
              </w:rPr>
            </w:pPr>
            <w:r w:rsidRPr="00D30AFA">
              <w:rPr>
                <w:b/>
                <w:iCs/>
              </w:rPr>
              <w:t xml:space="preserve">Находить </w:t>
            </w:r>
            <w:r w:rsidRPr="00D30AFA">
              <w:rPr>
                <w:iCs/>
              </w:rPr>
              <w:t xml:space="preserve">информацию (текстовую, графическую, изобразительную) в учебнике, </w:t>
            </w:r>
            <w:r w:rsidRPr="00D30AFA">
              <w:rPr>
                <w:b/>
                <w:iCs/>
              </w:rPr>
              <w:t>анализировать</w:t>
            </w:r>
            <w:r w:rsidRPr="00D30AFA">
              <w:rPr>
                <w:iCs/>
              </w:rPr>
              <w:t xml:space="preserve"> её содержание.</w:t>
            </w:r>
          </w:p>
          <w:p w:rsidR="009526C1" w:rsidRPr="00D30AFA" w:rsidRDefault="009526C1" w:rsidP="00DE5A64">
            <w:pPr>
              <w:jc w:val="both"/>
              <w:rPr>
                <w:iCs/>
              </w:rPr>
            </w:pPr>
            <w:r w:rsidRPr="00D30AFA">
              <w:rPr>
                <w:iCs/>
              </w:rPr>
              <w:t xml:space="preserve"> </w:t>
            </w:r>
          </w:p>
          <w:p w:rsidR="009526C1" w:rsidRPr="00D30AFA" w:rsidRDefault="009526C1" w:rsidP="00DE5A64">
            <w:pPr>
              <w:jc w:val="both"/>
              <w:rPr>
                <w:iCs/>
              </w:rPr>
            </w:pPr>
            <w:r w:rsidRPr="00D30AFA">
              <w:rPr>
                <w:b/>
                <w:iCs/>
              </w:rPr>
              <w:t>Отличать</w:t>
            </w:r>
            <w:r w:rsidRPr="00D30AFA">
              <w:rPr>
                <w:iCs/>
              </w:rPr>
              <w:t xml:space="preserve"> предложение от группы слов, не составляющих предложение.</w:t>
            </w:r>
          </w:p>
          <w:p w:rsidR="009526C1" w:rsidRPr="00D30AFA" w:rsidRDefault="009526C1" w:rsidP="00DE5A64">
            <w:pPr>
              <w:jc w:val="both"/>
              <w:rPr>
                <w:iCs/>
              </w:rPr>
            </w:pPr>
            <w:r w:rsidRPr="00D30AFA">
              <w:rPr>
                <w:b/>
                <w:iCs/>
              </w:rPr>
              <w:t>Выделять</w:t>
            </w:r>
            <w:r w:rsidRPr="00D30AFA">
              <w:rPr>
                <w:iCs/>
              </w:rPr>
              <w:t xml:space="preserve"> предложения из речи.</w:t>
            </w:r>
          </w:p>
          <w:p w:rsidR="009526C1" w:rsidRPr="00D30AFA" w:rsidRDefault="009526C1" w:rsidP="00DE5A64">
            <w:pPr>
              <w:jc w:val="both"/>
              <w:rPr>
                <w:iCs/>
              </w:rPr>
            </w:pPr>
            <w:r w:rsidRPr="00D30AFA">
              <w:rPr>
                <w:b/>
                <w:iCs/>
              </w:rPr>
              <w:t>Определять</w:t>
            </w:r>
            <w:r w:rsidRPr="00D30AFA">
              <w:rPr>
                <w:iCs/>
              </w:rPr>
              <w:t xml:space="preserve"> границы предложения в деформированном тексте, </w:t>
            </w:r>
            <w:r w:rsidRPr="00D30AFA">
              <w:rPr>
                <w:b/>
                <w:iCs/>
              </w:rPr>
              <w:t>выбирать</w:t>
            </w:r>
            <w:r w:rsidRPr="00D30AFA">
              <w:rPr>
                <w:iCs/>
              </w:rPr>
              <w:t xml:space="preserve"> знак препинания в конце предложения.</w:t>
            </w:r>
          </w:p>
          <w:p w:rsidR="009526C1" w:rsidRPr="00D30AFA" w:rsidRDefault="009526C1" w:rsidP="00DE5A64">
            <w:pPr>
              <w:jc w:val="both"/>
              <w:rPr>
                <w:iCs/>
              </w:rPr>
            </w:pPr>
            <w:r w:rsidRPr="00D30AFA">
              <w:rPr>
                <w:b/>
                <w:iCs/>
              </w:rPr>
              <w:t>Соблюдать</w:t>
            </w:r>
            <w:r w:rsidRPr="00D30AFA">
              <w:rPr>
                <w:iCs/>
              </w:rPr>
              <w:t xml:space="preserve"> в устной речи интонацию конца предложения.</w:t>
            </w:r>
          </w:p>
          <w:p w:rsidR="009526C1" w:rsidRPr="00D30AFA" w:rsidRDefault="009526C1" w:rsidP="00DE5A64">
            <w:pPr>
              <w:jc w:val="both"/>
              <w:rPr>
                <w:iCs/>
              </w:rPr>
            </w:pPr>
            <w:r w:rsidRPr="00D30AFA">
              <w:rPr>
                <w:b/>
                <w:iCs/>
              </w:rPr>
              <w:t>Сравнивать</w:t>
            </w:r>
            <w:r w:rsidRPr="00D30AFA">
              <w:rPr>
                <w:iCs/>
              </w:rPr>
              <w:t xml:space="preserve"> схемы предложений, </w:t>
            </w:r>
            <w:r w:rsidRPr="00D30AFA">
              <w:rPr>
                <w:b/>
                <w:iCs/>
              </w:rPr>
              <w:t>соотносить</w:t>
            </w:r>
            <w:r w:rsidRPr="00D30AFA">
              <w:rPr>
                <w:iCs/>
              </w:rPr>
              <w:t xml:space="preserve"> схему и предложение.</w:t>
            </w:r>
          </w:p>
          <w:p w:rsidR="009526C1" w:rsidRPr="00D30AFA" w:rsidRDefault="009526C1" w:rsidP="00DE5A64">
            <w:pPr>
              <w:jc w:val="both"/>
              <w:rPr>
                <w:iCs/>
              </w:rPr>
            </w:pPr>
            <w:r w:rsidRPr="00D30AFA">
              <w:rPr>
                <w:b/>
                <w:iCs/>
              </w:rPr>
              <w:t>Приобретать</w:t>
            </w:r>
            <w:r w:rsidRPr="00D30AFA">
              <w:rPr>
                <w:iCs/>
              </w:rPr>
              <w:t xml:space="preserve"> опыт в составлении предложения по рисунку и заданной схеме.</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диалог.</w:t>
            </w:r>
          </w:p>
          <w:p w:rsidR="009526C1" w:rsidRPr="00D30AFA" w:rsidRDefault="009526C1" w:rsidP="00DE5A64">
            <w:pPr>
              <w:jc w:val="both"/>
              <w:rPr>
                <w:iCs/>
              </w:rPr>
            </w:pPr>
          </w:p>
          <w:p w:rsidR="009526C1" w:rsidRPr="00D30AFA" w:rsidRDefault="009526C1" w:rsidP="00DE5A64">
            <w:pPr>
              <w:jc w:val="both"/>
              <w:rPr>
                <w:iCs/>
              </w:rPr>
            </w:pPr>
            <w:r w:rsidRPr="00D30AFA">
              <w:rPr>
                <w:b/>
                <w:iCs/>
              </w:rPr>
              <w:t>Сотрудничать</w:t>
            </w:r>
            <w:r w:rsidRPr="00D30AFA">
              <w:rPr>
                <w:iCs/>
              </w:rPr>
              <w:t xml:space="preserve"> с одноклассниками при выполнении учебной задачи: </w:t>
            </w:r>
            <w:r w:rsidRPr="00D30AFA">
              <w:rPr>
                <w:b/>
                <w:iCs/>
              </w:rPr>
              <w:t>распределять</w:t>
            </w:r>
            <w:r w:rsidRPr="00D30AFA">
              <w:rPr>
                <w:iCs/>
              </w:rPr>
              <w:t xml:space="preserve"> роли при чтении диалога. Выразительно </w:t>
            </w:r>
            <w:r w:rsidRPr="00D30AFA">
              <w:rPr>
                <w:b/>
                <w:iCs/>
              </w:rPr>
              <w:t>читать</w:t>
            </w:r>
            <w:r w:rsidRPr="00D30AFA">
              <w:rPr>
                <w:iCs/>
              </w:rPr>
              <w:t xml:space="preserve"> текст по ролям.</w:t>
            </w:r>
          </w:p>
          <w:p w:rsidR="009526C1" w:rsidRPr="00D30AFA" w:rsidRDefault="009526C1" w:rsidP="00DE5A64">
            <w:pPr>
              <w:jc w:val="both"/>
              <w:rPr>
                <w:iCs/>
              </w:rPr>
            </w:pPr>
            <w:r w:rsidRPr="00D30AFA">
              <w:rPr>
                <w:b/>
                <w:iCs/>
              </w:rPr>
              <w:t>Употреблять</w:t>
            </w:r>
            <w:r w:rsidRPr="00D30AFA">
              <w:rPr>
                <w:iCs/>
              </w:rPr>
              <w:t xml:space="preserve"> заглавную букву в начале предложения и точку в конце предложения.</w:t>
            </w:r>
          </w:p>
          <w:p w:rsidR="009526C1" w:rsidRPr="00D30AFA" w:rsidRDefault="009526C1" w:rsidP="00DE5A64">
            <w:pPr>
              <w:jc w:val="both"/>
              <w:rPr>
                <w:iCs/>
              </w:rPr>
            </w:pPr>
            <w:r w:rsidRPr="00D30AFA">
              <w:rPr>
                <w:b/>
                <w:iCs/>
              </w:rPr>
              <w:t>Писать</w:t>
            </w:r>
            <w:r w:rsidRPr="00D30AFA">
              <w:rPr>
                <w:iCs/>
              </w:rPr>
              <w:t xml:space="preserve"> слова в предложении раздельно.</w:t>
            </w:r>
          </w:p>
          <w:p w:rsidR="009526C1" w:rsidRPr="00D30AFA" w:rsidRDefault="009526C1" w:rsidP="00DE5A64">
            <w:pPr>
              <w:jc w:val="both"/>
              <w:rPr>
                <w:iCs/>
              </w:rPr>
            </w:pPr>
            <w:r w:rsidRPr="00D30AFA">
              <w:rPr>
                <w:b/>
                <w:iCs/>
              </w:rPr>
              <w:t>Наблюдать</w:t>
            </w:r>
            <w:r w:rsidRPr="00D30AFA">
              <w:rPr>
                <w:iCs/>
              </w:rPr>
              <w:t xml:space="preserve"> над постановкой тире (—) в диалогической речи.</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tc>
      </w:tr>
      <w:tr w:rsidR="009526C1" w:rsidRPr="00D30AFA" w:rsidTr="009526C1">
        <w:trPr>
          <w:gridAfter w:val="1"/>
          <w:wAfter w:w="9" w:type="pct"/>
        </w:trPr>
        <w:tc>
          <w:tcPr>
            <w:tcW w:w="4991" w:type="pct"/>
            <w:gridSpan w:val="2"/>
          </w:tcPr>
          <w:p w:rsidR="009526C1" w:rsidRPr="00D30AFA" w:rsidRDefault="009526C1" w:rsidP="00DE5A64">
            <w:pPr>
              <w:jc w:val="center"/>
              <w:rPr>
                <w:b/>
                <w:iCs/>
              </w:rPr>
            </w:pPr>
            <w:r w:rsidRPr="00D30AFA">
              <w:rPr>
                <w:b/>
                <w:iCs/>
              </w:rPr>
              <w:t xml:space="preserve">Слова, слова, слова … </w:t>
            </w:r>
            <w:r w:rsidRPr="00D30AFA">
              <w:rPr>
                <w:rStyle w:val="a4"/>
                <w:b/>
                <w:iCs/>
              </w:rPr>
              <w:footnoteReference w:id="10"/>
            </w:r>
            <w:r w:rsidRPr="00D30AFA">
              <w:rPr>
                <w:b/>
                <w:iCs/>
              </w:rPr>
              <w:t xml:space="preserve"> (4 ч)</w:t>
            </w:r>
          </w:p>
        </w:tc>
      </w:tr>
      <w:tr w:rsidR="009526C1" w:rsidRPr="00D30AFA" w:rsidTr="009526C1">
        <w:trPr>
          <w:gridAfter w:val="1"/>
          <w:wAfter w:w="9" w:type="pct"/>
          <w:trHeight w:val="550"/>
        </w:trPr>
        <w:tc>
          <w:tcPr>
            <w:tcW w:w="1826" w:type="pct"/>
          </w:tcPr>
          <w:p w:rsidR="009526C1" w:rsidRPr="00D30AFA" w:rsidRDefault="009526C1" w:rsidP="00DE5A64">
            <w:pPr>
              <w:jc w:val="both"/>
              <w:rPr>
                <w:iCs/>
              </w:rPr>
            </w:pPr>
            <w:r w:rsidRPr="00D30AFA">
              <w:rPr>
                <w:b/>
                <w:iCs/>
              </w:rPr>
              <w:t>Слово.</w:t>
            </w:r>
            <w:r w:rsidRPr="00D30AFA">
              <w:rPr>
                <w:iCs/>
              </w:rPr>
              <w:t xml:space="preserve"> Роль слов в речи.</w:t>
            </w:r>
          </w:p>
          <w:p w:rsidR="009526C1" w:rsidRPr="00D30AFA" w:rsidRDefault="009526C1" w:rsidP="00DE5A64">
            <w:pPr>
              <w:jc w:val="both"/>
              <w:rPr>
                <w:iCs/>
              </w:rPr>
            </w:pPr>
            <w:r w:rsidRPr="00D30AFA">
              <w:rPr>
                <w:iCs/>
              </w:rPr>
              <w:t>Слова-названия предметов и явлений, слова-названия признаков предметов, слова-названия действий предметов.</w:t>
            </w:r>
          </w:p>
          <w:p w:rsidR="009526C1" w:rsidRPr="00D30AFA" w:rsidRDefault="009526C1" w:rsidP="00DE5A64">
            <w:pPr>
              <w:jc w:val="both"/>
              <w:rPr>
                <w:iCs/>
              </w:rPr>
            </w:pPr>
            <w:r w:rsidRPr="00D30AFA">
              <w:rPr>
                <w:iCs/>
              </w:rPr>
              <w:lastRenderedPageBreak/>
              <w:t>Тематические группы слов.</w:t>
            </w:r>
          </w:p>
          <w:p w:rsidR="009526C1" w:rsidRPr="00D30AFA" w:rsidRDefault="009526C1" w:rsidP="00DE5A64">
            <w:pPr>
              <w:jc w:val="both"/>
              <w:rPr>
                <w:iCs/>
              </w:rPr>
            </w:pPr>
            <w:r w:rsidRPr="00D30AFA">
              <w:rPr>
                <w:iCs/>
              </w:rPr>
              <w:t xml:space="preserve">Вежливые слова. </w:t>
            </w:r>
          </w:p>
          <w:p w:rsidR="009526C1" w:rsidRPr="00D30AFA" w:rsidRDefault="009526C1" w:rsidP="00DE5A64">
            <w:pPr>
              <w:jc w:val="both"/>
              <w:rPr>
                <w:iCs/>
              </w:rPr>
            </w:pPr>
            <w:r w:rsidRPr="00D30AFA">
              <w:rPr>
                <w:iCs/>
              </w:rPr>
              <w:t>Слова однозначные и многозначные (общее представление).</w:t>
            </w:r>
          </w:p>
          <w:p w:rsidR="009526C1" w:rsidRPr="00D30AFA" w:rsidRDefault="009526C1" w:rsidP="00DE5A64">
            <w:pPr>
              <w:jc w:val="both"/>
              <w:rPr>
                <w:iCs/>
              </w:rPr>
            </w:pPr>
            <w:r w:rsidRPr="00D30AFA">
              <w:rPr>
                <w:iCs/>
              </w:rPr>
              <w:t>Слова, близкие и противоположные по значению.</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Словари учебника: толковый, близких и противоположных по значению слов.</w:t>
            </w:r>
          </w:p>
          <w:p w:rsidR="009526C1" w:rsidRPr="00D30AFA" w:rsidRDefault="009526C1" w:rsidP="00DE5A64">
            <w:pPr>
              <w:jc w:val="both"/>
              <w:rPr>
                <w:iCs/>
              </w:rPr>
            </w:pPr>
            <w:r w:rsidRPr="00D30AFA">
              <w:rPr>
                <w:iCs/>
              </w:rPr>
              <w:t>Воспитание чувства личной ответственности за своё поведение на основе содержания текстов учебника.</w:t>
            </w:r>
          </w:p>
          <w:p w:rsidR="009526C1" w:rsidRPr="00D30AFA" w:rsidRDefault="009526C1" w:rsidP="00DE5A64">
            <w:pPr>
              <w:jc w:val="both"/>
              <w:rPr>
                <w:iCs/>
              </w:rPr>
            </w:pPr>
            <w:r w:rsidRPr="00D30AFA">
              <w:rPr>
                <w:iCs/>
              </w:rPr>
              <w:t xml:space="preserve">Развитие познавательного интереса к происхождению слов. </w:t>
            </w:r>
          </w:p>
          <w:p w:rsidR="009526C1" w:rsidRPr="00D30AFA" w:rsidRDefault="009526C1" w:rsidP="00DE5A64">
            <w:pPr>
              <w:jc w:val="both"/>
              <w:rPr>
                <w:i/>
                <w:iCs/>
              </w:rPr>
            </w:pPr>
            <w:r w:rsidRPr="00D30AFA">
              <w:rPr>
                <w:iCs/>
              </w:rPr>
              <w:t>*Слова с непроверяемым написанием:</w:t>
            </w:r>
            <w:r w:rsidRPr="00D30AFA">
              <w:rPr>
                <w:i/>
                <w:iCs/>
              </w:rPr>
              <w:t xml:space="preserve"> ворона, воробей, пенал, карандаш.</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b/>
                <w:i/>
                <w:iCs/>
              </w:rPr>
            </w:pPr>
            <w:r w:rsidRPr="00D30AFA">
              <w:rPr>
                <w:i/>
                <w:iCs/>
              </w:rPr>
              <w:t>Развитие</w:t>
            </w:r>
            <w:r w:rsidRPr="00D30AFA">
              <w:rPr>
                <w:iCs/>
              </w:rPr>
              <w:t xml:space="preserve"> </w:t>
            </w:r>
            <w:r w:rsidRPr="00D30AFA">
              <w:rPr>
                <w:i/>
                <w:iCs/>
              </w:rPr>
              <w:t>речи</w:t>
            </w:r>
            <w:r w:rsidRPr="00D30AFA">
              <w:rPr>
                <w:iCs/>
              </w:rPr>
              <w:t>. Составление текста по рисунку и опорным словам</w:t>
            </w:r>
          </w:p>
        </w:tc>
        <w:tc>
          <w:tcPr>
            <w:tcW w:w="3165" w:type="pct"/>
          </w:tcPr>
          <w:p w:rsidR="009526C1" w:rsidRPr="00D30AFA" w:rsidRDefault="009526C1" w:rsidP="00DE5A64">
            <w:pPr>
              <w:jc w:val="both"/>
              <w:rPr>
                <w:iCs/>
              </w:rPr>
            </w:pPr>
            <w:r w:rsidRPr="00D30AFA">
              <w:rPr>
                <w:b/>
                <w:iCs/>
              </w:rPr>
              <w:lastRenderedPageBreak/>
              <w:t>Определять</w:t>
            </w:r>
            <w:r w:rsidRPr="00D30AFA">
              <w:rPr>
                <w:iCs/>
              </w:rPr>
              <w:t xml:space="preserve"> количество слов в предложении, </w:t>
            </w:r>
            <w:r w:rsidRPr="00D30AFA">
              <w:rPr>
                <w:b/>
                <w:iCs/>
              </w:rPr>
              <w:t>вычленять</w:t>
            </w:r>
            <w:r w:rsidRPr="00D30AFA">
              <w:rPr>
                <w:iCs/>
              </w:rPr>
              <w:t xml:space="preserve"> слова из предложения.</w:t>
            </w:r>
          </w:p>
          <w:p w:rsidR="009526C1" w:rsidRPr="00D30AFA" w:rsidRDefault="009526C1" w:rsidP="00DE5A64">
            <w:pPr>
              <w:jc w:val="both"/>
              <w:rPr>
                <w:iCs/>
              </w:rPr>
            </w:pPr>
            <w:r w:rsidRPr="00D30AFA">
              <w:rPr>
                <w:b/>
                <w:iCs/>
              </w:rPr>
              <w:t>Различать</w:t>
            </w:r>
            <w:r w:rsidRPr="00D30AFA">
              <w:rPr>
                <w:iCs/>
              </w:rPr>
              <w:t xml:space="preserve"> предмет (действие, признак) и слово, называющее предмет (признак предмета, действие предмета).</w:t>
            </w:r>
          </w:p>
          <w:p w:rsidR="009526C1" w:rsidRPr="00D30AFA" w:rsidRDefault="009526C1" w:rsidP="00DE5A64">
            <w:pPr>
              <w:jc w:val="both"/>
              <w:rPr>
                <w:iCs/>
              </w:rPr>
            </w:pPr>
            <w:r w:rsidRPr="00D30AFA">
              <w:rPr>
                <w:b/>
                <w:iCs/>
              </w:rPr>
              <w:lastRenderedPageBreak/>
              <w:t>Приобретать</w:t>
            </w:r>
            <w:r w:rsidRPr="00D30AFA">
              <w:rPr>
                <w:iCs/>
              </w:rPr>
              <w:t xml:space="preserve"> опыт в различении слов-названий предметов, признаков предметов, действий предметов по лексическому значению и вопросу.</w:t>
            </w:r>
          </w:p>
          <w:p w:rsidR="009526C1" w:rsidRPr="00D30AFA" w:rsidRDefault="009526C1" w:rsidP="00DE5A64">
            <w:pPr>
              <w:jc w:val="both"/>
              <w:rPr>
                <w:iCs/>
              </w:rPr>
            </w:pPr>
            <w:r w:rsidRPr="00D30AFA">
              <w:rPr>
                <w:b/>
                <w:iCs/>
              </w:rPr>
              <w:t>Классифицировать</w:t>
            </w:r>
            <w:r w:rsidRPr="00D30AFA">
              <w:rPr>
                <w:iCs/>
              </w:rPr>
              <w:t xml:space="preserve"> и </w:t>
            </w:r>
            <w:r w:rsidRPr="00D30AFA">
              <w:rPr>
                <w:b/>
                <w:iCs/>
              </w:rPr>
              <w:t>объединять</w:t>
            </w:r>
            <w:r w:rsidRPr="00D30AFA">
              <w:rPr>
                <w:iCs/>
              </w:rPr>
              <w:t xml:space="preserve"> слова по значению (люди, животные, растения и др.) в тематические группы.</w:t>
            </w:r>
          </w:p>
          <w:p w:rsidR="009526C1" w:rsidRPr="00D30AFA" w:rsidRDefault="009526C1" w:rsidP="00DE5A64">
            <w:pPr>
              <w:jc w:val="both"/>
              <w:rPr>
                <w:iCs/>
              </w:rPr>
            </w:pPr>
            <w:r w:rsidRPr="00D30AFA">
              <w:rPr>
                <w:b/>
                <w:iCs/>
              </w:rPr>
              <w:t xml:space="preserve">Использовать </w:t>
            </w:r>
            <w:r w:rsidRPr="00D30AFA">
              <w:rPr>
                <w:iCs/>
              </w:rPr>
              <w:t>в речи «вежливые слова».</w:t>
            </w:r>
          </w:p>
          <w:p w:rsidR="009526C1" w:rsidRPr="00D30AFA" w:rsidRDefault="009526C1" w:rsidP="00DE5A64">
            <w:pPr>
              <w:jc w:val="both"/>
              <w:rPr>
                <w:iCs/>
              </w:rPr>
            </w:pPr>
            <w:r w:rsidRPr="00D30AFA">
              <w:rPr>
                <w:b/>
                <w:iCs/>
              </w:rPr>
              <w:t>Наблюдать</w:t>
            </w:r>
            <w:r w:rsidRPr="00D30AFA">
              <w:rPr>
                <w:iCs/>
              </w:rPr>
              <w:t xml:space="preserve"> над употреблением однозначных и многозначных слов, а также слов, близких и противоположных по значению в речи, </w:t>
            </w:r>
            <w:r w:rsidRPr="00D30AFA">
              <w:rPr>
                <w:b/>
                <w:iCs/>
              </w:rPr>
              <w:t>приобретать</w:t>
            </w:r>
            <w:r w:rsidRPr="00D30AFA">
              <w:rPr>
                <w:iCs/>
              </w:rPr>
              <w:t xml:space="preserve"> опыт в их различении.</w:t>
            </w:r>
          </w:p>
          <w:p w:rsidR="009526C1" w:rsidRPr="00D30AFA" w:rsidRDefault="009526C1" w:rsidP="00DE5A64">
            <w:pPr>
              <w:jc w:val="both"/>
              <w:rPr>
                <w:iCs/>
              </w:rPr>
            </w:pPr>
          </w:p>
          <w:p w:rsidR="009526C1" w:rsidRPr="00D30AFA" w:rsidRDefault="009526C1" w:rsidP="00DE5A64">
            <w:pPr>
              <w:jc w:val="both"/>
              <w:rPr>
                <w:iCs/>
              </w:rPr>
            </w:pPr>
            <w:r w:rsidRPr="00D30AFA">
              <w:rPr>
                <w:b/>
                <w:iCs/>
              </w:rPr>
              <w:t>Работать</w:t>
            </w:r>
            <w:r w:rsidRPr="00D30AFA">
              <w:rPr>
                <w:iCs/>
              </w:rPr>
              <w:t xml:space="preserve"> со словарями учебника: толковым и близких и противоположных по значению слов, </w:t>
            </w:r>
            <w:r w:rsidRPr="00D30AFA">
              <w:rPr>
                <w:b/>
                <w:iCs/>
              </w:rPr>
              <w:t>находить</w:t>
            </w:r>
            <w:r w:rsidRPr="00D30AFA">
              <w:rPr>
                <w:iCs/>
              </w:rPr>
              <w:t xml:space="preserve"> в них нужную информацию о слове. </w:t>
            </w:r>
          </w:p>
          <w:p w:rsidR="009526C1" w:rsidRPr="00D30AFA" w:rsidRDefault="009526C1" w:rsidP="00DE5A64">
            <w:pPr>
              <w:jc w:val="both"/>
              <w:rPr>
                <w:iCs/>
              </w:rPr>
            </w:pPr>
          </w:p>
          <w:p w:rsidR="009526C1" w:rsidRPr="00D30AFA" w:rsidRDefault="009526C1" w:rsidP="00DE5A64">
            <w:pPr>
              <w:jc w:val="both"/>
              <w:rPr>
                <w:iCs/>
              </w:rPr>
            </w:pPr>
            <w:r w:rsidRPr="00D30AFA">
              <w:rPr>
                <w:b/>
                <w:iCs/>
              </w:rPr>
              <w:t>Работать</w:t>
            </w:r>
            <w:r w:rsidRPr="00D30AFA">
              <w:rPr>
                <w:iCs/>
              </w:rPr>
              <w:t xml:space="preserve"> со страничкой для любознательных. </w:t>
            </w:r>
            <w:r w:rsidRPr="00D30AFA">
              <w:rPr>
                <w:b/>
                <w:iCs/>
              </w:rPr>
              <w:t>Наблюдать</w:t>
            </w:r>
            <w:r w:rsidRPr="00D30AFA">
              <w:rPr>
                <w:iCs/>
              </w:rPr>
              <w:t xml:space="preserve"> над этимологией слов </w:t>
            </w:r>
            <w:r w:rsidRPr="00D30AFA">
              <w:rPr>
                <w:i/>
                <w:iCs/>
              </w:rPr>
              <w:t>пенал, здравствуйте, благодарю.</w:t>
            </w:r>
          </w:p>
          <w:p w:rsidR="009526C1" w:rsidRPr="00D30AFA" w:rsidRDefault="009526C1" w:rsidP="00DE5A64">
            <w:pPr>
              <w:jc w:val="both"/>
              <w:rPr>
                <w:iCs/>
              </w:rPr>
            </w:pPr>
            <w:r w:rsidRPr="00D30AFA">
              <w:rPr>
                <w:b/>
                <w:iCs/>
              </w:rPr>
              <w:t>Выполнять</w:t>
            </w:r>
            <w:r w:rsidRPr="00D30AFA">
              <w:rPr>
                <w:iCs/>
              </w:rPr>
              <w:t xml:space="preserve"> тестовые задания электронного приложения к учебнику.</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Составлять</w:t>
            </w:r>
            <w:r w:rsidRPr="00D30AFA">
              <w:rPr>
                <w:iCs/>
              </w:rPr>
              <w:t xml:space="preserve"> текст по рисунку и опорным словам</w:t>
            </w:r>
          </w:p>
          <w:p w:rsidR="009526C1" w:rsidRPr="00D30AFA" w:rsidRDefault="009526C1" w:rsidP="00DE5A64">
            <w:pPr>
              <w:jc w:val="both"/>
              <w:rPr>
                <w:iCs/>
              </w:rPr>
            </w:pPr>
          </w:p>
        </w:tc>
      </w:tr>
      <w:tr w:rsidR="009526C1" w:rsidRPr="00D30AFA" w:rsidTr="009526C1">
        <w:trPr>
          <w:gridAfter w:val="1"/>
          <w:wAfter w:w="9" w:type="pct"/>
        </w:trPr>
        <w:tc>
          <w:tcPr>
            <w:tcW w:w="4991" w:type="pct"/>
            <w:gridSpan w:val="2"/>
          </w:tcPr>
          <w:p w:rsidR="009526C1" w:rsidRPr="00D30AFA" w:rsidRDefault="009526C1" w:rsidP="00DE5A64">
            <w:pPr>
              <w:jc w:val="center"/>
              <w:rPr>
                <w:b/>
                <w:iCs/>
              </w:rPr>
            </w:pPr>
            <w:r w:rsidRPr="00D30AFA">
              <w:rPr>
                <w:b/>
                <w:iCs/>
              </w:rPr>
              <w:lastRenderedPageBreak/>
              <w:t>Слово и слог. Ударение (6 ч)</w:t>
            </w:r>
          </w:p>
        </w:tc>
      </w:tr>
      <w:tr w:rsidR="009526C1" w:rsidRPr="00D30AFA" w:rsidTr="009526C1">
        <w:trPr>
          <w:gridAfter w:val="1"/>
          <w:wAfter w:w="9" w:type="pct"/>
        </w:trPr>
        <w:tc>
          <w:tcPr>
            <w:tcW w:w="1826" w:type="pct"/>
          </w:tcPr>
          <w:p w:rsidR="009526C1" w:rsidRPr="00D30AFA" w:rsidRDefault="009526C1" w:rsidP="00DE5A64">
            <w:pPr>
              <w:jc w:val="both"/>
              <w:rPr>
                <w:b/>
                <w:iCs/>
              </w:rPr>
            </w:pPr>
            <w:r w:rsidRPr="00D30AFA">
              <w:rPr>
                <w:b/>
                <w:iCs/>
              </w:rPr>
              <w:t>Слово и слог (2 ч)</w:t>
            </w:r>
          </w:p>
          <w:p w:rsidR="009526C1" w:rsidRPr="00D30AFA" w:rsidRDefault="009526C1" w:rsidP="00DE5A64">
            <w:pPr>
              <w:jc w:val="both"/>
              <w:rPr>
                <w:iCs/>
              </w:rPr>
            </w:pPr>
            <w:r w:rsidRPr="00D30AFA">
              <w:rPr>
                <w:iCs/>
              </w:rPr>
              <w:t>Слог как минимальная произносительная единица (общее представление).</w:t>
            </w:r>
          </w:p>
          <w:p w:rsidR="009526C1" w:rsidRPr="00D30AFA" w:rsidRDefault="009526C1" w:rsidP="00DE5A64">
            <w:pPr>
              <w:jc w:val="both"/>
              <w:rPr>
                <w:iCs/>
              </w:rPr>
            </w:pPr>
            <w:r w:rsidRPr="00D30AFA">
              <w:rPr>
                <w:iCs/>
              </w:rPr>
              <w:t>Деление слов на слоги.</w:t>
            </w:r>
          </w:p>
          <w:p w:rsidR="009526C1" w:rsidRPr="00D30AFA" w:rsidRDefault="009526C1" w:rsidP="00DE5A64">
            <w:pPr>
              <w:jc w:val="both"/>
              <w:rPr>
                <w:i/>
                <w:iCs/>
              </w:rPr>
            </w:pPr>
            <w:r w:rsidRPr="00D30AFA">
              <w:rPr>
                <w:iCs/>
              </w:rPr>
              <w:t>*Слова с непроверяемым написанием:</w:t>
            </w:r>
            <w:r w:rsidRPr="00D30AFA">
              <w:rPr>
                <w:i/>
                <w:iCs/>
              </w:rPr>
              <w:t xml:space="preserve"> лисица (лисичка).</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Перенос слов (2 ч)</w:t>
            </w:r>
          </w:p>
          <w:p w:rsidR="009526C1" w:rsidRPr="00D30AFA" w:rsidRDefault="009526C1" w:rsidP="00DE5A64">
            <w:pPr>
              <w:jc w:val="both"/>
              <w:rPr>
                <w:iCs/>
              </w:rPr>
            </w:pPr>
            <w:r w:rsidRPr="00D30AFA">
              <w:rPr>
                <w:iCs/>
              </w:rPr>
              <w:t xml:space="preserve">Правила переноса слов (первое представление): </w:t>
            </w:r>
            <w:r w:rsidRPr="00D30AFA">
              <w:rPr>
                <w:i/>
                <w:iCs/>
              </w:rPr>
              <w:t>стра-на, уро-ки</w:t>
            </w:r>
            <w:r w:rsidRPr="00D30AFA">
              <w:rPr>
                <w:iCs/>
              </w:rPr>
              <w:t>.</w:t>
            </w:r>
          </w:p>
          <w:p w:rsidR="009526C1" w:rsidRPr="00D30AFA" w:rsidRDefault="009526C1" w:rsidP="00DE5A64">
            <w:pPr>
              <w:jc w:val="both"/>
              <w:rPr>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 речи.</w:t>
            </w:r>
            <w:r w:rsidRPr="00D30AFA">
              <w:rPr>
                <w:iCs/>
              </w:rPr>
              <w:t xml:space="preserve"> Наблюдение над словом как средством создания словесно-художественного образа.</w:t>
            </w:r>
          </w:p>
          <w:p w:rsidR="009526C1" w:rsidRPr="00D30AFA" w:rsidRDefault="009526C1" w:rsidP="00DE5A64">
            <w:pPr>
              <w:jc w:val="both"/>
              <w:rPr>
                <w:iCs/>
              </w:rPr>
            </w:pPr>
            <w:r w:rsidRPr="00D30AFA">
              <w:rPr>
                <w:iCs/>
              </w:rPr>
              <w:t>Развитие творческого воображения через создание сравнительных образов.</w:t>
            </w:r>
          </w:p>
          <w:p w:rsidR="009526C1" w:rsidRPr="00D30AFA" w:rsidRDefault="009526C1" w:rsidP="00DE5A64">
            <w:pPr>
              <w:jc w:val="both"/>
              <w:rPr>
                <w:iCs/>
              </w:rPr>
            </w:pPr>
          </w:p>
          <w:p w:rsidR="009526C1" w:rsidRPr="00D30AFA" w:rsidRDefault="009526C1" w:rsidP="00DE5A64">
            <w:pPr>
              <w:jc w:val="both"/>
              <w:rPr>
                <w:b/>
                <w:iCs/>
              </w:rPr>
            </w:pPr>
            <w:r w:rsidRPr="00D30AFA">
              <w:rPr>
                <w:b/>
                <w:iCs/>
              </w:rPr>
              <w:t>Ударение (общее представление) (2 ч)</w:t>
            </w:r>
          </w:p>
          <w:p w:rsidR="009526C1" w:rsidRPr="00D30AFA" w:rsidRDefault="009526C1" w:rsidP="00DE5A64">
            <w:pPr>
              <w:jc w:val="both"/>
              <w:rPr>
                <w:iCs/>
              </w:rPr>
            </w:pPr>
            <w:r w:rsidRPr="00D30AFA">
              <w:rPr>
                <w:iCs/>
              </w:rPr>
              <w:t>Способы выделения ударения.</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Словообразующая роль ударения. Зависимость значения слова от ударения.</w:t>
            </w:r>
          </w:p>
          <w:p w:rsidR="009526C1" w:rsidRPr="00D30AFA" w:rsidRDefault="009526C1" w:rsidP="00DE5A64">
            <w:pPr>
              <w:jc w:val="both"/>
              <w:rPr>
                <w:iCs/>
              </w:rPr>
            </w:pPr>
            <w:r w:rsidRPr="00D30AFA">
              <w:rPr>
                <w:iCs/>
              </w:rPr>
              <w:t>Графическое обозначение ударения.</w:t>
            </w:r>
          </w:p>
          <w:p w:rsidR="009526C1" w:rsidRPr="00D30AFA" w:rsidRDefault="009526C1" w:rsidP="00DE5A64">
            <w:pPr>
              <w:jc w:val="both"/>
              <w:rPr>
                <w:iCs/>
              </w:rPr>
            </w:pPr>
            <w:r w:rsidRPr="00D30AFA">
              <w:rPr>
                <w:iCs/>
              </w:rPr>
              <w:t>Слогоударные модели слов.</w:t>
            </w:r>
          </w:p>
          <w:p w:rsidR="009526C1" w:rsidRPr="00D30AFA" w:rsidRDefault="009526C1" w:rsidP="00DE5A64">
            <w:pPr>
              <w:jc w:val="both"/>
              <w:rPr>
                <w:iCs/>
              </w:rPr>
            </w:pPr>
          </w:p>
          <w:p w:rsidR="009526C1" w:rsidRPr="00D30AFA" w:rsidRDefault="009526C1" w:rsidP="00DE5A64">
            <w:pPr>
              <w:pStyle w:val="u-2-msonormal"/>
              <w:spacing w:before="0" w:beforeAutospacing="0" w:after="0" w:afterAutospacing="0"/>
              <w:jc w:val="both"/>
              <w:textAlignment w:val="center"/>
              <w:rPr>
                <w:iCs/>
                <w:sz w:val="20"/>
                <w:szCs w:val="20"/>
              </w:rPr>
            </w:pPr>
          </w:p>
          <w:p w:rsidR="009526C1" w:rsidRPr="00D30AFA" w:rsidRDefault="009526C1" w:rsidP="00DE5A64">
            <w:pPr>
              <w:pStyle w:val="u-2-msonormal"/>
              <w:spacing w:before="0" w:beforeAutospacing="0" w:after="0" w:afterAutospacing="0"/>
              <w:jc w:val="both"/>
              <w:textAlignment w:val="center"/>
              <w:rPr>
                <w:iCs/>
                <w:sz w:val="20"/>
                <w:szCs w:val="20"/>
              </w:rPr>
            </w:pPr>
            <w:r w:rsidRPr="00D30AFA">
              <w:rPr>
                <w:iCs/>
                <w:sz w:val="20"/>
                <w:szCs w:val="20"/>
              </w:rPr>
              <w:t xml:space="preserve">Произношение звуков и сочетаний звуков в соответствии с нормами современного русского литературного языка. </w:t>
            </w:r>
          </w:p>
          <w:p w:rsidR="009526C1" w:rsidRPr="00D30AFA" w:rsidRDefault="009526C1" w:rsidP="00DE5A64">
            <w:pPr>
              <w:pStyle w:val="u-2-msonormal"/>
              <w:spacing w:before="0" w:beforeAutospacing="0" w:after="0" w:afterAutospacing="0"/>
              <w:jc w:val="both"/>
              <w:textAlignment w:val="center"/>
              <w:rPr>
                <w:iCs/>
                <w:sz w:val="20"/>
                <w:szCs w:val="20"/>
              </w:rPr>
            </w:pPr>
            <w:r w:rsidRPr="00D30AFA">
              <w:rPr>
                <w:iCs/>
                <w:sz w:val="20"/>
                <w:szCs w:val="20"/>
              </w:rPr>
              <w:t>Знакомство с орфоэпическим словарём.</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Cs/>
                <w:sz w:val="20"/>
                <w:szCs w:val="20"/>
              </w:rPr>
              <w:t>*Слова с непроверяемым написанием:</w:t>
            </w:r>
            <w:r w:rsidRPr="00D30AFA">
              <w:rPr>
                <w:i/>
                <w:iCs/>
                <w:sz w:val="20"/>
                <w:szCs w:val="20"/>
              </w:rPr>
              <w:t xml:space="preserve"> сорока, собака.</w:t>
            </w: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b/>
                <w:iCs/>
              </w:rPr>
              <w:t xml:space="preserve"> </w:t>
            </w:r>
            <w:r w:rsidRPr="00D30AFA">
              <w:rPr>
                <w:i/>
                <w:iCs/>
              </w:rPr>
              <w:t>речи</w:t>
            </w:r>
            <w:r w:rsidRPr="00D30AFA">
              <w:rPr>
                <w:iCs/>
              </w:rPr>
              <w:t xml:space="preserve">. Коллективное составление содержания основной части сказки. </w:t>
            </w:r>
          </w:p>
        </w:tc>
        <w:tc>
          <w:tcPr>
            <w:tcW w:w="3165" w:type="pct"/>
          </w:tcPr>
          <w:p w:rsidR="009526C1" w:rsidRPr="00D30AFA" w:rsidRDefault="009526C1" w:rsidP="00DE5A64">
            <w:pPr>
              <w:jc w:val="both"/>
              <w:rPr>
                <w:iCs/>
              </w:rPr>
            </w:pPr>
            <w:r w:rsidRPr="00D30AFA">
              <w:rPr>
                <w:b/>
                <w:iCs/>
              </w:rPr>
              <w:lastRenderedPageBreak/>
              <w:t>Различать</w:t>
            </w:r>
            <w:r w:rsidRPr="00D30AFA">
              <w:rPr>
                <w:iCs/>
              </w:rPr>
              <w:t xml:space="preserve"> слово и слог.</w:t>
            </w:r>
          </w:p>
          <w:p w:rsidR="009526C1" w:rsidRPr="00D30AFA" w:rsidRDefault="009526C1" w:rsidP="00DE5A64">
            <w:pPr>
              <w:jc w:val="both"/>
              <w:rPr>
                <w:iCs/>
              </w:rPr>
            </w:pPr>
            <w:r w:rsidRPr="00D30AFA">
              <w:rPr>
                <w:b/>
                <w:iCs/>
              </w:rPr>
              <w:t>Наблюдать</w:t>
            </w:r>
            <w:r w:rsidRPr="00D30AFA">
              <w:rPr>
                <w:iCs/>
              </w:rPr>
              <w:t xml:space="preserve"> над слоговой структурой различных слов.</w:t>
            </w:r>
          </w:p>
          <w:p w:rsidR="009526C1" w:rsidRPr="00D30AFA" w:rsidRDefault="009526C1" w:rsidP="00DE5A64">
            <w:pPr>
              <w:jc w:val="both"/>
              <w:rPr>
                <w:iCs/>
              </w:rPr>
            </w:pPr>
            <w:r w:rsidRPr="00D30AFA">
              <w:rPr>
                <w:b/>
                <w:iCs/>
              </w:rPr>
              <w:t>Определять</w:t>
            </w:r>
            <w:r w:rsidRPr="00D30AFA">
              <w:rPr>
                <w:iCs/>
              </w:rPr>
              <w:t xml:space="preserve"> количество в слове слогов.</w:t>
            </w:r>
          </w:p>
          <w:p w:rsidR="009526C1" w:rsidRPr="00D30AFA" w:rsidRDefault="009526C1" w:rsidP="00DE5A64">
            <w:pPr>
              <w:jc w:val="both"/>
              <w:rPr>
                <w:iCs/>
              </w:rPr>
            </w:pPr>
            <w:r w:rsidRPr="00D30AFA">
              <w:rPr>
                <w:b/>
                <w:iCs/>
              </w:rPr>
              <w:t>Находить</w:t>
            </w:r>
            <w:r w:rsidRPr="00D30AFA">
              <w:rPr>
                <w:iCs/>
              </w:rPr>
              <w:t xml:space="preserve"> новые способы определения слогов в слове через проведение лингвистического опыта со словом.</w:t>
            </w:r>
          </w:p>
          <w:p w:rsidR="009526C1" w:rsidRPr="00D30AFA" w:rsidRDefault="009526C1" w:rsidP="00DE5A64">
            <w:pPr>
              <w:jc w:val="both"/>
              <w:rPr>
                <w:iCs/>
              </w:rPr>
            </w:pPr>
            <w:r w:rsidRPr="00D30AFA">
              <w:rPr>
                <w:b/>
                <w:iCs/>
              </w:rPr>
              <w:t>Анализировать</w:t>
            </w:r>
            <w:r w:rsidRPr="00D30AFA">
              <w:rPr>
                <w:iCs/>
              </w:rPr>
              <w:t xml:space="preserve"> модели слов, </w:t>
            </w:r>
            <w:r w:rsidRPr="00D30AFA">
              <w:rPr>
                <w:b/>
                <w:iCs/>
              </w:rPr>
              <w:t xml:space="preserve">сопоставлять </w:t>
            </w:r>
            <w:r w:rsidRPr="00D30AFA">
              <w:rPr>
                <w:iCs/>
              </w:rPr>
              <w:t xml:space="preserve">их по количеству слогов и </w:t>
            </w:r>
            <w:r w:rsidRPr="00D30AFA">
              <w:rPr>
                <w:b/>
                <w:iCs/>
              </w:rPr>
              <w:t>находить</w:t>
            </w:r>
            <w:r w:rsidRPr="00D30AFA">
              <w:rPr>
                <w:iCs/>
              </w:rPr>
              <w:t xml:space="preserve"> слова по данным моделям. </w:t>
            </w:r>
          </w:p>
          <w:p w:rsidR="009526C1" w:rsidRPr="00D30AFA" w:rsidRDefault="009526C1" w:rsidP="00DE5A64">
            <w:pPr>
              <w:jc w:val="both"/>
              <w:rPr>
                <w:iCs/>
              </w:rPr>
            </w:pPr>
            <w:r w:rsidRPr="00D30AFA">
              <w:rPr>
                <w:b/>
                <w:iCs/>
              </w:rPr>
              <w:t>Анализировать</w:t>
            </w:r>
            <w:r w:rsidRPr="00D30AFA">
              <w:rPr>
                <w:iCs/>
              </w:rPr>
              <w:t xml:space="preserve"> слоги относительно количества в них гласных и согласных звуков.</w:t>
            </w:r>
          </w:p>
          <w:p w:rsidR="009526C1" w:rsidRPr="00D30AFA" w:rsidRDefault="009526C1" w:rsidP="00DE5A64">
            <w:pPr>
              <w:jc w:val="both"/>
              <w:rPr>
                <w:iCs/>
              </w:rPr>
            </w:pPr>
            <w:r w:rsidRPr="00D30AFA">
              <w:rPr>
                <w:b/>
                <w:iCs/>
              </w:rPr>
              <w:t>Классифицировать</w:t>
            </w:r>
            <w:r w:rsidRPr="00D30AFA">
              <w:rPr>
                <w:iCs/>
              </w:rPr>
              <w:t xml:space="preserve"> слова по количеству в них слогов.</w:t>
            </w:r>
          </w:p>
          <w:p w:rsidR="009526C1" w:rsidRPr="00D30AFA" w:rsidRDefault="009526C1" w:rsidP="00DE5A64">
            <w:pPr>
              <w:jc w:val="both"/>
              <w:rPr>
                <w:iCs/>
              </w:rPr>
            </w:pPr>
            <w:r w:rsidRPr="00D30AFA">
              <w:rPr>
                <w:b/>
                <w:iCs/>
              </w:rPr>
              <w:t>Составлять</w:t>
            </w:r>
            <w:r w:rsidRPr="00D30AFA">
              <w:rPr>
                <w:iCs/>
              </w:rPr>
              <w:t xml:space="preserve"> слова из слогов.</w:t>
            </w:r>
          </w:p>
          <w:p w:rsidR="009526C1" w:rsidRPr="00D30AFA" w:rsidRDefault="009526C1" w:rsidP="00DE5A64">
            <w:pPr>
              <w:jc w:val="both"/>
              <w:rPr>
                <w:iCs/>
              </w:rPr>
            </w:pPr>
            <w:r w:rsidRPr="00D30AFA">
              <w:rPr>
                <w:b/>
                <w:iCs/>
              </w:rPr>
              <w:t>Самостоятельно</w:t>
            </w:r>
            <w:r w:rsidRPr="00D30AFA">
              <w:rPr>
                <w:iCs/>
              </w:rPr>
              <w:t xml:space="preserve"> подбирать примеры слов с заданным количеством слогов.</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Сравнивать</w:t>
            </w:r>
            <w:r w:rsidRPr="00D30AFA">
              <w:rPr>
                <w:iCs/>
              </w:rPr>
              <w:t xml:space="preserve"> слова по возможности переноса слов с одной строки на другую (</w:t>
            </w:r>
            <w:r w:rsidRPr="00D30AFA">
              <w:rPr>
                <w:i/>
                <w:iCs/>
              </w:rPr>
              <w:t>крот, улей, зима</w:t>
            </w:r>
            <w:r w:rsidRPr="00D30AFA">
              <w:rPr>
                <w:iCs/>
              </w:rPr>
              <w:t>).</w:t>
            </w:r>
          </w:p>
          <w:p w:rsidR="009526C1" w:rsidRPr="00D30AFA" w:rsidRDefault="009526C1" w:rsidP="00DE5A64">
            <w:pPr>
              <w:jc w:val="both"/>
              <w:rPr>
                <w:iCs/>
              </w:rPr>
            </w:pPr>
            <w:r w:rsidRPr="00D30AFA">
              <w:rPr>
                <w:b/>
                <w:iCs/>
              </w:rPr>
              <w:t>Определять</w:t>
            </w:r>
            <w:r w:rsidRPr="00D30AFA">
              <w:rPr>
                <w:iCs/>
              </w:rPr>
              <w:t xml:space="preserve"> путём наблюдения способы переноса слов с одной строки на другую (</w:t>
            </w:r>
            <w:r w:rsidRPr="00D30AFA">
              <w:rPr>
                <w:i/>
                <w:iCs/>
              </w:rPr>
              <w:t>ва-силёк, васи-лёк</w:t>
            </w:r>
            <w:r w:rsidRPr="00D30AFA">
              <w:rPr>
                <w:iCs/>
              </w:rPr>
              <w:t xml:space="preserve"> ). </w:t>
            </w:r>
          </w:p>
          <w:p w:rsidR="009526C1" w:rsidRPr="00D30AFA" w:rsidRDefault="009526C1" w:rsidP="00DE5A64">
            <w:pPr>
              <w:jc w:val="both"/>
              <w:rPr>
                <w:iCs/>
              </w:rPr>
            </w:pPr>
            <w:r w:rsidRPr="00D30AFA">
              <w:rPr>
                <w:b/>
                <w:iCs/>
              </w:rPr>
              <w:t>Переносить</w:t>
            </w:r>
            <w:r w:rsidRPr="00D30AFA">
              <w:rPr>
                <w:iCs/>
              </w:rPr>
              <w:t xml:space="preserve"> слова по слогам. </w:t>
            </w:r>
          </w:p>
          <w:p w:rsidR="009526C1" w:rsidRPr="00D30AFA" w:rsidRDefault="009526C1" w:rsidP="00DE5A64">
            <w:pPr>
              <w:jc w:val="both"/>
              <w:rPr>
                <w:b/>
                <w:iCs/>
              </w:rPr>
            </w:pPr>
          </w:p>
          <w:p w:rsidR="009526C1" w:rsidRPr="00D30AFA" w:rsidRDefault="009526C1" w:rsidP="00DE5A64">
            <w:pPr>
              <w:jc w:val="both"/>
              <w:rPr>
                <w:iCs/>
              </w:rPr>
            </w:pPr>
            <w:r w:rsidRPr="00D30AFA">
              <w:rPr>
                <w:b/>
                <w:iCs/>
              </w:rPr>
              <w:t>Находить</w:t>
            </w:r>
            <w:r w:rsidRPr="00D30AFA">
              <w:rPr>
                <w:iCs/>
              </w:rPr>
              <w:t xml:space="preserve"> в предложениях сравнения, </w:t>
            </w:r>
            <w:r w:rsidRPr="00D30AFA">
              <w:rPr>
                <w:b/>
                <w:iCs/>
              </w:rPr>
              <w:t>осознавать</w:t>
            </w:r>
            <w:r w:rsidRPr="00D30AFA">
              <w:rPr>
                <w:iCs/>
              </w:rPr>
              <w:t>, с какой целью они использованы авторами.</w:t>
            </w:r>
          </w:p>
          <w:p w:rsidR="009526C1" w:rsidRPr="00D30AFA" w:rsidRDefault="009526C1" w:rsidP="00DE5A64">
            <w:pPr>
              <w:jc w:val="both"/>
              <w:rPr>
                <w:iCs/>
              </w:rPr>
            </w:pPr>
            <w:r w:rsidRPr="00D30AFA">
              <w:rPr>
                <w:b/>
                <w:iCs/>
              </w:rPr>
              <w:t>Развивать</w:t>
            </w:r>
            <w:r w:rsidRPr="00D30AFA">
              <w:rPr>
                <w:iCs/>
              </w:rPr>
              <w:t xml:space="preserve"> творческое воображение, подбирая свои примеры сравнений.</w:t>
            </w:r>
          </w:p>
          <w:p w:rsidR="009526C1" w:rsidRPr="00D30AFA" w:rsidRDefault="009526C1" w:rsidP="00DE5A64">
            <w:pPr>
              <w:jc w:val="both"/>
              <w:rPr>
                <w:iCs/>
              </w:rPr>
            </w:pPr>
            <w:r w:rsidRPr="00D30AFA">
              <w:rPr>
                <w:iCs/>
              </w:rPr>
              <w:t>Оценивать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Наблюдать</w:t>
            </w:r>
            <w:r w:rsidRPr="00D30AFA">
              <w:rPr>
                <w:iCs/>
              </w:rPr>
              <w:t xml:space="preserve"> над ролью словесного ударения в слове, </w:t>
            </w:r>
            <w:r w:rsidRPr="00D30AFA">
              <w:rPr>
                <w:b/>
                <w:iCs/>
              </w:rPr>
              <w:t>осознавать</w:t>
            </w:r>
            <w:r w:rsidRPr="00D30AFA">
              <w:rPr>
                <w:iCs/>
              </w:rPr>
              <w:t xml:space="preserve"> его значимость в речи.</w:t>
            </w:r>
          </w:p>
          <w:p w:rsidR="009526C1" w:rsidRPr="00D30AFA" w:rsidRDefault="009526C1" w:rsidP="00DE5A64">
            <w:pPr>
              <w:jc w:val="both"/>
              <w:rPr>
                <w:iCs/>
              </w:rPr>
            </w:pPr>
            <w:r w:rsidRPr="00D30AFA">
              <w:rPr>
                <w:b/>
                <w:iCs/>
              </w:rPr>
              <w:t>Определять</w:t>
            </w:r>
            <w:r w:rsidRPr="00D30AFA">
              <w:rPr>
                <w:iCs/>
              </w:rPr>
              <w:t xml:space="preserve"> ударение в слове, </w:t>
            </w:r>
            <w:r w:rsidRPr="00D30AFA">
              <w:rPr>
                <w:b/>
                <w:iCs/>
              </w:rPr>
              <w:t>находить</w:t>
            </w:r>
            <w:r w:rsidRPr="00D30AFA">
              <w:rPr>
                <w:iCs/>
              </w:rPr>
              <w:t xml:space="preserve"> наиболее рациональные способы определения ударения в слове.</w:t>
            </w:r>
          </w:p>
          <w:p w:rsidR="009526C1" w:rsidRPr="00D30AFA" w:rsidRDefault="009526C1" w:rsidP="00DE5A64">
            <w:pPr>
              <w:jc w:val="both"/>
              <w:rPr>
                <w:iCs/>
              </w:rPr>
            </w:pPr>
            <w:r w:rsidRPr="00D30AFA">
              <w:rPr>
                <w:b/>
                <w:iCs/>
              </w:rPr>
              <w:t>Наблюдать</w:t>
            </w:r>
            <w:r w:rsidRPr="00D30AFA">
              <w:rPr>
                <w:iCs/>
              </w:rPr>
              <w:t xml:space="preserve"> изменение значения слова в зависимости от ударения (</w:t>
            </w:r>
            <w:r w:rsidRPr="00D30AFA">
              <w:rPr>
                <w:i/>
                <w:iCs/>
              </w:rPr>
              <w:t>з</w:t>
            </w:r>
            <w:r w:rsidRPr="00D30AFA">
              <w:rPr>
                <w:b/>
                <w:i/>
                <w:iCs/>
              </w:rPr>
              <w:t>а</w:t>
            </w:r>
            <w:r w:rsidRPr="00D30AFA">
              <w:rPr>
                <w:i/>
                <w:iCs/>
              </w:rPr>
              <w:t>мок и зам</w:t>
            </w:r>
            <w:r w:rsidRPr="00D30AFA">
              <w:rPr>
                <w:b/>
                <w:i/>
                <w:iCs/>
              </w:rPr>
              <w:t>о</w:t>
            </w:r>
            <w:r w:rsidRPr="00D30AFA">
              <w:rPr>
                <w:i/>
                <w:iCs/>
              </w:rPr>
              <w:t>к</w:t>
            </w:r>
            <w:r w:rsidRPr="00D30AFA">
              <w:rPr>
                <w:iCs/>
              </w:rPr>
              <w:t>).</w:t>
            </w:r>
          </w:p>
          <w:p w:rsidR="009526C1" w:rsidRPr="00D30AFA" w:rsidRDefault="009526C1" w:rsidP="00DE5A64">
            <w:pPr>
              <w:jc w:val="both"/>
              <w:rPr>
                <w:iCs/>
              </w:rPr>
            </w:pPr>
            <w:r w:rsidRPr="00D30AFA">
              <w:rPr>
                <w:b/>
                <w:iCs/>
              </w:rPr>
              <w:t>Различать</w:t>
            </w:r>
            <w:r w:rsidRPr="00D30AFA">
              <w:rPr>
                <w:iCs/>
              </w:rPr>
              <w:t xml:space="preserve"> ударные и безударные слоги.</w:t>
            </w:r>
          </w:p>
          <w:p w:rsidR="009526C1" w:rsidRPr="00D30AFA" w:rsidRDefault="009526C1" w:rsidP="00DE5A64">
            <w:pPr>
              <w:jc w:val="both"/>
              <w:rPr>
                <w:iCs/>
              </w:rPr>
            </w:pPr>
            <w:r w:rsidRPr="00D30AFA">
              <w:rPr>
                <w:b/>
                <w:iCs/>
              </w:rPr>
              <w:t>Сравнивать</w:t>
            </w:r>
            <w:r w:rsidRPr="00D30AFA">
              <w:rPr>
                <w:iCs/>
              </w:rPr>
              <w:t xml:space="preserve"> модели слогоударной структуры слова и </w:t>
            </w:r>
            <w:r w:rsidRPr="00D30AFA">
              <w:rPr>
                <w:b/>
                <w:iCs/>
              </w:rPr>
              <w:t>подбирать</w:t>
            </w:r>
            <w:r w:rsidRPr="00D30AFA">
              <w:rPr>
                <w:iCs/>
              </w:rPr>
              <w:t xml:space="preserve"> к ним слова.</w:t>
            </w:r>
          </w:p>
          <w:p w:rsidR="009526C1" w:rsidRPr="00D30AFA" w:rsidRDefault="009526C1" w:rsidP="00DE5A64">
            <w:pPr>
              <w:jc w:val="both"/>
              <w:rPr>
                <w:iCs/>
              </w:rPr>
            </w:pPr>
            <w:r w:rsidRPr="00D30AFA">
              <w:rPr>
                <w:b/>
                <w:iCs/>
              </w:rPr>
              <w:t>Составлять</w:t>
            </w:r>
            <w:r w:rsidRPr="00D30AFA">
              <w:rPr>
                <w:iCs/>
              </w:rPr>
              <w:t xml:space="preserve"> простейшие слогоударные модели слов.</w:t>
            </w:r>
          </w:p>
          <w:p w:rsidR="009526C1" w:rsidRPr="00D30AFA" w:rsidRDefault="009526C1" w:rsidP="00DE5A64">
            <w:pPr>
              <w:jc w:val="both"/>
              <w:rPr>
                <w:iCs/>
              </w:rPr>
            </w:pPr>
            <w:r w:rsidRPr="00D30AFA">
              <w:rPr>
                <w:b/>
                <w:iCs/>
              </w:rPr>
              <w:lastRenderedPageBreak/>
              <w:t xml:space="preserve"> </w:t>
            </w:r>
          </w:p>
          <w:p w:rsidR="009526C1" w:rsidRPr="00D30AFA" w:rsidRDefault="009526C1" w:rsidP="00DE5A64">
            <w:pPr>
              <w:jc w:val="both"/>
              <w:rPr>
                <w:iCs/>
              </w:rPr>
            </w:pPr>
            <w:r w:rsidRPr="00D30AFA">
              <w:rPr>
                <w:b/>
                <w:iCs/>
              </w:rPr>
              <w:t>Произносить</w:t>
            </w:r>
            <w:r w:rsidRPr="00D30AFA">
              <w:rPr>
                <w:iCs/>
              </w:rPr>
              <w:t xml:space="preserve"> слова в соответствии с нормами литературного произношения и </w:t>
            </w:r>
            <w:r w:rsidRPr="00D30AFA">
              <w:rPr>
                <w:b/>
                <w:iCs/>
              </w:rPr>
              <w:t>оценивать</w:t>
            </w:r>
            <w:r w:rsidRPr="00D30AFA">
              <w:rPr>
                <w:iCs/>
              </w:rPr>
              <w:t xml:space="preserve"> с этой точки зрения произнесённое слово.</w:t>
            </w:r>
          </w:p>
          <w:p w:rsidR="009526C1" w:rsidRPr="00D30AFA" w:rsidRDefault="009526C1" w:rsidP="00DE5A64">
            <w:pPr>
              <w:jc w:val="both"/>
              <w:rPr>
                <w:iCs/>
              </w:rPr>
            </w:pPr>
            <w:r w:rsidRPr="00D30AFA">
              <w:rPr>
                <w:b/>
                <w:iCs/>
              </w:rPr>
              <w:t>Работать</w:t>
            </w:r>
            <w:r w:rsidRPr="00D30AFA">
              <w:rPr>
                <w:iCs/>
              </w:rPr>
              <w:t xml:space="preserve"> с орфоэпическим словарём, </w:t>
            </w:r>
            <w:r w:rsidRPr="00D30AFA">
              <w:rPr>
                <w:b/>
                <w:iCs/>
              </w:rPr>
              <w:t>находить</w:t>
            </w:r>
            <w:r w:rsidRPr="00D30AFA">
              <w:rPr>
                <w:iCs/>
              </w:rPr>
              <w:t xml:space="preserve"> в нём нужную информацию о произношении слова. </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
                <w:iCs/>
              </w:rPr>
            </w:pPr>
            <w:r w:rsidRPr="00D30AFA">
              <w:rPr>
                <w:b/>
                <w:iCs/>
              </w:rPr>
              <w:t xml:space="preserve"> Составлять</w:t>
            </w:r>
            <w:r w:rsidRPr="00D30AFA">
              <w:rPr>
                <w:iCs/>
              </w:rPr>
              <w:t xml:space="preserve"> сказку по её данному началу и заключительной части и рисункам к сказке.</w:t>
            </w:r>
          </w:p>
        </w:tc>
      </w:tr>
      <w:tr w:rsidR="009526C1" w:rsidRPr="00D30AFA" w:rsidTr="009526C1">
        <w:trPr>
          <w:gridAfter w:val="1"/>
          <w:wAfter w:w="9" w:type="pct"/>
        </w:trPr>
        <w:tc>
          <w:tcPr>
            <w:tcW w:w="4991" w:type="pct"/>
            <w:gridSpan w:val="2"/>
          </w:tcPr>
          <w:p w:rsidR="009526C1" w:rsidRPr="00D30AFA" w:rsidRDefault="009526C1" w:rsidP="00DE5A64">
            <w:pPr>
              <w:jc w:val="center"/>
              <w:rPr>
                <w:b/>
                <w:iCs/>
                <w:lang w:val="en-US"/>
              </w:rPr>
            </w:pPr>
            <w:r w:rsidRPr="00D30AFA">
              <w:rPr>
                <w:b/>
                <w:iCs/>
              </w:rPr>
              <w:lastRenderedPageBreak/>
              <w:t>Звуки и буквы (34 ч)</w:t>
            </w:r>
          </w:p>
        </w:tc>
      </w:tr>
      <w:tr w:rsidR="009526C1" w:rsidRPr="00D30AFA" w:rsidTr="009526C1">
        <w:tc>
          <w:tcPr>
            <w:tcW w:w="1826" w:type="pct"/>
          </w:tcPr>
          <w:p w:rsidR="009526C1" w:rsidRPr="00D30AFA" w:rsidRDefault="009526C1" w:rsidP="00DE5A64">
            <w:pPr>
              <w:jc w:val="both"/>
              <w:rPr>
                <w:b/>
                <w:iCs/>
              </w:rPr>
            </w:pPr>
            <w:r w:rsidRPr="00D30AFA">
              <w:rPr>
                <w:b/>
                <w:iCs/>
              </w:rPr>
              <w:t>Звуки и буквы (2 ч)</w:t>
            </w:r>
          </w:p>
          <w:p w:rsidR="009526C1" w:rsidRPr="00D30AFA" w:rsidRDefault="009526C1" w:rsidP="00DE5A64">
            <w:pPr>
              <w:jc w:val="both"/>
              <w:rPr>
                <w:iCs/>
              </w:rPr>
            </w:pPr>
            <w:r w:rsidRPr="00D30AFA">
              <w:rPr>
                <w:iCs/>
              </w:rPr>
              <w:t>Смыслоразличительная роль звуков и букв в слове.</w:t>
            </w:r>
          </w:p>
          <w:p w:rsidR="009526C1" w:rsidRPr="00D30AFA" w:rsidRDefault="009526C1" w:rsidP="00DE5A64">
            <w:pPr>
              <w:jc w:val="both"/>
              <w:rPr>
                <w:iCs/>
              </w:rPr>
            </w:pPr>
            <w:r w:rsidRPr="00D30AFA">
              <w:rPr>
                <w:iCs/>
              </w:rPr>
              <w:t>Условные звуковые обозначения слов.</w:t>
            </w:r>
          </w:p>
          <w:p w:rsidR="009526C1" w:rsidRPr="00D30AFA" w:rsidRDefault="009526C1" w:rsidP="00DE5A64">
            <w:pPr>
              <w:pStyle w:val="u-2-msonormal"/>
              <w:spacing w:before="0" w:beforeAutospacing="0" w:after="0" w:afterAutospacing="0"/>
              <w:jc w:val="both"/>
              <w:textAlignment w:val="center"/>
              <w:rPr>
                <w:i/>
                <w:iCs/>
                <w:sz w:val="20"/>
                <w:szCs w:val="20"/>
              </w:rPr>
            </w:pPr>
            <w:r w:rsidRPr="00D30AFA">
              <w:rPr>
                <w:iCs/>
                <w:sz w:val="20"/>
                <w:szCs w:val="20"/>
              </w:rPr>
              <w:t>*Слова с непроверяемым написанием:</w:t>
            </w:r>
            <w:r w:rsidRPr="00D30AFA">
              <w:rPr>
                <w:i/>
                <w:iCs/>
                <w:sz w:val="20"/>
                <w:szCs w:val="20"/>
              </w:rPr>
              <w:t xml:space="preserve"> пальто, весело.</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
                <w:iCs/>
                <w:sz w:val="20"/>
                <w:szCs w:val="20"/>
              </w:rPr>
              <w:t xml:space="preserve"> </w:t>
            </w:r>
          </w:p>
          <w:p w:rsidR="009526C1" w:rsidRPr="00D30AFA" w:rsidRDefault="009526C1" w:rsidP="00DE5A64">
            <w:pPr>
              <w:jc w:val="both"/>
              <w:rPr>
                <w:i/>
                <w:iCs/>
              </w:rPr>
            </w:pPr>
            <w:r w:rsidRPr="00D30AFA">
              <w:rPr>
                <w:i/>
                <w:iCs/>
              </w:rPr>
              <w:t xml:space="preserve"> </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i/>
                <w:iCs/>
              </w:rPr>
              <w:t>Развитие речи.</w:t>
            </w:r>
            <w:r w:rsidRPr="00D30AFA">
              <w:rPr>
                <w:iCs/>
              </w:rPr>
              <w:t xml:space="preserve"> Наблюдение над изобразительными возможностями языка.</w:t>
            </w:r>
          </w:p>
          <w:p w:rsidR="009526C1" w:rsidRPr="00D30AFA" w:rsidRDefault="009526C1" w:rsidP="00DE5A64">
            <w:pPr>
              <w:jc w:val="both"/>
              <w:rPr>
                <w:b/>
                <w:iCs/>
              </w:rPr>
            </w:pPr>
          </w:p>
          <w:p w:rsidR="009526C1" w:rsidRPr="00D30AFA" w:rsidRDefault="009526C1" w:rsidP="00DE5A64">
            <w:pPr>
              <w:jc w:val="both"/>
              <w:rPr>
                <w:iCs/>
              </w:rPr>
            </w:pPr>
            <w:r w:rsidRPr="00D30AFA">
              <w:rPr>
                <w:b/>
                <w:iCs/>
              </w:rPr>
              <w:t>Русский алфавит, или Азбука</w:t>
            </w:r>
            <w:r w:rsidRPr="00D30AFA">
              <w:rPr>
                <w:iCs/>
              </w:rPr>
              <w:t xml:space="preserve"> </w:t>
            </w:r>
            <w:r w:rsidRPr="00D30AFA">
              <w:rPr>
                <w:b/>
                <w:iCs/>
              </w:rPr>
              <w:t>(2 ч)</w:t>
            </w:r>
            <w:r w:rsidRPr="00D30AFA">
              <w:rPr>
                <w:iCs/>
              </w:rPr>
              <w:t xml:space="preserve"> </w:t>
            </w:r>
          </w:p>
          <w:p w:rsidR="009526C1" w:rsidRPr="00D30AFA" w:rsidRDefault="009526C1" w:rsidP="00DE5A64">
            <w:pPr>
              <w:jc w:val="both"/>
              <w:rPr>
                <w:iCs/>
              </w:rPr>
            </w:pPr>
            <w:r w:rsidRPr="00D30AFA">
              <w:rPr>
                <w:iCs/>
              </w:rPr>
              <w:t>Значение алфавита.</w:t>
            </w:r>
          </w:p>
          <w:p w:rsidR="009526C1" w:rsidRPr="00D30AFA" w:rsidRDefault="009526C1" w:rsidP="00DE5A64">
            <w:pPr>
              <w:jc w:val="both"/>
              <w:rPr>
                <w:iCs/>
              </w:rPr>
            </w:pPr>
          </w:p>
          <w:p w:rsidR="009526C1" w:rsidRPr="00D30AFA" w:rsidRDefault="009526C1" w:rsidP="00DE5A64">
            <w:pPr>
              <w:jc w:val="both"/>
              <w:rPr>
                <w:iCs/>
              </w:rPr>
            </w:pPr>
            <w:r w:rsidRPr="00D30AFA">
              <w:rPr>
                <w:iCs/>
              </w:rPr>
              <w:t>Знание алфавита: правильное называние букв, их последовательность.</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Использование алфавита при работе со словарями.</w:t>
            </w:r>
          </w:p>
          <w:p w:rsidR="009526C1" w:rsidRPr="00D30AFA" w:rsidRDefault="009526C1" w:rsidP="00DE5A64">
            <w:pPr>
              <w:pStyle w:val="u-2-msonormal"/>
              <w:spacing w:before="0" w:beforeAutospacing="0" w:after="0" w:afterAutospacing="0"/>
              <w:jc w:val="both"/>
              <w:textAlignment w:val="center"/>
              <w:rPr>
                <w:b/>
                <w:iCs/>
                <w:sz w:val="20"/>
                <w:szCs w:val="20"/>
              </w:rPr>
            </w:pPr>
            <w:r w:rsidRPr="00D30AFA">
              <w:rPr>
                <w:iCs/>
                <w:sz w:val="20"/>
                <w:szCs w:val="20"/>
              </w:rPr>
              <w:t>*Слова с непроверяемым написанием:</w:t>
            </w:r>
            <w:r w:rsidRPr="00D30AFA">
              <w:rPr>
                <w:i/>
                <w:iCs/>
                <w:sz w:val="20"/>
                <w:szCs w:val="20"/>
              </w:rPr>
              <w:t xml:space="preserve"> хорошо, учитель, ученик, ученица.</w:t>
            </w:r>
            <w:r w:rsidRPr="00D30AFA">
              <w:rPr>
                <w:iCs/>
                <w:sz w:val="20"/>
                <w:szCs w:val="20"/>
              </w:rPr>
              <w:t xml:space="preserve"> </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Гласные звуки (3 ч)</w:t>
            </w:r>
          </w:p>
          <w:p w:rsidR="009526C1" w:rsidRPr="00D30AFA" w:rsidRDefault="009526C1" w:rsidP="00DE5A64">
            <w:pPr>
              <w:jc w:val="both"/>
              <w:rPr>
                <w:iCs/>
              </w:rPr>
            </w:pPr>
            <w:r w:rsidRPr="00D30AFA">
              <w:rPr>
                <w:iCs/>
              </w:rPr>
              <w:t xml:space="preserve">Буквы, обозначающие гласные звуки. </w:t>
            </w:r>
          </w:p>
          <w:p w:rsidR="009526C1" w:rsidRPr="00D30AFA" w:rsidRDefault="009526C1" w:rsidP="00DE5A64">
            <w:pPr>
              <w:jc w:val="both"/>
              <w:rPr>
                <w:iCs/>
              </w:rPr>
            </w:pPr>
            <w:r w:rsidRPr="00D30AFA">
              <w:rPr>
                <w:iCs/>
              </w:rPr>
              <w:t>Смыслоразличительная роль гласных звуков и букв, обозначающих гласные звуки (</w:t>
            </w:r>
            <w:r w:rsidRPr="00D30AFA">
              <w:rPr>
                <w:i/>
                <w:iCs/>
              </w:rPr>
              <w:t>сон</w:t>
            </w:r>
            <w:r w:rsidRPr="00D30AFA">
              <w:t>—</w:t>
            </w:r>
            <w:r w:rsidRPr="00D30AFA">
              <w:rPr>
                <w:i/>
                <w:iCs/>
              </w:rPr>
              <w:t>сын</w:t>
            </w:r>
            <w:r w:rsidRPr="00D30AFA">
              <w:rPr>
                <w:iCs/>
              </w:rPr>
              <w:t>).</w:t>
            </w:r>
          </w:p>
          <w:p w:rsidR="009526C1" w:rsidRPr="00D30AFA" w:rsidRDefault="009526C1" w:rsidP="00DE5A64">
            <w:pPr>
              <w:jc w:val="both"/>
              <w:rPr>
                <w:iCs/>
              </w:rPr>
            </w:pPr>
            <w:r w:rsidRPr="00D30AFA">
              <w:rPr>
                <w:iCs/>
              </w:rPr>
              <w:t xml:space="preserve">Буквы </w:t>
            </w:r>
            <w:r w:rsidRPr="00D30AFA">
              <w:rPr>
                <w:b/>
                <w:iCs/>
              </w:rPr>
              <w:t>е, ё, ю, я</w:t>
            </w:r>
            <w:r w:rsidRPr="00D30AFA">
              <w:rPr>
                <w:iCs/>
              </w:rPr>
              <w:t xml:space="preserve"> и их функции в слове. </w:t>
            </w:r>
          </w:p>
          <w:p w:rsidR="009526C1" w:rsidRPr="00D30AFA" w:rsidRDefault="009526C1" w:rsidP="00DE5A64">
            <w:pPr>
              <w:jc w:val="both"/>
              <w:rPr>
                <w:b/>
                <w:iCs/>
              </w:rPr>
            </w:pPr>
            <w:r w:rsidRPr="00D30AFA">
              <w:rPr>
                <w:iCs/>
              </w:rPr>
              <w:t xml:space="preserve">Слова с буквой </w:t>
            </w:r>
            <w:r w:rsidRPr="00D30AFA">
              <w:rPr>
                <w:b/>
                <w:iCs/>
              </w:rPr>
              <w:t>э.</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Cs/>
                <w:sz w:val="20"/>
                <w:szCs w:val="20"/>
              </w:rPr>
              <w:t>*Слово с непроверяемым написанием:</w:t>
            </w:r>
            <w:r w:rsidRPr="00D30AFA">
              <w:rPr>
                <w:i/>
                <w:iCs/>
                <w:sz w:val="20"/>
                <w:szCs w:val="20"/>
              </w:rPr>
              <w:t xml:space="preserve"> деревня. </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
                <w:iCs/>
              </w:rPr>
              <w:t>Развитие речи.</w:t>
            </w:r>
            <w:r w:rsidRPr="00D30AFA">
              <w:rPr>
                <w:iCs/>
              </w:rPr>
              <w:t xml:space="preserve"> Составление развёрнутого ответа на вопрос. </w:t>
            </w:r>
          </w:p>
          <w:p w:rsidR="009526C1" w:rsidRPr="00D30AFA" w:rsidRDefault="009526C1" w:rsidP="00DE5A64">
            <w:pPr>
              <w:jc w:val="both"/>
              <w:rPr>
                <w:b/>
                <w:iCs/>
              </w:rPr>
            </w:pPr>
          </w:p>
          <w:p w:rsidR="009526C1" w:rsidRPr="00D30AFA" w:rsidRDefault="009526C1" w:rsidP="00DE5A64">
            <w:pPr>
              <w:jc w:val="both"/>
              <w:rPr>
                <w:b/>
                <w:iCs/>
              </w:rPr>
            </w:pPr>
            <w:r w:rsidRPr="00D30AFA">
              <w:rPr>
                <w:b/>
                <w:iCs/>
              </w:rPr>
              <w:lastRenderedPageBreak/>
              <w:t>Ударные и безударные гласные звуки (5 ч)</w:t>
            </w:r>
          </w:p>
          <w:p w:rsidR="009526C1" w:rsidRPr="00D30AFA" w:rsidRDefault="009526C1" w:rsidP="00DE5A64">
            <w:pPr>
              <w:jc w:val="both"/>
              <w:rPr>
                <w:iCs/>
              </w:rPr>
            </w:pPr>
            <w:r w:rsidRPr="00D30AFA">
              <w:rPr>
                <w:iCs/>
              </w:rPr>
              <w:t xml:space="preserve">Произношение ударного гласного звука в слове и его обозначение буквой на письме. </w:t>
            </w:r>
          </w:p>
          <w:p w:rsidR="009526C1" w:rsidRPr="00D30AFA" w:rsidRDefault="009526C1" w:rsidP="00DE5A64">
            <w:pPr>
              <w:jc w:val="both"/>
              <w:rPr>
                <w:iCs/>
              </w:rPr>
            </w:pPr>
            <w:r w:rsidRPr="00D30AFA">
              <w:rPr>
                <w:iCs/>
              </w:rPr>
              <w:t>Произношение безударного гласного звука в слове и его обозначение буквой на письме.</w:t>
            </w:r>
          </w:p>
          <w:p w:rsidR="009526C1" w:rsidRPr="00D30AFA" w:rsidRDefault="009526C1" w:rsidP="00DE5A64">
            <w:pPr>
              <w:jc w:val="both"/>
              <w:rPr>
                <w:iCs/>
              </w:rPr>
            </w:pPr>
            <w:r w:rsidRPr="00D30AFA">
              <w:rPr>
                <w:iCs/>
              </w:rPr>
              <w:t>Особенности проверяемых и проверочных слов. Правило обозначения буквой безударного гласного звука в двусложных словах.</w:t>
            </w:r>
          </w:p>
          <w:p w:rsidR="009526C1" w:rsidRPr="00D30AFA" w:rsidRDefault="009526C1" w:rsidP="00DE5A64">
            <w:pPr>
              <w:jc w:val="both"/>
              <w:rPr>
                <w:iCs/>
              </w:rPr>
            </w:pPr>
            <w:r w:rsidRPr="00D30AFA">
              <w:rPr>
                <w:iCs/>
              </w:rPr>
              <w:t>Способы проверки написания буквы, обозначающей безударный гласный звук (изменение формы слова).</w:t>
            </w:r>
          </w:p>
          <w:p w:rsidR="009526C1" w:rsidRPr="00D30AFA" w:rsidRDefault="009526C1" w:rsidP="00DE5A64">
            <w:pPr>
              <w:jc w:val="both"/>
              <w:rPr>
                <w:iCs/>
              </w:rPr>
            </w:pPr>
            <w:r w:rsidRPr="00D30AFA">
              <w:rPr>
                <w:iCs/>
              </w:rPr>
              <w:t>Написание слов с непроверяемой буквой безударного гласного звука (</w:t>
            </w:r>
            <w:r w:rsidRPr="00D30AFA">
              <w:rPr>
                <w:i/>
                <w:iCs/>
              </w:rPr>
              <w:t>в</w:t>
            </w:r>
            <w:r w:rsidRPr="00D30AFA">
              <w:rPr>
                <w:b/>
                <w:i/>
                <w:iCs/>
              </w:rPr>
              <w:t>о</w:t>
            </w:r>
            <w:r w:rsidRPr="00D30AFA">
              <w:rPr>
                <w:i/>
                <w:iCs/>
              </w:rPr>
              <w:t>рона, с</w:t>
            </w:r>
            <w:r w:rsidRPr="00D30AFA">
              <w:rPr>
                <w:b/>
                <w:i/>
                <w:iCs/>
              </w:rPr>
              <w:t>о</w:t>
            </w:r>
            <w:r w:rsidRPr="00D30AFA">
              <w:rPr>
                <w:i/>
                <w:iCs/>
              </w:rPr>
              <w:t>рока</w:t>
            </w:r>
            <w:r w:rsidRPr="00D30AFA">
              <w:rPr>
                <w:iCs/>
              </w:rPr>
              <w:t xml:space="preserve"> и др.).</w:t>
            </w:r>
          </w:p>
          <w:p w:rsidR="009526C1" w:rsidRPr="00D30AFA" w:rsidRDefault="009526C1" w:rsidP="00DE5A64">
            <w:pPr>
              <w:jc w:val="both"/>
              <w:rPr>
                <w:iCs/>
              </w:rPr>
            </w:pPr>
          </w:p>
          <w:p w:rsidR="009526C1" w:rsidRPr="00D30AFA" w:rsidRDefault="009526C1" w:rsidP="00DE5A64">
            <w:pPr>
              <w:jc w:val="both"/>
              <w:rPr>
                <w:iCs/>
              </w:rPr>
            </w:pPr>
            <w:r w:rsidRPr="00D30AFA">
              <w:rPr>
                <w:iCs/>
              </w:rPr>
              <w:t>Работа с орфографическим словарём.</w:t>
            </w:r>
          </w:p>
          <w:p w:rsidR="009526C1" w:rsidRPr="00D30AFA" w:rsidRDefault="009526C1" w:rsidP="00DE5A64">
            <w:pPr>
              <w:jc w:val="both"/>
              <w:rPr>
                <w:b/>
                <w:iCs/>
              </w:rPr>
            </w:pPr>
            <w:r w:rsidRPr="00D30AFA">
              <w:rPr>
                <w:b/>
                <w:iCs/>
              </w:rPr>
              <w:t>Проверочный диктант.</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Cs/>
                <w:sz w:val="20"/>
                <w:szCs w:val="20"/>
              </w:rPr>
              <w:t>*Слова с непроверяемым написанием:</w:t>
            </w:r>
            <w:r w:rsidRPr="00D30AFA">
              <w:rPr>
                <w:i/>
                <w:iCs/>
                <w:sz w:val="20"/>
                <w:szCs w:val="20"/>
              </w:rPr>
              <w:t xml:space="preserve"> заяц, петух, корова, молоко.</w:t>
            </w: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Составление устного рассказа по рисунку и опорным словам.</w:t>
            </w:r>
          </w:p>
          <w:p w:rsidR="009526C1" w:rsidRPr="00D30AFA" w:rsidRDefault="009526C1" w:rsidP="00DE5A64">
            <w:pPr>
              <w:jc w:val="both"/>
              <w:rPr>
                <w:b/>
                <w:iCs/>
              </w:rPr>
            </w:pPr>
          </w:p>
          <w:p w:rsidR="009526C1" w:rsidRPr="00D30AFA" w:rsidRDefault="009526C1" w:rsidP="00DE5A64">
            <w:pPr>
              <w:jc w:val="both"/>
              <w:rPr>
                <w:b/>
                <w:iCs/>
              </w:rPr>
            </w:pPr>
            <w:r w:rsidRPr="00D30AFA">
              <w:rPr>
                <w:b/>
                <w:iCs/>
              </w:rPr>
              <w:t>Согласные звуки (3 ч)</w:t>
            </w:r>
          </w:p>
          <w:p w:rsidR="009526C1" w:rsidRPr="00D30AFA" w:rsidRDefault="009526C1" w:rsidP="00DE5A64">
            <w:pPr>
              <w:jc w:val="both"/>
              <w:rPr>
                <w:iCs/>
              </w:rPr>
            </w:pPr>
            <w:r w:rsidRPr="00D30AFA">
              <w:rPr>
                <w:iCs/>
              </w:rPr>
              <w:t xml:space="preserve">Буквы, обозначающие согласные звуки. </w:t>
            </w:r>
          </w:p>
          <w:p w:rsidR="009526C1" w:rsidRPr="00D30AFA" w:rsidRDefault="009526C1" w:rsidP="00DE5A64">
            <w:pPr>
              <w:jc w:val="both"/>
              <w:rPr>
                <w:iCs/>
              </w:rPr>
            </w:pPr>
            <w:r w:rsidRPr="00D30AFA">
              <w:rPr>
                <w:iCs/>
              </w:rPr>
              <w:t>Смыслоразличительная роль согласных звуков и букв, обозначающих согласные звуки (</w:t>
            </w:r>
            <w:r w:rsidRPr="00D30AFA">
              <w:rPr>
                <w:b/>
                <w:i/>
                <w:iCs/>
              </w:rPr>
              <w:t>т</w:t>
            </w:r>
            <w:r w:rsidRPr="00D30AFA">
              <w:rPr>
                <w:i/>
                <w:iCs/>
              </w:rPr>
              <w:t xml:space="preserve">очка — </w:t>
            </w:r>
            <w:r w:rsidRPr="00D30AFA">
              <w:rPr>
                <w:b/>
                <w:i/>
                <w:iCs/>
              </w:rPr>
              <w:t>б</w:t>
            </w:r>
            <w:r w:rsidRPr="00D30AFA">
              <w:rPr>
                <w:i/>
                <w:iCs/>
              </w:rPr>
              <w:t>очка</w:t>
            </w:r>
            <w:r w:rsidRPr="00D30AFA">
              <w:rPr>
                <w:iCs/>
              </w:rPr>
              <w:t>).</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Слова с удвоенными согласными.</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 xml:space="preserve">Буквы </w:t>
            </w:r>
            <w:r w:rsidRPr="00D30AFA">
              <w:rPr>
                <w:b/>
                <w:iCs/>
              </w:rPr>
              <w:t>Й</w:t>
            </w:r>
            <w:r w:rsidRPr="00D30AFA">
              <w:rPr>
                <w:iCs/>
              </w:rPr>
              <w:t xml:space="preserve"> и </w:t>
            </w:r>
            <w:r w:rsidRPr="00D30AFA">
              <w:rPr>
                <w:b/>
                <w:iCs/>
              </w:rPr>
              <w:t>И</w:t>
            </w:r>
          </w:p>
          <w:p w:rsidR="009526C1" w:rsidRPr="00D30AFA" w:rsidRDefault="009526C1" w:rsidP="00DE5A64">
            <w:pPr>
              <w:jc w:val="both"/>
            </w:pPr>
            <w:r w:rsidRPr="00D30AFA">
              <w:t>Слова со звуком [й’] и буквой «и краткое».</w:t>
            </w:r>
          </w:p>
          <w:p w:rsidR="009526C1" w:rsidRPr="00D30AFA" w:rsidRDefault="009526C1" w:rsidP="00DE5A64">
            <w:pPr>
              <w:jc w:val="both"/>
              <w:rPr>
                <w:i/>
                <w:iCs/>
              </w:rPr>
            </w:pPr>
            <w:r w:rsidRPr="00D30AFA">
              <w:t>*Слова с непроверяемым написанием:</w:t>
            </w:r>
            <w:r w:rsidRPr="00D30AFA">
              <w:rPr>
                <w:i/>
              </w:rPr>
              <w:t xml:space="preserve"> класс, классный, дежурный. </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Твёрдые и мягкие согласные звуки (3 ч)</w:t>
            </w:r>
          </w:p>
          <w:p w:rsidR="009526C1" w:rsidRPr="00D30AFA" w:rsidRDefault="009526C1" w:rsidP="00DE5A64">
            <w:pPr>
              <w:jc w:val="both"/>
              <w:rPr>
                <w:iCs/>
              </w:rPr>
            </w:pPr>
            <w:r w:rsidRPr="00D30AFA">
              <w:rPr>
                <w:iCs/>
              </w:rPr>
              <w:t>Согласные парные и непарные по твёрдости-мягкости.</w:t>
            </w:r>
          </w:p>
          <w:p w:rsidR="009526C1" w:rsidRPr="00D30AFA" w:rsidRDefault="009526C1" w:rsidP="00DE5A64">
            <w:pPr>
              <w:jc w:val="both"/>
              <w:rPr>
                <w:iCs/>
              </w:rPr>
            </w:pPr>
            <w:r w:rsidRPr="00D30AFA">
              <w:rPr>
                <w:iCs/>
              </w:rPr>
              <w:t>Буквы для обозначения твёрдых и мягких согласных звуков.</w:t>
            </w:r>
          </w:p>
          <w:p w:rsidR="009526C1" w:rsidRPr="00D30AFA" w:rsidRDefault="009526C1" w:rsidP="00DE5A64">
            <w:pPr>
              <w:jc w:val="both"/>
              <w:rPr>
                <w:b/>
                <w:iCs/>
              </w:rPr>
            </w:pPr>
            <w:r w:rsidRPr="00D30AFA">
              <w:rPr>
                <w:iCs/>
              </w:rPr>
              <w:t xml:space="preserve">Обозначение мягкости согласных звуков на письме буквами </w:t>
            </w:r>
            <w:r w:rsidRPr="00D30AFA">
              <w:rPr>
                <w:b/>
                <w:iCs/>
              </w:rPr>
              <w:t>и, е, ё, ю, ь.</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sz w:val="20"/>
                <w:szCs w:val="20"/>
              </w:rPr>
              <w:t>*Слово с непроверяемым написанием:</w:t>
            </w:r>
            <w:r w:rsidRPr="00D30AFA">
              <w:rPr>
                <w:i/>
                <w:sz w:val="20"/>
                <w:szCs w:val="20"/>
              </w:rPr>
              <w:t xml:space="preserve"> ребята. </w:t>
            </w:r>
          </w:p>
          <w:p w:rsidR="009526C1" w:rsidRPr="00D30AFA" w:rsidRDefault="009526C1" w:rsidP="00DE5A64">
            <w:pPr>
              <w:jc w:val="both"/>
              <w:rPr>
                <w:i/>
                <w:iCs/>
              </w:rPr>
            </w:pPr>
            <w:r w:rsidRPr="00D30AFA">
              <w:rPr>
                <w:iCs/>
              </w:rPr>
              <w:lastRenderedPageBreak/>
              <w:t>Формирование на основе содержания текстов учебника</w:t>
            </w:r>
            <w:r w:rsidRPr="00D30AFA">
              <w:rPr>
                <w:i/>
                <w:iCs/>
              </w:rPr>
              <w:t xml:space="preserve"> </w:t>
            </w:r>
            <w:r w:rsidRPr="00D30AFA">
              <w:rPr>
                <w:iCs/>
              </w:rPr>
              <w:t>гражданской гуманистической позиции — сохранять мир в своей стране и во всём мире.</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Мягкий знак как показатель мягкости согласного звука (3 ч)</w:t>
            </w:r>
          </w:p>
          <w:p w:rsidR="009526C1" w:rsidRPr="00D30AFA" w:rsidRDefault="009526C1" w:rsidP="00DE5A64">
            <w:pPr>
              <w:jc w:val="both"/>
              <w:rPr>
                <w:iCs/>
              </w:rPr>
            </w:pPr>
            <w:r w:rsidRPr="00D30AFA">
              <w:rPr>
                <w:iCs/>
              </w:rPr>
              <w:t>Использование на письме мягкого знака как показателя мягкости предшествующего согласного звука в конце слова и в середине слова перед согласным (</w:t>
            </w:r>
            <w:r w:rsidRPr="00D30AFA">
              <w:rPr>
                <w:i/>
                <w:iCs/>
              </w:rPr>
              <w:t>день, коньки</w:t>
            </w:r>
            <w:r w:rsidRPr="00D30AFA">
              <w:rPr>
                <w:iCs/>
              </w:rPr>
              <w:t>).</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
                <w:iCs/>
                <w:sz w:val="20"/>
                <w:szCs w:val="20"/>
              </w:rPr>
              <w:t xml:space="preserve"> </w:t>
            </w:r>
          </w:p>
          <w:p w:rsidR="009526C1" w:rsidRPr="00D30AFA" w:rsidRDefault="009526C1" w:rsidP="00DE5A64">
            <w:pPr>
              <w:jc w:val="both"/>
              <w:rPr>
                <w:i/>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Формирование нравственных представлений о качествах и свойствах личности.</w:t>
            </w:r>
          </w:p>
          <w:p w:rsidR="009526C1" w:rsidRPr="00D30AFA" w:rsidRDefault="009526C1" w:rsidP="00DE5A64">
            <w:pPr>
              <w:jc w:val="both"/>
              <w:rPr>
                <w:b/>
                <w:i/>
                <w:iCs/>
              </w:rPr>
            </w:pPr>
          </w:p>
          <w:p w:rsidR="009526C1" w:rsidRPr="00D30AFA" w:rsidRDefault="009526C1" w:rsidP="00DE5A64">
            <w:pPr>
              <w:jc w:val="both"/>
              <w:rPr>
                <w:b/>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Восстановление текста с нарушенным порядком предложений.</w:t>
            </w:r>
          </w:p>
          <w:p w:rsidR="009526C1" w:rsidRPr="00D30AFA" w:rsidRDefault="009526C1" w:rsidP="00DE5A64">
            <w:pPr>
              <w:jc w:val="both"/>
              <w:rPr>
                <w:b/>
                <w:i/>
                <w:iCs/>
              </w:rPr>
            </w:pPr>
          </w:p>
          <w:p w:rsidR="009526C1" w:rsidRPr="00D30AFA" w:rsidRDefault="009526C1" w:rsidP="00DE5A64">
            <w:pPr>
              <w:jc w:val="both"/>
              <w:rPr>
                <w:b/>
                <w:i/>
                <w:iCs/>
              </w:rPr>
            </w:pPr>
          </w:p>
          <w:p w:rsidR="009526C1" w:rsidRPr="00D30AFA" w:rsidRDefault="009526C1" w:rsidP="00DE5A64">
            <w:pPr>
              <w:jc w:val="both"/>
              <w:rPr>
                <w:b/>
                <w:iCs/>
              </w:rPr>
            </w:pPr>
            <w:r w:rsidRPr="00D30AFA">
              <w:rPr>
                <w:b/>
                <w:iCs/>
              </w:rPr>
              <w:t>Согласные звонкие и глухие (5 ч)</w:t>
            </w:r>
          </w:p>
          <w:p w:rsidR="009526C1" w:rsidRPr="00D30AFA" w:rsidRDefault="009526C1" w:rsidP="00DE5A64">
            <w:pPr>
              <w:jc w:val="both"/>
              <w:rPr>
                <w:iCs/>
              </w:rPr>
            </w:pPr>
            <w:r w:rsidRPr="00D30AFA">
              <w:rPr>
                <w:iCs/>
              </w:rPr>
              <w:t>Звонкие и глухие согласные звуки на конце слова.</w:t>
            </w:r>
          </w:p>
          <w:p w:rsidR="009526C1" w:rsidRPr="00D30AFA" w:rsidRDefault="009526C1" w:rsidP="00DE5A64">
            <w:pPr>
              <w:jc w:val="both"/>
              <w:rPr>
                <w:i/>
                <w:iCs/>
              </w:rPr>
            </w:pPr>
            <w:r w:rsidRPr="00D30AFA">
              <w:rPr>
                <w:i/>
                <w:iCs/>
              </w:rPr>
              <w:t xml:space="preserve"> </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 xml:space="preserve">Произношение парного по глухости-звонкости согласного звука на конце слова и его обозначение буквой на письме. </w:t>
            </w:r>
          </w:p>
          <w:p w:rsidR="009526C1" w:rsidRPr="00D30AFA" w:rsidRDefault="009526C1" w:rsidP="00DE5A64">
            <w:pPr>
              <w:jc w:val="both"/>
              <w:rPr>
                <w:iCs/>
              </w:rPr>
            </w:pPr>
            <w:r w:rsidRPr="00D30AFA">
              <w:rPr>
                <w:iCs/>
              </w:rPr>
              <w:t xml:space="preserve"> </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w:t>
            </w:r>
          </w:p>
          <w:p w:rsidR="009526C1" w:rsidRPr="00D30AFA" w:rsidRDefault="009526C1" w:rsidP="00DE5A64">
            <w:pPr>
              <w:jc w:val="both"/>
              <w:rPr>
                <w:iCs/>
              </w:rPr>
            </w:pPr>
          </w:p>
          <w:p w:rsidR="009526C1" w:rsidRPr="00D30AFA" w:rsidRDefault="009526C1" w:rsidP="00DE5A64">
            <w:pPr>
              <w:jc w:val="both"/>
              <w:rPr>
                <w:iCs/>
              </w:rPr>
            </w:pPr>
            <w:r w:rsidRPr="00D30AFA">
              <w:rPr>
                <w:iCs/>
              </w:rPr>
              <w:t>Способы проверки написания буквы, обозначающей парный по глухости-звонкости согласный звук (изменение формы слова).</w:t>
            </w:r>
          </w:p>
          <w:p w:rsidR="009526C1" w:rsidRPr="00D30AFA" w:rsidRDefault="009526C1" w:rsidP="00DE5A64">
            <w:pPr>
              <w:jc w:val="both"/>
              <w:rPr>
                <w:b/>
                <w:iCs/>
              </w:rPr>
            </w:pPr>
            <w:r w:rsidRPr="00D30AFA">
              <w:rPr>
                <w:b/>
                <w:iCs/>
              </w:rPr>
              <w:t>Проверочный диктант.</w:t>
            </w:r>
          </w:p>
          <w:p w:rsidR="009526C1" w:rsidRPr="00D30AFA" w:rsidRDefault="009526C1" w:rsidP="00DE5A64">
            <w:pPr>
              <w:jc w:val="both"/>
              <w:rPr>
                <w:i/>
                <w:iCs/>
              </w:rPr>
            </w:pPr>
            <w:r w:rsidRPr="00D30AFA">
              <w:rPr>
                <w:iCs/>
              </w:rPr>
              <w:lastRenderedPageBreak/>
              <w:t xml:space="preserve">*Слова с непроверяемым написанием: </w:t>
            </w:r>
            <w:r w:rsidRPr="00D30AFA">
              <w:rPr>
                <w:i/>
                <w:iCs/>
              </w:rPr>
              <w:t>тетрадь, медведь.</w:t>
            </w: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Выполнение текстовых заданий (определение темы и главной мысли, подбор заголовка, выбор предложений, которыми можно подписать рисунки).</w:t>
            </w:r>
          </w:p>
          <w:p w:rsidR="009526C1" w:rsidRPr="00D30AFA" w:rsidRDefault="009526C1" w:rsidP="00DE5A64">
            <w:pPr>
              <w:jc w:val="both"/>
              <w:rPr>
                <w:i/>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Шипящие согласные звуки (5 ч)</w:t>
            </w:r>
          </w:p>
          <w:p w:rsidR="009526C1" w:rsidRPr="00D30AFA" w:rsidRDefault="009526C1" w:rsidP="00DE5A64">
            <w:pPr>
              <w:jc w:val="both"/>
              <w:rPr>
                <w:iCs/>
              </w:rPr>
            </w:pPr>
            <w:r w:rsidRPr="00D30AFA">
              <w:rPr>
                <w:iCs/>
              </w:rPr>
              <w:t>Буквы шипящих согласных звуков:</w:t>
            </w:r>
          </w:p>
          <w:p w:rsidR="009526C1" w:rsidRPr="00D30AFA" w:rsidRDefault="009526C1" w:rsidP="00DE5A64">
            <w:pPr>
              <w:jc w:val="both"/>
              <w:rPr>
                <w:iCs/>
              </w:rPr>
            </w:pPr>
            <w:r w:rsidRPr="00D30AFA">
              <w:rPr>
                <w:iCs/>
              </w:rPr>
              <w:t xml:space="preserve">непарных твёрдых </w:t>
            </w:r>
            <w:r w:rsidRPr="00D30AFA">
              <w:rPr>
                <w:b/>
                <w:iCs/>
              </w:rPr>
              <w:t>ш, ж</w:t>
            </w:r>
            <w:r w:rsidRPr="00D30AFA">
              <w:rPr>
                <w:iCs/>
              </w:rPr>
              <w:t>;</w:t>
            </w:r>
          </w:p>
          <w:p w:rsidR="009526C1" w:rsidRPr="00D30AFA" w:rsidRDefault="009526C1" w:rsidP="00DE5A64">
            <w:pPr>
              <w:jc w:val="both"/>
              <w:rPr>
                <w:b/>
                <w:iCs/>
              </w:rPr>
            </w:pPr>
            <w:r w:rsidRPr="00D30AFA">
              <w:rPr>
                <w:iCs/>
              </w:rPr>
              <w:t xml:space="preserve">непарных мягких </w:t>
            </w:r>
            <w:r w:rsidRPr="00D30AFA">
              <w:rPr>
                <w:b/>
                <w:iCs/>
              </w:rPr>
              <w:t>ч, щ.</w:t>
            </w:r>
          </w:p>
          <w:p w:rsidR="009526C1" w:rsidRPr="00D30AFA" w:rsidRDefault="009526C1" w:rsidP="00DE5A64">
            <w:pPr>
              <w:jc w:val="both"/>
              <w:rPr>
                <w:i/>
                <w:iCs/>
              </w:rPr>
            </w:pPr>
            <w:r w:rsidRPr="00D30AFA">
              <w:rPr>
                <w:iCs/>
              </w:rPr>
              <w:t>*Слова с непроверяемым написанием:</w:t>
            </w:r>
            <w:r w:rsidRPr="00D30AFA">
              <w:rPr>
                <w:i/>
                <w:iCs/>
              </w:rPr>
              <w:t xml:space="preserve"> работа (работать).</w:t>
            </w:r>
          </w:p>
          <w:p w:rsidR="009526C1" w:rsidRPr="00D30AFA" w:rsidRDefault="009526C1" w:rsidP="00DE5A64">
            <w:pPr>
              <w:jc w:val="both"/>
              <w:rPr>
                <w:i/>
                <w:iCs/>
              </w:rPr>
            </w:pPr>
          </w:p>
          <w:p w:rsidR="009526C1" w:rsidRPr="00D30AFA" w:rsidRDefault="009526C1" w:rsidP="00DE5A64">
            <w:pPr>
              <w:jc w:val="both"/>
              <w:rPr>
                <w:iCs/>
              </w:rPr>
            </w:pPr>
            <w:r w:rsidRPr="00D30AFA">
              <w:rPr>
                <w:b/>
                <w:iCs/>
              </w:rPr>
              <w:t>Проект «Скороговорки».</w:t>
            </w:r>
            <w:r w:rsidRPr="00D30AFA">
              <w:rPr>
                <w:iCs/>
              </w:rPr>
              <w:t xml:space="preserve"> Составление сборника «Весёлые скороговорки».</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Буквосочетания ЧК, ЧН, ЧТ.</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r w:rsidRPr="00D30AFA">
              <w:rPr>
                <w:iCs/>
              </w:rPr>
              <w:t xml:space="preserve">Правило правописания сочетаний </w:t>
            </w:r>
            <w:r w:rsidRPr="00D30AFA">
              <w:rPr>
                <w:b/>
                <w:iCs/>
              </w:rPr>
              <w:t>чк, чн, чт, нч.</w:t>
            </w:r>
          </w:p>
          <w:p w:rsidR="009526C1" w:rsidRPr="00D30AFA" w:rsidRDefault="009526C1" w:rsidP="00DE5A64">
            <w:pPr>
              <w:jc w:val="both"/>
              <w:rPr>
                <w:i/>
                <w:iCs/>
              </w:rPr>
            </w:pPr>
            <w:r w:rsidRPr="00D30AFA">
              <w:rPr>
                <w:i/>
                <w:iCs/>
              </w:rPr>
              <w:t xml:space="preserve"> </w:t>
            </w:r>
          </w:p>
          <w:p w:rsidR="009526C1" w:rsidRPr="00D30AFA" w:rsidRDefault="009526C1" w:rsidP="00DE5A64">
            <w:pPr>
              <w:jc w:val="both"/>
              <w:rPr>
                <w:b/>
                <w:i/>
                <w:iCs/>
              </w:rPr>
            </w:pPr>
            <w:r w:rsidRPr="00D30AFA">
              <w:rPr>
                <w:iCs/>
              </w:rPr>
              <w:t>*Слово с непроверяемым написанием:</w:t>
            </w:r>
            <w:r w:rsidRPr="00D30AFA">
              <w:rPr>
                <w:i/>
                <w:iCs/>
              </w:rPr>
              <w:t xml:space="preserve"> девочка.</w:t>
            </w:r>
          </w:p>
          <w:p w:rsidR="009526C1" w:rsidRPr="00D30AFA" w:rsidRDefault="009526C1" w:rsidP="00DE5A64">
            <w:pPr>
              <w:jc w:val="both"/>
              <w:rPr>
                <w:b/>
                <w:i/>
                <w:iCs/>
              </w:rPr>
            </w:pPr>
          </w:p>
          <w:p w:rsidR="009526C1" w:rsidRPr="00D30AFA" w:rsidRDefault="009526C1" w:rsidP="00DE5A64">
            <w:pPr>
              <w:jc w:val="both"/>
              <w:rPr>
                <w:iCs/>
              </w:rPr>
            </w:pPr>
            <w:r w:rsidRPr="00D30AFA">
              <w:rPr>
                <w:i/>
                <w:iCs/>
              </w:rPr>
              <w:t>Развитие речи.</w:t>
            </w:r>
            <w:r w:rsidRPr="00D30AFA">
              <w:rPr>
                <w:iCs/>
              </w:rPr>
              <w:t xml:space="preserve"> Наблюдение над изобразительными возможностями языка.</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Буквосочетания ЖИ—ШИ, ЧА—ЩА, ЧУ—ЩУ.</w:t>
            </w:r>
          </w:p>
          <w:p w:rsidR="009526C1" w:rsidRPr="00D30AFA" w:rsidRDefault="009526C1" w:rsidP="00DE5A64">
            <w:pPr>
              <w:jc w:val="both"/>
              <w:rPr>
                <w:iCs/>
              </w:rPr>
            </w:pPr>
            <w:r w:rsidRPr="00D30AFA">
              <w:rPr>
                <w:iCs/>
              </w:rPr>
              <w:t xml:space="preserve">Правило правописания сочетаний </w:t>
            </w:r>
            <w:r w:rsidRPr="00D30AFA">
              <w:rPr>
                <w:b/>
                <w:iCs/>
              </w:rPr>
              <w:t>жи—ши, ча—ща, чу—щу.</w:t>
            </w:r>
          </w:p>
          <w:p w:rsidR="009526C1" w:rsidRPr="00D30AFA" w:rsidRDefault="009526C1" w:rsidP="00DE5A64">
            <w:pPr>
              <w:jc w:val="both"/>
              <w:rPr>
                <w:iCs/>
              </w:rPr>
            </w:pPr>
          </w:p>
          <w:p w:rsidR="009526C1" w:rsidRPr="00D30AFA" w:rsidRDefault="009526C1" w:rsidP="00DE5A64">
            <w:pPr>
              <w:jc w:val="both"/>
              <w:rPr>
                <w:b/>
                <w:i/>
                <w:iCs/>
              </w:rPr>
            </w:pPr>
            <w:r w:rsidRPr="00D30AFA">
              <w:rPr>
                <w:iCs/>
              </w:rPr>
              <w:t>*Слово с непроверяемым написанием:</w:t>
            </w:r>
            <w:r w:rsidRPr="00D30AFA">
              <w:rPr>
                <w:i/>
                <w:iCs/>
              </w:rPr>
              <w:t xml:space="preserve"> машина.</w:t>
            </w:r>
          </w:p>
          <w:p w:rsidR="009526C1" w:rsidRPr="00D30AFA" w:rsidRDefault="009526C1" w:rsidP="00DE5A64">
            <w:pPr>
              <w:jc w:val="both"/>
              <w:rPr>
                <w:iCs/>
              </w:rPr>
            </w:pPr>
          </w:p>
          <w:p w:rsidR="009526C1" w:rsidRPr="00D30AFA" w:rsidRDefault="009526C1" w:rsidP="00DE5A64">
            <w:pPr>
              <w:jc w:val="both"/>
              <w:rPr>
                <w:b/>
                <w:iCs/>
              </w:rPr>
            </w:pPr>
            <w:r w:rsidRPr="00D30AFA">
              <w:rPr>
                <w:b/>
                <w:iCs/>
              </w:rPr>
              <w:t>Проверочный диктант.</w:t>
            </w:r>
          </w:p>
          <w:p w:rsidR="009526C1" w:rsidRPr="00D30AFA" w:rsidRDefault="009526C1" w:rsidP="00DE5A64">
            <w:pPr>
              <w:jc w:val="both"/>
              <w:rPr>
                <w:i/>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Воспроизведение по памяти содержания русской народной сказки «Лиса и Журавль».</w:t>
            </w:r>
          </w:p>
          <w:p w:rsidR="009526C1" w:rsidRPr="00D30AFA" w:rsidRDefault="009526C1" w:rsidP="00DE5A64">
            <w:pPr>
              <w:jc w:val="both"/>
              <w:rPr>
                <w:b/>
                <w:iCs/>
              </w:rPr>
            </w:pPr>
          </w:p>
          <w:p w:rsidR="009526C1" w:rsidRPr="00D30AFA" w:rsidRDefault="009526C1" w:rsidP="00DE5A64">
            <w:pPr>
              <w:jc w:val="both"/>
              <w:rPr>
                <w:b/>
                <w:iCs/>
              </w:rPr>
            </w:pPr>
            <w:r w:rsidRPr="00D30AFA">
              <w:rPr>
                <w:b/>
                <w:iCs/>
              </w:rPr>
              <w:t>Заглавная буква в словах (3 ч)</w:t>
            </w:r>
          </w:p>
          <w:p w:rsidR="009526C1" w:rsidRPr="00D30AFA" w:rsidRDefault="009526C1" w:rsidP="00DE5A64">
            <w:pPr>
              <w:jc w:val="both"/>
              <w:rPr>
                <w:iCs/>
              </w:rPr>
            </w:pPr>
            <w:r w:rsidRPr="00D30AFA">
              <w:rPr>
                <w:iCs/>
              </w:rPr>
              <w:t>Заглавная буква в именах, фамилиях, отчествах, кличках животных, названиях городов и т.д. (общее представление).</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Составление ответов на вопросы; составление рассказа по рисунку.</w:t>
            </w:r>
          </w:p>
          <w:p w:rsidR="009526C1" w:rsidRPr="00D30AFA" w:rsidRDefault="009526C1" w:rsidP="00DE5A64">
            <w:pPr>
              <w:jc w:val="both"/>
              <w:rPr>
                <w:iCs/>
              </w:rPr>
            </w:pPr>
            <w:r w:rsidRPr="00D30AFA">
              <w:rPr>
                <w:iCs/>
              </w:rPr>
              <w:t>Правила вежливого обращения.</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
                <w:iCs/>
              </w:rPr>
            </w:pPr>
            <w:r w:rsidRPr="00D30AFA">
              <w:rPr>
                <w:b/>
                <w:iCs/>
              </w:rPr>
              <w:t>Проект</w:t>
            </w:r>
            <w:r w:rsidRPr="00D30AFA">
              <w:rPr>
                <w:iCs/>
              </w:rPr>
              <w:t xml:space="preserve"> «Сказочная страничка» (в названиях сказок — изученные правила письма).</w:t>
            </w:r>
          </w:p>
        </w:tc>
        <w:tc>
          <w:tcPr>
            <w:tcW w:w="3174" w:type="pct"/>
            <w:gridSpan w:val="2"/>
          </w:tcPr>
          <w:p w:rsidR="009526C1" w:rsidRPr="00D30AFA" w:rsidRDefault="009526C1" w:rsidP="00DE5A64">
            <w:pPr>
              <w:jc w:val="both"/>
              <w:rPr>
                <w:iCs/>
              </w:rPr>
            </w:pPr>
            <w:r w:rsidRPr="00D30AFA">
              <w:rPr>
                <w:b/>
                <w:iCs/>
              </w:rPr>
              <w:lastRenderedPageBreak/>
              <w:t>Различать</w:t>
            </w:r>
            <w:r w:rsidRPr="00D30AFA">
              <w:rPr>
                <w:iCs/>
              </w:rPr>
              <w:t xml:space="preserve"> звуки и буквы.</w:t>
            </w:r>
          </w:p>
          <w:p w:rsidR="009526C1" w:rsidRPr="00D30AFA" w:rsidRDefault="009526C1" w:rsidP="00DE5A64">
            <w:pPr>
              <w:jc w:val="both"/>
              <w:rPr>
                <w:iCs/>
              </w:rPr>
            </w:pPr>
            <w:r w:rsidRPr="00D30AFA">
              <w:rPr>
                <w:b/>
                <w:iCs/>
              </w:rPr>
              <w:t>Наблюдать</w:t>
            </w:r>
            <w:r w:rsidRPr="00D30AFA">
              <w:rPr>
                <w:iCs/>
              </w:rPr>
              <w:t xml:space="preserve"> над образованием звуков речи на основе проведения лингвистического опыта.</w:t>
            </w:r>
          </w:p>
          <w:p w:rsidR="009526C1" w:rsidRPr="00D30AFA" w:rsidRDefault="009526C1" w:rsidP="00DE5A64">
            <w:pPr>
              <w:jc w:val="both"/>
              <w:rPr>
                <w:iCs/>
              </w:rPr>
            </w:pPr>
            <w:r w:rsidRPr="00D30AFA">
              <w:rPr>
                <w:b/>
                <w:iCs/>
              </w:rPr>
              <w:t>Осуществлять</w:t>
            </w:r>
            <w:r w:rsidRPr="00D30AFA">
              <w:rPr>
                <w:iCs/>
              </w:rPr>
              <w:t xml:space="preserve"> знаково-символические действия при моделировании звуков.</w:t>
            </w:r>
          </w:p>
          <w:p w:rsidR="009526C1" w:rsidRPr="00D30AFA" w:rsidRDefault="009526C1" w:rsidP="00DE5A64">
            <w:pPr>
              <w:jc w:val="both"/>
              <w:rPr>
                <w:iCs/>
              </w:rPr>
            </w:pPr>
            <w:r w:rsidRPr="00D30AFA">
              <w:rPr>
                <w:b/>
                <w:iCs/>
              </w:rPr>
              <w:t>Распознавать</w:t>
            </w:r>
            <w:r w:rsidRPr="00D30AFA">
              <w:rPr>
                <w:iCs/>
              </w:rPr>
              <w:t xml:space="preserve"> условные обозначения звуков речи. </w:t>
            </w:r>
          </w:p>
          <w:p w:rsidR="009526C1" w:rsidRPr="00D30AFA" w:rsidRDefault="009526C1" w:rsidP="00DE5A64">
            <w:pPr>
              <w:jc w:val="both"/>
              <w:rPr>
                <w:iCs/>
              </w:rPr>
            </w:pPr>
            <w:r w:rsidRPr="00D30AFA">
              <w:rPr>
                <w:b/>
                <w:iCs/>
              </w:rPr>
              <w:t>Сопоставлять</w:t>
            </w:r>
            <w:r w:rsidRPr="00D30AFA">
              <w:rPr>
                <w:iCs/>
              </w:rPr>
              <w:t xml:space="preserve"> звуковое и буквенное обозначения слова.</w:t>
            </w:r>
          </w:p>
          <w:p w:rsidR="009526C1" w:rsidRPr="00D30AFA" w:rsidRDefault="009526C1" w:rsidP="00DE5A64">
            <w:pPr>
              <w:jc w:val="both"/>
              <w:rPr>
                <w:iCs/>
              </w:rPr>
            </w:pPr>
            <w:r w:rsidRPr="00D30AFA">
              <w:rPr>
                <w:b/>
                <w:iCs/>
              </w:rPr>
              <w:t>Работа</w:t>
            </w:r>
            <w:r w:rsidRPr="00D30AFA">
              <w:rPr>
                <w:iCs/>
              </w:rPr>
              <w:t xml:space="preserve"> со страничкой для любознательных. Знакомство с принятыми в русском языке обозначениями звуков. </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Наблюдать</w:t>
            </w:r>
            <w:r w:rsidRPr="00D30AFA">
              <w:rPr>
                <w:iCs/>
              </w:rPr>
              <w:t xml:space="preserve"> над образностью русских слов, </w:t>
            </w:r>
            <w:r w:rsidRPr="00D30AFA">
              <w:rPr>
                <w:b/>
                <w:iCs/>
              </w:rPr>
              <w:t>звучание</w:t>
            </w:r>
            <w:r w:rsidRPr="00D30AFA">
              <w:rPr>
                <w:iCs/>
              </w:rPr>
              <w:t xml:space="preserve"> которых </w:t>
            </w:r>
            <w:r w:rsidRPr="00D30AFA">
              <w:rPr>
                <w:b/>
                <w:iCs/>
              </w:rPr>
              <w:t xml:space="preserve">передаёт звуки </w:t>
            </w:r>
            <w:r w:rsidRPr="00D30AFA">
              <w:rPr>
                <w:iCs/>
              </w:rPr>
              <w:t>природы.</w:t>
            </w:r>
          </w:p>
          <w:p w:rsidR="009526C1" w:rsidRPr="00D30AFA" w:rsidRDefault="009526C1" w:rsidP="00DE5A64">
            <w:pPr>
              <w:jc w:val="both"/>
              <w:rPr>
                <w:b/>
                <w:iCs/>
              </w:rPr>
            </w:pPr>
          </w:p>
          <w:p w:rsidR="009526C1" w:rsidRPr="00D30AFA" w:rsidRDefault="009526C1" w:rsidP="00DE5A64">
            <w:pPr>
              <w:jc w:val="both"/>
              <w:rPr>
                <w:iCs/>
              </w:rPr>
            </w:pPr>
            <w:r w:rsidRPr="00D30AFA">
              <w:rPr>
                <w:b/>
                <w:iCs/>
              </w:rPr>
              <w:t xml:space="preserve">Высказываться </w:t>
            </w:r>
            <w:r w:rsidRPr="00D30AFA">
              <w:rPr>
                <w:iCs/>
              </w:rPr>
              <w:t>о значимости изучения алфавита.</w:t>
            </w:r>
          </w:p>
          <w:p w:rsidR="009526C1" w:rsidRPr="00D30AFA" w:rsidRDefault="009526C1" w:rsidP="00DE5A64">
            <w:pPr>
              <w:jc w:val="both"/>
              <w:rPr>
                <w:iCs/>
              </w:rPr>
            </w:pPr>
            <w:r w:rsidRPr="00D30AFA">
              <w:rPr>
                <w:iCs/>
              </w:rPr>
              <w:t xml:space="preserve">Правильно </w:t>
            </w:r>
            <w:r w:rsidRPr="00D30AFA">
              <w:rPr>
                <w:b/>
                <w:iCs/>
              </w:rPr>
              <w:t>называть</w:t>
            </w:r>
            <w:r w:rsidRPr="00D30AFA">
              <w:rPr>
                <w:iCs/>
              </w:rPr>
              <w:t xml:space="preserve"> буквы в алфавитном порядке. </w:t>
            </w:r>
            <w:r w:rsidRPr="00D30AFA">
              <w:rPr>
                <w:b/>
                <w:iCs/>
              </w:rPr>
              <w:t>Работать</w:t>
            </w:r>
            <w:r w:rsidRPr="00D30AFA">
              <w:rPr>
                <w:iCs/>
              </w:rPr>
              <w:t xml:space="preserve"> с памяткой «Алфавит» в учебнике.</w:t>
            </w:r>
          </w:p>
          <w:p w:rsidR="009526C1" w:rsidRPr="00D30AFA" w:rsidRDefault="009526C1" w:rsidP="00DE5A64">
            <w:pPr>
              <w:jc w:val="both"/>
              <w:rPr>
                <w:iCs/>
              </w:rPr>
            </w:pPr>
            <w:r w:rsidRPr="00D30AFA">
              <w:rPr>
                <w:b/>
                <w:iCs/>
              </w:rPr>
              <w:t>Классифицировать</w:t>
            </w:r>
            <w:r w:rsidRPr="00D30AFA">
              <w:rPr>
                <w:iCs/>
              </w:rPr>
              <w:t xml:space="preserve"> буквы по сходству в их названии, по характеристике звука, который они называют. </w:t>
            </w:r>
          </w:p>
          <w:p w:rsidR="009526C1" w:rsidRPr="00D30AFA" w:rsidRDefault="009526C1" w:rsidP="00DE5A64">
            <w:pPr>
              <w:jc w:val="both"/>
              <w:rPr>
                <w:iCs/>
              </w:rPr>
            </w:pPr>
            <w:r w:rsidRPr="00D30AFA">
              <w:rPr>
                <w:b/>
                <w:iCs/>
              </w:rPr>
              <w:t>Располагать</w:t>
            </w:r>
            <w:r w:rsidRPr="00D30AFA">
              <w:rPr>
                <w:iCs/>
              </w:rPr>
              <w:t xml:space="preserve"> заданные слова в алфавитном порядке. </w:t>
            </w:r>
          </w:p>
          <w:p w:rsidR="009526C1" w:rsidRPr="00D30AFA" w:rsidRDefault="009526C1" w:rsidP="00DE5A64">
            <w:pPr>
              <w:jc w:val="both"/>
              <w:rPr>
                <w:iCs/>
              </w:rPr>
            </w:pPr>
          </w:p>
          <w:p w:rsidR="009526C1" w:rsidRPr="00D30AFA" w:rsidRDefault="009526C1" w:rsidP="00DE5A64">
            <w:pPr>
              <w:jc w:val="both"/>
              <w:rPr>
                <w:iCs/>
              </w:rPr>
            </w:pPr>
            <w:r w:rsidRPr="00D30AFA">
              <w:rPr>
                <w:b/>
                <w:iCs/>
              </w:rPr>
              <w:t>Применять</w:t>
            </w:r>
            <w:r w:rsidRPr="00D30AFA">
              <w:rPr>
                <w:iCs/>
              </w:rPr>
              <w:t xml:space="preserve"> знание алфавита при пользовании словарями.</w:t>
            </w:r>
          </w:p>
          <w:p w:rsidR="009526C1" w:rsidRPr="00D30AFA" w:rsidRDefault="009526C1" w:rsidP="00DE5A64">
            <w:pPr>
              <w:jc w:val="both"/>
              <w:rPr>
                <w:iCs/>
              </w:rPr>
            </w:pPr>
            <w:r w:rsidRPr="00D30AFA">
              <w:rPr>
                <w:b/>
                <w:iCs/>
              </w:rPr>
              <w:t>Осуществлять</w:t>
            </w:r>
            <w:r w:rsidRPr="00D30AFA">
              <w:rPr>
                <w:iCs/>
              </w:rPr>
              <w:t xml:space="preserve"> сотрудничество в парах при выполнении учебных задач.</w:t>
            </w:r>
          </w:p>
          <w:p w:rsidR="009526C1" w:rsidRPr="00D30AFA" w:rsidRDefault="009526C1" w:rsidP="00DE5A64">
            <w:pPr>
              <w:jc w:val="both"/>
              <w:rPr>
                <w:iCs/>
              </w:rPr>
            </w:pPr>
            <w:r w:rsidRPr="00D30AFA">
              <w:rPr>
                <w:iCs/>
              </w:rPr>
              <w:t>Работа со страничкой для любознательных. Знакомство с этимологией слов алфавит и азбука.</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в слове гласные звуки по их признакам.</w:t>
            </w:r>
          </w:p>
          <w:p w:rsidR="009526C1" w:rsidRPr="00D30AFA" w:rsidRDefault="009526C1" w:rsidP="00DE5A64">
            <w:pPr>
              <w:jc w:val="both"/>
              <w:rPr>
                <w:iCs/>
              </w:rPr>
            </w:pPr>
            <w:r w:rsidRPr="00D30AFA">
              <w:rPr>
                <w:iCs/>
              </w:rPr>
              <w:t xml:space="preserve">Правильно </w:t>
            </w:r>
            <w:r w:rsidRPr="00D30AFA">
              <w:rPr>
                <w:b/>
                <w:iCs/>
              </w:rPr>
              <w:t>произносить</w:t>
            </w:r>
            <w:r w:rsidRPr="00D30AFA">
              <w:rPr>
                <w:iCs/>
              </w:rPr>
              <w:t xml:space="preserve"> гласные звуки.</w:t>
            </w:r>
          </w:p>
          <w:p w:rsidR="009526C1" w:rsidRPr="00D30AFA" w:rsidRDefault="009526C1" w:rsidP="00DE5A64">
            <w:pPr>
              <w:jc w:val="both"/>
              <w:rPr>
                <w:iCs/>
              </w:rPr>
            </w:pPr>
            <w:r w:rsidRPr="00D30AFA">
              <w:rPr>
                <w:b/>
                <w:iCs/>
              </w:rPr>
              <w:t>Различать</w:t>
            </w:r>
            <w:r w:rsidRPr="00D30AFA">
              <w:rPr>
                <w:iCs/>
              </w:rPr>
              <w:t xml:space="preserve"> гласные звуки и буквы, обозначающие гласные звуки.</w:t>
            </w:r>
          </w:p>
          <w:p w:rsidR="009526C1" w:rsidRPr="00D30AFA" w:rsidRDefault="009526C1" w:rsidP="00DE5A64">
            <w:pPr>
              <w:jc w:val="both"/>
              <w:rPr>
                <w:iCs/>
              </w:rPr>
            </w:pPr>
            <w:r w:rsidRPr="00D30AFA">
              <w:rPr>
                <w:b/>
                <w:iCs/>
              </w:rPr>
              <w:t>Работать</w:t>
            </w:r>
            <w:r w:rsidRPr="00D30AFA">
              <w:rPr>
                <w:iCs/>
              </w:rPr>
              <w:t xml:space="preserve"> с форзацем учебника «Чудо-городок звуков» и «Чудо-городок букв», а также с памяткой в учебнике «Гласные звуки и буквы».</w:t>
            </w:r>
          </w:p>
          <w:p w:rsidR="009526C1" w:rsidRPr="00D30AFA" w:rsidRDefault="009526C1" w:rsidP="00DE5A64">
            <w:pPr>
              <w:jc w:val="both"/>
              <w:rPr>
                <w:iCs/>
              </w:rPr>
            </w:pPr>
            <w:r w:rsidRPr="00D30AFA">
              <w:rPr>
                <w:b/>
                <w:iCs/>
              </w:rPr>
              <w:t>Определять</w:t>
            </w:r>
            <w:r w:rsidRPr="00D30AFA">
              <w:rPr>
                <w:iCs/>
              </w:rPr>
              <w:t xml:space="preserve"> «работу» букв, обозначающих гласные звуки в слове.</w:t>
            </w:r>
          </w:p>
          <w:p w:rsidR="009526C1" w:rsidRPr="00D30AFA" w:rsidRDefault="009526C1" w:rsidP="00DE5A64">
            <w:pPr>
              <w:jc w:val="both"/>
              <w:rPr>
                <w:iCs/>
              </w:rPr>
            </w:pPr>
            <w:r w:rsidRPr="00D30AFA">
              <w:rPr>
                <w:b/>
                <w:iCs/>
              </w:rPr>
              <w:t>Соотносить</w:t>
            </w:r>
            <w:r w:rsidRPr="00D30AFA">
              <w:rPr>
                <w:iCs/>
              </w:rPr>
              <w:t xml:space="preserve"> количество звуков и букв в таких словах, как </w:t>
            </w:r>
            <w:r w:rsidRPr="00D30AFA">
              <w:rPr>
                <w:i/>
                <w:iCs/>
              </w:rPr>
              <w:t>клён, ёлка, мяч, маяк</w:t>
            </w:r>
            <w:r w:rsidRPr="00D30AFA">
              <w:rPr>
                <w:iCs/>
              </w:rPr>
              <w:t>.</w:t>
            </w:r>
          </w:p>
          <w:p w:rsidR="009526C1" w:rsidRPr="00D30AFA" w:rsidRDefault="009526C1" w:rsidP="00DE5A64">
            <w:pPr>
              <w:jc w:val="both"/>
              <w:rPr>
                <w:iCs/>
              </w:rPr>
            </w:pPr>
            <w:r w:rsidRPr="00D30AFA">
              <w:rPr>
                <w:b/>
                <w:iCs/>
              </w:rPr>
              <w:t>Объяснять</w:t>
            </w:r>
            <w:r w:rsidRPr="00D30AFA">
              <w:rPr>
                <w:iCs/>
              </w:rPr>
              <w:t xml:space="preserve"> причины расхождения количества звуков и букв в слове.</w:t>
            </w:r>
          </w:p>
          <w:p w:rsidR="009526C1" w:rsidRPr="00D30AFA" w:rsidRDefault="009526C1" w:rsidP="00DE5A64">
            <w:pPr>
              <w:jc w:val="both"/>
              <w:rPr>
                <w:iCs/>
              </w:rPr>
            </w:pPr>
            <w:r w:rsidRPr="00D30AFA">
              <w:rPr>
                <w:b/>
                <w:iCs/>
              </w:rPr>
              <w:t>Анализировать</w:t>
            </w:r>
            <w:r w:rsidRPr="00D30AFA">
              <w:rPr>
                <w:iCs/>
              </w:rPr>
              <w:t xml:space="preserve"> слова с целью выделения в них гласных звуков, одинаковых гласных звуков и др..</w:t>
            </w:r>
          </w:p>
          <w:p w:rsidR="009526C1" w:rsidRPr="00D30AFA" w:rsidRDefault="009526C1" w:rsidP="00DE5A64">
            <w:pPr>
              <w:jc w:val="both"/>
              <w:rPr>
                <w:iCs/>
              </w:rPr>
            </w:pPr>
            <w:r w:rsidRPr="00D30AFA">
              <w:rPr>
                <w:b/>
                <w:iCs/>
              </w:rPr>
              <w:t>Наблюдать</w:t>
            </w:r>
            <w:r w:rsidRPr="00D30AFA">
              <w:rPr>
                <w:iCs/>
              </w:rPr>
              <w:t xml:space="preserve"> над способами пополнения словарного запаса русского языка.</w:t>
            </w:r>
          </w:p>
          <w:p w:rsidR="009526C1" w:rsidRPr="00D30AFA" w:rsidRDefault="009526C1" w:rsidP="00DE5A64">
            <w:pPr>
              <w:jc w:val="both"/>
              <w:rPr>
                <w:iCs/>
              </w:rPr>
            </w:pPr>
            <w:r w:rsidRPr="00D30AFA">
              <w:rPr>
                <w:b/>
                <w:iCs/>
              </w:rPr>
              <w:t>Находить</w:t>
            </w:r>
            <w:r w:rsidRPr="00D30AFA">
              <w:rPr>
                <w:iCs/>
              </w:rPr>
              <w:t xml:space="preserve"> незнакомые слова и </w:t>
            </w:r>
            <w:r w:rsidRPr="00D30AFA">
              <w:rPr>
                <w:b/>
                <w:iCs/>
              </w:rPr>
              <w:t>определять</w:t>
            </w:r>
            <w:r w:rsidRPr="00D30AFA">
              <w:rPr>
                <w:iCs/>
              </w:rPr>
              <w:t xml:space="preserve"> их значение по толковому словарю.</w:t>
            </w:r>
          </w:p>
          <w:p w:rsidR="009526C1" w:rsidRPr="00D30AFA" w:rsidRDefault="009526C1" w:rsidP="00DE5A64">
            <w:pPr>
              <w:jc w:val="both"/>
              <w:rPr>
                <w:iCs/>
              </w:rPr>
            </w:pPr>
          </w:p>
          <w:p w:rsidR="009526C1" w:rsidRPr="00D30AFA" w:rsidRDefault="009526C1" w:rsidP="00DE5A64">
            <w:pPr>
              <w:jc w:val="both"/>
              <w:rPr>
                <w:iCs/>
              </w:rPr>
            </w:pPr>
            <w:r w:rsidRPr="00D30AFA">
              <w:rPr>
                <w:b/>
                <w:iCs/>
              </w:rPr>
              <w:lastRenderedPageBreak/>
              <w:t xml:space="preserve">Составление </w:t>
            </w:r>
            <w:r w:rsidRPr="00D30AFA">
              <w:rPr>
                <w:iCs/>
              </w:rPr>
              <w:t>развёрнутого ответа на вопрос по содержанию сказки Г.Х. Андер-сена «Дюймовочка».</w:t>
            </w:r>
          </w:p>
          <w:p w:rsidR="009526C1" w:rsidRPr="00D30AFA" w:rsidRDefault="009526C1" w:rsidP="00DE5A64">
            <w:pPr>
              <w:jc w:val="both"/>
              <w:rPr>
                <w:iCs/>
              </w:rPr>
            </w:pPr>
          </w:p>
          <w:p w:rsidR="009526C1" w:rsidRPr="00D30AFA" w:rsidRDefault="009526C1" w:rsidP="00DE5A64">
            <w:pPr>
              <w:jc w:val="both"/>
              <w:rPr>
                <w:iCs/>
              </w:rPr>
            </w:pPr>
            <w:r w:rsidRPr="00D30AFA">
              <w:rPr>
                <w:b/>
                <w:iCs/>
              </w:rPr>
              <w:t>Определять</w:t>
            </w:r>
            <w:r w:rsidRPr="00D30AFA">
              <w:rPr>
                <w:iCs/>
              </w:rPr>
              <w:t xml:space="preserve"> качественную характеристику гласного звука: гласный ударный или безударный. </w:t>
            </w:r>
          </w:p>
          <w:p w:rsidR="009526C1" w:rsidRPr="00D30AFA" w:rsidRDefault="009526C1" w:rsidP="00DE5A64">
            <w:pPr>
              <w:jc w:val="both"/>
              <w:rPr>
                <w:iCs/>
              </w:rPr>
            </w:pPr>
            <w:r w:rsidRPr="00D30AFA">
              <w:rPr>
                <w:b/>
                <w:iCs/>
              </w:rPr>
              <w:t xml:space="preserve">Знакомиться </w:t>
            </w:r>
            <w:r w:rsidRPr="00D30AFA">
              <w:rPr>
                <w:iCs/>
              </w:rPr>
              <w:t>с памяткой:</w:t>
            </w:r>
            <w:r w:rsidRPr="00D30AFA">
              <w:rPr>
                <w:b/>
                <w:iCs/>
              </w:rPr>
              <w:t xml:space="preserve"> «</w:t>
            </w:r>
            <w:r w:rsidRPr="00D30AFA">
              <w:rPr>
                <w:iCs/>
              </w:rPr>
              <w:t xml:space="preserve">Как определить в слове ударный и безударный гласные звуки». </w:t>
            </w:r>
            <w:r w:rsidRPr="00D30AFA">
              <w:rPr>
                <w:b/>
                <w:iCs/>
              </w:rPr>
              <w:t>Использовать</w:t>
            </w:r>
            <w:r w:rsidRPr="00D30AFA">
              <w:rPr>
                <w:iCs/>
              </w:rPr>
              <w:t xml:space="preserve"> приём планирования учебных действий: </w:t>
            </w:r>
            <w:r w:rsidRPr="00D30AFA">
              <w:rPr>
                <w:b/>
                <w:iCs/>
              </w:rPr>
              <w:t xml:space="preserve">определять </w:t>
            </w:r>
            <w:r w:rsidRPr="00D30AFA">
              <w:rPr>
                <w:iCs/>
              </w:rPr>
              <w:t xml:space="preserve">с опорой на заданный алгоритм безударный и ударный гласные звуки в слове. </w:t>
            </w:r>
          </w:p>
          <w:p w:rsidR="009526C1" w:rsidRPr="00D30AFA" w:rsidRDefault="009526C1" w:rsidP="00DE5A64">
            <w:pPr>
              <w:jc w:val="both"/>
              <w:rPr>
                <w:iCs/>
              </w:rPr>
            </w:pPr>
            <w:r w:rsidRPr="00D30AFA">
              <w:rPr>
                <w:b/>
                <w:iCs/>
              </w:rPr>
              <w:t>Находить</w:t>
            </w:r>
            <w:r w:rsidRPr="00D30AFA">
              <w:rPr>
                <w:iCs/>
              </w:rPr>
              <w:t xml:space="preserve"> в двусложных словах букву безударного гласного звука, написание которой надо проверять.</w:t>
            </w:r>
          </w:p>
          <w:p w:rsidR="009526C1" w:rsidRPr="00D30AFA" w:rsidRDefault="009526C1" w:rsidP="00DE5A64">
            <w:pPr>
              <w:jc w:val="both"/>
              <w:rPr>
                <w:iCs/>
              </w:rPr>
            </w:pPr>
            <w:r w:rsidRPr="00D30AFA">
              <w:rPr>
                <w:b/>
                <w:iCs/>
              </w:rPr>
              <w:t>Различать</w:t>
            </w:r>
            <w:r w:rsidRPr="00D30AFA">
              <w:rPr>
                <w:iCs/>
              </w:rPr>
              <w:t xml:space="preserve"> проверочное и проверяемое слова.</w:t>
            </w:r>
          </w:p>
          <w:p w:rsidR="009526C1" w:rsidRPr="00D30AFA" w:rsidRDefault="009526C1" w:rsidP="00DE5A64">
            <w:pPr>
              <w:jc w:val="both"/>
              <w:rPr>
                <w:iCs/>
              </w:rPr>
            </w:pPr>
            <w:r w:rsidRPr="00D30AFA">
              <w:rPr>
                <w:b/>
                <w:iCs/>
              </w:rPr>
              <w:t>Использовать</w:t>
            </w:r>
            <w:r w:rsidRPr="00D30AFA">
              <w:rPr>
                <w:iCs/>
              </w:rPr>
              <w:t xml:space="preserve"> приём планирования учебных действий при подборе проверочного слова путём изменения формы слова (</w:t>
            </w:r>
            <w:r w:rsidRPr="00D30AFA">
              <w:rPr>
                <w:i/>
                <w:iCs/>
              </w:rPr>
              <w:t>слон</w:t>
            </w:r>
            <w:r w:rsidRPr="00D30AFA">
              <w:rPr>
                <w:b/>
                <w:i/>
                <w:iCs/>
              </w:rPr>
              <w:t>ы</w:t>
            </w:r>
            <w:r w:rsidRPr="00D30AFA">
              <w:rPr>
                <w:i/>
                <w:iCs/>
              </w:rPr>
              <w:t xml:space="preserve"> </w:t>
            </w:r>
            <w:r w:rsidRPr="00D30AFA">
              <w:t xml:space="preserve">— </w:t>
            </w:r>
            <w:r w:rsidRPr="00D30AFA">
              <w:rPr>
                <w:i/>
                <w:iCs/>
              </w:rPr>
              <w:t>сл</w:t>
            </w:r>
            <w:r w:rsidRPr="00D30AFA">
              <w:rPr>
                <w:b/>
                <w:i/>
                <w:iCs/>
              </w:rPr>
              <w:t>ó</w:t>
            </w:r>
            <w:r w:rsidRPr="00D30AFA">
              <w:rPr>
                <w:i/>
                <w:iCs/>
              </w:rPr>
              <w:t>н, тр</w:t>
            </w:r>
            <w:r w:rsidRPr="00D30AFA">
              <w:rPr>
                <w:b/>
                <w:i/>
                <w:iCs/>
              </w:rPr>
              <w:t>á</w:t>
            </w:r>
            <w:r w:rsidRPr="00D30AFA">
              <w:rPr>
                <w:i/>
                <w:iCs/>
              </w:rPr>
              <w:t xml:space="preserve">ва </w:t>
            </w:r>
            <w:r w:rsidRPr="00D30AFA">
              <w:t xml:space="preserve">— </w:t>
            </w:r>
            <w:r w:rsidRPr="00D30AFA">
              <w:rPr>
                <w:i/>
                <w:iCs/>
              </w:rPr>
              <w:t>тр</w:t>
            </w:r>
            <w:r w:rsidRPr="00D30AFA">
              <w:rPr>
                <w:b/>
                <w:i/>
                <w:iCs/>
              </w:rPr>
              <w:t>á</w:t>
            </w:r>
            <w:r w:rsidRPr="00D30AFA">
              <w:rPr>
                <w:i/>
                <w:iCs/>
              </w:rPr>
              <w:t>вы</w:t>
            </w:r>
            <w:r w:rsidRPr="00D30AFA">
              <w:rPr>
                <w:iCs/>
              </w:rPr>
              <w:t>).</w:t>
            </w:r>
          </w:p>
          <w:p w:rsidR="009526C1" w:rsidRPr="00D30AFA" w:rsidRDefault="009526C1" w:rsidP="00DE5A64">
            <w:pPr>
              <w:jc w:val="both"/>
              <w:rPr>
                <w:iCs/>
              </w:rPr>
            </w:pPr>
            <w:r w:rsidRPr="00D30AFA">
              <w:rPr>
                <w:b/>
                <w:iCs/>
              </w:rPr>
              <w:t>Писать</w:t>
            </w:r>
            <w:r w:rsidRPr="00D30AFA">
              <w:rPr>
                <w:iCs/>
              </w:rPr>
              <w:t xml:space="preserve"> двусложные слова с безударным гласным и </w:t>
            </w:r>
            <w:r w:rsidRPr="00D30AFA">
              <w:rPr>
                <w:b/>
                <w:iCs/>
              </w:rPr>
              <w:t>объяснять</w:t>
            </w:r>
            <w:r w:rsidRPr="00D30AFA">
              <w:rPr>
                <w:iCs/>
              </w:rPr>
              <w:t xml:space="preserve"> их правописание.</w:t>
            </w:r>
          </w:p>
          <w:p w:rsidR="009526C1" w:rsidRPr="00D30AFA" w:rsidRDefault="009526C1" w:rsidP="00DE5A64">
            <w:pPr>
              <w:jc w:val="both"/>
              <w:rPr>
                <w:iCs/>
              </w:rPr>
            </w:pPr>
            <w:r w:rsidRPr="00D30AFA">
              <w:rPr>
                <w:b/>
                <w:iCs/>
              </w:rPr>
              <w:t xml:space="preserve">Запоминать </w:t>
            </w:r>
            <w:r w:rsidRPr="00D30AFA">
              <w:rPr>
                <w:iCs/>
              </w:rPr>
              <w:t>написание непроверяемой буквы безударного гласного звука в словах, предусмотренных программой 1 класса.</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b/>
                <w:iCs/>
              </w:rPr>
              <w:t>Работать</w:t>
            </w:r>
            <w:r w:rsidRPr="00D30AFA">
              <w:rPr>
                <w:iCs/>
              </w:rPr>
              <w:t xml:space="preserve"> с орфографическим словарём учебника, </w:t>
            </w:r>
            <w:r w:rsidRPr="00D30AFA">
              <w:rPr>
                <w:b/>
                <w:iCs/>
              </w:rPr>
              <w:t>находить</w:t>
            </w:r>
            <w:r w:rsidRPr="00D30AFA">
              <w:rPr>
                <w:iCs/>
              </w:rPr>
              <w:t xml:space="preserve"> в нём информацию о правописании слова.</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iCs/>
              </w:rPr>
            </w:pPr>
            <w:r w:rsidRPr="00D30AFA">
              <w:rPr>
                <w:b/>
                <w:iCs/>
              </w:rPr>
              <w:t>Составлять</w:t>
            </w:r>
            <w:r w:rsidRPr="00D30AFA">
              <w:rPr>
                <w:iCs/>
              </w:rPr>
              <w:t xml:space="preserve"> устный рассказ по рисунку и опорным словам.</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iCs/>
              </w:rPr>
            </w:pPr>
            <w:r w:rsidRPr="00D30AFA">
              <w:rPr>
                <w:b/>
                <w:iCs/>
              </w:rPr>
              <w:t>Различать</w:t>
            </w:r>
            <w:r w:rsidRPr="00D30AFA">
              <w:rPr>
                <w:iCs/>
              </w:rPr>
              <w:t xml:space="preserve"> в слове согласные звуки по их признакам.</w:t>
            </w:r>
          </w:p>
          <w:p w:rsidR="009526C1" w:rsidRPr="00D30AFA" w:rsidRDefault="009526C1" w:rsidP="00DE5A64">
            <w:pPr>
              <w:jc w:val="both"/>
              <w:rPr>
                <w:iCs/>
              </w:rPr>
            </w:pPr>
            <w:r w:rsidRPr="00D30AFA">
              <w:rPr>
                <w:b/>
                <w:iCs/>
              </w:rPr>
              <w:t>Наблюдать</w:t>
            </w:r>
            <w:r w:rsidRPr="00D30AFA">
              <w:rPr>
                <w:iCs/>
              </w:rPr>
              <w:t xml:space="preserve"> над образованием согласных звуков и </w:t>
            </w:r>
            <w:r w:rsidRPr="00D30AFA">
              <w:rPr>
                <w:b/>
                <w:iCs/>
              </w:rPr>
              <w:t>правильно</w:t>
            </w:r>
            <w:r w:rsidRPr="00D30AFA">
              <w:rPr>
                <w:iCs/>
              </w:rPr>
              <w:t xml:space="preserve"> их </w:t>
            </w:r>
            <w:r w:rsidRPr="00D30AFA">
              <w:rPr>
                <w:b/>
                <w:iCs/>
              </w:rPr>
              <w:t>произносить</w:t>
            </w:r>
            <w:r w:rsidRPr="00D30AFA">
              <w:rPr>
                <w:iCs/>
              </w:rPr>
              <w:t>.</w:t>
            </w:r>
          </w:p>
          <w:p w:rsidR="009526C1" w:rsidRPr="00D30AFA" w:rsidRDefault="009526C1" w:rsidP="00DE5A64">
            <w:pPr>
              <w:jc w:val="both"/>
              <w:rPr>
                <w:iCs/>
              </w:rPr>
            </w:pPr>
            <w:r w:rsidRPr="00D30AFA">
              <w:rPr>
                <w:b/>
                <w:iCs/>
              </w:rPr>
              <w:t>Определять</w:t>
            </w:r>
            <w:r w:rsidRPr="00D30AFA">
              <w:rPr>
                <w:iCs/>
              </w:rPr>
              <w:t xml:space="preserve"> согласный звук в слове и вне слова.</w:t>
            </w:r>
          </w:p>
          <w:p w:rsidR="009526C1" w:rsidRPr="00D30AFA" w:rsidRDefault="009526C1" w:rsidP="00DE5A64">
            <w:pPr>
              <w:jc w:val="both"/>
              <w:rPr>
                <w:iCs/>
              </w:rPr>
            </w:pPr>
            <w:r w:rsidRPr="00D30AFA">
              <w:rPr>
                <w:b/>
                <w:iCs/>
              </w:rPr>
              <w:t>Различать</w:t>
            </w:r>
            <w:r w:rsidRPr="00D30AFA">
              <w:rPr>
                <w:iCs/>
              </w:rPr>
              <w:t xml:space="preserve"> согласные звуки и буквы, обозначающие согласные звуки.</w:t>
            </w:r>
          </w:p>
          <w:p w:rsidR="009526C1" w:rsidRPr="00D30AFA" w:rsidRDefault="009526C1" w:rsidP="00DE5A64">
            <w:pPr>
              <w:jc w:val="both"/>
              <w:rPr>
                <w:iCs/>
              </w:rPr>
            </w:pPr>
            <w:r w:rsidRPr="00D30AFA">
              <w:rPr>
                <w:b/>
                <w:iCs/>
              </w:rPr>
              <w:t>Дифференцировать</w:t>
            </w:r>
            <w:r w:rsidRPr="00D30AFA">
              <w:rPr>
                <w:iCs/>
              </w:rPr>
              <w:t xml:space="preserve"> гласные и согласные звуки.</w:t>
            </w:r>
          </w:p>
          <w:p w:rsidR="009526C1" w:rsidRPr="00D30AFA" w:rsidRDefault="009526C1" w:rsidP="00DE5A64">
            <w:pPr>
              <w:jc w:val="both"/>
              <w:rPr>
                <w:iCs/>
              </w:rPr>
            </w:pPr>
            <w:r w:rsidRPr="00D30AFA">
              <w:rPr>
                <w:b/>
                <w:iCs/>
              </w:rPr>
              <w:t>Определять</w:t>
            </w:r>
            <w:r w:rsidRPr="00D30AFA">
              <w:rPr>
                <w:iCs/>
              </w:rPr>
              <w:t xml:space="preserve"> «работу» букв, обозначающих согласные звуки в слове.</w:t>
            </w:r>
          </w:p>
          <w:p w:rsidR="009526C1" w:rsidRPr="00D30AFA" w:rsidRDefault="009526C1" w:rsidP="00DE5A64">
            <w:pPr>
              <w:jc w:val="both"/>
              <w:rPr>
                <w:b/>
                <w:iCs/>
              </w:rPr>
            </w:pPr>
          </w:p>
          <w:p w:rsidR="009526C1" w:rsidRPr="00D30AFA" w:rsidRDefault="009526C1" w:rsidP="00DE5A64">
            <w:pPr>
              <w:jc w:val="both"/>
              <w:rPr>
                <w:iCs/>
              </w:rPr>
            </w:pPr>
            <w:r w:rsidRPr="00D30AFA">
              <w:rPr>
                <w:b/>
                <w:iCs/>
              </w:rPr>
              <w:t>Наблюдать</w:t>
            </w:r>
            <w:r w:rsidRPr="00D30AFA">
              <w:rPr>
                <w:iCs/>
              </w:rPr>
              <w:t xml:space="preserve"> над написанием и произношением слов с удвоенными согласными и определять способ переноса слов с удвоенными согласными (</w:t>
            </w:r>
            <w:r w:rsidRPr="00D30AFA">
              <w:rPr>
                <w:i/>
                <w:iCs/>
              </w:rPr>
              <w:t>ван-на, кас-са</w:t>
            </w:r>
            <w:r w:rsidRPr="00D30AFA">
              <w:rPr>
                <w:iCs/>
              </w:rPr>
              <w:t>).</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согласный звук [й’] и гласный звук [и].</w:t>
            </w:r>
          </w:p>
          <w:p w:rsidR="009526C1" w:rsidRPr="00D30AFA" w:rsidRDefault="009526C1" w:rsidP="00DE5A64">
            <w:pPr>
              <w:jc w:val="both"/>
              <w:rPr>
                <w:iCs/>
              </w:rPr>
            </w:pPr>
            <w:r w:rsidRPr="00D30AFA">
              <w:rPr>
                <w:b/>
                <w:iCs/>
              </w:rPr>
              <w:t>Составлять</w:t>
            </w:r>
            <w:r w:rsidRPr="00D30AFA">
              <w:rPr>
                <w:iCs/>
              </w:rPr>
              <w:t xml:space="preserve"> слова из слогов, в одном из которых есть звук [й’].</w:t>
            </w:r>
          </w:p>
          <w:p w:rsidR="009526C1" w:rsidRPr="00D30AFA" w:rsidRDefault="009526C1" w:rsidP="00DE5A64">
            <w:pPr>
              <w:jc w:val="both"/>
              <w:rPr>
                <w:iCs/>
              </w:rPr>
            </w:pPr>
            <w:r w:rsidRPr="00D30AFA">
              <w:rPr>
                <w:b/>
                <w:iCs/>
              </w:rPr>
              <w:t>Определять</w:t>
            </w:r>
            <w:r w:rsidRPr="00D30AFA">
              <w:rPr>
                <w:iCs/>
              </w:rPr>
              <w:t xml:space="preserve"> путём наблюдения способы переноса слов с буквой «и краткое» (</w:t>
            </w:r>
            <w:r w:rsidRPr="00D30AFA">
              <w:rPr>
                <w:i/>
                <w:iCs/>
              </w:rPr>
              <w:t>май-ка</w:t>
            </w:r>
            <w:r w:rsidRPr="00D30AFA">
              <w:rPr>
                <w:iCs/>
              </w:rPr>
              <w:t>).</w:t>
            </w:r>
          </w:p>
          <w:p w:rsidR="009526C1" w:rsidRPr="00D30AFA" w:rsidRDefault="009526C1" w:rsidP="00DE5A64">
            <w:pPr>
              <w:jc w:val="both"/>
              <w:rPr>
                <w:iCs/>
              </w:rPr>
            </w:pPr>
            <w:r w:rsidRPr="00D30AFA">
              <w:rPr>
                <w:b/>
                <w:iCs/>
              </w:rPr>
              <w:t>Накапливать</w:t>
            </w:r>
            <w:r w:rsidRPr="00D30AFA">
              <w:rPr>
                <w:iCs/>
              </w:rPr>
              <w:t xml:space="preserve"> опыт в переносе слов с буквой «и краткое» (</w:t>
            </w:r>
            <w:r w:rsidRPr="00D30AFA">
              <w:rPr>
                <w:i/>
                <w:iCs/>
              </w:rPr>
              <w:t>чай-ка</w:t>
            </w:r>
            <w:r w:rsidRPr="00D30AFA">
              <w:rPr>
                <w:iCs/>
              </w:rPr>
              <w:t>) и с удвоенными согласными (</w:t>
            </w:r>
            <w:r w:rsidRPr="00D30AFA">
              <w:rPr>
                <w:i/>
                <w:iCs/>
              </w:rPr>
              <w:t>ван-на</w:t>
            </w:r>
            <w:r w:rsidRPr="00D30AFA">
              <w:rPr>
                <w:iCs/>
              </w:rPr>
              <w:t>).</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в слове и вне слова мягкие и твёрдые, парные и непарные согласные звуки. </w:t>
            </w:r>
          </w:p>
          <w:p w:rsidR="009526C1" w:rsidRPr="00D30AFA" w:rsidRDefault="009526C1" w:rsidP="00DE5A64">
            <w:pPr>
              <w:jc w:val="both"/>
              <w:rPr>
                <w:iCs/>
              </w:rPr>
            </w:pPr>
            <w:r w:rsidRPr="00D30AFA">
              <w:rPr>
                <w:b/>
                <w:iCs/>
              </w:rPr>
              <w:t>Работать</w:t>
            </w:r>
            <w:r w:rsidRPr="00D30AFA">
              <w:rPr>
                <w:iCs/>
              </w:rPr>
              <w:t xml:space="preserve"> с графической информацией, </w:t>
            </w:r>
            <w:r w:rsidRPr="00D30AFA">
              <w:rPr>
                <w:b/>
                <w:iCs/>
              </w:rPr>
              <w:t>анализировать</w:t>
            </w:r>
            <w:r w:rsidRPr="00D30AFA">
              <w:rPr>
                <w:iCs/>
              </w:rPr>
              <w:t xml:space="preserve"> таблицу, </w:t>
            </w:r>
            <w:r w:rsidRPr="00D30AFA">
              <w:rPr>
                <w:b/>
                <w:iCs/>
              </w:rPr>
              <w:t xml:space="preserve">получать </w:t>
            </w:r>
            <w:r w:rsidRPr="00D30AFA">
              <w:rPr>
                <w:iCs/>
              </w:rPr>
              <w:t>новые сведения о согласных звуках. Работа с форзацем учебника «Чудо-городок звуков» и «Чудо-городок букв».</w:t>
            </w:r>
          </w:p>
          <w:p w:rsidR="009526C1" w:rsidRPr="00D30AFA" w:rsidRDefault="009526C1" w:rsidP="00DE5A64">
            <w:pPr>
              <w:jc w:val="both"/>
              <w:rPr>
                <w:iCs/>
              </w:rPr>
            </w:pPr>
            <w:r w:rsidRPr="00D30AFA">
              <w:rPr>
                <w:b/>
                <w:iCs/>
              </w:rPr>
              <w:t>Определять</w:t>
            </w:r>
            <w:r w:rsidRPr="00D30AFA">
              <w:rPr>
                <w:iCs/>
              </w:rPr>
              <w:t xml:space="preserve"> и правильно произносить мягкие и твёрдые согласные звуки.</w:t>
            </w:r>
          </w:p>
          <w:p w:rsidR="009526C1" w:rsidRPr="00D30AFA" w:rsidRDefault="009526C1" w:rsidP="00DE5A64">
            <w:pPr>
              <w:jc w:val="both"/>
              <w:rPr>
                <w:iCs/>
              </w:rPr>
            </w:pPr>
            <w:r w:rsidRPr="00D30AFA">
              <w:rPr>
                <w:b/>
                <w:iCs/>
              </w:rPr>
              <w:t>Дифференцировать</w:t>
            </w:r>
            <w:r w:rsidRPr="00D30AFA">
              <w:rPr>
                <w:iCs/>
              </w:rPr>
              <w:t xml:space="preserve"> согласные звуки и буквы, обозначающие твёрдые и мягкие согласные звуки. </w:t>
            </w:r>
          </w:p>
          <w:p w:rsidR="009526C1" w:rsidRPr="00D30AFA" w:rsidRDefault="009526C1" w:rsidP="00DE5A64">
            <w:pPr>
              <w:jc w:val="both"/>
              <w:rPr>
                <w:iCs/>
              </w:rPr>
            </w:pPr>
            <w:r w:rsidRPr="00D30AFA">
              <w:rPr>
                <w:b/>
                <w:iCs/>
              </w:rPr>
              <w:t>Распознавать</w:t>
            </w:r>
            <w:r w:rsidRPr="00D30AFA">
              <w:rPr>
                <w:iCs/>
              </w:rPr>
              <w:t xml:space="preserve"> модели условных обозначений твёрдых и мягких согласных [м], [м’].</w:t>
            </w:r>
          </w:p>
          <w:p w:rsidR="009526C1" w:rsidRPr="00D30AFA" w:rsidRDefault="009526C1" w:rsidP="00DE5A64">
            <w:pPr>
              <w:jc w:val="both"/>
              <w:rPr>
                <w:iCs/>
              </w:rPr>
            </w:pPr>
            <w:r w:rsidRPr="00D30AFA">
              <w:rPr>
                <w:b/>
                <w:iCs/>
              </w:rPr>
              <w:lastRenderedPageBreak/>
              <w:t>Определять</w:t>
            </w:r>
            <w:r w:rsidRPr="00D30AFA">
              <w:rPr>
                <w:iCs/>
              </w:rPr>
              <w:t xml:space="preserve"> «работу» букв </w:t>
            </w:r>
            <w:r w:rsidRPr="00D30AFA">
              <w:rPr>
                <w:b/>
                <w:iCs/>
              </w:rPr>
              <w:t>и, е, ё, ю, ь</w:t>
            </w:r>
            <w:r w:rsidRPr="00D30AFA">
              <w:rPr>
                <w:iCs/>
              </w:rPr>
              <w:t xml:space="preserve"> после согласных в слове.</w:t>
            </w:r>
          </w:p>
          <w:p w:rsidR="009526C1" w:rsidRPr="00D30AFA" w:rsidRDefault="009526C1" w:rsidP="00DE5A64">
            <w:pPr>
              <w:jc w:val="both"/>
              <w:rPr>
                <w:iCs/>
              </w:rPr>
            </w:pPr>
            <w:r w:rsidRPr="00D30AFA">
              <w:rPr>
                <w:b/>
                <w:iCs/>
              </w:rPr>
              <w:t>Объяснять</w:t>
            </w:r>
            <w:r w:rsidRPr="00D30AFA">
              <w:rPr>
                <w:iCs/>
              </w:rPr>
              <w:t>, как обозначена на письме твёрдость — мягкость согласного звука.</w:t>
            </w:r>
          </w:p>
          <w:p w:rsidR="009526C1" w:rsidRPr="00D30AFA" w:rsidRDefault="009526C1" w:rsidP="00DE5A64">
            <w:pPr>
              <w:jc w:val="both"/>
              <w:rPr>
                <w:iCs/>
              </w:rPr>
            </w:pPr>
            <w:r w:rsidRPr="00D30AFA">
              <w:rPr>
                <w:b/>
                <w:iCs/>
              </w:rPr>
              <w:t>Использовать</w:t>
            </w:r>
            <w:r w:rsidRPr="00D30AFA">
              <w:rPr>
                <w:iCs/>
              </w:rPr>
              <w:t xml:space="preserve"> приёмы осмысленного чтения при работе с текстами.</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Соотносить</w:t>
            </w:r>
            <w:r w:rsidRPr="00D30AFA">
              <w:rPr>
                <w:iCs/>
              </w:rPr>
              <w:t xml:space="preserve"> количество звуков и букв в таких словах, как </w:t>
            </w:r>
            <w:r w:rsidRPr="00D30AFA">
              <w:rPr>
                <w:i/>
                <w:iCs/>
              </w:rPr>
              <w:t>конь, день, деньки</w:t>
            </w:r>
            <w:r w:rsidRPr="00D30AFA">
              <w:rPr>
                <w:iCs/>
              </w:rPr>
              <w:t>.</w:t>
            </w:r>
          </w:p>
          <w:p w:rsidR="009526C1" w:rsidRPr="00D30AFA" w:rsidRDefault="009526C1" w:rsidP="00DE5A64">
            <w:pPr>
              <w:jc w:val="both"/>
              <w:rPr>
                <w:iCs/>
              </w:rPr>
            </w:pPr>
            <w:r w:rsidRPr="00D30AFA">
              <w:rPr>
                <w:b/>
                <w:iCs/>
              </w:rPr>
              <w:t>Объяснять</w:t>
            </w:r>
            <w:r w:rsidRPr="00D30AFA">
              <w:rPr>
                <w:iCs/>
              </w:rPr>
              <w:t xml:space="preserve"> причины расхождения звуков и букв в этих словах.</w:t>
            </w:r>
          </w:p>
          <w:p w:rsidR="009526C1" w:rsidRPr="00D30AFA" w:rsidRDefault="009526C1" w:rsidP="00DE5A64">
            <w:pPr>
              <w:jc w:val="both"/>
              <w:rPr>
                <w:iCs/>
              </w:rPr>
            </w:pPr>
            <w:r w:rsidRPr="00D30AFA">
              <w:rPr>
                <w:b/>
                <w:iCs/>
              </w:rPr>
              <w:t>Подбирать</w:t>
            </w:r>
            <w:r w:rsidRPr="00D30AFA">
              <w:rPr>
                <w:iCs/>
              </w:rPr>
              <w:t xml:space="preserve"> примеры слов с мягким знаком (</w:t>
            </w:r>
            <w:r w:rsidRPr="00D30AFA">
              <w:rPr>
                <w:i/>
                <w:iCs/>
              </w:rPr>
              <w:t>ь</w:t>
            </w:r>
            <w:r w:rsidRPr="00D30AFA">
              <w:rPr>
                <w:iCs/>
              </w:rPr>
              <w:t>).</w:t>
            </w:r>
          </w:p>
          <w:p w:rsidR="009526C1" w:rsidRPr="00D30AFA" w:rsidRDefault="009526C1" w:rsidP="00DE5A64">
            <w:pPr>
              <w:jc w:val="both"/>
              <w:rPr>
                <w:iCs/>
              </w:rPr>
            </w:pPr>
            <w:r w:rsidRPr="00D30AFA">
              <w:rPr>
                <w:b/>
                <w:iCs/>
              </w:rPr>
              <w:t>Определять</w:t>
            </w:r>
            <w:r w:rsidRPr="00D30AFA">
              <w:rPr>
                <w:iCs/>
              </w:rPr>
              <w:t xml:space="preserve"> путём наблюдения способы переноса слов с мягким знаком (</w:t>
            </w:r>
            <w:r w:rsidRPr="00D30AFA">
              <w:rPr>
                <w:i/>
                <w:iCs/>
              </w:rPr>
              <w:t>ь</w:t>
            </w:r>
            <w:r w:rsidRPr="00D30AFA">
              <w:rPr>
                <w:iCs/>
              </w:rPr>
              <w:t>) в середине слова.</w:t>
            </w:r>
          </w:p>
          <w:p w:rsidR="009526C1" w:rsidRPr="00D30AFA" w:rsidRDefault="009526C1" w:rsidP="00DE5A64">
            <w:pPr>
              <w:jc w:val="both"/>
              <w:rPr>
                <w:iCs/>
              </w:rPr>
            </w:pPr>
            <w:r w:rsidRPr="00D30AFA">
              <w:rPr>
                <w:b/>
                <w:iCs/>
              </w:rPr>
              <w:t>Накапливать</w:t>
            </w:r>
            <w:r w:rsidRPr="00D30AFA">
              <w:rPr>
                <w:iCs/>
              </w:rPr>
              <w:t xml:space="preserve"> опыт в переносе слов с мягким знаком (</w:t>
            </w:r>
            <w:r w:rsidRPr="00D30AFA">
              <w:rPr>
                <w:i/>
                <w:iCs/>
              </w:rPr>
              <w:t>паль-цы, паль-то</w:t>
            </w:r>
            <w:r w:rsidRPr="00D30AFA">
              <w:rPr>
                <w:iCs/>
              </w:rPr>
              <w:t>).</w:t>
            </w:r>
          </w:p>
          <w:p w:rsidR="009526C1" w:rsidRPr="00D30AFA" w:rsidRDefault="009526C1" w:rsidP="00DE5A64">
            <w:pPr>
              <w:jc w:val="both"/>
              <w:rPr>
                <w:iCs/>
              </w:rPr>
            </w:pPr>
            <w:r w:rsidRPr="00D30AFA">
              <w:rPr>
                <w:b/>
                <w:iCs/>
              </w:rPr>
              <w:t>Обозначать</w:t>
            </w:r>
            <w:r w:rsidRPr="00D30AFA">
              <w:rPr>
                <w:iCs/>
              </w:rPr>
              <w:t xml:space="preserve"> мягкость согласного звука мягким знаком в конце слова и в середине слова перед согласным (</w:t>
            </w:r>
            <w:r w:rsidRPr="00D30AFA">
              <w:rPr>
                <w:i/>
                <w:iCs/>
              </w:rPr>
              <w:t>день, коньки</w:t>
            </w:r>
            <w:r w:rsidRPr="00D30AFA">
              <w:rPr>
                <w:iCs/>
              </w:rPr>
              <w:t>).</w:t>
            </w:r>
          </w:p>
          <w:p w:rsidR="009526C1" w:rsidRPr="00D30AFA" w:rsidRDefault="009526C1" w:rsidP="00DE5A64">
            <w:pPr>
              <w:jc w:val="both"/>
              <w:rPr>
                <w:iCs/>
              </w:rPr>
            </w:pPr>
            <w:r w:rsidRPr="00D30AFA">
              <w:rPr>
                <w:b/>
                <w:iCs/>
              </w:rPr>
              <w:t>Обсуждать</w:t>
            </w:r>
            <w:r w:rsidRPr="00D30AFA">
              <w:rPr>
                <w:iCs/>
              </w:rPr>
              <w:t xml:space="preserve"> (на основе текста) состояние внешнего облика ученика.</w:t>
            </w:r>
          </w:p>
          <w:p w:rsidR="009526C1" w:rsidRPr="00D30AFA" w:rsidRDefault="009526C1" w:rsidP="00DE5A64">
            <w:pPr>
              <w:jc w:val="both"/>
              <w:rPr>
                <w:iCs/>
              </w:rPr>
            </w:pPr>
          </w:p>
          <w:p w:rsidR="009526C1" w:rsidRPr="00D30AFA" w:rsidRDefault="009526C1" w:rsidP="00DE5A64">
            <w:pPr>
              <w:jc w:val="both"/>
              <w:rPr>
                <w:b/>
                <w:iCs/>
              </w:rPr>
            </w:pPr>
            <w:r w:rsidRPr="00D30AFA">
              <w:rPr>
                <w:b/>
                <w:iCs/>
              </w:rPr>
              <w:t xml:space="preserve">Осознавать </w:t>
            </w:r>
            <w:r w:rsidRPr="00D30AFA">
              <w:rPr>
                <w:iCs/>
              </w:rPr>
              <w:t>(на основе текста</w:t>
            </w:r>
            <w:r w:rsidRPr="00D30AFA">
              <w:rPr>
                <w:b/>
                <w:iCs/>
              </w:rPr>
              <w:t>)</w:t>
            </w:r>
            <w:r w:rsidRPr="00D30AFA">
              <w:rPr>
                <w:iCs/>
              </w:rPr>
              <w:t xml:space="preserve"> нравственные нормы (вежливость, жадность, доброта и др.), </w:t>
            </w:r>
            <w:r w:rsidRPr="00D30AFA">
              <w:rPr>
                <w:b/>
                <w:iCs/>
              </w:rPr>
              <w:t>понимать</w:t>
            </w:r>
            <w:r w:rsidRPr="00D30AFA">
              <w:rPr>
                <w:iCs/>
              </w:rPr>
              <w:t xml:space="preserve"> важность таких качеств человека, как взаимовыручка, взаимопомощь. </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iCs/>
              </w:rPr>
            </w:pPr>
            <w:r w:rsidRPr="00D30AFA">
              <w:rPr>
                <w:b/>
                <w:iCs/>
              </w:rPr>
              <w:t>Восстанавливать</w:t>
            </w:r>
            <w:r w:rsidRPr="00D30AFA">
              <w:rPr>
                <w:iCs/>
              </w:rPr>
              <w:t xml:space="preserve"> текст с нарушенным порядком предложений,</w:t>
            </w:r>
          </w:p>
          <w:p w:rsidR="009526C1" w:rsidRPr="00D30AFA" w:rsidRDefault="009526C1" w:rsidP="00DE5A64">
            <w:pPr>
              <w:jc w:val="both"/>
              <w:rPr>
                <w:iCs/>
              </w:rPr>
            </w:pPr>
            <w:r w:rsidRPr="00D30AFA">
              <w:rPr>
                <w:b/>
                <w:iCs/>
              </w:rPr>
              <w:t>определять</w:t>
            </w:r>
            <w:r w:rsidRPr="00D30AFA">
              <w:rPr>
                <w:iCs/>
              </w:rPr>
              <w:t xml:space="preserve"> последовательность повествования с опорой на рисунок, </w:t>
            </w:r>
            <w:r w:rsidRPr="00D30AFA">
              <w:rPr>
                <w:b/>
                <w:iCs/>
              </w:rPr>
              <w:t>составлять</w:t>
            </w:r>
            <w:r w:rsidRPr="00D30AFA">
              <w:rPr>
                <w:iCs/>
              </w:rPr>
              <w:t xml:space="preserve"> текст из предложений.</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в слове и вне слова звонкие и глухие (парные и непарные) согласные звуки. </w:t>
            </w:r>
          </w:p>
          <w:p w:rsidR="009526C1" w:rsidRPr="00D30AFA" w:rsidRDefault="009526C1" w:rsidP="00DE5A64">
            <w:pPr>
              <w:jc w:val="both"/>
              <w:rPr>
                <w:iCs/>
              </w:rPr>
            </w:pPr>
            <w:r w:rsidRPr="00D30AFA">
              <w:rPr>
                <w:b/>
                <w:iCs/>
              </w:rPr>
              <w:t xml:space="preserve">Работать </w:t>
            </w:r>
            <w:r w:rsidRPr="00D30AFA">
              <w:rPr>
                <w:iCs/>
              </w:rPr>
              <w:t>со страничкой для любознательных.</w:t>
            </w:r>
            <w:r w:rsidRPr="00D30AFA">
              <w:rPr>
                <w:b/>
                <w:iCs/>
              </w:rPr>
              <w:t xml:space="preserve"> Проводить</w:t>
            </w:r>
            <w:r w:rsidRPr="00D30AFA">
              <w:rPr>
                <w:iCs/>
              </w:rPr>
              <w:t xml:space="preserve"> лингвистический опыт с целью выделения в языке парных по глухости-звонкости согласных звуков. </w:t>
            </w:r>
          </w:p>
          <w:p w:rsidR="009526C1" w:rsidRPr="00D30AFA" w:rsidRDefault="009526C1" w:rsidP="00DE5A64">
            <w:pPr>
              <w:jc w:val="both"/>
              <w:rPr>
                <w:iCs/>
              </w:rPr>
            </w:pPr>
            <w:r w:rsidRPr="00D30AFA">
              <w:rPr>
                <w:b/>
                <w:iCs/>
              </w:rPr>
              <w:t>Определять</w:t>
            </w:r>
            <w:r w:rsidRPr="00D30AFA">
              <w:rPr>
                <w:iCs/>
              </w:rPr>
              <w:t xml:space="preserve"> и правильно </w:t>
            </w:r>
            <w:r w:rsidRPr="00D30AFA">
              <w:rPr>
                <w:b/>
                <w:iCs/>
              </w:rPr>
              <w:t>произносить</w:t>
            </w:r>
            <w:r w:rsidRPr="00D30AFA">
              <w:rPr>
                <w:iCs/>
              </w:rPr>
              <w:t xml:space="preserve"> звонкие и глухие согласные звуки. </w:t>
            </w:r>
            <w:r w:rsidRPr="00D30AFA">
              <w:rPr>
                <w:b/>
                <w:iCs/>
              </w:rPr>
              <w:t>Работать</w:t>
            </w:r>
            <w:r w:rsidRPr="00D30AFA">
              <w:rPr>
                <w:iCs/>
              </w:rPr>
              <w:t xml:space="preserve"> с форзацем учебника «Чудо-городок звуков» и «Чудо-городок букв» и с памяткой «Согласные звуки русского языка» в учебнике.</w:t>
            </w:r>
          </w:p>
          <w:p w:rsidR="009526C1" w:rsidRPr="00D30AFA" w:rsidRDefault="009526C1" w:rsidP="00DE5A64">
            <w:pPr>
              <w:jc w:val="both"/>
              <w:rPr>
                <w:iCs/>
              </w:rPr>
            </w:pPr>
            <w:r w:rsidRPr="00D30AFA">
              <w:rPr>
                <w:b/>
                <w:iCs/>
              </w:rPr>
              <w:t>Дифференцировать</w:t>
            </w:r>
            <w:r w:rsidRPr="00D30AFA">
              <w:rPr>
                <w:iCs/>
              </w:rPr>
              <w:t xml:space="preserve"> звонкие и глухие согласные звуки.</w:t>
            </w:r>
          </w:p>
          <w:p w:rsidR="009526C1" w:rsidRPr="00D30AFA" w:rsidRDefault="009526C1" w:rsidP="00DE5A64">
            <w:pPr>
              <w:jc w:val="both"/>
              <w:rPr>
                <w:iCs/>
              </w:rPr>
            </w:pPr>
            <w:r w:rsidRPr="00D30AFA">
              <w:rPr>
                <w:b/>
                <w:iCs/>
              </w:rPr>
              <w:t>Сотрудничать</w:t>
            </w:r>
            <w:r w:rsidRPr="00D30AFA">
              <w:rPr>
                <w:iCs/>
              </w:rPr>
              <w:t xml:space="preserve"> в парах при работе со знаковой информацией форзаца учебника. </w:t>
            </w:r>
          </w:p>
          <w:p w:rsidR="009526C1" w:rsidRPr="00D30AFA" w:rsidRDefault="009526C1" w:rsidP="00DE5A64">
            <w:pPr>
              <w:jc w:val="both"/>
              <w:rPr>
                <w:iCs/>
              </w:rPr>
            </w:pPr>
            <w:r w:rsidRPr="00D30AFA">
              <w:rPr>
                <w:iCs/>
              </w:rPr>
              <w:t xml:space="preserve">Работа со страничкой для любознательных. Знакомство с происхождением слова </w:t>
            </w:r>
            <w:r w:rsidRPr="00D30AFA">
              <w:rPr>
                <w:i/>
                <w:iCs/>
              </w:rPr>
              <w:t>тетрадь</w:t>
            </w:r>
            <w:r w:rsidRPr="00D30AFA">
              <w:rPr>
                <w:iCs/>
              </w:rPr>
              <w:t>.</w:t>
            </w:r>
          </w:p>
          <w:p w:rsidR="009526C1" w:rsidRPr="00D30AFA" w:rsidRDefault="009526C1" w:rsidP="00DE5A64">
            <w:pPr>
              <w:jc w:val="both"/>
              <w:rPr>
                <w:b/>
                <w:iCs/>
              </w:rPr>
            </w:pPr>
          </w:p>
          <w:p w:rsidR="009526C1" w:rsidRPr="00D30AFA" w:rsidRDefault="009526C1" w:rsidP="00DE5A64">
            <w:pPr>
              <w:jc w:val="both"/>
              <w:rPr>
                <w:iCs/>
              </w:rPr>
            </w:pPr>
            <w:r w:rsidRPr="00D30AFA">
              <w:rPr>
                <w:b/>
                <w:iCs/>
              </w:rPr>
              <w:t>Определять</w:t>
            </w:r>
            <w:r w:rsidRPr="00D30AFA">
              <w:rPr>
                <w:iCs/>
              </w:rPr>
              <w:t xml:space="preserve"> на слух парный по глухости-звонкости согласный звук на конце слова. </w:t>
            </w:r>
          </w:p>
          <w:p w:rsidR="009526C1" w:rsidRPr="00D30AFA" w:rsidRDefault="009526C1" w:rsidP="00DE5A64">
            <w:pPr>
              <w:jc w:val="both"/>
              <w:rPr>
                <w:iCs/>
              </w:rPr>
            </w:pPr>
            <w:r w:rsidRPr="00D30AFA">
              <w:rPr>
                <w:b/>
                <w:iCs/>
              </w:rPr>
              <w:t>Соотносить</w:t>
            </w:r>
            <w:r w:rsidRPr="00D30AFA">
              <w:rPr>
                <w:iCs/>
              </w:rPr>
              <w:t xml:space="preserve"> произношение и написание парного звонкого согласного звука на конце слова.</w:t>
            </w:r>
          </w:p>
          <w:p w:rsidR="009526C1" w:rsidRPr="00D30AFA" w:rsidRDefault="009526C1" w:rsidP="00DE5A64">
            <w:pPr>
              <w:jc w:val="both"/>
              <w:rPr>
                <w:iCs/>
              </w:rPr>
            </w:pPr>
            <w:r w:rsidRPr="00D30AFA">
              <w:rPr>
                <w:b/>
                <w:iCs/>
              </w:rPr>
              <w:t>Находить</w:t>
            </w:r>
            <w:r w:rsidRPr="00D30AFA">
              <w:rPr>
                <w:iCs/>
              </w:rPr>
              <w:t xml:space="preserve"> в двусложных словах букву парного согласного звука, написание которой надо проверять.</w:t>
            </w:r>
          </w:p>
          <w:p w:rsidR="009526C1" w:rsidRPr="00D30AFA" w:rsidRDefault="009526C1" w:rsidP="00DE5A64">
            <w:pPr>
              <w:jc w:val="both"/>
              <w:rPr>
                <w:iCs/>
              </w:rPr>
            </w:pPr>
            <w:r w:rsidRPr="00D30AFA">
              <w:rPr>
                <w:b/>
                <w:iCs/>
              </w:rPr>
              <w:t>Различать</w:t>
            </w:r>
            <w:r w:rsidRPr="00D30AFA">
              <w:rPr>
                <w:iCs/>
              </w:rPr>
              <w:t xml:space="preserve"> проверочное и проверяемое слова.</w:t>
            </w:r>
          </w:p>
          <w:p w:rsidR="009526C1" w:rsidRPr="00D30AFA" w:rsidRDefault="009526C1" w:rsidP="00DE5A64">
            <w:pPr>
              <w:jc w:val="both"/>
              <w:rPr>
                <w:iCs/>
              </w:rPr>
            </w:pPr>
          </w:p>
          <w:p w:rsidR="009526C1" w:rsidRPr="00D30AFA" w:rsidRDefault="009526C1" w:rsidP="00DE5A64">
            <w:pPr>
              <w:jc w:val="both"/>
              <w:rPr>
                <w:iCs/>
              </w:rPr>
            </w:pPr>
            <w:r w:rsidRPr="00D30AFA">
              <w:rPr>
                <w:b/>
                <w:iCs/>
              </w:rPr>
              <w:t>Планировать</w:t>
            </w:r>
            <w:r w:rsidRPr="00D30AFA">
              <w:rPr>
                <w:iCs/>
              </w:rPr>
              <w:t xml:space="preserve"> учебные действия при подборе проверочного слова путём изменения формы слова. </w:t>
            </w:r>
          </w:p>
          <w:p w:rsidR="009526C1" w:rsidRPr="00D30AFA" w:rsidRDefault="009526C1" w:rsidP="00DE5A64">
            <w:pPr>
              <w:jc w:val="both"/>
              <w:rPr>
                <w:iCs/>
              </w:rPr>
            </w:pPr>
            <w:r w:rsidRPr="00D30AFA">
              <w:rPr>
                <w:b/>
                <w:iCs/>
              </w:rPr>
              <w:t>Подбирать</w:t>
            </w:r>
            <w:r w:rsidRPr="00D30AFA">
              <w:rPr>
                <w:iCs/>
              </w:rPr>
              <w:t xml:space="preserve"> проверочное слово путём изменения формы слова (</w:t>
            </w:r>
            <w:r w:rsidRPr="00D30AFA">
              <w:rPr>
                <w:i/>
                <w:iCs/>
              </w:rPr>
              <w:t>ду</w:t>
            </w:r>
            <w:r w:rsidRPr="00D30AFA">
              <w:rPr>
                <w:b/>
                <w:i/>
                <w:iCs/>
              </w:rPr>
              <w:t>б</w:t>
            </w:r>
            <w:r w:rsidRPr="00D30AFA">
              <w:rPr>
                <w:i/>
                <w:iCs/>
              </w:rPr>
              <w:t xml:space="preserve"> — ду</w:t>
            </w:r>
            <w:r w:rsidRPr="00D30AFA">
              <w:rPr>
                <w:b/>
                <w:i/>
                <w:iCs/>
              </w:rPr>
              <w:t>б</w:t>
            </w:r>
            <w:r w:rsidRPr="00D30AFA">
              <w:rPr>
                <w:i/>
                <w:iCs/>
              </w:rPr>
              <w:t>ы, сне</w:t>
            </w:r>
            <w:r w:rsidRPr="00D30AFA">
              <w:rPr>
                <w:b/>
                <w:i/>
                <w:iCs/>
              </w:rPr>
              <w:t>г</w:t>
            </w:r>
            <w:r w:rsidRPr="00D30AFA">
              <w:rPr>
                <w:i/>
                <w:iCs/>
              </w:rPr>
              <w:t xml:space="preserve"> — сне</w:t>
            </w:r>
            <w:r w:rsidRPr="00D30AFA">
              <w:rPr>
                <w:b/>
                <w:i/>
                <w:iCs/>
              </w:rPr>
              <w:t>г</w:t>
            </w:r>
            <w:r w:rsidRPr="00D30AFA">
              <w:rPr>
                <w:i/>
                <w:iCs/>
              </w:rPr>
              <w:t>а</w:t>
            </w:r>
            <w:r w:rsidRPr="00D30AFA">
              <w:rPr>
                <w:iCs/>
              </w:rPr>
              <w:t>).</w:t>
            </w:r>
          </w:p>
          <w:p w:rsidR="009526C1" w:rsidRPr="00D30AFA" w:rsidRDefault="009526C1" w:rsidP="00DE5A64">
            <w:pPr>
              <w:jc w:val="both"/>
              <w:rPr>
                <w:iCs/>
              </w:rPr>
            </w:pPr>
          </w:p>
          <w:p w:rsidR="009526C1" w:rsidRPr="00D30AFA" w:rsidRDefault="009526C1" w:rsidP="00DE5A64">
            <w:pPr>
              <w:jc w:val="both"/>
              <w:rPr>
                <w:iCs/>
              </w:rPr>
            </w:pPr>
            <w:r w:rsidRPr="00D30AFA">
              <w:rPr>
                <w:b/>
                <w:iCs/>
              </w:rPr>
              <w:t xml:space="preserve">Писать </w:t>
            </w:r>
            <w:r w:rsidRPr="00D30AFA">
              <w:rPr>
                <w:iCs/>
              </w:rPr>
              <w:t xml:space="preserve">двусложные слова с парным по глухости-звонкости согласным звуком на конце, </w:t>
            </w:r>
            <w:r w:rsidRPr="00D30AFA">
              <w:rPr>
                <w:b/>
                <w:iCs/>
              </w:rPr>
              <w:t>объяснять</w:t>
            </w:r>
            <w:r w:rsidRPr="00D30AFA">
              <w:rPr>
                <w:iCs/>
              </w:rPr>
              <w:t xml:space="preserve"> их правописание. </w:t>
            </w:r>
          </w:p>
          <w:p w:rsidR="009526C1" w:rsidRPr="00D30AFA" w:rsidRDefault="009526C1" w:rsidP="00DE5A64">
            <w:pPr>
              <w:jc w:val="both"/>
              <w:rPr>
                <w:b/>
                <w:iCs/>
              </w:rPr>
            </w:pPr>
            <w:r w:rsidRPr="00D30AFA">
              <w:rPr>
                <w:b/>
                <w:iCs/>
              </w:rPr>
              <w:t xml:space="preserve"> </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iCs/>
              </w:rPr>
            </w:pPr>
            <w:r w:rsidRPr="00D30AFA">
              <w:rPr>
                <w:b/>
                <w:iCs/>
              </w:rPr>
              <w:t>Определять</w:t>
            </w:r>
            <w:r w:rsidRPr="00D30AFA">
              <w:rPr>
                <w:iCs/>
              </w:rPr>
              <w:t xml:space="preserve"> тему и главную мысль, подбирать заголовок, выбирать и записывать предложения, которыми можно подписать рисунки.</w:t>
            </w:r>
          </w:p>
          <w:p w:rsidR="009526C1" w:rsidRPr="00D30AFA" w:rsidRDefault="009526C1" w:rsidP="00DE5A64">
            <w:pPr>
              <w:jc w:val="both"/>
              <w:rPr>
                <w:iCs/>
              </w:rPr>
            </w:pPr>
          </w:p>
          <w:p w:rsidR="009526C1" w:rsidRPr="00D30AFA" w:rsidRDefault="009526C1" w:rsidP="00DE5A64">
            <w:pPr>
              <w:jc w:val="both"/>
              <w:rPr>
                <w:iCs/>
              </w:rPr>
            </w:pPr>
            <w:r w:rsidRPr="00D30AFA">
              <w:rPr>
                <w:b/>
                <w:iCs/>
              </w:rPr>
              <w:t>Высказываться</w:t>
            </w:r>
            <w:r w:rsidRPr="00D30AFA">
              <w:rPr>
                <w:iCs/>
              </w:rPr>
              <w:t xml:space="preserve"> о бережном отношении к природе и всему живому на земле.</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iCs/>
              </w:rPr>
            </w:pPr>
            <w:r w:rsidRPr="00D30AFA">
              <w:rPr>
                <w:b/>
                <w:iCs/>
              </w:rPr>
              <w:t>Различать</w:t>
            </w:r>
            <w:r w:rsidRPr="00D30AFA">
              <w:rPr>
                <w:iCs/>
              </w:rPr>
              <w:t xml:space="preserve"> шипящие согласные звуки в слове и вне слова.</w:t>
            </w:r>
          </w:p>
          <w:p w:rsidR="009526C1" w:rsidRPr="00D30AFA" w:rsidRDefault="009526C1" w:rsidP="00DE5A64">
            <w:pPr>
              <w:jc w:val="both"/>
              <w:rPr>
                <w:iCs/>
              </w:rPr>
            </w:pPr>
            <w:r w:rsidRPr="00D30AFA">
              <w:rPr>
                <w:b/>
                <w:iCs/>
              </w:rPr>
              <w:t>Дифференцировать</w:t>
            </w:r>
            <w:r w:rsidRPr="00D30AFA">
              <w:rPr>
                <w:iCs/>
              </w:rPr>
              <w:t xml:space="preserve"> непарные мягкие и непарные твёрдые согласные звуки.</w:t>
            </w:r>
          </w:p>
          <w:p w:rsidR="009526C1" w:rsidRPr="00D30AFA" w:rsidRDefault="009526C1" w:rsidP="00DE5A64">
            <w:pPr>
              <w:jc w:val="both"/>
              <w:rPr>
                <w:iCs/>
              </w:rPr>
            </w:pPr>
            <w:r w:rsidRPr="00D30AFA">
              <w:rPr>
                <w:iCs/>
              </w:rPr>
              <w:t xml:space="preserve">Правильно </w:t>
            </w:r>
            <w:r w:rsidRPr="00D30AFA">
              <w:rPr>
                <w:b/>
                <w:iCs/>
              </w:rPr>
              <w:t>произносить</w:t>
            </w:r>
            <w:r w:rsidRPr="00D30AFA">
              <w:rPr>
                <w:iCs/>
              </w:rPr>
              <w:t xml:space="preserve"> шипящие согласные звуки.</w:t>
            </w:r>
          </w:p>
          <w:p w:rsidR="009526C1" w:rsidRPr="00D30AFA" w:rsidRDefault="009526C1" w:rsidP="00DE5A64">
            <w:pPr>
              <w:jc w:val="both"/>
              <w:rPr>
                <w:iCs/>
              </w:rPr>
            </w:pPr>
            <w:r w:rsidRPr="00D30AFA">
              <w:rPr>
                <w:b/>
                <w:iCs/>
              </w:rPr>
              <w:t>Работать</w:t>
            </w:r>
            <w:r w:rsidRPr="00D30AFA">
              <w:rPr>
                <w:iCs/>
              </w:rPr>
              <w:t xml:space="preserve"> со страничками для любознательных: знакомство с происхождением названий </w:t>
            </w:r>
            <w:r w:rsidRPr="00D30AFA">
              <w:rPr>
                <w:i/>
                <w:iCs/>
              </w:rPr>
              <w:t xml:space="preserve">шипящие звуки, </w:t>
            </w:r>
            <w:r w:rsidRPr="00D30AFA">
              <w:rPr>
                <w:iCs/>
              </w:rPr>
              <w:t>с этимологией слова</w:t>
            </w:r>
            <w:r w:rsidRPr="00D30AFA">
              <w:rPr>
                <w:i/>
                <w:iCs/>
              </w:rPr>
              <w:t xml:space="preserve"> карандаш.</w:t>
            </w:r>
          </w:p>
          <w:p w:rsidR="009526C1" w:rsidRPr="00D30AFA" w:rsidRDefault="009526C1" w:rsidP="00DE5A64">
            <w:pPr>
              <w:jc w:val="both"/>
              <w:rPr>
                <w:iCs/>
              </w:rPr>
            </w:pPr>
            <w:r w:rsidRPr="00D30AFA">
              <w:rPr>
                <w:iCs/>
              </w:rPr>
              <w:t xml:space="preserve"> </w:t>
            </w:r>
          </w:p>
          <w:p w:rsidR="009526C1" w:rsidRPr="00D30AFA" w:rsidRDefault="009526C1" w:rsidP="00DE5A64">
            <w:pPr>
              <w:jc w:val="both"/>
              <w:rPr>
                <w:b/>
                <w:iCs/>
              </w:rPr>
            </w:pPr>
          </w:p>
          <w:p w:rsidR="009526C1" w:rsidRPr="00D30AFA" w:rsidRDefault="009526C1" w:rsidP="00DE5A64">
            <w:pPr>
              <w:jc w:val="both"/>
              <w:rPr>
                <w:iCs/>
              </w:rPr>
            </w:pPr>
            <w:r w:rsidRPr="00D30AFA">
              <w:rPr>
                <w:b/>
                <w:iCs/>
              </w:rPr>
              <w:t>Создавать</w:t>
            </w:r>
            <w:r w:rsidRPr="00D30AFA">
              <w:rPr>
                <w:iCs/>
              </w:rPr>
              <w:t xml:space="preserve"> совместно со сверстниками и взрослыми (родными и др.) собственный информационный объект (по аналогии с данным). </w:t>
            </w:r>
            <w:r w:rsidRPr="00D30AFA">
              <w:rPr>
                <w:b/>
                <w:iCs/>
              </w:rPr>
              <w:t>Участвовать</w:t>
            </w:r>
            <w:r w:rsidRPr="00D30AFA">
              <w:rPr>
                <w:iCs/>
              </w:rPr>
              <w:t xml:space="preserve"> в презентации своих проектов.</w:t>
            </w:r>
          </w:p>
          <w:p w:rsidR="009526C1" w:rsidRPr="00D30AFA" w:rsidRDefault="009526C1" w:rsidP="00DE5A64">
            <w:pPr>
              <w:jc w:val="both"/>
              <w:rPr>
                <w:b/>
                <w:iCs/>
              </w:rPr>
            </w:pPr>
          </w:p>
          <w:p w:rsidR="009526C1" w:rsidRPr="00D30AFA" w:rsidRDefault="009526C1" w:rsidP="00DE5A64">
            <w:pPr>
              <w:jc w:val="both"/>
              <w:rPr>
                <w:iCs/>
              </w:rPr>
            </w:pPr>
            <w:r w:rsidRPr="00D30AFA">
              <w:rPr>
                <w:b/>
                <w:iCs/>
              </w:rPr>
              <w:t>Находить</w:t>
            </w:r>
            <w:r w:rsidRPr="00D30AFA">
              <w:rPr>
                <w:iCs/>
              </w:rPr>
              <w:t xml:space="preserve"> в словах сочетания </w:t>
            </w:r>
            <w:r w:rsidRPr="00D30AFA">
              <w:rPr>
                <w:b/>
                <w:iCs/>
              </w:rPr>
              <w:t>чк, чн, чт</w:t>
            </w:r>
            <w:r w:rsidRPr="00D30AFA">
              <w:rPr>
                <w:iCs/>
              </w:rPr>
              <w:t xml:space="preserve">, </w:t>
            </w:r>
            <w:r w:rsidRPr="00D30AFA">
              <w:rPr>
                <w:b/>
                <w:iCs/>
              </w:rPr>
              <w:t>подбирать</w:t>
            </w:r>
            <w:r w:rsidRPr="00D30AFA">
              <w:rPr>
                <w:iCs/>
              </w:rPr>
              <w:t xml:space="preserve"> примеры слов с такими сочетаниями. </w:t>
            </w:r>
            <w:r w:rsidRPr="00D30AFA">
              <w:rPr>
                <w:b/>
                <w:iCs/>
              </w:rPr>
              <w:t>Работать</w:t>
            </w:r>
            <w:r w:rsidRPr="00D30AFA">
              <w:rPr>
                <w:iCs/>
              </w:rPr>
              <w:t xml:space="preserve"> с форзацем учебника «Чудо-городок звуков» и «Чудо-городок букв». </w:t>
            </w:r>
          </w:p>
          <w:p w:rsidR="009526C1" w:rsidRPr="00D30AFA" w:rsidRDefault="009526C1" w:rsidP="00DE5A64">
            <w:pPr>
              <w:jc w:val="both"/>
              <w:rPr>
                <w:iCs/>
              </w:rPr>
            </w:pPr>
          </w:p>
          <w:p w:rsidR="009526C1" w:rsidRPr="00D30AFA" w:rsidRDefault="009526C1" w:rsidP="00DE5A64">
            <w:pPr>
              <w:jc w:val="both"/>
              <w:rPr>
                <w:iCs/>
              </w:rPr>
            </w:pPr>
            <w:r w:rsidRPr="00D30AFA">
              <w:rPr>
                <w:b/>
                <w:iCs/>
              </w:rPr>
              <w:t xml:space="preserve">Произносить </w:t>
            </w:r>
            <w:r w:rsidRPr="00D30AFA">
              <w:rPr>
                <w:iCs/>
              </w:rPr>
              <w:t xml:space="preserve">слова с сочетаниями </w:t>
            </w:r>
            <w:r w:rsidRPr="00D30AFA">
              <w:rPr>
                <w:b/>
                <w:iCs/>
              </w:rPr>
              <w:t>чн, чт</w:t>
            </w:r>
            <w:r w:rsidRPr="00D30AFA">
              <w:rPr>
                <w:iCs/>
              </w:rPr>
              <w:t xml:space="preserve"> (</w:t>
            </w:r>
            <w:r w:rsidRPr="00D30AFA">
              <w:rPr>
                <w:i/>
                <w:iCs/>
              </w:rPr>
              <w:t>чтобы, скучно</w:t>
            </w:r>
            <w:r w:rsidRPr="00D30AFA">
              <w:rPr>
                <w:iCs/>
              </w:rPr>
              <w:t xml:space="preserve"> и др.) в соответствии с нормами литературного произношения и </w:t>
            </w:r>
            <w:r w:rsidRPr="00D30AFA">
              <w:rPr>
                <w:b/>
                <w:iCs/>
              </w:rPr>
              <w:t xml:space="preserve">оценивать </w:t>
            </w:r>
            <w:r w:rsidRPr="00D30AFA">
              <w:rPr>
                <w:iCs/>
              </w:rPr>
              <w:t>с этой точки зрения произнесённое слово.</w:t>
            </w:r>
          </w:p>
          <w:p w:rsidR="009526C1" w:rsidRPr="00D30AFA" w:rsidRDefault="009526C1" w:rsidP="00DE5A64">
            <w:pPr>
              <w:jc w:val="both"/>
              <w:rPr>
                <w:iCs/>
              </w:rPr>
            </w:pPr>
            <w:r w:rsidRPr="00D30AFA">
              <w:rPr>
                <w:b/>
                <w:iCs/>
              </w:rPr>
              <w:t xml:space="preserve">Писать </w:t>
            </w:r>
            <w:r w:rsidRPr="00D30AFA">
              <w:rPr>
                <w:iCs/>
              </w:rPr>
              <w:t xml:space="preserve">слова с сочетаниями </w:t>
            </w:r>
            <w:r w:rsidRPr="00D30AFA">
              <w:rPr>
                <w:b/>
                <w:iCs/>
              </w:rPr>
              <w:t>чк, чн, чт</w:t>
            </w:r>
            <w:r w:rsidRPr="00D30AFA">
              <w:rPr>
                <w:iCs/>
              </w:rPr>
              <w:t>.</w:t>
            </w:r>
          </w:p>
          <w:p w:rsidR="009526C1" w:rsidRPr="00D30AFA" w:rsidRDefault="009526C1" w:rsidP="00DE5A64">
            <w:pPr>
              <w:jc w:val="both"/>
              <w:rPr>
                <w:iCs/>
              </w:rPr>
            </w:pPr>
            <w:r w:rsidRPr="00D30AFA">
              <w:rPr>
                <w:iCs/>
              </w:rPr>
              <w:t xml:space="preserve"> </w:t>
            </w:r>
          </w:p>
          <w:p w:rsidR="009526C1" w:rsidRPr="00D30AFA" w:rsidRDefault="009526C1" w:rsidP="00DE5A64">
            <w:pPr>
              <w:jc w:val="both"/>
              <w:rPr>
                <w:iCs/>
              </w:rPr>
            </w:pPr>
          </w:p>
          <w:p w:rsidR="009526C1" w:rsidRPr="00D30AFA" w:rsidRDefault="009526C1" w:rsidP="00DE5A64">
            <w:pPr>
              <w:jc w:val="both"/>
              <w:rPr>
                <w:iCs/>
              </w:rPr>
            </w:pPr>
            <w:r w:rsidRPr="00D30AFA">
              <w:rPr>
                <w:b/>
                <w:iCs/>
              </w:rPr>
              <w:t>Наблюдать</w:t>
            </w:r>
            <w:r w:rsidRPr="00D30AFA">
              <w:rPr>
                <w:iCs/>
              </w:rPr>
              <w:t xml:space="preserve"> над образностью слова (олицетворением), когда неодушевлённый предмет наделяется свойствами одушевлённого.</w:t>
            </w:r>
          </w:p>
          <w:p w:rsidR="009526C1" w:rsidRPr="00D30AFA" w:rsidRDefault="009526C1" w:rsidP="00DE5A64">
            <w:pPr>
              <w:jc w:val="both"/>
              <w:rPr>
                <w:iCs/>
              </w:rPr>
            </w:pP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iCs/>
              </w:rPr>
            </w:pPr>
            <w:r w:rsidRPr="00D30AFA">
              <w:rPr>
                <w:b/>
                <w:iCs/>
              </w:rPr>
              <w:t>Соотносить</w:t>
            </w:r>
            <w:r w:rsidRPr="00D30AFA">
              <w:rPr>
                <w:iCs/>
              </w:rPr>
              <w:t xml:space="preserve"> произношение ударных гласных в сочетаниях </w:t>
            </w:r>
            <w:r w:rsidRPr="00D30AFA">
              <w:rPr>
                <w:b/>
                <w:iCs/>
              </w:rPr>
              <w:t>жи—ши, ча—ща, чу—щу</w:t>
            </w:r>
            <w:r w:rsidRPr="00D30AFA">
              <w:rPr>
                <w:iCs/>
              </w:rPr>
              <w:t xml:space="preserve"> и их обозначение буквами.</w:t>
            </w:r>
          </w:p>
          <w:p w:rsidR="009526C1" w:rsidRPr="00D30AFA" w:rsidRDefault="009526C1" w:rsidP="00DE5A64">
            <w:pPr>
              <w:jc w:val="both"/>
              <w:rPr>
                <w:iCs/>
              </w:rPr>
            </w:pPr>
            <w:r w:rsidRPr="00D30AFA">
              <w:rPr>
                <w:b/>
                <w:iCs/>
              </w:rPr>
              <w:t>Находить</w:t>
            </w:r>
            <w:r w:rsidRPr="00D30AFA">
              <w:rPr>
                <w:iCs/>
              </w:rPr>
              <w:t xml:space="preserve"> в словах сочетания </w:t>
            </w:r>
            <w:r w:rsidRPr="00D30AFA">
              <w:rPr>
                <w:b/>
                <w:iCs/>
              </w:rPr>
              <w:t>жи—ши, ча—ща, чу—щу</w:t>
            </w:r>
            <w:r w:rsidRPr="00D30AFA">
              <w:rPr>
                <w:iCs/>
              </w:rPr>
              <w:t xml:space="preserve">, </w:t>
            </w:r>
            <w:r w:rsidRPr="00D30AFA">
              <w:rPr>
                <w:b/>
                <w:iCs/>
              </w:rPr>
              <w:t xml:space="preserve">подбирать </w:t>
            </w:r>
            <w:r w:rsidRPr="00D30AFA">
              <w:rPr>
                <w:iCs/>
              </w:rPr>
              <w:t>примеры слов с такими сочетаниями.</w:t>
            </w:r>
          </w:p>
          <w:p w:rsidR="009526C1" w:rsidRPr="00D30AFA" w:rsidRDefault="009526C1" w:rsidP="00DE5A64">
            <w:pPr>
              <w:jc w:val="both"/>
              <w:rPr>
                <w:iCs/>
              </w:rPr>
            </w:pPr>
            <w:r w:rsidRPr="00D30AFA">
              <w:rPr>
                <w:b/>
                <w:iCs/>
              </w:rPr>
              <w:t>Работать</w:t>
            </w:r>
            <w:r w:rsidRPr="00D30AFA">
              <w:rPr>
                <w:iCs/>
              </w:rPr>
              <w:t xml:space="preserve"> со страничкой для любознательных. Знакомство со значением шипящих звуков [ж] и [ш] в древнерусском и современном русском языке. </w:t>
            </w:r>
          </w:p>
          <w:p w:rsidR="009526C1" w:rsidRPr="00D30AFA" w:rsidRDefault="009526C1" w:rsidP="00DE5A64">
            <w:pPr>
              <w:jc w:val="both"/>
              <w:rPr>
                <w:iCs/>
              </w:rPr>
            </w:pPr>
            <w:r w:rsidRPr="00D30AFA">
              <w:rPr>
                <w:b/>
                <w:iCs/>
              </w:rPr>
              <w:t>Работать</w:t>
            </w:r>
            <w:r w:rsidRPr="00D30AFA">
              <w:rPr>
                <w:iCs/>
              </w:rPr>
              <w:t xml:space="preserve"> с форзацем учебника «Чудо-городок звуков» и «Чудо-городок букв». </w:t>
            </w:r>
          </w:p>
          <w:p w:rsidR="009526C1" w:rsidRPr="00D30AFA" w:rsidRDefault="009526C1" w:rsidP="00DE5A64">
            <w:pPr>
              <w:jc w:val="both"/>
              <w:rPr>
                <w:iCs/>
              </w:rPr>
            </w:pPr>
          </w:p>
          <w:p w:rsidR="009526C1" w:rsidRPr="00D30AFA" w:rsidRDefault="009526C1" w:rsidP="00DE5A64">
            <w:pPr>
              <w:jc w:val="both"/>
              <w:rPr>
                <w:iCs/>
              </w:rPr>
            </w:pPr>
            <w:r w:rsidRPr="00D30AFA">
              <w:rPr>
                <w:b/>
                <w:iCs/>
              </w:rPr>
              <w:t>Писать</w:t>
            </w:r>
            <w:r w:rsidRPr="00D30AFA">
              <w:rPr>
                <w:iCs/>
              </w:rPr>
              <w:t xml:space="preserve"> слова с сочетаниями </w:t>
            </w:r>
            <w:r w:rsidRPr="00D30AFA">
              <w:rPr>
                <w:b/>
                <w:iCs/>
              </w:rPr>
              <w:t>жи—ши, ча—ща, чу—щу</w:t>
            </w:r>
            <w:r w:rsidRPr="00D30AFA">
              <w:rPr>
                <w:iCs/>
              </w:rPr>
              <w:t>.</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b/>
                <w:iCs/>
              </w:rPr>
            </w:pPr>
            <w:r w:rsidRPr="00D30AFA">
              <w:rPr>
                <w:b/>
                <w:iCs/>
              </w:rPr>
              <w:t xml:space="preserve">Вспомнить </w:t>
            </w:r>
            <w:r w:rsidRPr="00D30AFA">
              <w:rPr>
                <w:iCs/>
              </w:rPr>
              <w:t>по рисунку и по памяти содержание сказки и передать её содержание.</w:t>
            </w:r>
          </w:p>
          <w:p w:rsidR="009526C1" w:rsidRPr="00D30AFA" w:rsidRDefault="009526C1" w:rsidP="00DE5A64">
            <w:pPr>
              <w:jc w:val="both"/>
              <w:rPr>
                <w:b/>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b/>
                <w:iCs/>
              </w:rPr>
              <w:t>Анализировать</w:t>
            </w:r>
            <w:r w:rsidRPr="00D30AFA">
              <w:rPr>
                <w:iCs/>
              </w:rPr>
              <w:t xml:space="preserve"> таблицу с целью поиска сведений об именах собственных.</w:t>
            </w:r>
          </w:p>
          <w:p w:rsidR="009526C1" w:rsidRPr="00D30AFA" w:rsidRDefault="009526C1" w:rsidP="00DE5A64">
            <w:pPr>
              <w:jc w:val="both"/>
              <w:rPr>
                <w:iCs/>
              </w:rPr>
            </w:pPr>
            <w:r w:rsidRPr="00D30AFA">
              <w:rPr>
                <w:b/>
                <w:iCs/>
              </w:rPr>
              <w:t>Работать</w:t>
            </w:r>
            <w:r w:rsidRPr="00D30AFA">
              <w:rPr>
                <w:iCs/>
              </w:rPr>
              <w:t xml:space="preserve"> со страничкой для любознательных. Знакомство с происхождением названий некоторых русских городов.</w:t>
            </w:r>
          </w:p>
          <w:p w:rsidR="009526C1" w:rsidRPr="00D30AFA" w:rsidRDefault="009526C1" w:rsidP="00DE5A64">
            <w:pPr>
              <w:jc w:val="both"/>
              <w:rPr>
                <w:iCs/>
              </w:rPr>
            </w:pPr>
            <w:r w:rsidRPr="00D30AFA">
              <w:rPr>
                <w:b/>
                <w:iCs/>
              </w:rPr>
              <w:t>Находить</w:t>
            </w:r>
            <w:r w:rsidRPr="00D30AFA">
              <w:rPr>
                <w:iCs/>
              </w:rPr>
              <w:t xml:space="preserve"> информацию о названии своего города или посёлка (в </w:t>
            </w:r>
            <w:r w:rsidRPr="00D30AFA">
              <w:rPr>
                <w:iCs/>
              </w:rPr>
              <w:lastRenderedPageBreak/>
              <w:t>процессе беседы со взрослыми).</w:t>
            </w:r>
          </w:p>
          <w:p w:rsidR="009526C1" w:rsidRPr="00D30AFA" w:rsidRDefault="009526C1" w:rsidP="00DE5A64">
            <w:pPr>
              <w:jc w:val="both"/>
              <w:rPr>
                <w:iCs/>
              </w:rPr>
            </w:pPr>
          </w:p>
          <w:p w:rsidR="009526C1" w:rsidRPr="00D30AFA" w:rsidRDefault="009526C1" w:rsidP="00DE5A64">
            <w:pPr>
              <w:jc w:val="both"/>
              <w:rPr>
                <w:iCs/>
              </w:rPr>
            </w:pPr>
            <w:r w:rsidRPr="00D30AFA">
              <w:rPr>
                <w:b/>
                <w:iCs/>
              </w:rPr>
              <w:t>Писать</w:t>
            </w:r>
            <w:r w:rsidRPr="00D30AFA">
              <w:rPr>
                <w:iCs/>
              </w:rPr>
              <w:t xml:space="preserve"> имена собственные с заглавной буквы, </w:t>
            </w:r>
            <w:r w:rsidRPr="00D30AFA">
              <w:rPr>
                <w:b/>
                <w:iCs/>
              </w:rPr>
              <w:t>объяснять</w:t>
            </w:r>
            <w:r w:rsidRPr="00D30AFA">
              <w:rPr>
                <w:iCs/>
              </w:rPr>
              <w:t xml:space="preserve"> их написание.</w:t>
            </w:r>
          </w:p>
          <w:p w:rsidR="009526C1" w:rsidRPr="00D30AFA" w:rsidRDefault="009526C1" w:rsidP="00DE5A64">
            <w:pPr>
              <w:jc w:val="both"/>
              <w:rPr>
                <w:iCs/>
              </w:rPr>
            </w:pPr>
            <w:r w:rsidRPr="00D30AFA">
              <w:rPr>
                <w:b/>
                <w:iCs/>
              </w:rPr>
              <w:t>Работать</w:t>
            </w:r>
            <w:r w:rsidRPr="00D30AFA">
              <w:rPr>
                <w:iCs/>
              </w:rPr>
              <w:t xml:space="preserve"> с форзацем учебника «Чудо-городок звуков» и «Чудо-городок букв». </w:t>
            </w:r>
          </w:p>
          <w:p w:rsidR="009526C1" w:rsidRPr="00D30AFA" w:rsidRDefault="009526C1" w:rsidP="00DE5A64">
            <w:pPr>
              <w:jc w:val="both"/>
              <w:rPr>
                <w:iCs/>
              </w:rPr>
            </w:pPr>
            <w:r w:rsidRPr="00D30AFA">
              <w:rPr>
                <w:iCs/>
              </w:rPr>
              <w:t xml:space="preserve"> </w:t>
            </w:r>
          </w:p>
          <w:p w:rsidR="009526C1" w:rsidRPr="00D30AFA" w:rsidRDefault="009526C1" w:rsidP="00DE5A64">
            <w:pPr>
              <w:jc w:val="both"/>
              <w:rPr>
                <w:iCs/>
              </w:rPr>
            </w:pPr>
            <w:r w:rsidRPr="00D30AFA">
              <w:rPr>
                <w:b/>
                <w:iCs/>
              </w:rPr>
              <w:t>Составлять</w:t>
            </w:r>
            <w:r w:rsidRPr="00D30AFA">
              <w:rPr>
                <w:iCs/>
              </w:rPr>
              <w:t xml:space="preserve"> ответы на вопросы, </w:t>
            </w:r>
            <w:r w:rsidRPr="00D30AFA">
              <w:rPr>
                <w:b/>
                <w:iCs/>
              </w:rPr>
              <w:t>составлять</w:t>
            </w:r>
            <w:r w:rsidRPr="00D30AFA">
              <w:rPr>
                <w:iCs/>
              </w:rPr>
              <w:t xml:space="preserve"> рассказ по рисунку.</w:t>
            </w:r>
          </w:p>
          <w:p w:rsidR="009526C1" w:rsidRPr="00D30AFA" w:rsidRDefault="009526C1" w:rsidP="00DE5A64">
            <w:pPr>
              <w:jc w:val="both"/>
              <w:rPr>
                <w:iCs/>
              </w:rPr>
            </w:pPr>
            <w:r w:rsidRPr="00D30AFA">
              <w:rPr>
                <w:b/>
                <w:iCs/>
              </w:rPr>
              <w:t xml:space="preserve">Использовать </w:t>
            </w:r>
            <w:r w:rsidRPr="00D30AFA">
              <w:rPr>
                <w:iCs/>
              </w:rPr>
              <w:t>в общении правила и принятые нормы вежливого обращения друг к другу по имени, по имени и отчеству.</w:t>
            </w:r>
          </w:p>
          <w:p w:rsidR="009526C1" w:rsidRPr="00D30AFA" w:rsidRDefault="009526C1" w:rsidP="00DE5A64">
            <w:pPr>
              <w:jc w:val="both"/>
              <w:rPr>
                <w:iCs/>
              </w:rPr>
            </w:pPr>
            <w:r w:rsidRPr="00D30AFA">
              <w:rPr>
                <w:b/>
                <w:iCs/>
              </w:rPr>
              <w:t xml:space="preserve"> </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Создавать</w:t>
            </w:r>
            <w:r w:rsidRPr="00D30AFA">
              <w:rPr>
                <w:iCs/>
              </w:rPr>
              <w:t xml:space="preserve"> собственную иллюстративную и текстовую информацию о любимой сказке. </w:t>
            </w:r>
            <w:r w:rsidRPr="00D30AFA">
              <w:rPr>
                <w:b/>
                <w:iCs/>
              </w:rPr>
              <w:t>Участвовать</w:t>
            </w:r>
            <w:r w:rsidRPr="00D30AFA">
              <w:rPr>
                <w:iCs/>
              </w:rPr>
              <w:t xml:space="preserve"> в её презентации. </w:t>
            </w:r>
          </w:p>
        </w:tc>
      </w:tr>
    </w:tbl>
    <w:p w:rsidR="009526C1" w:rsidRDefault="009526C1" w:rsidP="009526C1">
      <w:pPr>
        <w:jc w:val="both"/>
      </w:pPr>
    </w:p>
    <w:p w:rsidR="008C112F" w:rsidRDefault="008C112F" w:rsidP="009526C1">
      <w:pPr>
        <w:jc w:val="both"/>
      </w:pPr>
    </w:p>
    <w:p w:rsidR="008C112F" w:rsidRDefault="008C112F" w:rsidP="008C112F">
      <w:pPr>
        <w:jc w:val="both"/>
        <w:rPr>
          <w:b/>
          <w:bCs/>
        </w:rPr>
      </w:pPr>
      <w:r>
        <w:t xml:space="preserve">                                                                         </w:t>
      </w:r>
      <w:r>
        <w:rPr>
          <w:b/>
          <w:bCs/>
        </w:rPr>
        <w:t>РОДНОЙ ЯЗЫК (РУССКИЙ)</w:t>
      </w:r>
    </w:p>
    <w:p w:rsidR="008C112F" w:rsidRPr="008C112F" w:rsidRDefault="00705ED4" w:rsidP="008C112F">
      <w:pPr>
        <w:spacing w:line="360" w:lineRule="auto"/>
        <w:ind w:firstLine="709"/>
        <w:contextualSpacing/>
        <w:jc w:val="center"/>
        <w:rPr>
          <w:caps/>
        </w:rPr>
      </w:pPr>
      <w:r>
        <w:rPr>
          <w:b/>
          <w:bCs/>
        </w:rPr>
        <w:t>Пояснительная записка</w:t>
      </w:r>
    </w:p>
    <w:p w:rsidR="008C112F" w:rsidRPr="008C112F" w:rsidRDefault="008C112F" w:rsidP="00705ED4">
      <w:pPr>
        <w:shd w:val="clear" w:color="auto" w:fill="FFFFFF"/>
        <w:spacing w:line="360" w:lineRule="auto"/>
        <w:ind w:firstLine="709"/>
        <w:rPr>
          <w:b/>
          <w:bCs/>
          <w:i/>
        </w:rPr>
      </w:pPr>
      <w:r w:rsidRPr="008C112F">
        <w:rPr>
          <w:b/>
          <w:bCs/>
          <w:i/>
        </w:rPr>
        <w:t>Цели изучения учебного предмета «Родной язык (русский)»</w:t>
      </w:r>
    </w:p>
    <w:p w:rsidR="008C112F" w:rsidRPr="008C112F" w:rsidRDefault="008C112F" w:rsidP="008C112F">
      <w:pPr>
        <w:spacing w:line="360" w:lineRule="auto"/>
        <w:ind w:firstLine="709"/>
      </w:pPr>
      <w:r w:rsidRPr="008C112F">
        <w:t>Программа учебного предмета «Родной язык (русский)» разработана для функционирующих в субъектах Российской Федерации образовательных организаций, с целью реализации в полном объеме прав обучающихся на изучение русского языка,  родного языка, включая русский. В соответствии со ФГОС НОО предметная область «Родной язык и литературное чтение на родном языке» является обязательными для изучения, и входят в обязательную часть школьной программы.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начального общего образования по русскому языку, заданных соответствующим федеральным государственным образовательным стандартом. В то же время цели курса родного языка в рамках образовательной области «Родной язык и литературное чтение на родном языке»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8C112F" w:rsidRPr="008C112F" w:rsidRDefault="008C112F" w:rsidP="008C112F">
      <w:pPr>
        <w:spacing w:line="360" w:lineRule="auto"/>
        <w:ind w:firstLine="709"/>
      </w:pPr>
      <w:r w:rsidRPr="008C112F">
        <w:t>В соответствии с этим в курсе актуализируются следующие цели:</w:t>
      </w:r>
    </w:p>
    <w:p w:rsidR="008C112F" w:rsidRPr="008C112F" w:rsidRDefault="008C112F" w:rsidP="008C112F">
      <w:pPr>
        <w:spacing w:line="360" w:lineRule="auto"/>
        <w:ind w:firstLine="709"/>
      </w:pPr>
      <w:bookmarkStart w:id="18" w:name="sub_12821"/>
      <w:r w:rsidRPr="008C112F">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C112F" w:rsidRPr="008C112F" w:rsidRDefault="008C112F" w:rsidP="008C112F">
      <w:pPr>
        <w:spacing w:line="360" w:lineRule="auto"/>
        <w:ind w:firstLine="709"/>
      </w:pPr>
      <w:bookmarkStart w:id="19" w:name="sub_12822"/>
      <w:bookmarkEnd w:id="18"/>
      <w:r w:rsidRPr="008C112F">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8C112F" w:rsidRPr="008C112F" w:rsidRDefault="008C112F" w:rsidP="008C112F">
      <w:pPr>
        <w:spacing w:line="360" w:lineRule="auto"/>
        <w:ind w:firstLine="709"/>
      </w:pPr>
      <w:bookmarkStart w:id="20" w:name="sub_12823"/>
      <w:bookmarkEnd w:id="19"/>
      <w:r w:rsidRPr="008C112F">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8C112F" w:rsidRPr="008C112F" w:rsidRDefault="008C112F" w:rsidP="008C112F">
      <w:pPr>
        <w:spacing w:line="360" w:lineRule="auto"/>
        <w:ind w:firstLine="709"/>
      </w:pPr>
      <w:bookmarkStart w:id="21" w:name="sub_12824"/>
      <w:bookmarkEnd w:id="20"/>
      <w:r w:rsidRPr="008C112F">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8C112F" w:rsidRPr="008C112F" w:rsidRDefault="008C112F" w:rsidP="008C112F">
      <w:pPr>
        <w:spacing w:line="360" w:lineRule="auto"/>
        <w:ind w:firstLine="709"/>
      </w:pPr>
      <w:bookmarkStart w:id="22" w:name="sub_12825"/>
      <w:bookmarkEnd w:id="21"/>
      <w:r w:rsidRPr="008C112F">
        <w:lastRenderedPageBreak/>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bookmarkEnd w:id="22"/>
    <w:p w:rsidR="008C112F" w:rsidRPr="008C112F" w:rsidRDefault="008C112F" w:rsidP="008C112F">
      <w:pPr>
        <w:tabs>
          <w:tab w:val="left" w:pos="993"/>
        </w:tabs>
        <w:spacing w:line="360" w:lineRule="auto"/>
        <w:jc w:val="center"/>
      </w:pPr>
    </w:p>
    <w:p w:rsidR="008C112F" w:rsidRPr="008C112F" w:rsidRDefault="008C112F" w:rsidP="008C112F">
      <w:pPr>
        <w:tabs>
          <w:tab w:val="left" w:pos="993"/>
        </w:tabs>
        <w:spacing w:line="360" w:lineRule="auto"/>
        <w:jc w:val="center"/>
        <w:rPr>
          <w:b/>
          <w:i/>
        </w:rPr>
      </w:pPr>
      <w:r w:rsidRPr="008C112F">
        <w:rPr>
          <w:b/>
          <w:i/>
        </w:rPr>
        <w:t xml:space="preserve">Место учебного предмета «Родной язык </w:t>
      </w:r>
      <w:r w:rsidRPr="008C112F">
        <w:rPr>
          <w:b/>
          <w:bCs/>
          <w:i/>
        </w:rPr>
        <w:t>(русский)</w:t>
      </w:r>
      <w:r w:rsidRPr="008C112F">
        <w:rPr>
          <w:b/>
          <w:i/>
        </w:rPr>
        <w:t>» в учебном плане</w:t>
      </w:r>
    </w:p>
    <w:p w:rsidR="008C112F" w:rsidRPr="008C112F" w:rsidRDefault="008C112F" w:rsidP="008C112F">
      <w:pPr>
        <w:spacing w:line="360" w:lineRule="auto"/>
        <w:ind w:firstLine="709"/>
      </w:pPr>
      <w:r w:rsidRPr="008C112F">
        <w:t>Программа по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68 часов, распределенную на четыре года обучения в начальной школе.</w:t>
      </w:r>
    </w:p>
    <w:p w:rsidR="008C112F" w:rsidRPr="008C112F" w:rsidRDefault="008C112F" w:rsidP="008C112F">
      <w:pPr>
        <w:spacing w:line="360" w:lineRule="auto"/>
        <w:ind w:firstLine="709"/>
        <w:rPr>
          <w:b/>
          <w:bCs/>
          <w:i/>
        </w:rPr>
      </w:pPr>
    </w:p>
    <w:p w:rsidR="008C112F" w:rsidRPr="008C112F" w:rsidRDefault="008C112F" w:rsidP="008C112F">
      <w:pPr>
        <w:spacing w:line="360" w:lineRule="auto"/>
        <w:ind w:firstLine="709"/>
        <w:rPr>
          <w:b/>
          <w:bCs/>
          <w:i/>
        </w:rPr>
      </w:pPr>
      <w:r w:rsidRPr="008C112F">
        <w:rPr>
          <w:b/>
          <w:bCs/>
          <w:i/>
        </w:rPr>
        <w:t>Общая характеристика учебного предмета «Родной язык (русский)»</w:t>
      </w:r>
    </w:p>
    <w:p w:rsidR="008C112F" w:rsidRPr="008C112F" w:rsidRDefault="008C112F" w:rsidP="008C112F">
      <w:pPr>
        <w:spacing w:line="360" w:lineRule="auto"/>
        <w:ind w:firstLine="709"/>
      </w:pPr>
      <w:r w:rsidRPr="008C112F">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8C112F" w:rsidRPr="008C112F" w:rsidRDefault="008C112F" w:rsidP="008C112F">
      <w:pPr>
        <w:spacing w:line="360" w:lineRule="auto"/>
        <w:ind w:firstLine="709"/>
      </w:pPr>
      <w:r w:rsidRPr="008C112F">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8C112F" w:rsidRPr="008C112F" w:rsidRDefault="008C112F" w:rsidP="008C112F">
      <w:pPr>
        <w:spacing w:line="360" w:lineRule="auto"/>
        <w:ind w:firstLine="709"/>
      </w:pPr>
      <w:r w:rsidRPr="008C112F">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8C112F" w:rsidRPr="008C112F" w:rsidRDefault="008C112F" w:rsidP="008C112F">
      <w:pPr>
        <w:spacing w:line="360" w:lineRule="auto"/>
        <w:ind w:firstLine="709"/>
      </w:pPr>
      <w:r w:rsidRPr="008C112F">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8C112F" w:rsidRPr="008C112F" w:rsidRDefault="008C112F" w:rsidP="008C112F">
      <w:pPr>
        <w:spacing w:line="360" w:lineRule="auto"/>
        <w:ind w:firstLine="709"/>
      </w:pPr>
      <w:r w:rsidRPr="008C112F">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8C112F" w:rsidRPr="008C112F" w:rsidRDefault="008C112F" w:rsidP="008C112F">
      <w:pPr>
        <w:spacing w:line="360" w:lineRule="auto"/>
        <w:ind w:firstLine="709"/>
      </w:pPr>
      <w:r w:rsidRPr="008C112F">
        <w:t>Содержание курса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C112F" w:rsidRPr="008C112F" w:rsidRDefault="008C112F" w:rsidP="008C112F">
      <w:pPr>
        <w:spacing w:line="360" w:lineRule="auto"/>
        <w:ind w:firstLine="709"/>
        <w:rPr>
          <w:strike/>
        </w:rPr>
      </w:pPr>
      <w:r w:rsidRPr="008C112F">
        <w:t xml:space="preserve">В содержании курса «Родной язык (русский)» предусматривается расширение сведений, имеющих </w:t>
      </w:r>
      <w:r w:rsidRPr="008C112F">
        <w:lastRenderedPageBreak/>
        <w:t xml:space="preserve">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8C112F" w:rsidRPr="008C112F" w:rsidRDefault="008C112F" w:rsidP="008C112F">
      <w:pPr>
        <w:spacing w:line="360" w:lineRule="auto"/>
        <w:ind w:firstLine="708"/>
      </w:pPr>
      <w:r w:rsidRPr="008C112F">
        <w:t>Важнейшими задачами курса являются приобщение обучающихся к фактам русской языковой истории в связи с историей русского народа, формирование представлений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8C112F" w:rsidRPr="008C112F" w:rsidRDefault="008C112F" w:rsidP="008C112F">
      <w:pPr>
        <w:spacing w:line="360" w:lineRule="auto"/>
        <w:ind w:firstLine="709"/>
      </w:pPr>
      <w:r w:rsidRPr="008C112F">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8C112F" w:rsidRPr="008C112F" w:rsidRDefault="008C112F" w:rsidP="008C112F">
      <w:pPr>
        <w:spacing w:line="360" w:lineRule="auto"/>
        <w:ind w:firstLine="709"/>
      </w:pPr>
      <w:r w:rsidRPr="008C112F">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8C112F" w:rsidRPr="008C112F" w:rsidRDefault="008C112F" w:rsidP="008C112F">
      <w:pPr>
        <w:spacing w:line="360" w:lineRule="auto"/>
        <w:ind w:firstLine="709"/>
      </w:pPr>
    </w:p>
    <w:p w:rsidR="008C112F" w:rsidRPr="008C112F" w:rsidRDefault="008C112F" w:rsidP="008C112F">
      <w:pPr>
        <w:spacing w:line="360" w:lineRule="auto"/>
        <w:ind w:firstLine="709"/>
        <w:jc w:val="center"/>
        <w:rPr>
          <w:b/>
          <w:i/>
        </w:rPr>
      </w:pPr>
      <w:r w:rsidRPr="008C112F">
        <w:rPr>
          <w:b/>
          <w:i/>
        </w:rPr>
        <w:t>Основные содержательные линии программы учебного предмета</w:t>
      </w:r>
      <w:r w:rsidRPr="008C112F">
        <w:t xml:space="preserve"> </w:t>
      </w:r>
      <w:r w:rsidRPr="008C112F">
        <w:rPr>
          <w:b/>
          <w:i/>
        </w:rPr>
        <w:t>«Родной язык (русский)»</w:t>
      </w:r>
    </w:p>
    <w:p w:rsidR="008C112F" w:rsidRPr="008C112F" w:rsidRDefault="008C112F" w:rsidP="008C112F">
      <w:pPr>
        <w:spacing w:line="360" w:lineRule="auto"/>
        <w:ind w:firstLine="709"/>
      </w:pPr>
      <w:r w:rsidRPr="008C112F">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8C112F" w:rsidRPr="008C112F" w:rsidRDefault="008C112F" w:rsidP="008C112F">
      <w:pPr>
        <w:spacing w:line="360" w:lineRule="auto"/>
        <w:ind w:firstLine="709"/>
      </w:pPr>
      <w:r w:rsidRPr="008C112F">
        <w:t>В соответствии с этим в программе выделяются следующие блоки:</w:t>
      </w:r>
    </w:p>
    <w:p w:rsidR="008C112F" w:rsidRPr="008C112F" w:rsidRDefault="008C112F" w:rsidP="008C112F">
      <w:pPr>
        <w:spacing w:line="360" w:lineRule="auto"/>
        <w:ind w:firstLine="709"/>
      </w:pPr>
      <w:r w:rsidRPr="008C112F">
        <w:t xml:space="preserve">В первом блоке – </w:t>
      </w:r>
      <w:r w:rsidRPr="008C112F">
        <w:rPr>
          <w:b/>
        </w:rPr>
        <w:t>«Язык и культура»</w:t>
      </w:r>
      <w:r w:rsidRPr="008C112F">
        <w:t xml:space="preserve"> – представлено содержание, изучение которого направлено на формирование у обучающихся представлений о языке как части национальной культуры и обеспечение мотивации на овладение языком как важнейшей составляющей культуры собственной личности.</w:t>
      </w:r>
    </w:p>
    <w:p w:rsidR="008C112F" w:rsidRPr="008C112F" w:rsidRDefault="008C112F" w:rsidP="008C112F">
      <w:pPr>
        <w:spacing w:line="360" w:lineRule="auto"/>
        <w:ind w:firstLine="709"/>
      </w:pPr>
      <w:r w:rsidRPr="008C112F">
        <w:t xml:space="preserve">Второй блок – </w:t>
      </w:r>
      <w:r w:rsidRPr="008C112F">
        <w:rPr>
          <w:b/>
        </w:rPr>
        <w:t>«Культура речи»</w:t>
      </w:r>
      <w:r w:rsidRPr="008C112F">
        <w:t xml:space="preserve"> – направлен, прежде всего, на приобретение учащимися коммуникативных навыков, повышение речевой культуры подрастающего поколения, практическое овладение культурой речи: фразеология, этические нормы общения, различные коммуникативные ситуации, элементарные риторические умения.</w:t>
      </w:r>
    </w:p>
    <w:p w:rsidR="008C112F" w:rsidRPr="008C112F" w:rsidRDefault="008C112F" w:rsidP="008C112F">
      <w:pPr>
        <w:spacing w:line="360" w:lineRule="auto"/>
        <w:ind w:firstLine="709"/>
      </w:pPr>
      <w:r w:rsidRPr="008C112F">
        <w:t xml:space="preserve">В третьем блоке – </w:t>
      </w:r>
      <w:r w:rsidRPr="008C112F">
        <w:rPr>
          <w:b/>
        </w:rPr>
        <w:t>«Речь. Речевая деятельность. Текст»</w:t>
      </w:r>
      <w:r w:rsidRPr="008C112F">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овладение совокупностью речевых умений, обеспечивающих восприятие и воспроизведение текста и создание собственных высказываний.</w:t>
      </w:r>
    </w:p>
    <w:p w:rsidR="008C112F" w:rsidRPr="008C112F" w:rsidRDefault="008C112F" w:rsidP="008C112F">
      <w:pPr>
        <w:pStyle w:val="ConsPlusNormal"/>
        <w:tabs>
          <w:tab w:val="left" w:pos="5430"/>
        </w:tabs>
        <w:spacing w:line="360" w:lineRule="auto"/>
        <w:jc w:val="both"/>
        <w:rPr>
          <w:b/>
          <w:smallCaps/>
          <w:sz w:val="14"/>
        </w:rPr>
      </w:pPr>
    </w:p>
    <w:p w:rsidR="008C112F" w:rsidRPr="008C112F" w:rsidRDefault="008C112F" w:rsidP="008C112F">
      <w:pPr>
        <w:pStyle w:val="ConsPlusNormal"/>
        <w:tabs>
          <w:tab w:val="left" w:pos="5430"/>
        </w:tabs>
        <w:spacing w:line="360" w:lineRule="auto"/>
        <w:ind w:firstLine="709"/>
        <w:jc w:val="center"/>
        <w:rPr>
          <w:rFonts w:ascii="Times New Roman" w:hAnsi="Times New Roman" w:cs="Times New Roman"/>
          <w:b/>
          <w:smallCaps/>
          <w:sz w:val="14"/>
        </w:rPr>
      </w:pPr>
      <w:r w:rsidRPr="008C112F">
        <w:rPr>
          <w:rFonts w:ascii="Times New Roman" w:hAnsi="Times New Roman" w:cs="Times New Roman"/>
          <w:b/>
          <w:smallCaps/>
          <w:sz w:val="14"/>
        </w:rPr>
        <w:t>ТРЕБОВАНИЯ К РЕЗУЛЬТАТАМ ОСВОЕНИЯ ПРИМЕРНОЙ ПРОГРАММЫ НАЧАЛЬНОГО ОБЩЕГО ОБРАЗОВАНИЯ ПО РОДНОМУ ЯЗЫКУ (РУССКОМУ)</w:t>
      </w:r>
    </w:p>
    <w:p w:rsidR="008C112F" w:rsidRPr="008C112F" w:rsidRDefault="008C112F" w:rsidP="008C112F">
      <w:pPr>
        <w:spacing w:line="360" w:lineRule="auto"/>
        <w:ind w:firstLine="709"/>
      </w:pPr>
      <w:r w:rsidRPr="008C112F">
        <w:lastRenderedPageBreak/>
        <w:t xml:space="preserve">Изучение предметной области «Родной язык и литературное чтение на родном языке» должно обеспечивать: </w:t>
      </w:r>
    </w:p>
    <w:p w:rsidR="008C112F" w:rsidRPr="008C112F" w:rsidRDefault="008C112F" w:rsidP="008C112F">
      <w:pPr>
        <w:widowControl/>
        <w:numPr>
          <w:ilvl w:val="0"/>
          <w:numId w:val="267"/>
        </w:numPr>
        <w:autoSpaceDE/>
        <w:autoSpaceDN/>
        <w:adjustRightInd/>
        <w:spacing w:line="360" w:lineRule="auto"/>
        <w:ind w:left="0" w:firstLine="709"/>
        <w:jc w:val="both"/>
      </w:pPr>
      <w:r w:rsidRPr="008C112F">
        <w:t xml:space="preserve">понимание обучающимися того, что родной язык и литература представляют собой явления национальной культуры; </w:t>
      </w:r>
    </w:p>
    <w:p w:rsidR="008C112F" w:rsidRPr="008C112F" w:rsidRDefault="008C112F" w:rsidP="008C112F">
      <w:pPr>
        <w:widowControl/>
        <w:numPr>
          <w:ilvl w:val="0"/>
          <w:numId w:val="267"/>
        </w:numPr>
        <w:autoSpaceDE/>
        <w:autoSpaceDN/>
        <w:adjustRightInd/>
        <w:spacing w:line="360" w:lineRule="auto"/>
        <w:ind w:left="0" w:firstLine="709"/>
        <w:jc w:val="both"/>
      </w:pPr>
      <w:r w:rsidRPr="008C112F">
        <w:t xml:space="preserve">приобщение к нравственным ценностям и традициям через литературное наследие своего народа; </w:t>
      </w:r>
    </w:p>
    <w:p w:rsidR="008C112F" w:rsidRPr="008C112F" w:rsidRDefault="008C112F" w:rsidP="008C112F">
      <w:pPr>
        <w:widowControl/>
        <w:numPr>
          <w:ilvl w:val="0"/>
          <w:numId w:val="267"/>
        </w:numPr>
        <w:autoSpaceDE/>
        <w:autoSpaceDN/>
        <w:adjustRightInd/>
        <w:spacing w:line="360" w:lineRule="auto"/>
        <w:ind w:left="0" w:firstLine="709"/>
        <w:jc w:val="both"/>
      </w:pPr>
      <w:r w:rsidRPr="008C112F">
        <w:t xml:space="preserve">сформированность позитивного отношения к нормам устной и письменной речи как показателям общей культуры человека; </w:t>
      </w:r>
    </w:p>
    <w:p w:rsidR="008C112F" w:rsidRPr="008C112F" w:rsidRDefault="008C112F" w:rsidP="008C112F">
      <w:pPr>
        <w:widowControl/>
        <w:numPr>
          <w:ilvl w:val="0"/>
          <w:numId w:val="267"/>
        </w:numPr>
        <w:autoSpaceDE/>
        <w:autoSpaceDN/>
        <w:adjustRightInd/>
        <w:spacing w:line="360" w:lineRule="auto"/>
        <w:ind w:left="0" w:firstLine="709"/>
        <w:jc w:val="both"/>
      </w:pPr>
      <w:r w:rsidRPr="008C112F">
        <w:t>получение знаний о нормах русского и родного литературного языка, правилах речевого этикета.</w:t>
      </w:r>
    </w:p>
    <w:p w:rsidR="008C112F" w:rsidRPr="008C112F" w:rsidRDefault="008C112F" w:rsidP="008C112F">
      <w:pPr>
        <w:spacing w:line="360" w:lineRule="auto"/>
        <w:ind w:firstLine="709"/>
      </w:pPr>
      <w:r w:rsidRPr="008C112F">
        <w:t>Предметные результаты изучения учебного предмета «Родной язык (русский)»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C112F" w:rsidRPr="008C112F" w:rsidRDefault="008C112F" w:rsidP="008C112F">
      <w:pPr>
        <w:widowControl/>
        <w:numPr>
          <w:ilvl w:val="0"/>
          <w:numId w:val="268"/>
        </w:numPr>
        <w:autoSpaceDE/>
        <w:autoSpaceDN/>
        <w:adjustRightInd/>
        <w:spacing w:line="360" w:lineRule="auto"/>
        <w:ind w:left="0" w:firstLine="709"/>
        <w:jc w:val="both"/>
      </w:pPr>
      <w:r w:rsidRPr="008C112F">
        <w:t>осознание родного языка как основного средства человеческого общения и явления национальной культуры;</w:t>
      </w:r>
    </w:p>
    <w:p w:rsidR="008C112F" w:rsidRPr="008C112F" w:rsidRDefault="008C112F" w:rsidP="008C112F">
      <w:pPr>
        <w:widowControl/>
        <w:numPr>
          <w:ilvl w:val="0"/>
          <w:numId w:val="268"/>
        </w:numPr>
        <w:autoSpaceDE/>
        <w:autoSpaceDN/>
        <w:adjustRightInd/>
        <w:spacing w:line="360" w:lineRule="auto"/>
        <w:ind w:left="0" w:firstLine="709"/>
        <w:jc w:val="both"/>
      </w:pPr>
      <w:r w:rsidRPr="008C112F">
        <w:t>формирование позитивного эмоционально-ценностного отношения к родному языку (русскому);</w:t>
      </w:r>
    </w:p>
    <w:p w:rsidR="008C112F" w:rsidRPr="008C112F" w:rsidRDefault="008C112F" w:rsidP="008C112F">
      <w:pPr>
        <w:widowControl/>
        <w:numPr>
          <w:ilvl w:val="0"/>
          <w:numId w:val="268"/>
        </w:numPr>
        <w:autoSpaceDE/>
        <w:autoSpaceDN/>
        <w:adjustRightInd/>
        <w:spacing w:line="360" w:lineRule="auto"/>
        <w:ind w:left="0" w:firstLine="709"/>
        <w:jc w:val="both"/>
      </w:pPr>
      <w:r w:rsidRPr="008C112F">
        <w:t>понимание роли родного языка как основы всего процесса обучения, средства развития мышления, воображения, интеллектуальных и творческих способностей;</w:t>
      </w:r>
    </w:p>
    <w:p w:rsidR="008C112F" w:rsidRPr="008C112F" w:rsidRDefault="008C112F" w:rsidP="008C112F">
      <w:pPr>
        <w:widowControl/>
        <w:numPr>
          <w:ilvl w:val="0"/>
          <w:numId w:val="268"/>
        </w:numPr>
        <w:autoSpaceDE/>
        <w:autoSpaceDN/>
        <w:adjustRightInd/>
        <w:spacing w:line="360" w:lineRule="auto"/>
        <w:ind w:left="0" w:firstLine="709"/>
        <w:jc w:val="both"/>
      </w:pPr>
      <w:r w:rsidRPr="008C112F">
        <w:t>отношение к правильной устной и письменной речи как показателям общей культуры человека;</w:t>
      </w:r>
    </w:p>
    <w:p w:rsidR="008C112F" w:rsidRPr="008C112F" w:rsidRDefault="008C112F" w:rsidP="008C112F">
      <w:pPr>
        <w:widowControl/>
        <w:numPr>
          <w:ilvl w:val="0"/>
          <w:numId w:val="268"/>
        </w:numPr>
        <w:autoSpaceDE/>
        <w:autoSpaceDN/>
        <w:adjustRightInd/>
        <w:spacing w:line="360" w:lineRule="auto"/>
        <w:ind w:left="0" w:firstLine="709"/>
        <w:jc w:val="both"/>
      </w:pPr>
      <w:r w:rsidRPr="008C112F">
        <w:t>начальные представления о нормах родного литературного языка;</w:t>
      </w:r>
    </w:p>
    <w:p w:rsidR="008C112F" w:rsidRPr="008C112F" w:rsidRDefault="008C112F" w:rsidP="008C112F">
      <w:pPr>
        <w:widowControl/>
        <w:numPr>
          <w:ilvl w:val="0"/>
          <w:numId w:val="268"/>
        </w:numPr>
        <w:autoSpaceDE/>
        <w:autoSpaceDN/>
        <w:adjustRightInd/>
        <w:spacing w:line="360" w:lineRule="auto"/>
        <w:ind w:left="0" w:firstLine="709"/>
        <w:jc w:val="both"/>
      </w:pPr>
      <w:r w:rsidRPr="008C112F">
        <w:t>осмысление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w:t>
      </w:r>
    </w:p>
    <w:p w:rsidR="008C112F" w:rsidRPr="008C112F" w:rsidRDefault="008C112F" w:rsidP="008C112F">
      <w:pPr>
        <w:widowControl/>
        <w:numPr>
          <w:ilvl w:val="0"/>
          <w:numId w:val="268"/>
        </w:numPr>
        <w:autoSpaceDE/>
        <w:autoSpaceDN/>
        <w:adjustRightInd/>
        <w:spacing w:line="360" w:lineRule="auto"/>
        <w:ind w:left="0" w:firstLine="709"/>
        <w:jc w:val="both"/>
      </w:pPr>
      <w:r w:rsidRPr="008C112F">
        <w:t xml:space="preserve">осознание безошибочного письма как одного из проявлений собственного уровня культуры; </w:t>
      </w:r>
    </w:p>
    <w:p w:rsidR="008C112F" w:rsidRPr="008C112F" w:rsidRDefault="008C112F" w:rsidP="008C112F">
      <w:pPr>
        <w:widowControl/>
        <w:numPr>
          <w:ilvl w:val="0"/>
          <w:numId w:val="268"/>
        </w:numPr>
        <w:autoSpaceDE/>
        <w:autoSpaceDN/>
        <w:adjustRightInd/>
        <w:spacing w:line="360" w:lineRule="auto"/>
        <w:ind w:left="0" w:firstLine="709"/>
        <w:jc w:val="both"/>
      </w:pPr>
      <w:r w:rsidRPr="008C112F">
        <w:t>первоначальные представления о системе и структуре родного языка.</w:t>
      </w:r>
    </w:p>
    <w:p w:rsidR="008C112F" w:rsidRPr="008C112F" w:rsidRDefault="008C112F" w:rsidP="008C112F">
      <w:pPr>
        <w:spacing w:line="360" w:lineRule="auto"/>
        <w:ind w:firstLine="709"/>
      </w:pPr>
      <w:r w:rsidRPr="008C112F">
        <w:t>В сфере метапредметных результатов изучения учебного предмета «Родной язык (русский)» на уровне начального общего образования у обучающихся будут сформированы умения:</w:t>
      </w:r>
    </w:p>
    <w:p w:rsidR="008C112F" w:rsidRPr="008C112F" w:rsidRDefault="008C112F" w:rsidP="008C112F">
      <w:pPr>
        <w:spacing w:line="360" w:lineRule="auto"/>
        <w:ind w:firstLine="709"/>
      </w:pPr>
      <w:r w:rsidRPr="008C112F">
        <w:t>- вступать в диалог (отвечать на вопросы, задавать вопросы,  уточнять непонятное);</w:t>
      </w:r>
    </w:p>
    <w:p w:rsidR="008C112F" w:rsidRPr="008C112F" w:rsidRDefault="008C112F" w:rsidP="008C112F">
      <w:pPr>
        <w:spacing w:line="360" w:lineRule="auto"/>
        <w:ind w:firstLine="709"/>
      </w:pPr>
      <w:r w:rsidRPr="008C112F">
        <w:t>- договариваться и приходить к общему решению, работая в паре;</w:t>
      </w:r>
    </w:p>
    <w:p w:rsidR="008C112F" w:rsidRPr="008C112F" w:rsidRDefault="008C112F" w:rsidP="008C112F">
      <w:pPr>
        <w:spacing w:line="360" w:lineRule="auto"/>
        <w:ind w:firstLine="709"/>
      </w:pPr>
      <w:r w:rsidRPr="008C112F">
        <w:t>- участвовать в коллективном обсуждении учебной проблемы;</w:t>
      </w:r>
    </w:p>
    <w:p w:rsidR="008C112F" w:rsidRPr="008C112F" w:rsidRDefault="008C112F" w:rsidP="008C112F">
      <w:pPr>
        <w:spacing w:line="360" w:lineRule="auto"/>
        <w:ind w:firstLine="709"/>
      </w:pPr>
      <w:r w:rsidRPr="008C112F">
        <w:t>- строить продуктивное взаимодействие и сотрудничество со сверстниками и взрослыми;</w:t>
      </w:r>
    </w:p>
    <w:p w:rsidR="008C112F" w:rsidRPr="008C112F" w:rsidRDefault="008C112F" w:rsidP="008C112F">
      <w:pPr>
        <w:spacing w:line="360" w:lineRule="auto"/>
        <w:ind w:firstLine="709"/>
      </w:pPr>
      <w:r w:rsidRPr="008C112F">
        <w:t>- выражать свои мысли с соответствующими возрасту полнотой и точностью;</w:t>
      </w:r>
    </w:p>
    <w:p w:rsidR="008C112F" w:rsidRPr="008C112F" w:rsidRDefault="008C112F" w:rsidP="008C112F">
      <w:pPr>
        <w:spacing w:line="360" w:lineRule="auto"/>
        <w:ind w:firstLine="709"/>
      </w:pPr>
      <w:r w:rsidRPr="008C112F">
        <w:t>- учитывать позицию собеседника в совместной работе;</w:t>
      </w:r>
    </w:p>
    <w:p w:rsidR="008C112F" w:rsidRPr="008C112F" w:rsidRDefault="008C112F" w:rsidP="008C112F">
      <w:pPr>
        <w:spacing w:line="360" w:lineRule="auto"/>
        <w:ind w:firstLine="709"/>
      </w:pPr>
      <w:r w:rsidRPr="008C112F">
        <w:t xml:space="preserve"> - оформлять свои мысли в устной и письменной форме с учетом речевых ситуаций;</w:t>
      </w:r>
    </w:p>
    <w:p w:rsidR="008C112F" w:rsidRPr="008C112F" w:rsidRDefault="008C112F" w:rsidP="008C112F">
      <w:pPr>
        <w:spacing w:line="360" w:lineRule="auto"/>
        <w:ind w:firstLine="709"/>
      </w:pPr>
      <w:r w:rsidRPr="008C112F">
        <w:t>- адекватно использовать речевые средства для решения различных коммуникативных задач;</w:t>
      </w:r>
    </w:p>
    <w:p w:rsidR="008C112F" w:rsidRPr="008C112F" w:rsidRDefault="008C112F" w:rsidP="008C112F">
      <w:pPr>
        <w:spacing w:line="360" w:lineRule="auto"/>
        <w:ind w:firstLine="709"/>
      </w:pPr>
      <w:r w:rsidRPr="008C112F">
        <w:t>- владеть монологической и диалогической формами речи;</w:t>
      </w:r>
    </w:p>
    <w:p w:rsidR="008C112F" w:rsidRPr="008C112F" w:rsidRDefault="008C112F" w:rsidP="008C112F">
      <w:pPr>
        <w:spacing w:line="360" w:lineRule="auto"/>
        <w:ind w:firstLine="709"/>
      </w:pPr>
      <w:r w:rsidRPr="008C112F">
        <w:t>- осуществлять поиск необходимой информации для выполнения учебных заданий, используя справочные материалы;</w:t>
      </w:r>
    </w:p>
    <w:p w:rsidR="008C112F" w:rsidRPr="008C112F" w:rsidRDefault="008C112F" w:rsidP="008C112F">
      <w:pPr>
        <w:spacing w:line="360" w:lineRule="auto"/>
        <w:ind w:firstLine="709"/>
      </w:pPr>
      <w:r w:rsidRPr="008C112F">
        <w:t>- моделировать различные языковые единицы (слово, предложение);</w:t>
      </w:r>
    </w:p>
    <w:p w:rsidR="008C112F" w:rsidRPr="008C112F" w:rsidRDefault="008C112F" w:rsidP="008C112F">
      <w:pPr>
        <w:spacing w:line="360" w:lineRule="auto"/>
        <w:ind w:firstLine="709"/>
      </w:pPr>
      <w:r w:rsidRPr="008C112F">
        <w:t xml:space="preserve">- использовать на доступном уровне логические приемы мышления (анализ, сравнение, </w:t>
      </w:r>
      <w:r w:rsidRPr="008C112F">
        <w:lastRenderedPageBreak/>
        <w:t>классификацию, обобщение);</w:t>
      </w:r>
    </w:p>
    <w:p w:rsidR="008C112F" w:rsidRPr="008C112F" w:rsidRDefault="008C112F" w:rsidP="008C112F">
      <w:pPr>
        <w:spacing w:line="360" w:lineRule="auto"/>
        <w:ind w:firstLine="709"/>
      </w:pPr>
      <w:r w:rsidRPr="008C112F">
        <w:t>- выделять существенную информацию из небольших читаемых текстов;</w:t>
      </w:r>
    </w:p>
    <w:p w:rsidR="008C112F" w:rsidRPr="008C112F" w:rsidRDefault="008C112F" w:rsidP="008C112F">
      <w:pPr>
        <w:spacing w:line="360" w:lineRule="auto"/>
        <w:ind w:firstLine="709"/>
      </w:pPr>
      <w:r w:rsidRPr="008C112F">
        <w:t>- вычитывать все виды текстовой информации: фактуальную, подтекстовую, концептуальную;</w:t>
      </w:r>
    </w:p>
    <w:p w:rsidR="008C112F" w:rsidRPr="008C112F" w:rsidRDefault="008C112F" w:rsidP="008C112F">
      <w:pPr>
        <w:spacing w:line="360" w:lineRule="auto"/>
        <w:ind w:firstLine="709"/>
      </w:pPr>
      <w:r w:rsidRPr="008C112F">
        <w:t xml:space="preserve">- пользоваться словарями, справочниками; </w:t>
      </w:r>
    </w:p>
    <w:p w:rsidR="008C112F" w:rsidRPr="008C112F" w:rsidRDefault="008C112F" w:rsidP="008C112F">
      <w:pPr>
        <w:spacing w:line="360" w:lineRule="auto"/>
        <w:ind w:firstLine="709"/>
      </w:pPr>
      <w:r w:rsidRPr="008C112F">
        <w:t>- строить рассуждения;</w:t>
      </w:r>
    </w:p>
    <w:p w:rsidR="008C112F" w:rsidRPr="008C112F" w:rsidRDefault="008C112F" w:rsidP="008C112F">
      <w:pPr>
        <w:spacing w:line="360" w:lineRule="auto"/>
        <w:ind w:firstLine="709"/>
      </w:pPr>
      <w:r w:rsidRPr="008C112F">
        <w:t>- адекватно воспринимать оценку учителя;</w:t>
      </w:r>
    </w:p>
    <w:p w:rsidR="008C112F" w:rsidRPr="008C112F" w:rsidRDefault="008C112F" w:rsidP="008C112F">
      <w:pPr>
        <w:spacing w:line="360" w:lineRule="auto"/>
        <w:ind w:firstLine="709"/>
      </w:pPr>
      <w:r w:rsidRPr="008C112F">
        <w:t>- вносить необходимые дополнения, исправления в свою работу;</w:t>
      </w:r>
    </w:p>
    <w:p w:rsidR="008C112F" w:rsidRPr="008C112F" w:rsidRDefault="008C112F" w:rsidP="008C112F">
      <w:pPr>
        <w:spacing w:line="360" w:lineRule="auto"/>
        <w:ind w:firstLine="709"/>
        <w:rPr>
          <w:i/>
        </w:rPr>
      </w:pPr>
      <w:r w:rsidRPr="008C112F">
        <w:t>- 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8C112F" w:rsidRPr="008C112F" w:rsidRDefault="008C112F" w:rsidP="008C112F">
      <w:pPr>
        <w:spacing w:line="360" w:lineRule="auto"/>
        <w:ind w:firstLine="709"/>
      </w:pPr>
      <w:r w:rsidRPr="008C112F">
        <w:t xml:space="preserve">  - составлять план решения учебной проблемы совместно с учителем; </w:t>
      </w:r>
    </w:p>
    <w:p w:rsidR="008C112F" w:rsidRPr="008C112F" w:rsidRDefault="008C112F" w:rsidP="008C112F">
      <w:pPr>
        <w:spacing w:line="360" w:lineRule="auto"/>
        <w:ind w:firstLine="709"/>
      </w:pPr>
      <w:r w:rsidRPr="008C112F">
        <w:t xml:space="preserve">  -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8C112F" w:rsidRPr="008C112F" w:rsidRDefault="008C112F" w:rsidP="008C112F">
      <w:pPr>
        <w:spacing w:line="360" w:lineRule="auto"/>
        <w:ind w:firstLine="709"/>
      </w:pPr>
      <w:r w:rsidRPr="008C112F">
        <w:t>Личностные результаты изучения учебного предмета «Родной язык (русский)» на уровне начального общего образования включают:</w:t>
      </w:r>
    </w:p>
    <w:p w:rsidR="008C112F" w:rsidRPr="008C112F" w:rsidRDefault="008C112F" w:rsidP="008C112F">
      <w:pPr>
        <w:spacing w:line="360" w:lineRule="auto"/>
        <w:ind w:firstLine="709"/>
      </w:pPr>
      <w:r w:rsidRPr="008C112F">
        <w:t>- ориентацию в нравственном содержании и смысле поступков как собственных, так и окружающих людей (на уровне, соответствующем возрасту);</w:t>
      </w:r>
    </w:p>
    <w:p w:rsidR="008C112F" w:rsidRPr="008C112F" w:rsidRDefault="008C112F" w:rsidP="008C112F">
      <w:pPr>
        <w:spacing w:line="360" w:lineRule="auto"/>
        <w:ind w:firstLine="709"/>
      </w:pPr>
      <w:r w:rsidRPr="008C112F">
        <w:t>- осознание роли речи в общении людей;</w:t>
      </w:r>
    </w:p>
    <w:p w:rsidR="008C112F" w:rsidRPr="008C112F" w:rsidRDefault="008C112F" w:rsidP="008C112F">
      <w:pPr>
        <w:spacing w:line="360" w:lineRule="auto"/>
        <w:ind w:firstLine="709"/>
      </w:pPr>
      <w:r w:rsidRPr="008C112F">
        <w:t xml:space="preserve">- понимание богатства и разнообразия языковых средств для выражения мыслей и чувств; </w:t>
      </w:r>
    </w:p>
    <w:p w:rsidR="008C112F" w:rsidRPr="008C112F" w:rsidRDefault="008C112F" w:rsidP="008C112F">
      <w:pPr>
        <w:spacing w:line="360" w:lineRule="auto"/>
        <w:ind w:firstLine="709"/>
      </w:pPr>
      <w:r w:rsidRPr="008C112F">
        <w:t>- внимание к мелодичности народной звучащей речи;</w:t>
      </w:r>
    </w:p>
    <w:p w:rsidR="008C112F" w:rsidRPr="008C112F" w:rsidRDefault="008C112F" w:rsidP="008C112F">
      <w:pPr>
        <w:spacing w:line="360" w:lineRule="auto"/>
        <w:ind w:firstLine="709"/>
      </w:pPr>
      <w:r w:rsidRPr="008C112F">
        <w:t>- устойчивость учебно-познавательной мотивации учения, интереса к изучению курса родного (русского) языка;</w:t>
      </w:r>
    </w:p>
    <w:p w:rsidR="008C112F" w:rsidRPr="008C112F" w:rsidRDefault="008C112F" w:rsidP="008C112F">
      <w:pPr>
        <w:spacing w:line="360" w:lineRule="auto"/>
        <w:ind w:firstLine="709"/>
      </w:pPr>
      <w:r w:rsidRPr="008C112F">
        <w:t xml:space="preserve">- чувство прекрасного – умение чувствовать красоту и выразительность речи, стремление к совершенствованию речи; </w:t>
      </w:r>
    </w:p>
    <w:p w:rsidR="008C112F" w:rsidRPr="008C112F" w:rsidRDefault="008C112F" w:rsidP="008C112F">
      <w:pPr>
        <w:spacing w:line="360" w:lineRule="auto"/>
        <w:ind w:firstLine="709"/>
      </w:pPr>
      <w:r w:rsidRPr="008C112F">
        <w:t>- интерес к изучению языка.</w:t>
      </w:r>
    </w:p>
    <w:p w:rsidR="008C112F" w:rsidRPr="008C112F" w:rsidRDefault="008C112F" w:rsidP="008C112F">
      <w:pPr>
        <w:spacing w:line="360" w:lineRule="auto"/>
        <w:ind w:firstLine="709"/>
      </w:pPr>
      <w:r w:rsidRPr="008C112F">
        <w:t>В результате изучения курса у выпускников начальной школы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родного языка на следующем уровне образования.</w:t>
      </w:r>
    </w:p>
    <w:p w:rsidR="00705ED4" w:rsidRDefault="008C112F" w:rsidP="008C112F">
      <w:pPr>
        <w:jc w:val="both"/>
      </w:pPr>
      <w:r w:rsidRPr="008C112F">
        <w:t xml:space="preserve">                                  </w:t>
      </w:r>
    </w:p>
    <w:p w:rsidR="008C112F" w:rsidRPr="008C112F" w:rsidRDefault="00705ED4" w:rsidP="008C112F">
      <w:pPr>
        <w:jc w:val="both"/>
        <w:rPr>
          <w:b/>
          <w:bCs/>
          <w:sz w:val="14"/>
          <w:szCs w:val="14"/>
        </w:rPr>
      </w:pPr>
      <w:r>
        <w:t xml:space="preserve">                                                           </w:t>
      </w:r>
      <w:r w:rsidR="008C112F" w:rsidRPr="008C112F">
        <w:t xml:space="preserve"> </w:t>
      </w:r>
      <w:r w:rsidR="008C112F" w:rsidRPr="008C112F">
        <w:rPr>
          <w:b/>
          <w:caps/>
        </w:rPr>
        <w:t>Содержание учебного предмета</w:t>
      </w:r>
    </w:p>
    <w:p w:rsidR="008C112F" w:rsidRPr="008C112F" w:rsidRDefault="008C112F" w:rsidP="008C112F">
      <w:pPr>
        <w:spacing w:line="360" w:lineRule="auto"/>
        <w:ind w:firstLine="709"/>
        <w:jc w:val="center"/>
        <w:rPr>
          <w:b/>
          <w:caps/>
        </w:rPr>
      </w:pPr>
      <w:r w:rsidRPr="008C112F">
        <w:rPr>
          <w:b/>
          <w:caps/>
        </w:rPr>
        <w:t>«РОДНОЙ язык (РУССКИЙ)»</w:t>
      </w:r>
    </w:p>
    <w:p w:rsidR="008C112F" w:rsidRPr="008C112F" w:rsidRDefault="008C112F" w:rsidP="008C112F">
      <w:pPr>
        <w:spacing w:line="360" w:lineRule="auto"/>
        <w:ind w:firstLine="709"/>
        <w:rPr>
          <w:b/>
        </w:rPr>
      </w:pPr>
      <w:r w:rsidRPr="008C112F">
        <w:rPr>
          <w:b/>
        </w:rPr>
        <w:t>Первый год обучения (17 ч.).</w:t>
      </w:r>
    </w:p>
    <w:p w:rsidR="008C112F" w:rsidRPr="008C112F" w:rsidRDefault="008C112F" w:rsidP="008C112F">
      <w:pPr>
        <w:spacing w:line="360" w:lineRule="auto"/>
        <w:ind w:firstLine="709"/>
        <w:rPr>
          <w:b/>
        </w:rPr>
      </w:pPr>
      <w:r w:rsidRPr="008C112F">
        <w:rPr>
          <w:b/>
        </w:rPr>
        <w:t>Раздел 1. Язык и культура (5 ч.).</w:t>
      </w:r>
    </w:p>
    <w:p w:rsidR="008C112F" w:rsidRPr="008C112F" w:rsidRDefault="008C112F" w:rsidP="008C112F">
      <w:pPr>
        <w:spacing w:line="360" w:lineRule="auto"/>
        <w:ind w:firstLine="709"/>
      </w:pPr>
      <w:r w:rsidRPr="008C112F">
        <w:t>Богатство русского языка и его выразительного потенциала. Роль родного языка в жизни человека. Бережное отношение к родному языку как одно из необходимых качеств современного культурного человека. История русской графики. Этимология слов «Отечество», «Родина» и др., названий русских городов, улиц, фамилий.</w:t>
      </w:r>
    </w:p>
    <w:p w:rsidR="008C112F" w:rsidRPr="008C112F" w:rsidRDefault="008C112F" w:rsidP="008C112F">
      <w:pPr>
        <w:spacing w:line="360" w:lineRule="auto"/>
        <w:ind w:firstLine="709"/>
        <w:rPr>
          <w:b/>
        </w:rPr>
      </w:pPr>
      <w:r w:rsidRPr="008C112F">
        <w:rPr>
          <w:b/>
        </w:rPr>
        <w:t>Раздел 2. Культура речи (6 ч.).</w:t>
      </w:r>
    </w:p>
    <w:p w:rsidR="008C112F" w:rsidRPr="008C112F" w:rsidRDefault="008C112F" w:rsidP="008C112F">
      <w:pPr>
        <w:spacing w:line="360" w:lineRule="auto"/>
        <w:ind w:firstLine="709"/>
      </w:pPr>
      <w:r w:rsidRPr="008C112F">
        <w:t xml:space="preserve">Наблюдения над ситуациями устного общения. Овладение умениями начать, поддержать, закончить разговор, привлечь внимание, задать вопрос и т. п. Соблюдение норм речевого этикета в ситуациях учебного и бытового общения (приветствие, прощание, извинение, благодарность, обращение с просьбой). </w:t>
      </w:r>
      <w:r w:rsidRPr="008C112F">
        <w:rPr>
          <w:rFonts w:ascii="yandex-sans" w:hAnsi="yandex-sans"/>
          <w:color w:val="000000"/>
          <w:sz w:val="22"/>
        </w:rPr>
        <w:t>Речевая ситуация:</w:t>
      </w:r>
      <w:r w:rsidRPr="008C112F">
        <w:rPr>
          <w:b/>
        </w:rPr>
        <w:t xml:space="preserve"> </w:t>
      </w:r>
      <w:r w:rsidRPr="008C112F">
        <w:rPr>
          <w:rFonts w:ascii="yandex-sans" w:hAnsi="yandex-sans"/>
          <w:color w:val="000000"/>
          <w:sz w:val="22"/>
        </w:rPr>
        <w:t xml:space="preserve">выражение лица и жесты при общении. Речевая ситуация: уточнение значения </w:t>
      </w:r>
      <w:r w:rsidRPr="008C112F">
        <w:rPr>
          <w:rFonts w:ascii="yandex-sans" w:hAnsi="yandex-sans"/>
          <w:color w:val="000000"/>
          <w:sz w:val="22"/>
        </w:rPr>
        <w:lastRenderedPageBreak/>
        <w:t>незнакомых</w:t>
      </w:r>
      <w:r w:rsidRPr="008C112F">
        <w:rPr>
          <w:b/>
        </w:rPr>
        <w:t xml:space="preserve"> </w:t>
      </w:r>
      <w:r w:rsidRPr="008C112F">
        <w:rPr>
          <w:rFonts w:ascii="yandex-sans" w:hAnsi="yandex-sans"/>
          <w:color w:val="000000"/>
          <w:sz w:val="22"/>
        </w:rPr>
        <w:t>слов. Речевая ситуация: использование интонации при общении. Говорим тихо – громко.</w:t>
      </w:r>
      <w:r w:rsidRPr="008C112F">
        <w:t xml:space="preserve"> </w:t>
      </w:r>
      <w:r w:rsidRPr="008C112F">
        <w:rPr>
          <w:rFonts w:ascii="yandex-sans" w:hAnsi="yandex-sans"/>
          <w:color w:val="000000"/>
          <w:sz w:val="22"/>
        </w:rPr>
        <w:t>Правила речевого поведения: речевые</w:t>
      </w:r>
      <w:r w:rsidRPr="008C112F">
        <w:t xml:space="preserve"> </w:t>
      </w:r>
      <w:r w:rsidRPr="008C112F">
        <w:rPr>
          <w:rFonts w:ascii="yandex-sans" w:hAnsi="yandex-sans"/>
          <w:color w:val="000000"/>
          <w:sz w:val="22"/>
        </w:rPr>
        <w:t>ситуации, учитывающие возраст собеседников. Говорим медленно – быстро.</w:t>
      </w:r>
    </w:p>
    <w:p w:rsidR="008C112F" w:rsidRPr="008C112F" w:rsidRDefault="008C112F" w:rsidP="008C112F">
      <w:pPr>
        <w:spacing w:line="360" w:lineRule="auto"/>
        <w:ind w:firstLine="709"/>
        <w:rPr>
          <w:b/>
        </w:rPr>
      </w:pPr>
      <w:r w:rsidRPr="008C112F">
        <w:rPr>
          <w:b/>
        </w:rPr>
        <w:t>Раздел 3. Речь. Речевая деятельность. Текст (6 ч.)</w:t>
      </w:r>
    </w:p>
    <w:p w:rsidR="008C112F" w:rsidRPr="008C112F" w:rsidRDefault="008C112F" w:rsidP="008C112F">
      <w:pPr>
        <w:spacing w:line="360" w:lineRule="auto"/>
        <w:ind w:firstLine="709"/>
        <w:rPr>
          <w:rFonts w:ascii="yandex-sans" w:hAnsi="yandex-sans"/>
          <w:color w:val="000000"/>
          <w:sz w:val="22"/>
        </w:rPr>
      </w:pPr>
      <w:r w:rsidRPr="008C112F">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r w:rsidRPr="008C112F">
        <w:rPr>
          <w:rFonts w:ascii="yandex-sans" w:hAnsi="yandex-sans"/>
          <w:color w:val="000000"/>
          <w:sz w:val="22"/>
        </w:rPr>
        <w:t>Устная речь: рассказ о месте, в котором живешь.</w:t>
      </w:r>
      <w:r w:rsidRPr="008C112F">
        <w:t xml:space="preserve"> </w:t>
      </w:r>
      <w:r w:rsidRPr="008C112F">
        <w:rPr>
          <w:rFonts w:ascii="yandex-sans" w:hAnsi="yandex-sans"/>
          <w:color w:val="000000"/>
          <w:sz w:val="22"/>
        </w:rPr>
        <w:t>Речь, текст, предложение: Язык как средство общения. Для чего нужна речь. Устная и письменная речь. Говорим</w:t>
      </w:r>
      <w:r w:rsidRPr="008C112F">
        <w:t xml:space="preserve"> </w:t>
      </w:r>
      <w:r w:rsidRPr="008C112F">
        <w:rPr>
          <w:rFonts w:ascii="yandex-sans" w:hAnsi="yandex-sans"/>
          <w:color w:val="000000"/>
          <w:sz w:val="22"/>
        </w:rPr>
        <w:t>и пишем.</w:t>
      </w:r>
    </w:p>
    <w:p w:rsidR="008C112F" w:rsidRPr="008C112F" w:rsidRDefault="008C112F" w:rsidP="008C112F">
      <w:pPr>
        <w:spacing w:line="360" w:lineRule="auto"/>
        <w:ind w:firstLine="709"/>
        <w:rPr>
          <w:b/>
        </w:rPr>
      </w:pPr>
    </w:p>
    <w:p w:rsidR="008C112F" w:rsidRPr="008C112F" w:rsidRDefault="008C112F" w:rsidP="008C112F">
      <w:pPr>
        <w:spacing w:line="360" w:lineRule="auto"/>
        <w:ind w:firstLine="709"/>
        <w:rPr>
          <w:b/>
        </w:rPr>
      </w:pPr>
      <w:r w:rsidRPr="008C112F">
        <w:rPr>
          <w:b/>
        </w:rPr>
        <w:t>Второй год обучения (17 ч.).</w:t>
      </w:r>
    </w:p>
    <w:p w:rsidR="008C112F" w:rsidRPr="008C112F" w:rsidRDefault="008C112F" w:rsidP="008C112F">
      <w:pPr>
        <w:spacing w:line="360" w:lineRule="auto"/>
        <w:ind w:firstLine="709"/>
        <w:rPr>
          <w:b/>
        </w:rPr>
      </w:pPr>
      <w:r w:rsidRPr="008C112F">
        <w:rPr>
          <w:b/>
        </w:rPr>
        <w:t>Раздел 1. Язык и культура (5 ч.).</w:t>
      </w:r>
    </w:p>
    <w:p w:rsidR="008C112F" w:rsidRPr="008C112F" w:rsidRDefault="008C112F" w:rsidP="008C112F">
      <w:pPr>
        <w:spacing w:line="360" w:lineRule="auto"/>
        <w:ind w:firstLine="709"/>
      </w:pPr>
      <w:r w:rsidRPr="008C112F">
        <w:t>Богатство языка как свидетельство высокой культуры народа. История языка. Фразеологизмы. Процесс заимствования. Этимология слов. Работа с текстами, имеющими исторический контекст, с фрагментами текстов русских писателей, произведениями русского народного творчества.</w:t>
      </w:r>
    </w:p>
    <w:p w:rsidR="008C112F" w:rsidRPr="008C112F" w:rsidRDefault="008C112F" w:rsidP="008C112F">
      <w:pPr>
        <w:spacing w:line="360" w:lineRule="auto"/>
        <w:ind w:firstLine="709"/>
        <w:rPr>
          <w:b/>
        </w:rPr>
      </w:pPr>
      <w:r w:rsidRPr="008C112F">
        <w:rPr>
          <w:b/>
        </w:rPr>
        <w:t>Раздел 2. Культура речи (6 ч.).</w:t>
      </w:r>
    </w:p>
    <w:p w:rsidR="008C112F" w:rsidRPr="008C112F" w:rsidRDefault="008C112F" w:rsidP="008C112F">
      <w:pPr>
        <w:spacing w:line="360" w:lineRule="auto"/>
        <w:rPr>
          <w:szCs w:val="14"/>
        </w:rPr>
      </w:pPr>
      <w:r w:rsidRPr="008C112F">
        <w:t>Произношение звуков и сочетаний звуков, ударение в словах в соответствии с нормами современного русского литературного языка (круг слов определён орфоэпическим словарём учебника). Построение предложений для решения определенной речевой задачи (для ответа на заданный вопрос, для выражения собственного мнения).</w:t>
      </w:r>
      <w:r w:rsidRPr="008C112F">
        <w:rPr>
          <w:szCs w:val="14"/>
        </w:rPr>
        <w:t xml:space="preserve"> Знакомство со словарями: толковым, орфографическим. Определение лексического значения слова по словарю, контексту.</w:t>
      </w:r>
    </w:p>
    <w:p w:rsidR="008C112F" w:rsidRPr="008C112F" w:rsidRDefault="008C112F" w:rsidP="008C112F">
      <w:pPr>
        <w:spacing w:line="360" w:lineRule="auto"/>
        <w:ind w:firstLine="709"/>
        <w:rPr>
          <w:b/>
        </w:rPr>
      </w:pPr>
      <w:r w:rsidRPr="008C112F">
        <w:rPr>
          <w:b/>
        </w:rPr>
        <w:t>Раздел 3. Речь. Речевая деятельность. Текст (6 ч.)</w:t>
      </w:r>
    </w:p>
    <w:p w:rsidR="008C112F" w:rsidRPr="008C112F" w:rsidRDefault="008C112F" w:rsidP="008C112F">
      <w:pPr>
        <w:spacing w:line="360" w:lineRule="auto"/>
        <w:ind w:firstLine="709"/>
      </w:pPr>
      <w:r w:rsidRPr="008C112F">
        <w:t>Общение как обмен смыслами. Виды речевой деятельности: слушание, говорение (восприятие смысла, информации), чтение, письмо (передача смысла, информации).  Роль несловесных средств (интонации, поз, жестов, мимики) в речевом общении. Смысловое единство предложений в тексте. Заглавие текста. Подбор заголовков к предложенным текстам. Выражение в тексте законченной мысли. Последовательность предложений в тексте. Части текста (абзацные отступы). Последовательность частей текста.</w:t>
      </w:r>
    </w:p>
    <w:p w:rsidR="008C112F" w:rsidRPr="008C112F" w:rsidRDefault="008C112F" w:rsidP="008C112F">
      <w:pPr>
        <w:spacing w:line="360" w:lineRule="auto"/>
        <w:ind w:firstLine="709"/>
        <w:rPr>
          <w:b/>
        </w:rPr>
      </w:pPr>
    </w:p>
    <w:p w:rsidR="008C112F" w:rsidRPr="008C112F" w:rsidRDefault="008C112F" w:rsidP="008C112F">
      <w:pPr>
        <w:spacing w:line="360" w:lineRule="auto"/>
        <w:ind w:firstLine="709"/>
        <w:rPr>
          <w:b/>
        </w:rPr>
      </w:pPr>
      <w:r w:rsidRPr="008C112F">
        <w:rPr>
          <w:b/>
        </w:rPr>
        <w:t>Третий год обучения (17 ч.).</w:t>
      </w:r>
    </w:p>
    <w:p w:rsidR="008C112F" w:rsidRPr="008C112F" w:rsidRDefault="008C112F" w:rsidP="008C112F">
      <w:pPr>
        <w:spacing w:line="360" w:lineRule="auto"/>
        <w:ind w:firstLine="709"/>
        <w:rPr>
          <w:b/>
        </w:rPr>
      </w:pPr>
      <w:r w:rsidRPr="008C112F">
        <w:rPr>
          <w:b/>
        </w:rPr>
        <w:t>Раздел 1. Язык и культура (5 ч.).</w:t>
      </w:r>
    </w:p>
    <w:p w:rsidR="008C112F" w:rsidRPr="008C112F" w:rsidRDefault="008C112F" w:rsidP="008C112F">
      <w:pPr>
        <w:spacing w:line="360" w:lineRule="auto"/>
        <w:ind w:firstLine="709"/>
        <w:rPr>
          <w:b/>
        </w:rPr>
      </w:pPr>
      <w:r w:rsidRPr="008C112F">
        <w:t>Краткая история русской письменности. Ознакомление с историей и этимологией некоторых слов. 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w:t>
      </w:r>
    </w:p>
    <w:p w:rsidR="008C112F" w:rsidRPr="008C112F" w:rsidRDefault="008C112F" w:rsidP="008C112F">
      <w:pPr>
        <w:spacing w:line="360" w:lineRule="auto"/>
        <w:ind w:firstLine="709"/>
        <w:rPr>
          <w:b/>
        </w:rPr>
      </w:pPr>
      <w:r w:rsidRPr="008C112F">
        <w:rPr>
          <w:b/>
        </w:rPr>
        <w:t>Раздел 2. Культура речи (6 ч.).</w:t>
      </w:r>
    </w:p>
    <w:p w:rsidR="008C112F" w:rsidRPr="008C112F" w:rsidRDefault="008C112F" w:rsidP="008C112F">
      <w:pPr>
        <w:spacing w:line="360" w:lineRule="auto"/>
        <w:rPr>
          <w:szCs w:val="14"/>
        </w:rPr>
      </w:pPr>
      <w:r w:rsidRPr="008C112F">
        <w:t>Правила речевого этикета: нормы и традиции. Устойчивые формулы речевого этикета в общении. Соблюдение норм речевого этикета в ситуациях учебного и бытового общения. Соблюдение норм речевого взаимодействия при интерактивном общении (sms-сообщения, электронная почта, Интернет и другие виды и способы связи).</w:t>
      </w:r>
      <w:r w:rsidRPr="008C112F">
        <w:rPr>
          <w:szCs w:val="14"/>
        </w:rPr>
        <w:t xml:space="preserve"> Выделение слов в переносном значении в тексте, сравнение прямого и переносного значения, определение основы переноса значения. </w:t>
      </w:r>
    </w:p>
    <w:p w:rsidR="008C112F" w:rsidRPr="008C112F" w:rsidRDefault="008C112F" w:rsidP="008C112F">
      <w:pPr>
        <w:spacing w:line="360" w:lineRule="auto"/>
        <w:ind w:firstLine="709"/>
        <w:rPr>
          <w:b/>
        </w:rPr>
      </w:pPr>
      <w:r w:rsidRPr="008C112F">
        <w:rPr>
          <w:b/>
        </w:rPr>
        <w:t>Раздел 3. Речь. Речевая деятельность. Текст (6 ч.)</w:t>
      </w:r>
    </w:p>
    <w:p w:rsidR="008C112F" w:rsidRPr="008C112F" w:rsidRDefault="008C112F" w:rsidP="008C112F">
      <w:pPr>
        <w:spacing w:line="360" w:lineRule="auto"/>
        <w:ind w:firstLine="709"/>
      </w:pPr>
      <w:r w:rsidRPr="008C112F">
        <w:lastRenderedPageBreak/>
        <w:t>Корректирование текстов с нарушенным порядком предложений и абзацев, создание собственных текстов по заданным заглавиям. Составление плана текста, создание текста по заданному плану. Определение типов текстов (повествование, описание, рассуждение) и создание собственных текстов заданного типа. Создание собственных текстов и корректирование заданных текстов с учетом правильности, богатства и выразительности письменной речи.</w:t>
      </w:r>
      <w:r w:rsidRPr="008C112F">
        <w:rPr>
          <w:i/>
        </w:rPr>
        <w:t xml:space="preserve"> </w:t>
      </w:r>
      <w:r w:rsidRPr="008C112F">
        <w:t>К</w:t>
      </w:r>
      <w:r w:rsidRPr="008C112F">
        <w:rPr>
          <w:szCs w:val="14"/>
        </w:rPr>
        <w:t>онструирование образных выражений (сравнение, олицетворение) по образцу, из данных учителем слов, использование слов с переносным значением при составлении предложений, текстов описательного и повествовательного характера.</w:t>
      </w:r>
      <w:r w:rsidRPr="008C112F">
        <w:rPr>
          <w:sz w:val="14"/>
          <w:szCs w:val="14"/>
        </w:rPr>
        <w:t xml:space="preserve"> </w:t>
      </w:r>
      <w:r w:rsidRPr="008C112F">
        <w:rPr>
          <w:szCs w:val="14"/>
        </w:rPr>
        <w:t>Особенности словарных статей как разновидностей текста.</w:t>
      </w:r>
    </w:p>
    <w:p w:rsidR="008C112F" w:rsidRPr="008C112F" w:rsidRDefault="008C112F" w:rsidP="008C112F">
      <w:pPr>
        <w:spacing w:line="360" w:lineRule="auto"/>
        <w:ind w:firstLine="709"/>
        <w:rPr>
          <w:b/>
        </w:rPr>
      </w:pPr>
    </w:p>
    <w:p w:rsidR="008C112F" w:rsidRPr="008C112F" w:rsidRDefault="008C112F" w:rsidP="008C112F">
      <w:pPr>
        <w:spacing w:line="360" w:lineRule="auto"/>
        <w:ind w:firstLine="709"/>
        <w:rPr>
          <w:b/>
        </w:rPr>
      </w:pPr>
      <w:r w:rsidRPr="008C112F">
        <w:rPr>
          <w:b/>
        </w:rPr>
        <w:t>Четвертый год обучения (17 ч.).</w:t>
      </w:r>
    </w:p>
    <w:p w:rsidR="008C112F" w:rsidRPr="008C112F" w:rsidRDefault="008C112F" w:rsidP="008C112F">
      <w:pPr>
        <w:spacing w:line="360" w:lineRule="auto"/>
        <w:ind w:firstLine="709"/>
        <w:rPr>
          <w:b/>
        </w:rPr>
      </w:pPr>
      <w:r w:rsidRPr="008C112F">
        <w:rPr>
          <w:b/>
        </w:rPr>
        <w:t>Раздел 1. Язык и культура (5 ч.).</w:t>
      </w:r>
    </w:p>
    <w:p w:rsidR="008C112F" w:rsidRPr="008C112F" w:rsidRDefault="008C112F" w:rsidP="008C112F">
      <w:pPr>
        <w:spacing w:line="360" w:lineRule="auto"/>
        <w:ind w:firstLine="709"/>
      </w:pPr>
      <w:r w:rsidRPr="008C112F">
        <w:t>Углубление представлений о роли языка в жизни человека. Национальный характер русского языка. Лексика, заимствованная русским языком из языков народов России и мира. Причины заимствований. Специфика русской фразеологии.</w:t>
      </w:r>
    </w:p>
    <w:p w:rsidR="008C112F" w:rsidRPr="008C112F" w:rsidRDefault="008C112F" w:rsidP="008C112F">
      <w:pPr>
        <w:spacing w:line="360" w:lineRule="auto"/>
        <w:ind w:firstLine="709"/>
        <w:rPr>
          <w:b/>
        </w:rPr>
      </w:pPr>
      <w:r w:rsidRPr="008C112F">
        <w:rPr>
          <w:b/>
        </w:rPr>
        <w:t>Раздел 2. Культура речи (6 ч.).</w:t>
      </w:r>
    </w:p>
    <w:p w:rsidR="008C112F" w:rsidRPr="008C112F" w:rsidRDefault="008C112F" w:rsidP="008C112F">
      <w:pPr>
        <w:spacing w:line="360" w:lineRule="auto"/>
        <w:ind w:firstLine="709"/>
      </w:pPr>
      <w:r w:rsidRPr="008C112F">
        <w:t>Обогащение речи наиболее употребительной эмоционально-оценочной и глагольной лексикой, </w:t>
      </w:r>
      <w:r w:rsidRPr="008C112F">
        <w:rPr>
          <w:iCs/>
        </w:rPr>
        <w:t>упражнения по использованию в речи пословиц, поговорок, фразеологизмов.</w:t>
      </w:r>
      <w:r w:rsidRPr="008C112F">
        <w:rPr>
          <w:i/>
          <w:iCs/>
        </w:rPr>
        <w:t xml:space="preserve"> </w:t>
      </w:r>
      <w:r w:rsidRPr="008C112F">
        <w:t>Работа с толковыми словарями. Обогащение словарного запаса. Правила речевого этикета: разговор по телефону. Тон вежливой речи.</w:t>
      </w:r>
    </w:p>
    <w:p w:rsidR="008C112F" w:rsidRPr="008C112F" w:rsidRDefault="008C112F" w:rsidP="008C112F">
      <w:pPr>
        <w:spacing w:line="360" w:lineRule="auto"/>
        <w:ind w:firstLine="709"/>
        <w:rPr>
          <w:b/>
        </w:rPr>
      </w:pPr>
      <w:r w:rsidRPr="008C112F">
        <w:rPr>
          <w:b/>
        </w:rPr>
        <w:t>Раздел 3. Речь. Речевая деятельность. Текст (6 ч.)</w:t>
      </w:r>
    </w:p>
    <w:p w:rsidR="008C112F" w:rsidRPr="008C112F" w:rsidRDefault="008C112F" w:rsidP="008C112F">
      <w:pPr>
        <w:spacing w:line="360" w:lineRule="auto"/>
        <w:ind w:firstLine="709"/>
        <w:rPr>
          <w:szCs w:val="14"/>
        </w:rPr>
      </w:pPr>
      <w:r w:rsidRPr="008C112F">
        <w:t xml:space="preserve">Речь – средство передачи мысли и чувств. Типы текста. </w:t>
      </w:r>
      <w:r w:rsidRPr="008C112F">
        <w:rPr>
          <w:szCs w:val="14"/>
        </w:rPr>
        <w:t>Творческое изложение с языковым разбором</w:t>
      </w:r>
      <w:r w:rsidRPr="008C112F">
        <w:t>. Изложение с элементами сочинения. Слово. Словосочетание. Предложение. Связь слов в словосочетании. Сложное предложение. Знаки препинания в сложном предложении. С</w:t>
      </w:r>
      <w:r w:rsidRPr="008C112F">
        <w:rPr>
          <w:szCs w:val="14"/>
        </w:rPr>
        <w:t>очинение по данному началу и опорным словам, по наблюдениям. Сочинение загадок.</w:t>
      </w:r>
    </w:p>
    <w:p w:rsidR="008C112F" w:rsidRPr="008C112F" w:rsidRDefault="008C112F" w:rsidP="008C112F">
      <w:pPr>
        <w:spacing w:line="360" w:lineRule="auto"/>
        <w:ind w:firstLine="709"/>
        <w:rPr>
          <w:szCs w:val="14"/>
        </w:rPr>
      </w:pPr>
    </w:p>
    <w:p w:rsidR="008C112F" w:rsidRPr="008C112F" w:rsidRDefault="008C112F" w:rsidP="008C112F">
      <w:pPr>
        <w:ind w:firstLine="709"/>
        <w:jc w:val="center"/>
        <w:rPr>
          <w:b/>
        </w:rPr>
      </w:pPr>
      <w:r w:rsidRPr="008C112F">
        <w:rPr>
          <w:b/>
        </w:rPr>
        <w:t>ПРИМЕРНЫЕ ТЕМЫ ПРОЕКТНЫХ И ИССЛЕДОВАТЕЛЬСКИХ РАБОТ</w:t>
      </w:r>
    </w:p>
    <w:p w:rsidR="008C112F" w:rsidRPr="008C112F" w:rsidRDefault="008C112F" w:rsidP="008C112F">
      <w:pPr>
        <w:ind w:firstLine="709"/>
        <w:jc w:val="center"/>
        <w:rPr>
          <w:b/>
        </w:rPr>
      </w:pPr>
    </w:p>
    <w:p w:rsidR="008C112F" w:rsidRPr="008C112F" w:rsidRDefault="008C112F" w:rsidP="008C112F">
      <w:pPr>
        <w:ind w:firstLine="709"/>
        <w:rPr>
          <w:b/>
        </w:rPr>
      </w:pPr>
      <w:r w:rsidRPr="008C112F">
        <w:rPr>
          <w:b/>
        </w:rPr>
        <w:t>1 класс</w:t>
      </w:r>
    </w:p>
    <w:p w:rsidR="008C112F" w:rsidRPr="008C112F" w:rsidRDefault="008C112F" w:rsidP="008C112F">
      <w:pPr>
        <w:ind w:firstLine="709"/>
        <w:rPr>
          <w:b/>
        </w:rPr>
      </w:pPr>
    </w:p>
    <w:p w:rsidR="008C112F" w:rsidRPr="008C112F" w:rsidRDefault="008C112F" w:rsidP="008C112F">
      <w:pPr>
        <w:spacing w:line="360" w:lineRule="auto"/>
        <w:ind w:firstLine="709"/>
      </w:pPr>
      <w:r w:rsidRPr="008C112F">
        <w:t>Вежливые слова в нашей речи.</w:t>
      </w:r>
    </w:p>
    <w:p w:rsidR="008C112F" w:rsidRPr="008C112F" w:rsidRDefault="008C112F" w:rsidP="008C112F">
      <w:pPr>
        <w:spacing w:line="360" w:lineRule="auto"/>
        <w:ind w:firstLine="709"/>
      </w:pPr>
      <w:r w:rsidRPr="008C112F">
        <w:t>Загадки фразеологии, или почему мы так говорим?</w:t>
      </w:r>
    </w:p>
    <w:p w:rsidR="008C112F" w:rsidRPr="008C112F" w:rsidRDefault="008C112F" w:rsidP="008C112F">
      <w:pPr>
        <w:spacing w:line="360" w:lineRule="auto"/>
        <w:ind w:firstLine="709"/>
      </w:pPr>
      <w:r w:rsidRPr="008C112F">
        <w:t>История возникновения письменной речи.</w:t>
      </w:r>
    </w:p>
    <w:p w:rsidR="008C112F" w:rsidRPr="008C112F" w:rsidRDefault="008C112F" w:rsidP="008C112F">
      <w:pPr>
        <w:spacing w:line="360" w:lineRule="auto"/>
        <w:ind w:firstLine="709"/>
      </w:pPr>
      <w:r w:rsidRPr="008C112F">
        <w:t>Как можно сохранять и передавать устную и письменную речь?</w:t>
      </w:r>
    </w:p>
    <w:p w:rsidR="008C112F" w:rsidRPr="008C112F" w:rsidRDefault="008C112F" w:rsidP="008C112F">
      <w:pPr>
        <w:spacing w:line="360" w:lineRule="auto"/>
        <w:ind w:firstLine="709"/>
      </w:pPr>
      <w:r w:rsidRPr="008C112F">
        <w:t>Путешествие в мир скороговорок.</w:t>
      </w:r>
    </w:p>
    <w:p w:rsidR="008C112F" w:rsidRPr="008C112F" w:rsidRDefault="008C112F" w:rsidP="008C112F">
      <w:pPr>
        <w:spacing w:line="360" w:lineRule="auto"/>
        <w:ind w:firstLine="709"/>
      </w:pPr>
      <w:r w:rsidRPr="008C112F">
        <w:t>Загадки рисуночного письма.</w:t>
      </w:r>
    </w:p>
    <w:p w:rsidR="008C112F" w:rsidRPr="008C112F" w:rsidRDefault="008C112F" w:rsidP="008C112F">
      <w:pPr>
        <w:spacing w:line="360" w:lineRule="auto"/>
        <w:ind w:firstLine="709"/>
      </w:pPr>
      <w:r w:rsidRPr="008C112F">
        <w:t>Русский язык - твой помощник.</w:t>
      </w:r>
    </w:p>
    <w:p w:rsidR="008C112F" w:rsidRPr="008C112F" w:rsidRDefault="008C112F" w:rsidP="008C112F">
      <w:pPr>
        <w:spacing w:line="360" w:lineRule="auto"/>
        <w:ind w:firstLine="709"/>
      </w:pPr>
      <w:r w:rsidRPr="008C112F">
        <w:t>Способы передачи устной речи на расстоянии.</w:t>
      </w:r>
    </w:p>
    <w:p w:rsidR="008C112F" w:rsidRPr="008C112F" w:rsidRDefault="008C112F" w:rsidP="008C112F">
      <w:pPr>
        <w:ind w:firstLine="709"/>
        <w:rPr>
          <w:b/>
        </w:rPr>
      </w:pPr>
    </w:p>
    <w:p w:rsidR="008C112F" w:rsidRPr="008C112F" w:rsidRDefault="008C112F" w:rsidP="008C112F">
      <w:pPr>
        <w:ind w:firstLine="709"/>
        <w:rPr>
          <w:b/>
        </w:rPr>
      </w:pPr>
      <w:r w:rsidRPr="008C112F">
        <w:rPr>
          <w:b/>
        </w:rPr>
        <w:t>2 класс</w:t>
      </w:r>
    </w:p>
    <w:p w:rsidR="008C112F" w:rsidRPr="008C112F" w:rsidRDefault="008C112F" w:rsidP="008C112F">
      <w:pPr>
        <w:ind w:firstLine="709"/>
        <w:rPr>
          <w:b/>
        </w:rPr>
      </w:pPr>
    </w:p>
    <w:p w:rsidR="008C112F" w:rsidRPr="008C112F" w:rsidRDefault="008C112F" w:rsidP="008C112F">
      <w:pPr>
        <w:spacing w:line="360" w:lineRule="auto"/>
        <w:ind w:firstLine="709"/>
      </w:pPr>
      <w:r w:rsidRPr="008C112F">
        <w:t>Исследование слова «Доброта»</w:t>
      </w:r>
    </w:p>
    <w:p w:rsidR="008C112F" w:rsidRPr="008C112F" w:rsidRDefault="008C112F" w:rsidP="008C112F">
      <w:pPr>
        <w:spacing w:line="360" w:lineRule="auto"/>
        <w:ind w:firstLine="709"/>
      </w:pPr>
      <w:r w:rsidRPr="008C112F">
        <w:t>Родственные слова в фольклоре.</w:t>
      </w:r>
    </w:p>
    <w:p w:rsidR="008C112F" w:rsidRPr="008C112F" w:rsidRDefault="008C112F" w:rsidP="008C112F">
      <w:pPr>
        <w:spacing w:line="360" w:lineRule="auto"/>
        <w:ind w:firstLine="709"/>
      </w:pPr>
      <w:r w:rsidRPr="008C112F">
        <w:t>Великий, могучий русский язык?</w:t>
      </w:r>
    </w:p>
    <w:p w:rsidR="008C112F" w:rsidRPr="008C112F" w:rsidRDefault="008C112F" w:rsidP="008C112F">
      <w:pPr>
        <w:spacing w:line="360" w:lineRule="auto"/>
        <w:ind w:firstLine="709"/>
      </w:pPr>
      <w:r w:rsidRPr="008C112F">
        <w:t>Говорить правильно – красиво, престижно!</w:t>
      </w:r>
    </w:p>
    <w:p w:rsidR="008C112F" w:rsidRPr="008C112F" w:rsidRDefault="008C112F" w:rsidP="008C112F">
      <w:pPr>
        <w:spacing w:line="360" w:lineRule="auto"/>
        <w:ind w:firstLine="709"/>
      </w:pPr>
      <w:r w:rsidRPr="008C112F">
        <w:lastRenderedPageBreak/>
        <w:t>Грамотным быть - модно!</w:t>
      </w:r>
    </w:p>
    <w:p w:rsidR="008C112F" w:rsidRPr="008C112F" w:rsidRDefault="008C112F" w:rsidP="008C112F">
      <w:pPr>
        <w:spacing w:line="360" w:lineRule="auto"/>
        <w:ind w:firstLine="709"/>
      </w:pPr>
      <w:r w:rsidRPr="008C112F">
        <w:t>Диалог и монолог – в чём различия?</w:t>
      </w:r>
    </w:p>
    <w:p w:rsidR="008C112F" w:rsidRPr="008C112F" w:rsidRDefault="008C112F" w:rsidP="008C112F">
      <w:pPr>
        <w:spacing w:line="360" w:lineRule="auto"/>
        <w:ind w:firstLine="709"/>
      </w:pPr>
      <w:r w:rsidRPr="008C112F">
        <w:t>Интересные многозначные слова – как не запутаться.</w:t>
      </w:r>
    </w:p>
    <w:p w:rsidR="008C112F" w:rsidRPr="008C112F" w:rsidRDefault="008C112F" w:rsidP="008C112F">
      <w:pPr>
        <w:spacing w:line="360" w:lineRule="auto"/>
        <w:ind w:firstLine="709"/>
      </w:pPr>
      <w:r w:rsidRPr="008C112F">
        <w:t>Мини – сборник пословиц «О Родине».</w:t>
      </w:r>
    </w:p>
    <w:p w:rsidR="008C112F" w:rsidRPr="008C112F" w:rsidRDefault="008C112F" w:rsidP="008C112F">
      <w:pPr>
        <w:spacing w:line="360" w:lineRule="auto"/>
        <w:ind w:firstLine="709"/>
      </w:pPr>
      <w:r w:rsidRPr="008C112F">
        <w:t>Родственные слова в фольклоре.</w:t>
      </w:r>
    </w:p>
    <w:p w:rsidR="008C112F" w:rsidRPr="008C112F" w:rsidRDefault="008C112F" w:rsidP="008C112F">
      <w:pPr>
        <w:spacing w:line="360" w:lineRule="auto"/>
        <w:ind w:firstLine="709"/>
      </w:pPr>
      <w:r w:rsidRPr="008C112F">
        <w:t>Фразеологизмы - неизменные спутники нашей жизни.</w:t>
      </w:r>
    </w:p>
    <w:p w:rsidR="008C112F" w:rsidRPr="008C112F" w:rsidRDefault="008C112F" w:rsidP="008C112F">
      <w:pPr>
        <w:spacing w:line="360" w:lineRule="auto"/>
        <w:ind w:firstLine="709"/>
      </w:pPr>
    </w:p>
    <w:p w:rsidR="008C112F" w:rsidRPr="008C112F" w:rsidRDefault="008C112F" w:rsidP="008C112F">
      <w:pPr>
        <w:ind w:firstLine="709"/>
        <w:rPr>
          <w:b/>
        </w:rPr>
      </w:pPr>
      <w:r w:rsidRPr="008C112F">
        <w:rPr>
          <w:b/>
        </w:rPr>
        <w:t>3 класс</w:t>
      </w:r>
    </w:p>
    <w:p w:rsidR="008C112F" w:rsidRPr="008C112F" w:rsidRDefault="008C112F" w:rsidP="008C112F">
      <w:pPr>
        <w:ind w:firstLine="709"/>
        <w:rPr>
          <w:b/>
        </w:rPr>
      </w:pPr>
    </w:p>
    <w:p w:rsidR="008C112F" w:rsidRPr="008C112F" w:rsidRDefault="008C112F" w:rsidP="008C112F">
      <w:pPr>
        <w:spacing w:line="360" w:lineRule="auto"/>
        <w:ind w:firstLine="709"/>
      </w:pPr>
      <w:r w:rsidRPr="008C112F">
        <w:t>Заимствованные слова в русском языке.</w:t>
      </w:r>
    </w:p>
    <w:p w:rsidR="008C112F" w:rsidRPr="008C112F" w:rsidRDefault="008C112F" w:rsidP="008C112F">
      <w:pPr>
        <w:spacing w:line="360" w:lineRule="auto"/>
        <w:ind w:firstLine="709"/>
      </w:pPr>
      <w:r w:rsidRPr="008C112F">
        <w:t>Имена, фамилии, отчества в разных языках мира.</w:t>
      </w:r>
    </w:p>
    <w:p w:rsidR="008C112F" w:rsidRPr="008C112F" w:rsidRDefault="008C112F" w:rsidP="008C112F">
      <w:pPr>
        <w:spacing w:line="360" w:lineRule="auto"/>
        <w:ind w:firstLine="709"/>
      </w:pPr>
      <w:r w:rsidRPr="008C112F">
        <w:t>Искусственные языки.</w:t>
      </w:r>
    </w:p>
    <w:p w:rsidR="008C112F" w:rsidRPr="008C112F" w:rsidRDefault="008C112F" w:rsidP="008C112F">
      <w:pPr>
        <w:spacing w:line="360" w:lineRule="auto"/>
        <w:ind w:firstLine="709"/>
      </w:pPr>
      <w:r w:rsidRPr="008C112F">
        <w:t>История происхождения слов.</w:t>
      </w:r>
    </w:p>
    <w:p w:rsidR="008C112F" w:rsidRPr="008C112F" w:rsidRDefault="008C112F" w:rsidP="008C112F">
      <w:pPr>
        <w:spacing w:line="360" w:lineRule="auto"/>
        <w:ind w:firstLine="709"/>
      </w:pPr>
      <w:r w:rsidRPr="008C112F">
        <w:t>Как интернет влияет на язык?</w:t>
      </w:r>
    </w:p>
    <w:p w:rsidR="008C112F" w:rsidRPr="008C112F" w:rsidRDefault="008C112F" w:rsidP="008C112F">
      <w:pPr>
        <w:spacing w:line="360" w:lineRule="auto"/>
        <w:ind w:firstLine="709"/>
      </w:pPr>
      <w:r w:rsidRPr="008C112F">
        <w:t>Невербальные средства общения.</w:t>
      </w:r>
    </w:p>
    <w:p w:rsidR="008C112F" w:rsidRPr="008C112F" w:rsidRDefault="008C112F" w:rsidP="008C112F">
      <w:pPr>
        <w:spacing w:line="360" w:lineRule="auto"/>
        <w:ind w:firstLine="709"/>
      </w:pPr>
      <w:r w:rsidRPr="008C112F">
        <w:t>Пословицы и поговорки в речи моих одноклассников (моей семьи).</w:t>
      </w:r>
    </w:p>
    <w:p w:rsidR="008C112F" w:rsidRPr="008C112F" w:rsidRDefault="008C112F" w:rsidP="008C112F">
      <w:pPr>
        <w:spacing w:line="360" w:lineRule="auto"/>
        <w:ind w:firstLine="709"/>
      </w:pPr>
      <w:r w:rsidRPr="008C112F">
        <w:t>Старые письма моей семьи.</w:t>
      </w:r>
    </w:p>
    <w:p w:rsidR="008C112F" w:rsidRPr="008C112F" w:rsidRDefault="008C112F" w:rsidP="008C112F">
      <w:pPr>
        <w:spacing w:line="360" w:lineRule="auto"/>
        <w:ind w:firstLine="709"/>
      </w:pPr>
      <w:r w:rsidRPr="008C112F">
        <w:t>Энциклопедия одного слова.</w:t>
      </w:r>
    </w:p>
    <w:p w:rsidR="008C112F" w:rsidRPr="008C112F" w:rsidRDefault="008C112F" w:rsidP="008C112F">
      <w:pPr>
        <w:ind w:firstLine="709"/>
        <w:rPr>
          <w:b/>
        </w:rPr>
      </w:pPr>
    </w:p>
    <w:p w:rsidR="008C112F" w:rsidRPr="008C112F" w:rsidRDefault="008C112F" w:rsidP="008C112F">
      <w:pPr>
        <w:ind w:firstLine="709"/>
        <w:rPr>
          <w:b/>
        </w:rPr>
      </w:pPr>
      <w:r w:rsidRPr="008C112F">
        <w:rPr>
          <w:b/>
        </w:rPr>
        <w:t>4 класс</w:t>
      </w:r>
    </w:p>
    <w:p w:rsidR="008C112F" w:rsidRPr="008C112F" w:rsidRDefault="008C112F" w:rsidP="008C112F">
      <w:pPr>
        <w:ind w:firstLine="709"/>
        <w:rPr>
          <w:b/>
        </w:rPr>
      </w:pPr>
    </w:p>
    <w:p w:rsidR="008C112F" w:rsidRPr="008C112F" w:rsidRDefault="008C112F" w:rsidP="008C112F">
      <w:pPr>
        <w:spacing w:line="360" w:lineRule="auto"/>
        <w:ind w:firstLine="709"/>
      </w:pPr>
      <w:r w:rsidRPr="008C112F">
        <w:t>Влияние слов на настроение и взаимоотношения людей.</w:t>
      </w:r>
    </w:p>
    <w:p w:rsidR="008C112F" w:rsidRPr="008C112F" w:rsidRDefault="008C112F" w:rsidP="008C112F">
      <w:pPr>
        <w:spacing w:line="360" w:lineRule="auto"/>
        <w:ind w:firstLine="709"/>
      </w:pPr>
      <w:r w:rsidRPr="008C112F">
        <w:t>А жива ли поговорка?</w:t>
      </w:r>
    </w:p>
    <w:p w:rsidR="008C112F" w:rsidRPr="008C112F" w:rsidRDefault="008C112F" w:rsidP="008C112F">
      <w:pPr>
        <w:spacing w:line="360" w:lineRule="auto"/>
        <w:ind w:firstLine="709"/>
      </w:pPr>
      <w:r w:rsidRPr="008C112F">
        <w:t>Говорящие фамилии в произведениях писателей.</w:t>
      </w:r>
    </w:p>
    <w:p w:rsidR="008C112F" w:rsidRPr="008C112F" w:rsidRDefault="008C112F" w:rsidP="008C112F">
      <w:pPr>
        <w:spacing w:line="360" w:lineRule="auto"/>
        <w:ind w:firstLine="709"/>
      </w:pPr>
      <w:r w:rsidRPr="008C112F">
        <w:t xml:space="preserve">Зачем нужны псевдонимы? </w:t>
      </w:r>
    </w:p>
    <w:p w:rsidR="008C112F" w:rsidRPr="008C112F" w:rsidRDefault="008C112F" w:rsidP="008C112F">
      <w:pPr>
        <w:spacing w:line="360" w:lineRule="auto"/>
        <w:ind w:firstLine="709"/>
      </w:pPr>
      <w:r w:rsidRPr="008C112F">
        <w:t>Иноязычная лексика в русском языке последних десятилетий.</w:t>
      </w:r>
    </w:p>
    <w:p w:rsidR="008C112F" w:rsidRPr="008C112F" w:rsidRDefault="008C112F" w:rsidP="008C112F">
      <w:pPr>
        <w:spacing w:line="360" w:lineRule="auto"/>
        <w:ind w:firstLine="709"/>
      </w:pPr>
      <w:r w:rsidRPr="008C112F">
        <w:t>Как влияют социальные сети на язык?</w:t>
      </w:r>
    </w:p>
    <w:p w:rsidR="008C112F" w:rsidRPr="008C112F" w:rsidRDefault="008C112F" w:rsidP="008C112F">
      <w:pPr>
        <w:spacing w:line="360" w:lineRule="auto"/>
        <w:ind w:firstLine="709"/>
      </w:pPr>
      <w:r w:rsidRPr="008C112F">
        <w:t>Мое путешествие в мир скороговорок</w:t>
      </w:r>
    </w:p>
    <w:p w:rsidR="008C112F" w:rsidRPr="008C112F" w:rsidRDefault="008C112F" w:rsidP="008C112F">
      <w:pPr>
        <w:spacing w:line="360" w:lineRule="auto"/>
        <w:ind w:firstLine="709"/>
      </w:pPr>
      <w:r w:rsidRPr="008C112F">
        <w:t>Нет слов? Одни эмоции!</w:t>
      </w:r>
    </w:p>
    <w:p w:rsidR="008C112F" w:rsidRPr="008C112F" w:rsidRDefault="008C112F" w:rsidP="008C112F">
      <w:pPr>
        <w:spacing w:line="360" w:lineRule="auto"/>
        <w:ind w:firstLine="709"/>
      </w:pPr>
      <w:r w:rsidRPr="008C112F">
        <w:t>Одна великолепная цитата.</w:t>
      </w:r>
    </w:p>
    <w:p w:rsidR="008C112F" w:rsidRPr="008C112F" w:rsidRDefault="008C112F" w:rsidP="008C112F">
      <w:pPr>
        <w:spacing w:line="360" w:lineRule="auto"/>
        <w:ind w:firstLine="709"/>
      </w:pPr>
      <w:r w:rsidRPr="008C112F">
        <w:t>Особенности языка СМС сообщений.</w:t>
      </w:r>
    </w:p>
    <w:p w:rsidR="008C112F" w:rsidRPr="008C112F" w:rsidRDefault="008C112F" w:rsidP="008C112F">
      <w:pPr>
        <w:spacing w:line="360" w:lineRule="auto"/>
        <w:ind w:firstLine="709"/>
      </w:pPr>
      <w:r w:rsidRPr="008C112F">
        <w:t>Пословицы и поговорки – правда или ложь?</w:t>
      </w:r>
    </w:p>
    <w:p w:rsidR="008C112F" w:rsidRPr="008C112F" w:rsidRDefault="008C112F" w:rsidP="008C112F">
      <w:pPr>
        <w:ind w:firstLine="709"/>
        <w:rPr>
          <w:b/>
        </w:rPr>
      </w:pPr>
    </w:p>
    <w:p w:rsidR="008C112F" w:rsidRPr="008C112F" w:rsidRDefault="008C112F" w:rsidP="008C112F">
      <w:pPr>
        <w:ind w:firstLine="709"/>
        <w:rPr>
          <w:b/>
        </w:rPr>
      </w:pPr>
    </w:p>
    <w:p w:rsidR="008C112F" w:rsidRPr="008C112F" w:rsidRDefault="008C112F" w:rsidP="008C112F">
      <w:pPr>
        <w:ind w:firstLine="709"/>
        <w:rPr>
          <w:b/>
        </w:rPr>
      </w:pPr>
    </w:p>
    <w:p w:rsidR="008C112F" w:rsidRPr="008C112F" w:rsidRDefault="008C112F" w:rsidP="008C112F">
      <w:pPr>
        <w:ind w:firstLine="709"/>
        <w:rPr>
          <w:b/>
        </w:rPr>
      </w:pPr>
    </w:p>
    <w:p w:rsidR="008C112F" w:rsidRPr="008C112F" w:rsidRDefault="008C112F" w:rsidP="008C112F">
      <w:pPr>
        <w:ind w:firstLine="709"/>
        <w:rPr>
          <w:b/>
        </w:rPr>
      </w:pPr>
    </w:p>
    <w:p w:rsidR="008C112F" w:rsidRPr="008C112F" w:rsidRDefault="008C112F" w:rsidP="008C112F">
      <w:pPr>
        <w:spacing w:line="360" w:lineRule="auto"/>
        <w:ind w:firstLine="709"/>
        <w:rPr>
          <w:b/>
        </w:rPr>
      </w:pPr>
      <w:r w:rsidRPr="008C112F">
        <w:rPr>
          <w:b/>
        </w:rPr>
        <w:t>ПРИМЕРНОЕ ТЕМАТИЧЕСКОЕ ПЛАНИРОВАНИЕ</w:t>
      </w:r>
    </w:p>
    <w:tbl>
      <w:tblPr>
        <w:tblW w:w="9957" w:type="dxa"/>
        <w:tblInd w:w="-318" w:type="dxa"/>
        <w:tblCellMar>
          <w:left w:w="0" w:type="dxa"/>
          <w:right w:w="0" w:type="dxa"/>
        </w:tblCellMar>
        <w:tblLook w:val="0600" w:firstRow="0" w:lastRow="0" w:firstColumn="0" w:lastColumn="0" w:noHBand="1" w:noVBand="1"/>
      </w:tblPr>
      <w:tblGrid>
        <w:gridCol w:w="1135"/>
        <w:gridCol w:w="7152"/>
        <w:gridCol w:w="1670"/>
      </w:tblGrid>
      <w:tr w:rsidR="008C112F" w:rsidRPr="008C112F" w:rsidTr="0092653B">
        <w:trPr>
          <w:trHeight w:val="750"/>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92653B">
            <w:pPr>
              <w:jc w:val="center"/>
              <w:textAlignment w:val="baseline"/>
              <w:rPr>
                <w:rFonts w:ascii="Arial" w:hAnsi="Arial" w:cs="Arial"/>
              </w:rPr>
            </w:pPr>
            <w:r w:rsidRPr="008C112F">
              <w:rPr>
                <w:b/>
                <w:bCs/>
                <w:color w:val="000000"/>
                <w:kern w:val="24"/>
              </w:rPr>
              <w:t>№ п.п.</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92653B">
            <w:pPr>
              <w:jc w:val="center"/>
              <w:textAlignment w:val="baseline"/>
              <w:rPr>
                <w:rFonts w:ascii="Arial" w:hAnsi="Arial" w:cs="Arial"/>
              </w:rPr>
            </w:pPr>
            <w:r w:rsidRPr="008C112F">
              <w:rPr>
                <w:b/>
                <w:bCs/>
                <w:color w:val="000000"/>
                <w:kern w:val="24"/>
              </w:rPr>
              <w:t>Тема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92653B">
            <w:pPr>
              <w:jc w:val="center"/>
              <w:textAlignment w:val="baseline"/>
              <w:rPr>
                <w:rFonts w:ascii="Arial" w:hAnsi="Arial" w:cs="Arial"/>
              </w:rPr>
            </w:pPr>
            <w:r w:rsidRPr="008C112F">
              <w:rPr>
                <w:b/>
                <w:bCs/>
                <w:color w:val="000000"/>
                <w:kern w:val="24"/>
              </w:rPr>
              <w:t>Кол-во часов</w:t>
            </w:r>
          </w:p>
        </w:tc>
      </w:tr>
      <w:tr w:rsidR="008C112F" w:rsidRPr="008C112F" w:rsidTr="0092653B">
        <w:trPr>
          <w:trHeight w:val="458"/>
        </w:trPr>
        <w:tc>
          <w:tcPr>
            <w:tcW w:w="995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92653B">
            <w:pPr>
              <w:jc w:val="center"/>
              <w:textAlignment w:val="baseline"/>
              <w:rPr>
                <w:rFonts w:ascii="Arial" w:hAnsi="Arial" w:cs="Arial"/>
              </w:rPr>
            </w:pPr>
            <w:r w:rsidRPr="008C112F">
              <w:rPr>
                <w:b/>
                <w:bCs/>
                <w:color w:val="000000"/>
                <w:kern w:val="24"/>
              </w:rPr>
              <w:t>1 класс</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92653B">
            <w:r w:rsidRPr="008C112F">
              <w:t>Роль родного языка в жизни человека.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92653B">
            <w:r w:rsidRPr="008C112F">
              <w:t>История русской графики.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Значение речи в жизни человека, общества. Для чего люди общаются.</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Азбука вежливости, речевой этикет.</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2</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 xml:space="preserve">Жесты, мимика, темп, громкость в устной речи.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Этимология слов «Отечество», «Родина».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Названия русских городов, улиц, фамилий.</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2</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Виды речевой деятельности. Слушание. Правила для слушающего.</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Говорение. Голос, его окраска, громкость, темп устной речи. Правила для собеседников.</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rPr>
                <w:rFonts w:ascii="yandex-sans" w:hAnsi="yandex-sans"/>
                <w:color w:val="000000"/>
                <w:sz w:val="22"/>
              </w:rPr>
              <w:t>Для чего нужна речь. Устная и письменная речь.</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Текст как смысловое и тематическое единство.</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Разнообразие текстов, которые встречаются в жизни.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Связь предложений в тексте. Смысл.</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2</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5"/>
              </w:numPr>
              <w:autoSpaceDE/>
              <w:autoSpaceDN/>
              <w:adjustRightInd/>
              <w:textAlignment w:val="baseline"/>
            </w:pP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Составление рассказов по серии сюжетных картинок.</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995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8C112F">
            <w:pPr>
              <w:widowControl/>
              <w:numPr>
                <w:ilvl w:val="0"/>
                <w:numId w:val="266"/>
              </w:numPr>
              <w:autoSpaceDE/>
              <w:autoSpaceDN/>
              <w:adjustRightInd/>
              <w:jc w:val="center"/>
            </w:pPr>
            <w:r w:rsidRPr="008C112F">
              <w:rPr>
                <w:b/>
                <w:bCs/>
                <w:color w:val="000000"/>
                <w:kern w:val="24"/>
              </w:rPr>
              <w:t>класс</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Богатство языка как свидетельство высокой культуры народа.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2.</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История языка.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3.</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Народный фольклор.</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4.</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Фразеологизмы в речи.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2</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5.</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Словарь. Виды словарей.</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6.</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Ударение в словах. Логическое ударение.</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7.</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Построение предложений для ответа на заданный вопрос.</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8.</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Построение предложений для выражения собственного мнения.</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9.</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rPr>
                <w:szCs w:val="14"/>
              </w:rPr>
              <w:t>Определение лексического значения слова по словарю.</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10.</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rPr>
                <w:szCs w:val="14"/>
              </w:rPr>
              <w:t>Определение лексического значения слова по контексту.</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11.</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Общение как обмен смыслами.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12.</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Роль несловесных средств (интонации, поз, жестов, мимики) в речевом общении.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13.</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Смысловое единство предложений в тексте.</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14.</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Заглавие текста. Подбор заголовков к предложенным текстам.</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15.</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Последовательность предложений в тексте.</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16.</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Последовательность частей текста.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995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rPr>
                <w:b/>
                <w:bCs/>
                <w:color w:val="000000"/>
                <w:kern w:val="24"/>
              </w:rPr>
              <w:lastRenderedPageBreak/>
              <w:t>3 класс</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История русской письменности.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2.</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История и этимология русских слов.</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3.</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Особенности русской интонации, темпа речи.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4.</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Жесты и мимика в русской речи.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5.</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Отражение жестов и мимики в устойчивых выражениях.</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6.</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Правила речевого этикета: нормы и традиции.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7.</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Устойчивые формулы речевого этикета в общении.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8.</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Нормы речевого этикета в ситуациях учебного и бытового общения.</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9.</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Нормы речевого взаимодействия при интерактивном общении.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10.</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Слова в переносном значении в тексте.</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2</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11.</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Плана текста.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12.</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Создание текста по заданному плану.</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13.</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Типы текстов (повествование, описание, рассуждение).</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14.</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Текст, его тема и основная мысль.</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15.</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Образные выражения в тексте.</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16.</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Особенности словарных статей как разновидностей текста.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995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rPr>
                <w:b/>
                <w:bCs/>
              </w:rPr>
              <w:t>4 класс</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Роль языка в жизни человека.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2.</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Национальный характер русского языка.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3.</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Лексика, заимствованная русским языком из языков народов России и мира.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4.</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Специфика русской фразеологии.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2</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5.</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Эмоционально-оценочная и глагольная лексика.</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6.</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Мудрость народа. Пословицы и поговорки.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2</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7.</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Особенности словарных статей как разновидностей текста. Словарные  статьи  в  толковом словаре.</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8.</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Правила речевого этикета: разговор по телефону.</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9.</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Тон вежливой речи.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10.</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Речь – средство передачи мысли и чувств.</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11.</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Изложение с элементами сочинения.</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lastRenderedPageBreak/>
              <w:t>12.</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Связь слов в словосочетании.</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13.</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Сложное предложение.</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14.</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t>С</w:t>
            </w:r>
            <w:r w:rsidRPr="008C112F">
              <w:rPr>
                <w:szCs w:val="14"/>
              </w:rPr>
              <w:t>очинение по данному началу и опорным словам.</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r w:rsidR="008C112F" w:rsidRPr="008C112F" w:rsidTr="0092653B">
        <w:trPr>
          <w:trHeight w:val="4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ind w:left="360"/>
              <w:textAlignment w:val="baseline"/>
            </w:pPr>
            <w:r w:rsidRPr="008C112F">
              <w:t>15.</w:t>
            </w:r>
          </w:p>
        </w:tc>
        <w:tc>
          <w:tcPr>
            <w:tcW w:w="7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r w:rsidRPr="008C112F">
              <w:rPr>
                <w:szCs w:val="14"/>
              </w:rPr>
              <w:t>Загадки. Сочинение загадок.</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C112F" w:rsidRPr="008C112F" w:rsidRDefault="008C112F" w:rsidP="0092653B">
            <w:pPr>
              <w:jc w:val="center"/>
            </w:pPr>
            <w:r w:rsidRPr="008C112F">
              <w:t>1</w:t>
            </w:r>
          </w:p>
        </w:tc>
      </w:tr>
    </w:tbl>
    <w:p w:rsidR="008C112F" w:rsidRDefault="008C112F" w:rsidP="008C112F">
      <w:pPr>
        <w:spacing w:line="360" w:lineRule="auto"/>
        <w:ind w:firstLine="709"/>
        <w:rPr>
          <w:sz w:val="28"/>
          <w:szCs w:val="28"/>
        </w:rPr>
      </w:pPr>
    </w:p>
    <w:p w:rsidR="008C112F" w:rsidRPr="008C112F" w:rsidRDefault="008C112F" w:rsidP="009526C1">
      <w:pPr>
        <w:jc w:val="both"/>
        <w:rPr>
          <w:b/>
          <w:bCs/>
        </w:rPr>
      </w:pPr>
    </w:p>
    <w:p w:rsidR="009526C1" w:rsidRPr="00705ED4" w:rsidRDefault="009526C1" w:rsidP="00705ED4">
      <w:pPr>
        <w:shd w:val="clear" w:color="auto" w:fill="FFFFFF"/>
        <w:spacing w:line="360" w:lineRule="auto"/>
        <w:ind w:firstLine="540"/>
        <w:jc w:val="center"/>
        <w:rPr>
          <w:b/>
          <w:bCs/>
        </w:rPr>
      </w:pPr>
      <w:r w:rsidRPr="00D30AFA">
        <w:rPr>
          <w:b/>
          <w:bCs/>
        </w:rPr>
        <w:t>ЛИТЕРАТУРНОЕ ЧТЕНИЕ</w:t>
      </w:r>
    </w:p>
    <w:p w:rsidR="009526C1" w:rsidRPr="00D30AFA" w:rsidRDefault="009526C1" w:rsidP="009526C1">
      <w:pPr>
        <w:shd w:val="clear" w:color="auto" w:fill="FFFFFF"/>
        <w:spacing w:line="360" w:lineRule="auto"/>
        <w:ind w:firstLine="540"/>
        <w:jc w:val="center"/>
        <w:rPr>
          <w:b/>
          <w:bCs/>
        </w:rPr>
      </w:pPr>
      <w:r w:rsidRPr="00D30AFA">
        <w:rPr>
          <w:b/>
          <w:bCs/>
        </w:rPr>
        <w:t>Пояснительная записка</w:t>
      </w:r>
    </w:p>
    <w:p w:rsidR="009526C1" w:rsidRPr="00D30AFA" w:rsidRDefault="009526C1" w:rsidP="009526C1">
      <w:pPr>
        <w:shd w:val="clear" w:color="auto" w:fill="FFFFFF"/>
        <w:spacing w:line="360" w:lineRule="auto"/>
        <w:ind w:firstLine="540"/>
        <w:jc w:val="center"/>
      </w:pPr>
    </w:p>
    <w:p w:rsidR="009526C1" w:rsidRPr="00D30AFA" w:rsidRDefault="009526C1" w:rsidP="009526C1">
      <w:pPr>
        <w:shd w:val="clear" w:color="auto" w:fill="FFFFFF"/>
        <w:spacing w:line="360" w:lineRule="auto"/>
        <w:ind w:firstLine="540"/>
        <w:jc w:val="both"/>
      </w:pPr>
      <w:r w:rsidRPr="00D30AFA">
        <w:t>Программа разработана на основе Федерального государ</w:t>
      </w:r>
      <w:r w:rsidRPr="00D30AFA">
        <w:softHyphen/>
        <w:t>ственного образовательного стандарта начального общего обра</w:t>
      </w:r>
      <w:r w:rsidRPr="00D30AFA">
        <w:softHyphen/>
        <w:t>зования, Концепции духовно-нравственного развития и воспи</w:t>
      </w:r>
      <w:r w:rsidRPr="00D30AFA">
        <w:softHyphen/>
        <w:t>тания личности гражданина России, планируемых результатов начального общего образования.</w:t>
      </w:r>
    </w:p>
    <w:p w:rsidR="009526C1" w:rsidRPr="00D30AFA" w:rsidRDefault="009526C1" w:rsidP="009526C1">
      <w:pPr>
        <w:shd w:val="clear" w:color="auto" w:fill="FFFFFF"/>
        <w:spacing w:line="360" w:lineRule="auto"/>
        <w:ind w:firstLine="540"/>
        <w:jc w:val="both"/>
      </w:pPr>
      <w:r w:rsidRPr="00D30AFA">
        <w:t>Литературное чтение — один из основных предметов в об</w:t>
      </w:r>
      <w:r w:rsidRPr="00D30AFA">
        <w:softHyphen/>
        <w:t>учении младших школьников. Он формирует общеучебный на</w:t>
      </w:r>
      <w:r w:rsidRPr="00D30AFA">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9526C1" w:rsidRPr="00D30AFA" w:rsidRDefault="009526C1" w:rsidP="009526C1">
      <w:pPr>
        <w:shd w:val="clear" w:color="auto" w:fill="FFFFFF"/>
        <w:spacing w:line="360" w:lineRule="auto"/>
        <w:ind w:firstLine="540"/>
        <w:jc w:val="both"/>
      </w:pPr>
      <w:r w:rsidRPr="00D30AFA">
        <w:t>Успешность изучения курса литературного чтения обеспечи</w:t>
      </w:r>
      <w:r w:rsidRPr="00D30AFA">
        <w:softHyphen/>
        <w:t>вает результативность по другим предметам начальной школы.</w:t>
      </w:r>
    </w:p>
    <w:p w:rsidR="009526C1" w:rsidRPr="00D30AFA" w:rsidRDefault="009526C1" w:rsidP="009526C1">
      <w:pPr>
        <w:shd w:val="clear" w:color="auto" w:fill="FFFFFF"/>
        <w:spacing w:line="360" w:lineRule="auto"/>
        <w:ind w:firstLine="540"/>
        <w:jc w:val="both"/>
      </w:pPr>
      <w:r w:rsidRPr="00D30AFA">
        <w:t>Курс литературного чтения направлен на достижение следу</w:t>
      </w:r>
      <w:r w:rsidRPr="00D30AFA">
        <w:softHyphen/>
        <w:t xml:space="preserve">ющих </w:t>
      </w:r>
      <w:r w:rsidRPr="00D30AFA">
        <w:rPr>
          <w:b/>
          <w:bCs/>
        </w:rPr>
        <w:t>целей:</w:t>
      </w:r>
    </w:p>
    <w:p w:rsidR="009526C1" w:rsidRPr="00D30AFA" w:rsidRDefault="009526C1" w:rsidP="009526C1">
      <w:pPr>
        <w:shd w:val="clear" w:color="auto" w:fill="FFFFFF"/>
        <w:spacing w:line="360" w:lineRule="auto"/>
        <w:ind w:firstLine="540"/>
        <w:jc w:val="both"/>
      </w:pPr>
      <w:r w:rsidRPr="00D30AFA">
        <w:t>— овладение осознанным, правильным, беглым и вырази</w:t>
      </w:r>
      <w:r w:rsidRPr="00D30AFA">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D30AFA">
        <w:softHyphen/>
        <w:t>дами текстов; развитие интереса к чтению и книге; формиро</w:t>
      </w:r>
      <w:r w:rsidRPr="00D30AFA">
        <w:softHyphen/>
        <w:t>вание читательского кругозора и приобретение опыта в выборе книг и самостоятельной читательской деятельности;</w:t>
      </w:r>
    </w:p>
    <w:p w:rsidR="009526C1" w:rsidRPr="00D30AFA" w:rsidRDefault="009526C1" w:rsidP="009526C1">
      <w:pPr>
        <w:shd w:val="clear" w:color="auto" w:fill="FFFFFF"/>
        <w:spacing w:line="360" w:lineRule="auto"/>
        <w:ind w:firstLine="540"/>
        <w:jc w:val="both"/>
      </w:pPr>
      <w:r w:rsidRPr="00D30AFA">
        <w:t>— развитие художественно-творческих и познавательных способностей, эмоциональной отзывчивости при чтении художе</w:t>
      </w:r>
      <w:r w:rsidRPr="00D30AFA">
        <w:softHyphen/>
        <w:t>ственных произведений; формирование эстетического отноше</w:t>
      </w:r>
      <w:r w:rsidRPr="00D30AFA">
        <w:softHyphen/>
        <w:t>ния к слову и умения понимать художественное произведение;</w:t>
      </w:r>
    </w:p>
    <w:p w:rsidR="009526C1" w:rsidRPr="00D30AFA" w:rsidRDefault="009526C1" w:rsidP="009526C1">
      <w:pPr>
        <w:spacing w:line="360" w:lineRule="auto"/>
        <w:ind w:firstLine="540"/>
        <w:jc w:val="both"/>
      </w:pPr>
      <w:r w:rsidRPr="00D30AFA">
        <w:t>— обогащение нравственного опыта младших школьников средствами художественной литературы; формирование нрав</w:t>
      </w:r>
      <w:r w:rsidRPr="00D30AFA">
        <w:softHyphen/>
        <w:t>ственных представлений о добре, дружбе, правде и ответствен</w:t>
      </w:r>
      <w:r w:rsidRPr="00D30AFA">
        <w:softHyphen/>
        <w:t>ности; воспитание интереса и уважения к отечественной куль</w:t>
      </w:r>
      <w:r w:rsidRPr="00D30AFA">
        <w:softHyphen/>
        <w:t>туре и культуре народов многонациональной России и других стран.</w:t>
      </w:r>
    </w:p>
    <w:p w:rsidR="009526C1" w:rsidRPr="00D30AFA" w:rsidRDefault="009526C1" w:rsidP="009526C1">
      <w:pPr>
        <w:shd w:val="clear" w:color="auto" w:fill="FFFFFF"/>
        <w:spacing w:line="360" w:lineRule="auto"/>
        <w:ind w:firstLine="540"/>
        <w:jc w:val="both"/>
      </w:pPr>
      <w:r w:rsidRPr="00D30AFA">
        <w:t>Литературное чтение как учебный предмет в начальной шко</w:t>
      </w:r>
      <w:r w:rsidRPr="00D30AFA">
        <w:softHyphen/>
        <w:t>ле имеет большое значение в решении задач не только обуче</w:t>
      </w:r>
      <w:r w:rsidRPr="00D30AFA">
        <w:softHyphen/>
        <w:t>ния, но и воспитания.</w:t>
      </w:r>
    </w:p>
    <w:p w:rsidR="009526C1" w:rsidRPr="00D30AFA" w:rsidRDefault="009526C1" w:rsidP="009526C1">
      <w:pPr>
        <w:shd w:val="clear" w:color="auto" w:fill="FFFFFF"/>
        <w:spacing w:line="360" w:lineRule="auto"/>
        <w:ind w:firstLine="540"/>
        <w:jc w:val="both"/>
      </w:pPr>
      <w:r w:rsidRPr="00D30AFA">
        <w:t>Знакомство учащихся с доступными их возрасту художе</w:t>
      </w:r>
      <w:r w:rsidRPr="00D30AFA">
        <w:softHyphen/>
        <w:t>ственными произведениями, духовно-нравственное и эстети</w:t>
      </w:r>
      <w:r w:rsidRPr="00D30AFA">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D30AFA">
        <w:softHyphen/>
        <w:t>стям. Ориентация учащихся на моральные нормы развивает у них умение соотносить свои поступки с этическими прин</w:t>
      </w:r>
      <w:r w:rsidRPr="00D30AFA">
        <w:softHyphen/>
        <w:t>ципами поведения культурного человека, формирует навыки доброжелательного сотрудничества.</w:t>
      </w:r>
    </w:p>
    <w:p w:rsidR="009526C1" w:rsidRPr="00D30AFA" w:rsidRDefault="009526C1" w:rsidP="009526C1">
      <w:pPr>
        <w:shd w:val="clear" w:color="auto" w:fill="FFFFFF"/>
        <w:spacing w:line="360" w:lineRule="auto"/>
        <w:ind w:firstLine="540"/>
        <w:jc w:val="both"/>
      </w:pPr>
      <w:r w:rsidRPr="00D30AFA">
        <w:t>Важнейшим аспектом литературного чтения является фор</w:t>
      </w:r>
      <w:r w:rsidRPr="00D30AFA">
        <w:softHyphen/>
        <w:t xml:space="preserve">мирование навыка чтения и других видов </w:t>
      </w:r>
      <w:r w:rsidRPr="00D30AFA">
        <w:lastRenderedPageBreak/>
        <w:t>речевой деятельно</w:t>
      </w:r>
      <w:r w:rsidRPr="00D30AFA">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D30AFA">
        <w:softHyphen/>
        <w:t>жающем мире.</w:t>
      </w:r>
    </w:p>
    <w:p w:rsidR="009526C1" w:rsidRPr="00D30AFA" w:rsidRDefault="009526C1" w:rsidP="009526C1">
      <w:pPr>
        <w:shd w:val="clear" w:color="auto" w:fill="FFFFFF"/>
        <w:spacing w:line="360" w:lineRule="auto"/>
        <w:ind w:firstLine="540"/>
        <w:jc w:val="both"/>
      </w:pPr>
      <w:r w:rsidRPr="00D30AFA">
        <w:t>В процессе освоения курса у младших школьников повыша</w:t>
      </w:r>
      <w:r w:rsidRPr="00D30AFA">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D30AFA">
        <w:softHyphen/>
        <w:t>ными видами текстов, самостоятельно пользоваться справочным аппаратом учебника, находить информацию в словарях, спра</w:t>
      </w:r>
      <w:r w:rsidRPr="00D30AFA">
        <w:softHyphen/>
        <w:t>вочниках и энциклопедиях.</w:t>
      </w:r>
    </w:p>
    <w:p w:rsidR="009526C1" w:rsidRPr="00D30AFA" w:rsidRDefault="009526C1" w:rsidP="009526C1">
      <w:pPr>
        <w:shd w:val="clear" w:color="auto" w:fill="FFFFFF"/>
        <w:spacing w:line="360" w:lineRule="auto"/>
        <w:ind w:firstLine="540"/>
        <w:jc w:val="both"/>
      </w:pPr>
      <w:r w:rsidRPr="00D30AFA">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D30AFA">
        <w:softHyphen/>
        <w:t>ты с текстом, пониманием прочитанного и прослушанного произведения, знанием книг, умением их самостоятельно выбрать и оценить.</w:t>
      </w:r>
    </w:p>
    <w:p w:rsidR="009526C1" w:rsidRPr="00D30AFA" w:rsidRDefault="009526C1" w:rsidP="009526C1">
      <w:pPr>
        <w:shd w:val="clear" w:color="auto" w:fill="FFFFFF"/>
        <w:spacing w:line="360" w:lineRule="auto"/>
        <w:jc w:val="both"/>
      </w:pPr>
      <w:r w:rsidRPr="00D30AFA">
        <w:t>Курс литературного чтения пробуждает интерес учащих</w:t>
      </w:r>
      <w:r w:rsidRPr="00D30AFA">
        <w:softHyphen/>
        <w:t>ся к чтению художественных произведений. Внимание начи</w:t>
      </w:r>
      <w:r w:rsidRPr="00D30AFA">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9526C1" w:rsidRPr="00D30AFA" w:rsidRDefault="009526C1" w:rsidP="009526C1">
      <w:pPr>
        <w:shd w:val="clear" w:color="auto" w:fill="FFFFFF"/>
        <w:spacing w:line="360" w:lineRule="auto"/>
        <w:ind w:firstLine="540"/>
        <w:jc w:val="both"/>
      </w:pPr>
      <w:r w:rsidRPr="00D30AFA">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9526C1" w:rsidRPr="00D30AFA" w:rsidRDefault="009526C1" w:rsidP="009526C1">
      <w:pPr>
        <w:shd w:val="clear" w:color="auto" w:fill="FFFFFF"/>
        <w:spacing w:line="360" w:lineRule="auto"/>
        <w:ind w:firstLine="540"/>
        <w:jc w:val="both"/>
      </w:pPr>
      <w:r w:rsidRPr="00D30AFA">
        <w:rPr>
          <w:b/>
        </w:rPr>
        <w:t xml:space="preserve">Общая характеристика курса </w:t>
      </w:r>
    </w:p>
    <w:p w:rsidR="009526C1" w:rsidRPr="00D30AFA" w:rsidRDefault="009526C1" w:rsidP="009526C1">
      <w:pPr>
        <w:shd w:val="clear" w:color="auto" w:fill="FFFFFF"/>
        <w:spacing w:line="360" w:lineRule="auto"/>
        <w:ind w:firstLine="540"/>
        <w:jc w:val="both"/>
      </w:pPr>
      <w:r w:rsidRPr="00D30AFA">
        <w:t>«Литературное чтение» как систематический курс начинается с 1 класса сразу после обучения грамоте.</w:t>
      </w:r>
    </w:p>
    <w:p w:rsidR="009526C1" w:rsidRPr="00D30AFA" w:rsidRDefault="009526C1" w:rsidP="009526C1">
      <w:pPr>
        <w:shd w:val="clear" w:color="auto" w:fill="FFFFFF"/>
        <w:spacing w:line="360" w:lineRule="auto"/>
        <w:ind w:firstLine="540"/>
        <w:jc w:val="both"/>
      </w:pPr>
      <w:r w:rsidRPr="00D30AFA">
        <w:t xml:space="preserve">Раздел </w:t>
      </w:r>
      <w:r w:rsidRPr="00D30AFA">
        <w:rPr>
          <w:b/>
        </w:rPr>
        <w:t xml:space="preserve">«Круг детского чтения» </w:t>
      </w:r>
      <w:r w:rsidRPr="00D30AFA">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9526C1" w:rsidRPr="00D30AFA" w:rsidRDefault="009526C1" w:rsidP="009526C1">
      <w:pPr>
        <w:shd w:val="clear" w:color="auto" w:fill="FFFFFF"/>
        <w:spacing w:line="360" w:lineRule="auto"/>
        <w:ind w:firstLine="540"/>
        <w:jc w:val="both"/>
      </w:pPr>
      <w:r w:rsidRPr="00D30AFA">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9526C1" w:rsidRPr="00D30AFA" w:rsidRDefault="009526C1" w:rsidP="009526C1">
      <w:pPr>
        <w:shd w:val="clear" w:color="auto" w:fill="FFFFFF"/>
        <w:spacing w:line="360" w:lineRule="auto"/>
        <w:ind w:firstLine="540"/>
        <w:jc w:val="both"/>
      </w:pPr>
      <w:r w:rsidRPr="00D30AFA">
        <w:t>Программа предусматривает знакомство с книгой как источником различного вида информации и формирование библиографических умений.</w:t>
      </w:r>
    </w:p>
    <w:p w:rsidR="009526C1" w:rsidRPr="00D30AFA" w:rsidRDefault="009526C1" w:rsidP="009526C1">
      <w:pPr>
        <w:shd w:val="clear" w:color="auto" w:fill="FFFFFF"/>
        <w:spacing w:line="360" w:lineRule="auto"/>
        <w:ind w:firstLine="567"/>
        <w:jc w:val="both"/>
      </w:pPr>
      <w:r w:rsidRPr="00D30AFA">
        <w:t xml:space="preserve">Раздел </w:t>
      </w:r>
      <w:r w:rsidRPr="00D30AFA">
        <w:rPr>
          <w:b/>
        </w:rPr>
        <w:t xml:space="preserve">«Виды речевой и читательской деятельности» </w:t>
      </w:r>
      <w:r w:rsidRPr="00D30AFA">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9526C1" w:rsidRPr="00D30AFA" w:rsidRDefault="009526C1" w:rsidP="009526C1">
      <w:pPr>
        <w:shd w:val="clear" w:color="auto" w:fill="FFFFFF"/>
        <w:spacing w:line="360" w:lineRule="auto"/>
        <w:ind w:firstLine="540"/>
        <w:jc w:val="both"/>
      </w:pPr>
      <w:r w:rsidRPr="00D30AFA">
        <w:rPr>
          <w:i/>
        </w:rPr>
        <w:t>Навык чтения</w:t>
      </w:r>
      <w:r w:rsidRPr="00D30AFA">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w:t>
      </w:r>
      <w:r w:rsidRPr="00D30AFA">
        <w:lastRenderedPageBreak/>
        <w:t>осваивают разные виды чтения текста (выборочное, ознакомительное, изучающее) и используют их в соответствии с конкретной речевой задачей.</w:t>
      </w:r>
    </w:p>
    <w:p w:rsidR="009526C1" w:rsidRPr="00D30AFA" w:rsidRDefault="009526C1" w:rsidP="009526C1">
      <w:pPr>
        <w:shd w:val="clear" w:color="auto" w:fill="FFFFFF"/>
        <w:spacing w:line="360" w:lineRule="auto"/>
        <w:ind w:firstLine="540"/>
        <w:jc w:val="both"/>
      </w:pPr>
      <w:r w:rsidRPr="00D30AFA">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9526C1" w:rsidRPr="00D30AFA" w:rsidRDefault="009526C1" w:rsidP="009526C1">
      <w:pPr>
        <w:shd w:val="clear" w:color="auto" w:fill="FFFFFF"/>
        <w:spacing w:line="360" w:lineRule="auto"/>
        <w:ind w:firstLine="540"/>
        <w:jc w:val="both"/>
      </w:pPr>
      <w:r w:rsidRPr="00D30AFA">
        <w:t xml:space="preserve">Совершенствование устной речи (умения </w:t>
      </w:r>
      <w:r w:rsidRPr="00D30AFA">
        <w:rPr>
          <w:i/>
        </w:rPr>
        <w:t xml:space="preserve">слушать </w:t>
      </w:r>
      <w:r w:rsidRPr="00D30AFA">
        <w:t>и</w:t>
      </w:r>
      <w:r w:rsidRPr="00D30AFA">
        <w:rPr>
          <w:i/>
        </w:rPr>
        <w:t xml:space="preserve"> говорить</w:t>
      </w:r>
      <w:r w:rsidRPr="00D30AFA">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9526C1" w:rsidRPr="00D30AFA" w:rsidRDefault="009526C1" w:rsidP="009526C1">
      <w:pPr>
        <w:shd w:val="clear" w:color="auto" w:fill="FFFFFF"/>
        <w:spacing w:line="360" w:lineRule="auto"/>
        <w:ind w:firstLine="540"/>
        <w:jc w:val="both"/>
        <w:rPr>
          <w:i/>
        </w:rPr>
      </w:pPr>
      <w:r w:rsidRPr="00D30AFA">
        <w:t xml:space="preserve">Особое место в программе отводится </w:t>
      </w:r>
      <w:r w:rsidRPr="00D30AFA">
        <w:rPr>
          <w:i/>
        </w:rPr>
        <w:t xml:space="preserve">работе с текстом художественного произведения. </w:t>
      </w:r>
      <w:r w:rsidRPr="00D30AFA">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9526C1" w:rsidRPr="00D30AFA" w:rsidRDefault="009526C1" w:rsidP="009526C1">
      <w:pPr>
        <w:shd w:val="clear" w:color="auto" w:fill="FFFFFF"/>
        <w:spacing w:line="360" w:lineRule="auto"/>
        <w:ind w:firstLine="540"/>
        <w:jc w:val="both"/>
      </w:pPr>
      <w:r w:rsidRPr="00D30AFA">
        <w:t xml:space="preserve">Программой предусмотрена </w:t>
      </w:r>
      <w:r w:rsidRPr="00D30AFA">
        <w:rPr>
          <w:i/>
        </w:rPr>
        <w:t>литературоведческая пропедевтика</w:t>
      </w:r>
      <w:r w:rsidRPr="00D30AFA">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9526C1" w:rsidRPr="00D30AFA" w:rsidRDefault="009526C1" w:rsidP="009526C1">
      <w:pPr>
        <w:shd w:val="clear" w:color="auto" w:fill="FFFFFF"/>
        <w:spacing w:line="360" w:lineRule="auto"/>
        <w:ind w:firstLine="540"/>
        <w:jc w:val="both"/>
      </w:pPr>
      <w:r w:rsidRPr="00D30AFA">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9526C1" w:rsidRPr="00D30AFA" w:rsidRDefault="009526C1" w:rsidP="009526C1">
      <w:pPr>
        <w:shd w:val="clear" w:color="auto" w:fill="FFFFFF"/>
        <w:spacing w:line="360" w:lineRule="auto"/>
        <w:ind w:firstLine="540"/>
        <w:jc w:val="both"/>
      </w:pPr>
      <w:r w:rsidRPr="00D30AFA">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D30AFA">
        <w:softHyphen/>
        <w:t>ведения и сопереживать ему.</w:t>
      </w:r>
    </w:p>
    <w:p w:rsidR="009526C1" w:rsidRPr="00D30AFA" w:rsidRDefault="009526C1" w:rsidP="009526C1">
      <w:pPr>
        <w:shd w:val="clear" w:color="auto" w:fill="FFFFFF"/>
        <w:spacing w:line="360" w:lineRule="auto"/>
        <w:ind w:firstLine="540"/>
        <w:jc w:val="both"/>
      </w:pPr>
      <w:r w:rsidRPr="00D30AFA">
        <w:t>Дети осваивают разные виды пересказов художественного текста: подробный (с использованием образных слов и выра</w:t>
      </w:r>
      <w:r w:rsidRPr="00D30AFA">
        <w:softHyphen/>
        <w:t>жений), выборочный и краткий (передача основных мыслей).</w:t>
      </w:r>
    </w:p>
    <w:p w:rsidR="009526C1" w:rsidRPr="00D30AFA" w:rsidRDefault="009526C1" w:rsidP="009526C1">
      <w:pPr>
        <w:shd w:val="clear" w:color="auto" w:fill="FFFFFF"/>
        <w:spacing w:line="360" w:lineRule="auto"/>
        <w:ind w:firstLine="540"/>
        <w:jc w:val="both"/>
      </w:pPr>
      <w:r w:rsidRPr="00D30AFA">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9526C1" w:rsidRPr="00D30AFA" w:rsidRDefault="009526C1" w:rsidP="009526C1">
      <w:pPr>
        <w:shd w:val="clear" w:color="auto" w:fill="FFFFFF"/>
        <w:spacing w:line="360" w:lineRule="auto"/>
        <w:ind w:firstLine="540"/>
        <w:jc w:val="both"/>
      </w:pPr>
      <w:r w:rsidRPr="00D30AFA">
        <w:t xml:space="preserve">Раздел </w:t>
      </w:r>
      <w:r w:rsidRPr="00D30AFA">
        <w:rPr>
          <w:b/>
          <w:bCs/>
        </w:rPr>
        <w:t xml:space="preserve">«Опыт творческой деятельности» </w:t>
      </w:r>
      <w:r w:rsidRPr="00D30AFA">
        <w:t>раскрывает при</w:t>
      </w:r>
      <w:r w:rsidRPr="00D30AFA">
        <w:softHyphen/>
        <w:t>ёмы и способы деятельности, которые помогут учащимся адек</w:t>
      </w:r>
      <w:r w:rsidRPr="00D30AFA">
        <w:softHyphen/>
        <w:t>ватно воспринимать художественное произведение и проявлять собственные творческие способности. При работе с художе</w:t>
      </w:r>
      <w:r w:rsidRPr="00D30AFA">
        <w:softHyphen/>
        <w:t>ственным текстом (со словом) используется жизненный, кон</w:t>
      </w:r>
      <w:r w:rsidRPr="00D30AFA">
        <w:softHyphen/>
      </w:r>
      <w:r w:rsidRPr="00D30AFA">
        <w:lastRenderedPageBreak/>
        <w:t>кретно-чувственный опыт ребёнка и активизируются образные представления, возникающие у него в процессе чтения, разви</w:t>
      </w:r>
      <w:r w:rsidRPr="00D30AFA">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D30AFA">
        <w:softHyphen/>
        <w:t>ственно-эстетического отношения к действительности. Учащие</w:t>
      </w:r>
      <w:r w:rsidRPr="00D30AFA">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D30AFA">
        <w:softHyphen/>
        <w:t>шут изложения и сочинения, сочиняют стихи и сказки, у них развивается интерес к литературному творчеству писателей, соз</w:t>
      </w:r>
      <w:r w:rsidRPr="00D30AFA">
        <w:softHyphen/>
        <w:t>дателей произведений словесного искусства.</w:t>
      </w:r>
    </w:p>
    <w:p w:rsidR="009526C1" w:rsidRPr="00D30AFA" w:rsidRDefault="009526C1" w:rsidP="009526C1">
      <w:pPr>
        <w:shd w:val="clear" w:color="auto" w:fill="FFFFFF"/>
        <w:spacing w:line="360" w:lineRule="auto"/>
        <w:ind w:firstLine="540"/>
        <w:jc w:val="both"/>
        <w:rPr>
          <w:b/>
        </w:rPr>
      </w:pPr>
      <w:r w:rsidRPr="00D30AFA">
        <w:rPr>
          <w:b/>
        </w:rPr>
        <w:t>Место курса «Литературное чтение» в учебном плане</w:t>
      </w:r>
    </w:p>
    <w:p w:rsidR="009526C1" w:rsidRPr="00D30AFA" w:rsidRDefault="009526C1" w:rsidP="009526C1">
      <w:pPr>
        <w:shd w:val="clear" w:color="auto" w:fill="FFFFFF"/>
        <w:spacing w:line="360" w:lineRule="auto"/>
        <w:ind w:firstLine="540"/>
        <w:jc w:val="both"/>
      </w:pPr>
      <w:r w:rsidRPr="00D30AFA">
        <w:t xml:space="preserve">Курс «Литературное чтение» рассчитан на 448 ч. В 1 классе на изучение литературного чтения отводится 40 ч (4 </w:t>
      </w:r>
      <w:r w:rsidRPr="00D30AFA">
        <w:rPr>
          <w:smallCaps/>
        </w:rPr>
        <w:t xml:space="preserve">ч в </w:t>
      </w:r>
      <w:r w:rsidRPr="00D30AFA">
        <w:t>неде</w:t>
      </w:r>
      <w:r w:rsidRPr="00D30AFA">
        <w:softHyphen/>
        <w:t>лю, 10 учебных недель</w:t>
      </w:r>
      <w:r w:rsidRPr="00D30AFA">
        <w:rPr>
          <w:rStyle w:val="a4"/>
        </w:rPr>
        <w:footnoteReference w:id="11"/>
      </w:r>
      <w:r w:rsidRPr="00D30AFA">
        <w:t>), во 2—4 классах по 136 ч (4 ч в неделю, 34 учебные недели в каждом классе).</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rPr>
          <w:b/>
        </w:rPr>
      </w:pPr>
      <w:r w:rsidRPr="00D30AFA">
        <w:rPr>
          <w:b/>
        </w:rPr>
        <w:t>Результаты изучения курса</w:t>
      </w:r>
    </w:p>
    <w:p w:rsidR="009526C1" w:rsidRPr="00D30AFA" w:rsidRDefault="009526C1" w:rsidP="009526C1">
      <w:pPr>
        <w:shd w:val="clear" w:color="auto" w:fill="FFFFFF"/>
        <w:spacing w:line="360" w:lineRule="auto"/>
        <w:ind w:firstLine="540"/>
        <w:jc w:val="both"/>
      </w:pPr>
      <w:r w:rsidRPr="00D30AFA">
        <w:t>Реализация программы обеспечивает достижение выпускни</w:t>
      </w:r>
      <w:r w:rsidRPr="00D30AFA">
        <w:softHyphen/>
        <w:t>ками начальной школы следующих личностных, метапредметных и предметных результатов.</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r w:rsidRPr="00D30AFA">
        <w:rPr>
          <w:b/>
          <w:bCs/>
        </w:rPr>
        <w:t>Личностные результаты:</w:t>
      </w:r>
    </w:p>
    <w:p w:rsidR="009526C1" w:rsidRPr="00D30AFA" w:rsidRDefault="009526C1" w:rsidP="009526C1">
      <w:pPr>
        <w:shd w:val="clear" w:color="auto" w:fill="FFFFFF"/>
        <w:spacing w:line="360" w:lineRule="auto"/>
        <w:ind w:firstLine="540"/>
        <w:jc w:val="both"/>
      </w:pPr>
      <w:r w:rsidRPr="00D30AFA">
        <w:t>1) формирование чувства гордости за свою Родину, её исто</w:t>
      </w:r>
      <w:r w:rsidRPr="00D30AFA">
        <w:softHyphen/>
        <w:t>рию, российский народ, становление гуманистических и де</w:t>
      </w:r>
      <w:r w:rsidRPr="00D30AFA">
        <w:softHyphen/>
        <w:t>мократических ценностных ориентации многонационального российского общества;</w:t>
      </w:r>
    </w:p>
    <w:p w:rsidR="009526C1" w:rsidRPr="00D30AFA" w:rsidRDefault="009526C1" w:rsidP="009526C1">
      <w:pPr>
        <w:shd w:val="clear" w:color="auto" w:fill="FFFFFF"/>
        <w:spacing w:line="360" w:lineRule="auto"/>
        <w:ind w:firstLine="540"/>
        <w:jc w:val="both"/>
      </w:pPr>
      <w:r w:rsidRPr="00D30AFA">
        <w:t>2) формирование средствами литературных произведений целостного взгляда на мир в единстве и разнообразии природы, народов, культур и религий;</w:t>
      </w:r>
    </w:p>
    <w:p w:rsidR="009526C1" w:rsidRPr="00D30AFA" w:rsidRDefault="009526C1" w:rsidP="009526C1">
      <w:pPr>
        <w:shd w:val="clear" w:color="auto" w:fill="FFFFFF"/>
        <w:spacing w:line="360" w:lineRule="auto"/>
        <w:ind w:firstLine="540"/>
        <w:jc w:val="both"/>
      </w:pPr>
      <w:r w:rsidRPr="00D30AFA">
        <w:t>3) воспитание художественно-эстетического вкуса, эстетиче</w:t>
      </w:r>
      <w:r w:rsidRPr="00D30AFA">
        <w:softHyphen/>
        <w:t>ских потребностей, ценностей и чувств на основе опыта слу</w:t>
      </w:r>
      <w:r w:rsidRPr="00D30AFA">
        <w:softHyphen/>
        <w:t>шания и заучивания наизусть произведений художественной литературы;</w:t>
      </w:r>
    </w:p>
    <w:p w:rsidR="009526C1" w:rsidRPr="00D30AFA" w:rsidRDefault="009526C1" w:rsidP="009526C1">
      <w:pPr>
        <w:shd w:val="clear" w:color="auto" w:fill="FFFFFF"/>
        <w:spacing w:line="360" w:lineRule="auto"/>
        <w:ind w:firstLine="540"/>
        <w:jc w:val="both"/>
      </w:pPr>
      <w:r w:rsidRPr="00D30AFA">
        <w:t>4) развитие этических чувств, доброжелательности и эмо</w:t>
      </w:r>
      <w:r w:rsidRPr="00D30AFA">
        <w:softHyphen/>
        <w:t>ционально-нравственной отзывчивости, понимания и сопере</w:t>
      </w:r>
      <w:r w:rsidRPr="00D30AFA">
        <w:softHyphen/>
        <w:t>живания чувствам других людей;</w:t>
      </w:r>
    </w:p>
    <w:p w:rsidR="009526C1" w:rsidRPr="00D30AFA" w:rsidRDefault="009526C1" w:rsidP="009526C1">
      <w:pPr>
        <w:shd w:val="clear" w:color="auto" w:fill="FFFFFF"/>
        <w:spacing w:line="360" w:lineRule="auto"/>
        <w:ind w:firstLine="540"/>
        <w:jc w:val="both"/>
      </w:pPr>
      <w:r w:rsidRPr="00D30AFA">
        <w:t>5) формирование уважительного отношения к иному мне</w:t>
      </w:r>
      <w:r w:rsidRPr="00D30AFA">
        <w:softHyphen/>
        <w:t>нию, истории и культуре других народов, выработка умения тер</w:t>
      </w:r>
      <w:r w:rsidRPr="00D30AFA">
        <w:softHyphen/>
        <w:t>пимо относиться к людям иной национальной принадлежности;</w:t>
      </w:r>
    </w:p>
    <w:p w:rsidR="009526C1" w:rsidRPr="00D30AFA" w:rsidRDefault="009526C1" w:rsidP="009526C1">
      <w:pPr>
        <w:shd w:val="clear" w:color="auto" w:fill="FFFFFF"/>
        <w:spacing w:line="360" w:lineRule="auto"/>
        <w:ind w:firstLine="540"/>
        <w:jc w:val="both"/>
      </w:pPr>
      <w:r w:rsidRPr="00D30AFA">
        <w:t xml:space="preserve">6) овладение начальными навыками адаптации к школе, к школьному коллективу; </w:t>
      </w:r>
    </w:p>
    <w:p w:rsidR="009526C1" w:rsidRPr="00D30AFA" w:rsidRDefault="009526C1" w:rsidP="009526C1">
      <w:pPr>
        <w:shd w:val="clear" w:color="auto" w:fill="FFFFFF"/>
        <w:spacing w:line="360" w:lineRule="auto"/>
        <w:ind w:firstLine="540"/>
        <w:jc w:val="both"/>
      </w:pPr>
      <w:r w:rsidRPr="00D30AFA">
        <w:t>7) принятие и освоение социальной роли обучающегося, развитие мотивов учебной деятельности и формирование лич</w:t>
      </w:r>
      <w:r w:rsidRPr="00D30AFA">
        <w:softHyphen/>
        <w:t>ностного смысла учения;</w:t>
      </w:r>
    </w:p>
    <w:p w:rsidR="009526C1" w:rsidRPr="00D30AFA" w:rsidRDefault="009526C1" w:rsidP="009526C1">
      <w:pPr>
        <w:shd w:val="clear" w:color="auto" w:fill="FFFFFF"/>
        <w:spacing w:line="360" w:lineRule="auto"/>
        <w:ind w:firstLine="540"/>
        <w:jc w:val="both"/>
      </w:pPr>
      <w:r w:rsidRPr="00D30AFA">
        <w:t>8) развитие самостоятельности и личной ответственности за свои поступки на основе представлений о нравственных нормах общения;</w:t>
      </w:r>
    </w:p>
    <w:p w:rsidR="009526C1" w:rsidRPr="00D30AFA" w:rsidRDefault="009526C1" w:rsidP="009526C1">
      <w:pPr>
        <w:shd w:val="clear" w:color="auto" w:fill="FFFFFF"/>
        <w:spacing w:line="360" w:lineRule="auto"/>
        <w:ind w:firstLine="540"/>
        <w:jc w:val="both"/>
      </w:pPr>
      <w:r w:rsidRPr="00D30AFA">
        <w:t>9) развитие навыков сотрудничества со взрослыми и сверст</w:t>
      </w:r>
      <w:r w:rsidRPr="00D30AFA">
        <w:softHyphen/>
        <w:t>никами в разных социальных ситуациях, умения избегать кон</w:t>
      </w:r>
      <w:r w:rsidRPr="00D30AFA">
        <w:softHyphen/>
        <w:t>фликтов и находить выходы из спорных ситуаций, умения срав</w:t>
      </w:r>
      <w:r w:rsidRPr="00D30AFA">
        <w:softHyphen/>
        <w:t>нивать поступки героев литературных произведений со своими собственными поступками, осмысливать поступки героев;</w:t>
      </w:r>
    </w:p>
    <w:p w:rsidR="009526C1" w:rsidRPr="00D30AFA" w:rsidRDefault="009526C1" w:rsidP="009526C1">
      <w:pPr>
        <w:shd w:val="clear" w:color="auto" w:fill="FFFFFF"/>
        <w:spacing w:line="360" w:lineRule="auto"/>
        <w:ind w:firstLine="540"/>
        <w:jc w:val="both"/>
      </w:pPr>
      <w:r w:rsidRPr="00D30AFA">
        <w:t>10) наличие мотивации к творческому труду и бережному отношению к материальным и духовным ценностям, формиро</w:t>
      </w:r>
      <w:r w:rsidRPr="00D30AFA">
        <w:softHyphen/>
        <w:t>вание установки на безопасный, здоровый образ жизни.</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r w:rsidRPr="00D30AFA">
        <w:rPr>
          <w:b/>
          <w:bCs/>
        </w:rPr>
        <w:t>Метапредметные результаты:</w:t>
      </w:r>
    </w:p>
    <w:p w:rsidR="009526C1" w:rsidRPr="00D30AFA" w:rsidRDefault="009526C1" w:rsidP="009526C1">
      <w:pPr>
        <w:shd w:val="clear" w:color="auto" w:fill="FFFFFF"/>
        <w:spacing w:line="360" w:lineRule="auto"/>
        <w:ind w:firstLine="540"/>
        <w:jc w:val="both"/>
      </w:pPr>
      <w:r w:rsidRPr="00D30AFA">
        <w:lastRenderedPageBreak/>
        <w:t>1) овладение способностью принимать и сохранять цели и задачи учебной деятельности, поиска средств её осуществления;</w:t>
      </w:r>
    </w:p>
    <w:p w:rsidR="009526C1" w:rsidRPr="00D30AFA" w:rsidRDefault="009526C1" w:rsidP="009526C1">
      <w:pPr>
        <w:spacing w:line="360" w:lineRule="auto"/>
        <w:ind w:firstLine="540"/>
        <w:jc w:val="both"/>
      </w:pPr>
      <w:r w:rsidRPr="00D30AFA">
        <w:t>2) освоение способами решения проблем творческого и по</w:t>
      </w:r>
      <w:r w:rsidRPr="00D30AFA">
        <w:softHyphen/>
        <w:t>искового характера;</w:t>
      </w:r>
    </w:p>
    <w:p w:rsidR="009526C1" w:rsidRPr="00D30AFA" w:rsidRDefault="009526C1" w:rsidP="009526C1">
      <w:pPr>
        <w:shd w:val="clear" w:color="auto" w:fill="FFFFFF"/>
        <w:spacing w:line="360" w:lineRule="auto"/>
        <w:ind w:firstLine="540"/>
        <w:jc w:val="both"/>
      </w:pPr>
      <w:r w:rsidRPr="00D30AFA">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30AFA">
        <w:softHyphen/>
        <w:t>фективные способы достижения результата;</w:t>
      </w:r>
    </w:p>
    <w:p w:rsidR="009526C1" w:rsidRPr="00D30AFA" w:rsidRDefault="009526C1" w:rsidP="009526C1">
      <w:pPr>
        <w:shd w:val="clear" w:color="auto" w:fill="FFFFFF"/>
        <w:spacing w:line="360" w:lineRule="auto"/>
        <w:ind w:firstLine="540"/>
        <w:jc w:val="both"/>
      </w:pPr>
      <w:r w:rsidRPr="00D30AFA">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526C1" w:rsidRPr="00D30AFA" w:rsidRDefault="009526C1" w:rsidP="009526C1">
      <w:pPr>
        <w:shd w:val="clear" w:color="auto" w:fill="FFFFFF"/>
        <w:spacing w:line="360" w:lineRule="auto"/>
        <w:ind w:firstLine="540"/>
        <w:jc w:val="both"/>
      </w:pPr>
      <w:r w:rsidRPr="00D30AFA">
        <w:t>5) использование знаково-символических средств представ</w:t>
      </w:r>
      <w:r w:rsidRPr="00D30AFA">
        <w:softHyphen/>
        <w:t>ления информации о книгах;</w:t>
      </w:r>
    </w:p>
    <w:p w:rsidR="009526C1" w:rsidRPr="00D30AFA" w:rsidRDefault="009526C1" w:rsidP="009526C1">
      <w:pPr>
        <w:shd w:val="clear" w:color="auto" w:fill="FFFFFF"/>
        <w:spacing w:line="360" w:lineRule="auto"/>
        <w:ind w:firstLine="540"/>
        <w:jc w:val="both"/>
      </w:pPr>
      <w:r w:rsidRPr="00D30AFA">
        <w:t>6) активное использование речевых средств для решения коммуникативных и познавательных задач;</w:t>
      </w:r>
    </w:p>
    <w:p w:rsidR="009526C1" w:rsidRPr="00D30AFA" w:rsidRDefault="009526C1" w:rsidP="009526C1">
      <w:pPr>
        <w:shd w:val="clear" w:color="auto" w:fill="FFFFFF"/>
        <w:spacing w:line="360" w:lineRule="auto"/>
        <w:ind w:firstLine="540"/>
        <w:jc w:val="both"/>
      </w:pPr>
      <w:r w:rsidRPr="00D30AFA">
        <w:t>7) использование различных способов поиска учебной ин</w:t>
      </w:r>
      <w:r w:rsidRPr="00D30AFA">
        <w:softHyphen/>
        <w:t>формации в справочниках, словарях, энциклопедиях и интер</w:t>
      </w:r>
      <w:r w:rsidRPr="00D30AFA">
        <w:softHyphen/>
        <w:t>претации информации в соответствии с коммуникативными и познавательными задачами;</w:t>
      </w:r>
    </w:p>
    <w:p w:rsidR="009526C1" w:rsidRPr="00D30AFA" w:rsidRDefault="009526C1" w:rsidP="009526C1">
      <w:pPr>
        <w:shd w:val="clear" w:color="auto" w:fill="FFFFFF"/>
        <w:spacing w:line="360" w:lineRule="auto"/>
        <w:ind w:firstLine="540"/>
        <w:jc w:val="both"/>
      </w:pPr>
      <w:r w:rsidRPr="00D30AFA">
        <w:t>8) овладение навыками смыслового чтения текстов в соот</w:t>
      </w:r>
      <w:r w:rsidRPr="00D30AFA">
        <w:softHyphen/>
        <w:t>ветствии с целями и задачами, осознанного построения речевого высказывания в соответствии с задачами коммуникации и со</w:t>
      </w:r>
      <w:r w:rsidRPr="00D30AFA">
        <w:softHyphen/>
        <w:t>ставления текстов в устной и письменной формах;</w:t>
      </w:r>
    </w:p>
    <w:p w:rsidR="009526C1" w:rsidRPr="00D30AFA" w:rsidRDefault="009526C1" w:rsidP="009526C1">
      <w:pPr>
        <w:shd w:val="clear" w:color="auto" w:fill="FFFFFF"/>
        <w:spacing w:line="360" w:lineRule="auto"/>
        <w:ind w:firstLine="540"/>
        <w:jc w:val="both"/>
      </w:pPr>
      <w:r w:rsidRPr="00D30AFA">
        <w:t>9) овладение логическими действиями сравнения, анализа, синтеза, обобщения, классификации по родовидовым призна</w:t>
      </w:r>
      <w:r w:rsidRPr="00D30AFA">
        <w:softHyphen/>
        <w:t>кам, установления причинно-следственных связей, построения рассуждений;</w:t>
      </w:r>
    </w:p>
    <w:p w:rsidR="009526C1" w:rsidRPr="00D30AFA" w:rsidRDefault="009526C1" w:rsidP="009526C1">
      <w:pPr>
        <w:shd w:val="clear" w:color="auto" w:fill="FFFFFF"/>
        <w:spacing w:line="360" w:lineRule="auto"/>
        <w:ind w:firstLine="540"/>
        <w:jc w:val="both"/>
      </w:pPr>
      <w:r w:rsidRPr="00D30AFA">
        <w:t>10) готовность слушать собеседника и вести диалог, при</w:t>
      </w:r>
      <w:r w:rsidRPr="00D30AFA">
        <w:softHyphen/>
        <w:t>знавать различные точки зрения и право каждого иметь и излагать своё мнение и аргументировать свою точку зрения и</w:t>
      </w:r>
      <w:r w:rsidRPr="00D30AFA">
        <w:rPr>
          <w:vertAlign w:val="superscript"/>
        </w:rPr>
        <w:t xml:space="preserve"> </w:t>
      </w:r>
      <w:r w:rsidRPr="00D30AFA">
        <w:t>оценку событий;</w:t>
      </w:r>
    </w:p>
    <w:p w:rsidR="009526C1" w:rsidRPr="00D30AFA" w:rsidRDefault="009526C1" w:rsidP="009526C1">
      <w:pPr>
        <w:shd w:val="clear" w:color="auto" w:fill="FFFFFF"/>
        <w:spacing w:line="360" w:lineRule="auto"/>
        <w:ind w:firstLine="540"/>
        <w:jc w:val="both"/>
      </w:pPr>
      <w:r w:rsidRPr="00D30AFA">
        <w:t>11) умение договариваться о распределении ролей в совмест</w:t>
      </w:r>
      <w:r w:rsidRPr="00D30AFA">
        <w:softHyphen/>
        <w:t>ной деятельности, осуществлять взаимный контроль в совмест</w:t>
      </w:r>
      <w:r w:rsidRPr="00D30AFA">
        <w:softHyphen/>
        <w:t>ной деятельности, общей цели и путей её достижения, осмыс</w:t>
      </w:r>
      <w:r w:rsidRPr="00D30AFA">
        <w:softHyphen/>
        <w:t>ливать собственное поведение и поведение окружающих;</w:t>
      </w:r>
    </w:p>
    <w:p w:rsidR="009526C1" w:rsidRPr="00D30AFA" w:rsidRDefault="009526C1" w:rsidP="009526C1">
      <w:pPr>
        <w:shd w:val="clear" w:color="auto" w:fill="FFFFFF"/>
        <w:spacing w:line="360" w:lineRule="auto"/>
        <w:ind w:firstLine="540"/>
        <w:jc w:val="both"/>
      </w:pPr>
      <w:r w:rsidRPr="00D30AFA">
        <w:t>12) готовность конструктивно разрешать конфликты посред</w:t>
      </w:r>
      <w:r w:rsidRPr="00D30AFA">
        <w:softHyphen/>
        <w:t>ством учёта интересов сторон и сотрудничества.</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rPr>
          <w:b/>
        </w:rPr>
      </w:pPr>
      <w:r w:rsidRPr="00D30AFA">
        <w:rPr>
          <w:b/>
        </w:rPr>
        <w:t>Предметные результаты:</w:t>
      </w:r>
    </w:p>
    <w:p w:rsidR="009526C1" w:rsidRPr="00D30AFA" w:rsidRDefault="009526C1" w:rsidP="009526C1">
      <w:pPr>
        <w:shd w:val="clear" w:color="auto" w:fill="FFFFFF"/>
        <w:spacing w:line="360" w:lineRule="auto"/>
        <w:ind w:firstLine="540"/>
        <w:jc w:val="both"/>
      </w:pPr>
      <w:r w:rsidRPr="00D30AFA">
        <w:t>1) понимание литературы как явления национальной и ми</w:t>
      </w:r>
      <w:r w:rsidRPr="00D30AFA">
        <w:softHyphen/>
        <w:t>ровой культуры, средства сохранения и передачи нравственных ценностей и традиций;</w:t>
      </w:r>
    </w:p>
    <w:p w:rsidR="009526C1" w:rsidRPr="00D30AFA" w:rsidRDefault="009526C1" w:rsidP="009526C1">
      <w:pPr>
        <w:shd w:val="clear" w:color="auto" w:fill="FFFFFF"/>
        <w:spacing w:line="360" w:lineRule="auto"/>
        <w:ind w:firstLine="540"/>
        <w:jc w:val="both"/>
      </w:pPr>
      <w:r w:rsidRPr="00D30AFA">
        <w:t>2) осознание значимости чтения для личного развития; фор</w:t>
      </w:r>
      <w:r w:rsidRPr="00D30AFA">
        <w:softHyphen/>
        <w:t>мирование представлений о Родине и её людях, окружающем мире, культуре, первоначальных этических представлений, по</w:t>
      </w:r>
      <w:r w:rsidRPr="00D30AFA">
        <w:softHyphen/>
        <w:t>нятий о добре и зле, дружбе, честности; формирование потреб</w:t>
      </w:r>
      <w:r w:rsidRPr="00D30AFA">
        <w:softHyphen/>
        <w:t>ности в систематическом чтении;</w:t>
      </w:r>
    </w:p>
    <w:p w:rsidR="009526C1" w:rsidRPr="00D30AFA" w:rsidRDefault="009526C1" w:rsidP="009526C1">
      <w:pPr>
        <w:shd w:val="clear" w:color="auto" w:fill="FFFFFF"/>
        <w:spacing w:line="360" w:lineRule="auto"/>
        <w:ind w:firstLine="540"/>
        <w:jc w:val="both"/>
      </w:pPr>
      <w:r w:rsidRPr="00D30AFA">
        <w:t>3) достижение необходимого для продолжения образования уровня читательской компетентности, общего речевого разви</w:t>
      </w:r>
      <w:r w:rsidRPr="00D30AFA">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D30AFA">
        <w:softHyphen/>
        <w:t>ведческих понятий;</w:t>
      </w:r>
    </w:p>
    <w:p w:rsidR="009526C1" w:rsidRPr="00D30AFA" w:rsidRDefault="009526C1" w:rsidP="009526C1">
      <w:pPr>
        <w:shd w:val="clear" w:color="auto" w:fill="FFFFFF"/>
        <w:spacing w:line="360" w:lineRule="auto"/>
        <w:ind w:firstLine="540"/>
        <w:jc w:val="both"/>
      </w:pPr>
      <w:r w:rsidRPr="00D30AFA">
        <w:t>4) использование разных видов чтения (изучающее (смысло</w:t>
      </w:r>
      <w:r w:rsidRPr="00D30AFA">
        <w:softHyphen/>
        <w:t>вое), выборочное, поисковое); умение осознанно воспринимать и оценивать содержание и специфику различных текстов, уча</w:t>
      </w:r>
      <w:r w:rsidRPr="00D30AFA">
        <w:softHyphen/>
        <w:t>ствовать в их обсуждении, давать и обосновывать нравственную оценку поступков героев;</w:t>
      </w:r>
    </w:p>
    <w:p w:rsidR="009526C1" w:rsidRPr="00D30AFA" w:rsidRDefault="009526C1" w:rsidP="009526C1">
      <w:pPr>
        <w:shd w:val="clear" w:color="auto" w:fill="FFFFFF"/>
        <w:spacing w:line="360" w:lineRule="auto"/>
        <w:ind w:firstLine="540"/>
        <w:jc w:val="both"/>
      </w:pPr>
      <w:r w:rsidRPr="00D30AFA">
        <w:t>5) умение самостоятельно выбирать интересующую литера</w:t>
      </w:r>
      <w:r w:rsidRPr="00D30AFA">
        <w:softHyphen/>
        <w:t>туру, пользоваться справочными источниками для понимания и получения дополнительной информации, составляя самосто</w:t>
      </w:r>
      <w:r w:rsidRPr="00D30AFA">
        <w:softHyphen/>
        <w:t>ятельно краткую аннотацию;</w:t>
      </w:r>
    </w:p>
    <w:p w:rsidR="009526C1" w:rsidRPr="00D30AFA" w:rsidRDefault="009526C1" w:rsidP="009526C1">
      <w:pPr>
        <w:shd w:val="clear" w:color="auto" w:fill="FFFFFF"/>
        <w:spacing w:line="360" w:lineRule="auto"/>
        <w:ind w:firstLine="540"/>
        <w:jc w:val="both"/>
      </w:pPr>
      <w:r w:rsidRPr="00D30AFA">
        <w:lastRenderedPageBreak/>
        <w:t>6) умение использовать простейшие виды анализа различных текстов: устанавливать причинно-следственные связи и опре</w:t>
      </w:r>
      <w:r w:rsidRPr="00D30AFA">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9526C1" w:rsidRPr="00D30AFA" w:rsidRDefault="009526C1" w:rsidP="009526C1">
      <w:pPr>
        <w:shd w:val="clear" w:color="auto" w:fill="FFFFFF"/>
        <w:spacing w:line="360" w:lineRule="auto"/>
        <w:ind w:firstLine="540"/>
        <w:jc w:val="both"/>
      </w:pPr>
      <w:r w:rsidRPr="00D30AFA">
        <w:t>7) умение работать с разными видами текстов, находить ха</w:t>
      </w:r>
      <w:r w:rsidRPr="00D30AFA">
        <w:softHyphen/>
        <w:t>рактерные особенности научно-познавательных, учебных и ху</w:t>
      </w:r>
      <w:r w:rsidRPr="00D30AFA">
        <w:softHyphen/>
        <w:t>дожественных произведений. На практическом уровне овладеть некоторыми видами письменной речи (повествование — созда</w:t>
      </w:r>
      <w:r w:rsidRPr="00D30AFA">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9526C1" w:rsidRPr="00D30AFA" w:rsidRDefault="009526C1" w:rsidP="009526C1">
      <w:pPr>
        <w:spacing w:line="360" w:lineRule="auto"/>
        <w:ind w:firstLine="540"/>
        <w:jc w:val="both"/>
      </w:pPr>
      <w:r w:rsidRPr="00D30AFA">
        <w:t>8) развитие художественно-творческих способностей, умение создавать собственный текст на основе художественного про</w:t>
      </w:r>
      <w:r w:rsidRPr="00D30AFA">
        <w:softHyphen/>
        <w:t>изведения, репродукции картин художников, по иллюстрациям, на основе личного опыта.</w:t>
      </w:r>
    </w:p>
    <w:p w:rsidR="009526C1" w:rsidRPr="00D30AFA" w:rsidRDefault="009526C1" w:rsidP="009526C1">
      <w:pPr>
        <w:shd w:val="clear" w:color="auto" w:fill="FFFFFF"/>
        <w:spacing w:line="360" w:lineRule="auto"/>
        <w:ind w:firstLine="540"/>
        <w:jc w:val="both"/>
        <w:rPr>
          <w:b/>
          <w:bCs/>
        </w:rPr>
      </w:pPr>
    </w:p>
    <w:p w:rsidR="009526C1" w:rsidRPr="00D30AFA" w:rsidRDefault="009526C1" w:rsidP="009526C1">
      <w:pPr>
        <w:shd w:val="clear" w:color="auto" w:fill="FFFFFF"/>
        <w:spacing w:line="360" w:lineRule="auto"/>
        <w:ind w:firstLine="540"/>
        <w:jc w:val="center"/>
        <w:rPr>
          <w:b/>
          <w:bCs/>
        </w:rPr>
      </w:pPr>
      <w:r w:rsidRPr="00D30AFA">
        <w:rPr>
          <w:b/>
          <w:bCs/>
        </w:rPr>
        <w:t>СОДЕРЖАНИЕ КУРСА</w:t>
      </w:r>
    </w:p>
    <w:p w:rsidR="009526C1" w:rsidRPr="00D30AFA" w:rsidRDefault="009526C1" w:rsidP="009526C1">
      <w:pPr>
        <w:shd w:val="clear" w:color="auto" w:fill="FFFFFF"/>
        <w:spacing w:line="360" w:lineRule="auto"/>
        <w:ind w:firstLine="540"/>
        <w:jc w:val="center"/>
      </w:pPr>
    </w:p>
    <w:p w:rsidR="009526C1" w:rsidRPr="00D30AFA" w:rsidRDefault="009526C1" w:rsidP="009526C1">
      <w:pPr>
        <w:shd w:val="clear" w:color="auto" w:fill="FFFFFF"/>
        <w:spacing w:line="360" w:lineRule="auto"/>
        <w:ind w:firstLine="540"/>
        <w:jc w:val="center"/>
        <w:rPr>
          <w:b/>
        </w:rPr>
      </w:pPr>
      <w:r w:rsidRPr="00D30AFA">
        <w:rPr>
          <w:b/>
        </w:rPr>
        <w:t>Виды речевой и читательской деятельности</w:t>
      </w:r>
    </w:p>
    <w:p w:rsidR="009526C1" w:rsidRPr="00D30AFA" w:rsidRDefault="009526C1" w:rsidP="009526C1">
      <w:pPr>
        <w:shd w:val="clear" w:color="auto" w:fill="FFFFFF"/>
        <w:spacing w:line="360" w:lineRule="auto"/>
        <w:ind w:firstLine="540"/>
        <w:jc w:val="center"/>
        <w:rPr>
          <w:b/>
        </w:rPr>
      </w:pPr>
      <w:r w:rsidRPr="00D30AFA">
        <w:rPr>
          <w:b/>
        </w:rPr>
        <w:t>Умение слушать (аудирование)</w:t>
      </w:r>
    </w:p>
    <w:p w:rsidR="009526C1" w:rsidRPr="00D30AFA" w:rsidRDefault="009526C1" w:rsidP="009526C1">
      <w:pPr>
        <w:shd w:val="clear" w:color="auto" w:fill="FFFFFF"/>
        <w:spacing w:line="360" w:lineRule="auto"/>
        <w:ind w:firstLine="540"/>
        <w:jc w:val="both"/>
      </w:pPr>
      <w:r w:rsidRPr="00D30AFA">
        <w:t>Восприятие на слух звучащей речи (высказывание собесед</w:t>
      </w:r>
      <w:r w:rsidRPr="00D30AFA">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D30AFA">
        <w:softHyphen/>
        <w:t>довательности событий, осознание цели речевого высказыва</w:t>
      </w:r>
      <w:r w:rsidRPr="00D30AFA">
        <w:softHyphen/>
        <w:t>ния, умение задавать вопросы по прослушанному учебному, научно-познавательному и художественному произведениям.</w:t>
      </w:r>
    </w:p>
    <w:p w:rsidR="009526C1" w:rsidRPr="00D30AFA" w:rsidRDefault="009526C1" w:rsidP="009526C1">
      <w:pPr>
        <w:shd w:val="clear" w:color="auto" w:fill="FFFFFF"/>
        <w:spacing w:line="360" w:lineRule="auto"/>
        <w:ind w:firstLine="540"/>
        <w:jc w:val="both"/>
      </w:pPr>
      <w:r w:rsidRPr="00D30AFA">
        <w:t>Развитие умения наблюдать за выразительностью речи, за особенностью авторского стиля.</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center"/>
        <w:rPr>
          <w:b/>
        </w:rPr>
      </w:pPr>
      <w:r w:rsidRPr="00D30AFA">
        <w:rPr>
          <w:b/>
        </w:rPr>
        <w:t>Чтение</w:t>
      </w:r>
    </w:p>
    <w:p w:rsidR="009526C1" w:rsidRPr="00D30AFA" w:rsidRDefault="009526C1" w:rsidP="009526C1">
      <w:pPr>
        <w:shd w:val="clear" w:color="auto" w:fill="FFFFFF"/>
        <w:spacing w:line="360" w:lineRule="auto"/>
        <w:ind w:firstLine="540"/>
        <w:jc w:val="both"/>
      </w:pPr>
      <w:r w:rsidRPr="00D30AFA">
        <w:rPr>
          <w:i/>
        </w:rPr>
        <w:t>Чтение вслух.</w:t>
      </w:r>
      <w:r w:rsidRPr="00D30AFA">
        <w:t xml:space="preserve"> Ориентация на развитие речевой культуры учащихся формирование у них коммуникативно-речевых умений и навыков.</w:t>
      </w:r>
    </w:p>
    <w:p w:rsidR="009526C1" w:rsidRPr="00D30AFA" w:rsidRDefault="009526C1" w:rsidP="009526C1">
      <w:pPr>
        <w:shd w:val="clear" w:color="auto" w:fill="FFFFFF"/>
        <w:spacing w:line="360" w:lineRule="auto"/>
        <w:ind w:firstLine="540"/>
        <w:jc w:val="both"/>
      </w:pPr>
      <w:r w:rsidRPr="00D30AFA">
        <w:t>Постепенный переход от слогового к плавному, осмысленно</w:t>
      </w:r>
      <w:r w:rsidRPr="00D30AFA">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D30AFA">
        <w:softHyphen/>
        <w:t>ных по виду и типу текстов, передача их с помощью интониро</w:t>
      </w:r>
      <w:r w:rsidRPr="00D30AFA">
        <w:softHyphen/>
        <w:t>вания. Развитие поэтического слуха. Воспитание эстетической отзывчивости на произведение. Умение самостоятельно подго</w:t>
      </w:r>
      <w:r w:rsidRPr="00D30AFA">
        <w:softHyphen/>
        <w:t>товиться к выразительному чтению небольшого текста (выбрать тон и темп чтения, определить логические ударения и паузы).</w:t>
      </w:r>
    </w:p>
    <w:p w:rsidR="009526C1" w:rsidRPr="00D30AFA" w:rsidRDefault="009526C1" w:rsidP="009526C1">
      <w:pPr>
        <w:shd w:val="clear" w:color="auto" w:fill="FFFFFF"/>
        <w:spacing w:line="360" w:lineRule="auto"/>
        <w:ind w:firstLine="540"/>
        <w:jc w:val="both"/>
      </w:pPr>
      <w:r w:rsidRPr="00D30AFA">
        <w:t>Развитие умения переходить от чтения вслух и чтению про себя.</w:t>
      </w:r>
    </w:p>
    <w:p w:rsidR="009526C1" w:rsidRPr="00D30AFA" w:rsidRDefault="009526C1" w:rsidP="009526C1">
      <w:pPr>
        <w:shd w:val="clear" w:color="auto" w:fill="FFFFFF"/>
        <w:spacing w:line="360" w:lineRule="auto"/>
        <w:ind w:firstLine="540"/>
        <w:jc w:val="both"/>
      </w:pPr>
      <w:r w:rsidRPr="00D30AFA">
        <w:rPr>
          <w:i/>
        </w:rPr>
        <w:t>Чтение про себя.</w:t>
      </w:r>
      <w:r w:rsidRPr="00D30AFA">
        <w:t xml:space="preserve"> Осознание смысла произведения при чте</w:t>
      </w:r>
      <w:r w:rsidRPr="00D30AFA">
        <w:softHyphen/>
        <w:t>нии про себя (доступных по объёму и жанру произведений). Определение вида чтения (изучающее, ознакомительное, выбо</w:t>
      </w:r>
      <w:r w:rsidRPr="00D30AFA">
        <w:softHyphen/>
        <w:t>рочное), умение находить в тексте необходимую информацию, понимание её особенностей.</w:t>
      </w:r>
    </w:p>
    <w:p w:rsidR="009526C1" w:rsidRPr="00D30AFA" w:rsidRDefault="009526C1" w:rsidP="009526C1">
      <w:pPr>
        <w:shd w:val="clear" w:color="auto" w:fill="FFFFFF"/>
        <w:spacing w:line="360" w:lineRule="auto"/>
        <w:ind w:firstLine="540"/>
        <w:jc w:val="center"/>
        <w:rPr>
          <w:b/>
        </w:rPr>
      </w:pPr>
      <w:r w:rsidRPr="00D30AFA">
        <w:rPr>
          <w:b/>
        </w:rPr>
        <w:t>Работа с разными видами текста</w:t>
      </w:r>
    </w:p>
    <w:p w:rsidR="009526C1" w:rsidRPr="00D30AFA" w:rsidRDefault="009526C1" w:rsidP="009526C1">
      <w:pPr>
        <w:shd w:val="clear" w:color="auto" w:fill="FFFFFF"/>
        <w:spacing w:line="360" w:lineRule="auto"/>
        <w:ind w:firstLine="540"/>
        <w:jc w:val="both"/>
      </w:pPr>
      <w:r w:rsidRPr="00D30AFA">
        <w:t>Общее представление о разных видах текста: художествен</w:t>
      </w:r>
      <w:r w:rsidRPr="00D30AFA">
        <w:softHyphen/>
        <w:t>ном, учебном, научно-популярном — и их сравнение. Определе</w:t>
      </w:r>
      <w:r w:rsidRPr="00D30AFA">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9526C1" w:rsidRPr="00D30AFA" w:rsidRDefault="009526C1" w:rsidP="009526C1">
      <w:pPr>
        <w:shd w:val="clear" w:color="auto" w:fill="FFFFFF"/>
        <w:spacing w:line="360" w:lineRule="auto"/>
        <w:ind w:firstLine="540"/>
        <w:jc w:val="both"/>
      </w:pPr>
      <w:r w:rsidRPr="00D30AFA">
        <w:t>Практическое освоение умения отличать текст от набора предложений. Прогнозирование содержания книги по её на</w:t>
      </w:r>
      <w:r w:rsidRPr="00D30AFA">
        <w:softHyphen/>
        <w:t>званию и оформлению.</w:t>
      </w:r>
    </w:p>
    <w:p w:rsidR="009526C1" w:rsidRPr="00D30AFA" w:rsidRDefault="009526C1" w:rsidP="009526C1">
      <w:pPr>
        <w:shd w:val="clear" w:color="auto" w:fill="FFFFFF"/>
        <w:spacing w:line="360" w:lineRule="auto"/>
        <w:ind w:firstLine="540"/>
        <w:jc w:val="both"/>
      </w:pPr>
      <w:r w:rsidRPr="00D30AFA">
        <w:lastRenderedPageBreak/>
        <w:t>Самостоятельное определение темы и главной мысли про</w:t>
      </w:r>
      <w:r w:rsidRPr="00D30AFA">
        <w:softHyphen/>
        <w:t>изведения по вопросам и самостоятельное деление текста на смысловые части, их озаглавливание. Умение работать с раз</w:t>
      </w:r>
      <w:r w:rsidRPr="00D30AFA">
        <w:softHyphen/>
        <w:t>ными видами информации.</w:t>
      </w:r>
    </w:p>
    <w:p w:rsidR="009526C1" w:rsidRPr="00D30AFA" w:rsidRDefault="009526C1" w:rsidP="009526C1">
      <w:pPr>
        <w:shd w:val="clear" w:color="auto" w:fill="FFFFFF"/>
        <w:spacing w:line="360" w:lineRule="auto"/>
        <w:ind w:firstLine="540"/>
        <w:jc w:val="both"/>
      </w:pPr>
      <w:r w:rsidRPr="00D30AFA">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526C1" w:rsidRPr="00D30AFA" w:rsidRDefault="009526C1" w:rsidP="009526C1">
      <w:pPr>
        <w:shd w:val="clear" w:color="auto" w:fill="FFFFFF"/>
        <w:spacing w:line="360" w:lineRule="auto"/>
        <w:ind w:firstLine="540"/>
        <w:jc w:val="center"/>
        <w:rPr>
          <w:b/>
        </w:rPr>
      </w:pPr>
      <w:r w:rsidRPr="00D30AFA">
        <w:rPr>
          <w:b/>
        </w:rPr>
        <w:t>Библиографическая культура</w:t>
      </w:r>
    </w:p>
    <w:p w:rsidR="009526C1" w:rsidRPr="00D30AFA" w:rsidRDefault="009526C1" w:rsidP="009526C1">
      <w:pPr>
        <w:shd w:val="clear" w:color="auto" w:fill="FFFFFF"/>
        <w:spacing w:line="360" w:lineRule="auto"/>
        <w:ind w:firstLine="540"/>
        <w:jc w:val="both"/>
      </w:pPr>
      <w:r w:rsidRPr="00D30AFA">
        <w:t>Книга как особый вид искусства. Книга как источник не</w:t>
      </w:r>
      <w:r w:rsidRPr="00D30AFA">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D30AFA">
        <w:softHyphen/>
        <w:t>тульный лист, аннотация, иллюстрации.</w:t>
      </w:r>
    </w:p>
    <w:p w:rsidR="009526C1" w:rsidRPr="00D30AFA" w:rsidRDefault="009526C1" w:rsidP="009526C1">
      <w:pPr>
        <w:shd w:val="clear" w:color="auto" w:fill="FFFFFF"/>
        <w:spacing w:line="360" w:lineRule="auto"/>
        <w:ind w:firstLine="540"/>
        <w:jc w:val="both"/>
      </w:pPr>
      <w:r w:rsidRPr="00D30AFA">
        <w:t>Умение самостоятельно составить аннотацию.</w:t>
      </w:r>
    </w:p>
    <w:p w:rsidR="009526C1" w:rsidRPr="00D30AFA" w:rsidRDefault="009526C1" w:rsidP="009526C1">
      <w:pPr>
        <w:shd w:val="clear" w:color="auto" w:fill="FFFFFF"/>
        <w:spacing w:line="360" w:lineRule="auto"/>
        <w:ind w:firstLine="540"/>
        <w:jc w:val="both"/>
      </w:pPr>
      <w:r w:rsidRPr="00D30AFA">
        <w:t>Виды информации в книге: научная, художественная (с опо</w:t>
      </w:r>
      <w:r w:rsidRPr="00D30AFA">
        <w:softHyphen/>
        <w:t>рой на внешние показатели книги, её справочно-иллюстративный материал.</w:t>
      </w:r>
    </w:p>
    <w:p w:rsidR="009526C1" w:rsidRPr="00D30AFA" w:rsidRDefault="009526C1" w:rsidP="009526C1">
      <w:pPr>
        <w:shd w:val="clear" w:color="auto" w:fill="FFFFFF"/>
        <w:spacing w:line="360" w:lineRule="auto"/>
        <w:ind w:firstLine="540"/>
        <w:jc w:val="both"/>
      </w:pPr>
      <w:r w:rsidRPr="00D30AFA">
        <w:t>Типы книг (изданий): книга-произведение, книга-сборник, собрание сочинений, периодическая печать, справочные изда</w:t>
      </w:r>
      <w:r w:rsidRPr="00D30AFA">
        <w:softHyphen/>
        <w:t>ния (справочники, словари, энциклопедии).</w:t>
      </w:r>
    </w:p>
    <w:p w:rsidR="009526C1" w:rsidRPr="00D30AFA" w:rsidRDefault="009526C1" w:rsidP="009526C1">
      <w:pPr>
        <w:shd w:val="clear" w:color="auto" w:fill="FFFFFF"/>
        <w:spacing w:line="360" w:lineRule="auto"/>
        <w:ind w:firstLine="540"/>
        <w:jc w:val="both"/>
      </w:pPr>
      <w:r w:rsidRPr="00D30AFA">
        <w:t>Самостоятельный выбор книг на основе рекомендательного списка, алфавитного и тематического каталога. Самостоятель</w:t>
      </w:r>
      <w:r w:rsidRPr="00D30AFA">
        <w:softHyphen/>
        <w:t>ное пользование соответствующими возрасту словарями и дру</w:t>
      </w:r>
      <w:r w:rsidRPr="00D30AFA">
        <w:softHyphen/>
        <w:t xml:space="preserve">гой справочной литературой. </w:t>
      </w:r>
    </w:p>
    <w:p w:rsidR="009526C1" w:rsidRPr="00D30AFA" w:rsidRDefault="009526C1" w:rsidP="009526C1">
      <w:pPr>
        <w:shd w:val="clear" w:color="auto" w:fill="FFFFFF"/>
        <w:spacing w:line="360" w:lineRule="auto"/>
        <w:ind w:firstLine="540"/>
        <w:jc w:val="center"/>
        <w:rPr>
          <w:b/>
        </w:rPr>
      </w:pPr>
      <w:r w:rsidRPr="00D30AFA">
        <w:rPr>
          <w:b/>
        </w:rPr>
        <w:t>Работа с текстом художественного произведения</w:t>
      </w:r>
    </w:p>
    <w:p w:rsidR="009526C1" w:rsidRPr="00D30AFA" w:rsidRDefault="009526C1" w:rsidP="009526C1">
      <w:pPr>
        <w:shd w:val="clear" w:color="auto" w:fill="FFFFFF"/>
        <w:spacing w:line="360" w:lineRule="auto"/>
        <w:ind w:firstLine="540"/>
        <w:jc w:val="both"/>
      </w:pPr>
      <w:r w:rsidRPr="00D30AFA">
        <w:t>Определение особенностей художественного текста: свое</w:t>
      </w:r>
      <w:r w:rsidRPr="00D30AFA">
        <w:softHyphen/>
        <w:t>образие выразительных средств языка (с помощью учителя). Понимание заглавия произведения, его адекватное соотношение с содержанием.</w:t>
      </w:r>
    </w:p>
    <w:p w:rsidR="009526C1" w:rsidRPr="00D30AFA" w:rsidRDefault="009526C1" w:rsidP="009526C1">
      <w:pPr>
        <w:shd w:val="clear" w:color="auto" w:fill="FFFFFF"/>
        <w:spacing w:line="360" w:lineRule="auto"/>
        <w:ind w:firstLine="540"/>
        <w:jc w:val="both"/>
      </w:pPr>
      <w:r w:rsidRPr="00D30AFA">
        <w:t>Понимание нравственно-эстетического содержания прочи</w:t>
      </w:r>
      <w:r w:rsidRPr="00D30AFA">
        <w:softHyphen/>
        <w:t>танного произведения, осознание мотивации поведения героев, анализ поступков героев с точки зрения норм морали. Осо</w:t>
      </w:r>
      <w:r w:rsidRPr="00D30AFA">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D30AFA">
        <w:softHyphen/>
        <w:t>разительных средств языка (синонимов, антонимов, сравнений, эпитетов), последовательное воспроизведение эпизодов с ис</w:t>
      </w:r>
      <w:r w:rsidRPr="00D30AFA">
        <w:softHyphen/>
        <w:t>пользованием специфической для данного произведения лекси</w:t>
      </w:r>
      <w:r w:rsidRPr="00D30AFA">
        <w:softHyphen/>
        <w:t>ки (по вопросам учителя), рассказ по иллюстрациям, пересказ.</w:t>
      </w:r>
    </w:p>
    <w:p w:rsidR="009526C1" w:rsidRPr="00D30AFA" w:rsidRDefault="009526C1" w:rsidP="009526C1">
      <w:pPr>
        <w:shd w:val="clear" w:color="auto" w:fill="FFFFFF"/>
        <w:spacing w:line="360" w:lineRule="auto"/>
        <w:ind w:firstLine="540"/>
        <w:jc w:val="both"/>
      </w:pPr>
      <w:r w:rsidRPr="00D30AFA">
        <w:t>Характеристика героя произведения с использованием худо</w:t>
      </w:r>
      <w:r w:rsidRPr="00D30AFA">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D30AFA">
        <w:softHyphen/>
        <w:t>ные через поступки и речь. Выявление авторского отношения к герою на основе анализа текста, авторских помет, имён героев.</w:t>
      </w:r>
    </w:p>
    <w:p w:rsidR="009526C1" w:rsidRPr="00D30AFA" w:rsidRDefault="009526C1" w:rsidP="009526C1">
      <w:pPr>
        <w:shd w:val="clear" w:color="auto" w:fill="FFFFFF"/>
        <w:spacing w:line="360" w:lineRule="auto"/>
        <w:ind w:firstLine="540"/>
        <w:jc w:val="both"/>
      </w:pPr>
      <w:r w:rsidRPr="00D30AFA">
        <w:t>Освоение разных видов пересказа художественного текста: подробный, выборочный и краткий (передача основных мыслей).</w:t>
      </w:r>
    </w:p>
    <w:p w:rsidR="009526C1" w:rsidRPr="00D30AFA" w:rsidRDefault="009526C1" w:rsidP="009526C1">
      <w:pPr>
        <w:shd w:val="clear" w:color="auto" w:fill="FFFFFF"/>
        <w:spacing w:line="360" w:lineRule="auto"/>
        <w:ind w:firstLine="540"/>
        <w:jc w:val="both"/>
      </w:pPr>
      <w:r w:rsidRPr="00D30AFA">
        <w:t>Подробный пересказ текста (деление текста на части, опре</w:t>
      </w:r>
      <w:r w:rsidRPr="00D30AFA">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D30AFA">
        <w:softHyphen/>
        <w:t>ваний) и на его основе подробный пересказ всего текста.</w:t>
      </w:r>
    </w:p>
    <w:p w:rsidR="009526C1" w:rsidRPr="00D30AFA" w:rsidRDefault="009526C1" w:rsidP="009526C1">
      <w:pPr>
        <w:shd w:val="clear" w:color="auto" w:fill="FFFFFF"/>
        <w:spacing w:line="360" w:lineRule="auto"/>
        <w:ind w:firstLine="540"/>
        <w:jc w:val="both"/>
      </w:pPr>
      <w:r w:rsidRPr="00D30AFA">
        <w:t>Самостоятельный выборочный пересказ по заданному фраг</w:t>
      </w:r>
      <w:r w:rsidRPr="00D30AFA">
        <w:softHyphen/>
        <w:t>менту: характеристика героя произведения (выбор слов, выраже</w:t>
      </w:r>
      <w:r w:rsidRPr="00D30AFA">
        <w:softHyphen/>
        <w:t xml:space="preserve">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w:t>
      </w:r>
      <w:r w:rsidRPr="00D30AFA">
        <w:lastRenderedPageBreak/>
        <w:t>сопоставление эпизодов из разных произведений по общности ситуаций, эмоциональной окраске, характеру поступков героев.</w:t>
      </w:r>
    </w:p>
    <w:p w:rsidR="009526C1" w:rsidRPr="00D30AFA" w:rsidRDefault="009526C1" w:rsidP="009526C1">
      <w:pPr>
        <w:shd w:val="clear" w:color="auto" w:fill="FFFFFF"/>
        <w:spacing w:line="360" w:lineRule="auto"/>
        <w:ind w:firstLine="540"/>
        <w:jc w:val="both"/>
      </w:pPr>
      <w:r w:rsidRPr="00D30AFA">
        <w:t>Развитие наблюдательности при чтении поэтических текстов. Развитие умения предвосхищать (предвидеть) ход развития сю</w:t>
      </w:r>
      <w:r w:rsidRPr="00D30AFA">
        <w:softHyphen/>
        <w:t>жета, последовательности событий.</w:t>
      </w:r>
    </w:p>
    <w:p w:rsidR="009526C1" w:rsidRPr="00D30AFA" w:rsidRDefault="009526C1" w:rsidP="009526C1">
      <w:pPr>
        <w:shd w:val="clear" w:color="auto" w:fill="FFFFFF"/>
        <w:spacing w:line="360" w:lineRule="auto"/>
        <w:ind w:firstLine="540"/>
        <w:jc w:val="center"/>
        <w:rPr>
          <w:b/>
          <w:bCs/>
        </w:rPr>
      </w:pPr>
      <w:r w:rsidRPr="00D30AFA">
        <w:rPr>
          <w:b/>
          <w:bCs/>
        </w:rPr>
        <w:t>Работа с научно-популярным,</w:t>
      </w:r>
    </w:p>
    <w:p w:rsidR="009526C1" w:rsidRPr="00D30AFA" w:rsidRDefault="009526C1" w:rsidP="009526C1">
      <w:pPr>
        <w:shd w:val="clear" w:color="auto" w:fill="FFFFFF"/>
        <w:spacing w:line="360" w:lineRule="auto"/>
        <w:ind w:firstLine="540"/>
        <w:jc w:val="center"/>
      </w:pPr>
      <w:r w:rsidRPr="00D30AFA">
        <w:rPr>
          <w:b/>
          <w:bCs/>
        </w:rPr>
        <w:t>учебным и другими текстами</w:t>
      </w:r>
    </w:p>
    <w:p w:rsidR="009526C1" w:rsidRPr="00D30AFA" w:rsidRDefault="009526C1" w:rsidP="009526C1">
      <w:pPr>
        <w:shd w:val="clear" w:color="auto" w:fill="FFFFFF"/>
        <w:spacing w:line="360" w:lineRule="auto"/>
        <w:ind w:firstLine="540"/>
        <w:jc w:val="both"/>
      </w:pPr>
      <w:r w:rsidRPr="00D30AFA">
        <w:t>Понимание заглавия произведения, адекватное соотноше</w:t>
      </w:r>
      <w:r w:rsidRPr="00D30AFA">
        <w:softHyphen/>
        <w:t>ние с его содержанием. Определение особенностей учебного и научно-популярного текстов (передача информации). Знаком</w:t>
      </w:r>
      <w:r w:rsidRPr="00D30AFA">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D30AFA">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9526C1" w:rsidRPr="00D30AFA" w:rsidRDefault="009526C1" w:rsidP="009526C1">
      <w:pPr>
        <w:shd w:val="clear" w:color="auto" w:fill="FFFFFF"/>
        <w:spacing w:line="360" w:lineRule="auto"/>
        <w:ind w:firstLine="540"/>
        <w:jc w:val="center"/>
        <w:rPr>
          <w:b/>
        </w:rPr>
      </w:pPr>
      <w:r w:rsidRPr="00D30AFA">
        <w:rPr>
          <w:b/>
        </w:rPr>
        <w:t>Умение говорить (культура речевого общения)</w:t>
      </w:r>
    </w:p>
    <w:p w:rsidR="009526C1" w:rsidRPr="00D30AFA" w:rsidRDefault="009526C1" w:rsidP="009526C1">
      <w:pPr>
        <w:shd w:val="clear" w:color="auto" w:fill="FFFFFF"/>
        <w:spacing w:line="360" w:lineRule="auto"/>
        <w:ind w:firstLine="540"/>
        <w:jc w:val="both"/>
      </w:pPr>
      <w:r w:rsidRPr="00D30AFA">
        <w:t>Осознание диалога как вида речи. Особенности диалогиче</w:t>
      </w:r>
      <w:r w:rsidRPr="00D30AFA">
        <w:softHyphen/>
        <w:t>ского общения: умение понимать вопросы, отвечать на них и самостоятельно задавать вопросы по тексту; внимательно вы</w:t>
      </w:r>
      <w:r w:rsidRPr="00D30AFA">
        <w:softHyphen/>
        <w:t>слушивать, не перебивая, собеседника и в вежливой форме вы</w:t>
      </w:r>
      <w:r w:rsidRPr="00D30AFA">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9526C1" w:rsidRPr="00D30AFA" w:rsidRDefault="009526C1" w:rsidP="009526C1">
      <w:pPr>
        <w:shd w:val="clear" w:color="auto" w:fill="FFFFFF"/>
        <w:spacing w:line="360" w:lineRule="auto"/>
        <w:ind w:firstLine="540"/>
        <w:jc w:val="both"/>
      </w:pPr>
      <w:r w:rsidRPr="00D30AFA">
        <w:t>Работа со словом (распознавать прямое и переносное зна</w:t>
      </w:r>
      <w:r w:rsidRPr="00D30AFA">
        <w:softHyphen/>
        <w:t>чение слов, их многозначность), целенаправленное пополнение активного словарного запаса. Работа со словарями.</w:t>
      </w:r>
    </w:p>
    <w:p w:rsidR="009526C1" w:rsidRPr="00D30AFA" w:rsidRDefault="009526C1" w:rsidP="009526C1">
      <w:pPr>
        <w:shd w:val="clear" w:color="auto" w:fill="FFFFFF"/>
        <w:spacing w:line="360" w:lineRule="auto"/>
        <w:ind w:firstLine="540"/>
        <w:jc w:val="both"/>
      </w:pPr>
      <w:r w:rsidRPr="00D30AFA">
        <w:t>Умение построить монологическое речевое высказывание не</w:t>
      </w:r>
      <w:r w:rsidRPr="00D30AFA">
        <w:softHyphen/>
        <w:t>большого объёма с опорой на авторский текст, по предложен</w:t>
      </w:r>
      <w:r w:rsidRPr="00D30AFA">
        <w:softHyphen/>
        <w:t>ной теме или в форме ответа на вопрос. Формирование грам</w:t>
      </w:r>
      <w:r w:rsidRPr="00D30AFA">
        <w:softHyphen/>
        <w:t>матически правильной речи, эмоциональной выразительности и содержательности. Отражение основной мысли текста в вы</w:t>
      </w:r>
      <w:r w:rsidRPr="00D30AFA">
        <w:softHyphen/>
        <w:t>сказывании. Передача содержания прочитанного или прослу</w:t>
      </w:r>
      <w:r w:rsidRPr="00D30AFA">
        <w:softHyphen/>
        <w:t>шанного с учётом специфики научно-популярного, учебного и художественного текстов. Передача впечатлений (из повседнев</w:t>
      </w:r>
      <w:r w:rsidRPr="00D30AFA">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D30AFA">
        <w:softHyphen/>
        <w:t>ния. Отбор и использование выразительных средств (синонимы, антонимы, сравнения) с учётом особенностей монологического высказывания.</w:t>
      </w:r>
    </w:p>
    <w:p w:rsidR="009526C1" w:rsidRPr="00D30AFA" w:rsidRDefault="009526C1" w:rsidP="009526C1">
      <w:pPr>
        <w:spacing w:line="360" w:lineRule="auto"/>
        <w:ind w:firstLine="540"/>
        <w:jc w:val="both"/>
      </w:pPr>
      <w:r w:rsidRPr="00D30AFA">
        <w:t>Устное сочинение как продолжение прочитанного произ</w:t>
      </w:r>
      <w:r w:rsidRPr="00D30AFA">
        <w:softHyphen/>
        <w:t>ведения, отдельных его сюжетных линий, короткий рассказ по рисункам либо на заданную тему.</w:t>
      </w:r>
    </w:p>
    <w:p w:rsidR="009526C1" w:rsidRPr="00D30AFA" w:rsidRDefault="009526C1" w:rsidP="009526C1">
      <w:pPr>
        <w:shd w:val="clear" w:color="auto" w:fill="FFFFFF"/>
        <w:spacing w:line="360" w:lineRule="auto"/>
        <w:ind w:firstLine="540"/>
        <w:jc w:val="center"/>
      </w:pPr>
      <w:r w:rsidRPr="00D30AFA">
        <w:rPr>
          <w:b/>
          <w:bCs/>
        </w:rPr>
        <w:t>Письмо (культура письменной речи)</w:t>
      </w:r>
    </w:p>
    <w:p w:rsidR="009526C1" w:rsidRPr="00D30AFA" w:rsidRDefault="009526C1" w:rsidP="009526C1">
      <w:pPr>
        <w:shd w:val="clear" w:color="auto" w:fill="FFFFFF"/>
        <w:spacing w:line="360" w:lineRule="auto"/>
        <w:ind w:firstLine="540"/>
        <w:jc w:val="both"/>
      </w:pPr>
      <w:r w:rsidRPr="00D30AFA">
        <w:t>Нормы письменной речи: соответствие содержания заголо</w:t>
      </w:r>
      <w:r w:rsidRPr="00D30AFA">
        <w:softHyphen/>
        <w:t>вку (отражение темы, места действия, характеров героев), ис</w:t>
      </w:r>
      <w:r w:rsidRPr="00D30AFA">
        <w:softHyphen/>
        <w:t>пользование в письменной речи выразительных средств языка (синонимы, антонимы, сравнения) в мини-сочинениях (пове</w:t>
      </w:r>
      <w:r w:rsidRPr="00D30AFA">
        <w:softHyphen/>
        <w:t>ствование, описание, рассуждение), рассказ на заданную тему, отзыв о прочитанной книге.</w:t>
      </w:r>
    </w:p>
    <w:p w:rsidR="009526C1" w:rsidRPr="00D30AFA" w:rsidRDefault="009526C1" w:rsidP="009526C1">
      <w:pPr>
        <w:shd w:val="clear" w:color="auto" w:fill="FFFFFF"/>
        <w:spacing w:line="360" w:lineRule="auto"/>
        <w:ind w:firstLine="540"/>
      </w:pPr>
      <w:r w:rsidRPr="00D30AFA">
        <w:rPr>
          <w:b/>
          <w:bCs/>
        </w:rPr>
        <w:t>Круг детского чтения</w:t>
      </w:r>
    </w:p>
    <w:p w:rsidR="009526C1" w:rsidRPr="00D30AFA" w:rsidRDefault="009526C1" w:rsidP="009526C1">
      <w:pPr>
        <w:shd w:val="clear" w:color="auto" w:fill="FFFFFF"/>
        <w:spacing w:line="360" w:lineRule="auto"/>
        <w:ind w:firstLine="540"/>
        <w:jc w:val="both"/>
      </w:pPr>
      <w:r w:rsidRPr="00D30AFA">
        <w:t>Знакомство с культурно-историческим наследием России, с общечеловеческими ценностями.</w:t>
      </w:r>
    </w:p>
    <w:p w:rsidR="009526C1" w:rsidRPr="00D30AFA" w:rsidRDefault="009526C1" w:rsidP="009526C1">
      <w:pPr>
        <w:shd w:val="clear" w:color="auto" w:fill="FFFFFF"/>
        <w:spacing w:line="360" w:lineRule="auto"/>
        <w:ind w:firstLine="540"/>
        <w:jc w:val="both"/>
      </w:pPr>
      <w:r w:rsidRPr="00D30AFA">
        <w:t>Произведения устного народного творчества разных наро</w:t>
      </w:r>
      <w:r w:rsidRPr="00D30AFA">
        <w:softHyphen/>
        <w:t xml:space="preserve">дов (малые фольклорные жанры, народные </w:t>
      </w:r>
      <w:r w:rsidRPr="00D30AFA">
        <w:lastRenderedPageBreak/>
        <w:t>сказки о животных, бытовые и волшебные сказки народов России и зарубежных стран). Знакомство с поэзией А.С. Пушкина, М.Ю. Лермонто</w:t>
      </w:r>
      <w:r w:rsidRPr="00D30AFA">
        <w:softHyphen/>
        <w:t>ва, Л.Н. Толстого, А.П. Чехова и других классиков отечествен</w:t>
      </w:r>
      <w:r w:rsidRPr="00D30AFA">
        <w:softHyphen/>
        <w:t xml:space="preserve">ной литературы </w:t>
      </w:r>
      <w:r w:rsidRPr="00D30AFA">
        <w:rPr>
          <w:lang w:val="en-US"/>
        </w:rPr>
        <w:t>XIX</w:t>
      </w:r>
      <w:r w:rsidRPr="00D30AFA">
        <w:t>—</w:t>
      </w:r>
      <w:r w:rsidRPr="00D30AFA">
        <w:rPr>
          <w:lang w:val="en-US"/>
        </w:rPr>
        <w:t>XX</w:t>
      </w:r>
      <w:r w:rsidRPr="00D30AFA">
        <w:t xml:space="preserve"> вв., классиков детской литературы, знакомство с произведениями современной отечественной (с учётом многона</w:t>
      </w:r>
      <w:r w:rsidRPr="00D30AFA">
        <w:softHyphen/>
        <w:t>ционального характера России) и зарубежной литературы, до</w:t>
      </w:r>
      <w:r w:rsidRPr="00D30AFA">
        <w:softHyphen/>
        <w:t>ступными для восприятия младших школьников.</w:t>
      </w:r>
    </w:p>
    <w:p w:rsidR="009526C1" w:rsidRPr="00D30AFA" w:rsidRDefault="009526C1" w:rsidP="009526C1">
      <w:pPr>
        <w:shd w:val="clear" w:color="auto" w:fill="FFFFFF"/>
        <w:spacing w:line="360" w:lineRule="auto"/>
        <w:ind w:firstLine="540"/>
        <w:jc w:val="both"/>
      </w:pPr>
      <w:r w:rsidRPr="00D30AFA">
        <w:t>Тематика чтения обогащена введением в круг чтения млад</w:t>
      </w:r>
      <w:r w:rsidRPr="00D30AFA">
        <w:softHyphen/>
        <w:t>ших школьников мифов Древней Греции, житийной литературы и произведений о защитниках и подвижниках Отечества.</w:t>
      </w:r>
    </w:p>
    <w:p w:rsidR="009526C1" w:rsidRPr="00D30AFA" w:rsidRDefault="009526C1" w:rsidP="009526C1">
      <w:pPr>
        <w:shd w:val="clear" w:color="auto" w:fill="FFFFFF"/>
        <w:spacing w:line="360" w:lineRule="auto"/>
        <w:ind w:firstLine="540"/>
        <w:jc w:val="both"/>
      </w:pPr>
      <w:r w:rsidRPr="00D30AFA">
        <w:t>Книги разных видов: художественная, историческая, при</w:t>
      </w:r>
      <w:r w:rsidRPr="00D30AFA">
        <w:softHyphen/>
        <w:t>ключенческая, фантастическая, научно-популярная, справочно-энциклопедическая литература, детские периодические издания.</w:t>
      </w:r>
    </w:p>
    <w:p w:rsidR="009526C1" w:rsidRPr="00D30AFA" w:rsidRDefault="009526C1" w:rsidP="009526C1">
      <w:pPr>
        <w:shd w:val="clear" w:color="auto" w:fill="FFFFFF"/>
        <w:spacing w:line="360" w:lineRule="auto"/>
        <w:ind w:firstLine="540"/>
        <w:jc w:val="both"/>
      </w:pPr>
      <w:r w:rsidRPr="00D30AFA">
        <w:t>Основные темы детского чтения: фольклор разных народов, произведения о Родине, природе, детях, братьях наших мень</w:t>
      </w:r>
      <w:r w:rsidRPr="00D30AFA">
        <w:softHyphen/>
        <w:t>ших, добре, дружбе, честности, юмористические произведения.</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r w:rsidRPr="00D30AFA">
        <w:rPr>
          <w:b/>
          <w:bCs/>
        </w:rPr>
        <w:t>Литературоведческая пропедевтика</w:t>
      </w:r>
    </w:p>
    <w:p w:rsidR="009526C1" w:rsidRPr="00D30AFA" w:rsidRDefault="009526C1" w:rsidP="009526C1">
      <w:pPr>
        <w:shd w:val="clear" w:color="auto" w:fill="FFFFFF"/>
        <w:spacing w:line="360" w:lineRule="auto"/>
        <w:ind w:firstLine="540"/>
        <w:jc w:val="both"/>
      </w:pPr>
      <w:r w:rsidRPr="00D30AFA">
        <w:rPr>
          <w:i/>
          <w:iCs/>
        </w:rPr>
        <w:t>(практическое освоение)</w:t>
      </w:r>
    </w:p>
    <w:p w:rsidR="009526C1" w:rsidRPr="00D30AFA" w:rsidRDefault="009526C1" w:rsidP="009526C1">
      <w:pPr>
        <w:shd w:val="clear" w:color="auto" w:fill="FFFFFF"/>
        <w:spacing w:line="360" w:lineRule="auto"/>
        <w:ind w:firstLine="540"/>
        <w:jc w:val="both"/>
      </w:pPr>
      <w:r w:rsidRPr="00D30AFA">
        <w:t>Нахождение в тексте художественного произведения (с помо</w:t>
      </w:r>
      <w:r w:rsidRPr="00D30AFA">
        <w:softHyphen/>
        <w:t>щью учителя) средств выразительности: синонимов, антонимов, эпитетов, сравнений, метафор и осмысление их значения.</w:t>
      </w:r>
    </w:p>
    <w:p w:rsidR="009526C1" w:rsidRPr="00D30AFA" w:rsidRDefault="009526C1" w:rsidP="009526C1">
      <w:pPr>
        <w:spacing w:line="360" w:lineRule="auto"/>
        <w:ind w:firstLine="540"/>
        <w:jc w:val="both"/>
      </w:pPr>
      <w:r w:rsidRPr="00D30AFA">
        <w:t>Первоначальная ориентировка в литературных понятиях: ху</w:t>
      </w:r>
      <w:r w:rsidRPr="00D30AFA">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9526C1" w:rsidRPr="00D30AFA" w:rsidRDefault="009526C1" w:rsidP="009526C1">
      <w:pPr>
        <w:shd w:val="clear" w:color="auto" w:fill="FFFFFF"/>
        <w:spacing w:line="360" w:lineRule="auto"/>
        <w:ind w:firstLine="540"/>
        <w:jc w:val="both"/>
      </w:pPr>
      <w:r w:rsidRPr="00D30AFA">
        <w:t>Общее представление об особенностях построения разных видов рассказывания: повествования (рассказ), описания (пей</w:t>
      </w:r>
      <w:r w:rsidRPr="00D30AFA">
        <w:softHyphen/>
        <w:t>заж, портрет, интерьер), рассуждения (монолог героя, диалог героев).</w:t>
      </w:r>
    </w:p>
    <w:p w:rsidR="009526C1" w:rsidRPr="00D30AFA" w:rsidRDefault="009526C1" w:rsidP="009526C1">
      <w:pPr>
        <w:shd w:val="clear" w:color="auto" w:fill="FFFFFF"/>
        <w:spacing w:line="360" w:lineRule="auto"/>
        <w:ind w:firstLine="540"/>
        <w:jc w:val="both"/>
      </w:pPr>
      <w:r w:rsidRPr="00D30AFA">
        <w:t>Сравнение прозаической и стихотворной речи (узнавание, различение), выделение особенностей стихотворного произве</w:t>
      </w:r>
      <w:r w:rsidRPr="00D30AFA">
        <w:softHyphen/>
        <w:t>дения (ритм, рифма).</w:t>
      </w:r>
    </w:p>
    <w:p w:rsidR="009526C1" w:rsidRPr="00D30AFA" w:rsidRDefault="009526C1" w:rsidP="009526C1">
      <w:pPr>
        <w:shd w:val="clear" w:color="auto" w:fill="FFFFFF"/>
        <w:spacing w:line="360" w:lineRule="auto"/>
        <w:ind w:firstLine="540"/>
        <w:jc w:val="both"/>
      </w:pPr>
      <w:r w:rsidRPr="00D30AFA">
        <w:t>Фольклорные и авторские художественные произведения (их различение).</w:t>
      </w:r>
    </w:p>
    <w:p w:rsidR="009526C1" w:rsidRPr="00D30AFA" w:rsidRDefault="009526C1" w:rsidP="009526C1">
      <w:pPr>
        <w:shd w:val="clear" w:color="auto" w:fill="FFFFFF"/>
        <w:spacing w:line="360" w:lineRule="auto"/>
        <w:ind w:firstLine="540"/>
        <w:jc w:val="both"/>
      </w:pPr>
      <w:r w:rsidRPr="00D30AFA">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D30AFA">
        <w:softHyphen/>
        <w:t>ла. Сказки о животных, бытовые, волшебные. Художественные особенности сказок: лексика, построение (композиция). Лите</w:t>
      </w:r>
      <w:r w:rsidRPr="00D30AFA">
        <w:softHyphen/>
        <w:t>ратурная (авторская) сказка.</w:t>
      </w:r>
    </w:p>
    <w:p w:rsidR="009526C1" w:rsidRPr="00D30AFA" w:rsidRDefault="009526C1" w:rsidP="009526C1">
      <w:pPr>
        <w:shd w:val="clear" w:color="auto" w:fill="FFFFFF"/>
        <w:spacing w:line="360" w:lineRule="auto"/>
        <w:ind w:firstLine="540"/>
        <w:jc w:val="both"/>
      </w:pPr>
      <w:r w:rsidRPr="00D30AFA">
        <w:t>Рассказ, стихотворение, басня — общее представление о жан</w:t>
      </w:r>
      <w:r w:rsidRPr="00D30AFA">
        <w:softHyphen/>
        <w:t>ре, наблюдение за особенностями построения и выразительны</w:t>
      </w:r>
      <w:r w:rsidRPr="00D30AFA">
        <w:softHyphen/>
        <w:t>ми средствами.</w:t>
      </w:r>
    </w:p>
    <w:p w:rsidR="009526C1" w:rsidRPr="00D30AFA" w:rsidRDefault="009526C1" w:rsidP="009526C1">
      <w:pPr>
        <w:shd w:val="clear" w:color="auto" w:fill="FFFFFF"/>
        <w:spacing w:line="360" w:lineRule="auto"/>
        <w:ind w:firstLine="540"/>
        <w:jc w:val="both"/>
        <w:rPr>
          <w:b/>
        </w:rPr>
      </w:pPr>
      <w:r w:rsidRPr="00D30AFA">
        <w:rPr>
          <w:b/>
        </w:rPr>
        <w:t>Творческая деятельность обучающихся</w:t>
      </w:r>
    </w:p>
    <w:p w:rsidR="009526C1" w:rsidRPr="00D30AFA" w:rsidRDefault="009526C1" w:rsidP="009526C1">
      <w:pPr>
        <w:shd w:val="clear" w:color="auto" w:fill="FFFFFF"/>
        <w:spacing w:line="360" w:lineRule="auto"/>
        <w:ind w:firstLine="540"/>
        <w:jc w:val="both"/>
      </w:pPr>
      <w:r w:rsidRPr="00D30AFA">
        <w:t>(на основе литературных произведений)</w:t>
      </w:r>
    </w:p>
    <w:p w:rsidR="009526C1" w:rsidRPr="00D30AFA" w:rsidRDefault="009526C1" w:rsidP="009526C1">
      <w:pPr>
        <w:shd w:val="clear" w:color="auto" w:fill="FFFFFF"/>
        <w:spacing w:line="360" w:lineRule="auto"/>
        <w:ind w:firstLine="540"/>
        <w:jc w:val="both"/>
      </w:pPr>
      <w:r w:rsidRPr="00D30AFA">
        <w:t>Интерпретация текста литературного произведения в творче</w:t>
      </w:r>
      <w:r w:rsidRPr="00D30AFA">
        <w:softHyphen/>
        <w:t>ской деятельности учащихся: чтение по ролям, инсценирование, драматизация, устное словесное рисование, знакомство с раз</w:t>
      </w:r>
      <w:r w:rsidRPr="00D30AFA">
        <w:softHyphen/>
        <w:t>личными способами работы с деформированным текстом и ис</w:t>
      </w:r>
      <w:r w:rsidRPr="00D30AFA">
        <w:softHyphen/>
        <w:t>пользование их (установление причинно-следственных связей, последовательности событий, изложение с элементами сочине</w:t>
      </w:r>
      <w:r w:rsidRPr="00D30AFA">
        <w:softHyphen/>
        <w:t>ния, создание собственного текста на основе художественного произведения (текст по аналогии), репродукций картин худож</w:t>
      </w:r>
      <w:r w:rsidRPr="00D30AFA">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D30AFA">
        <w:softHyphen/>
        <w:t>тературные произведения, созвучные своему эмоциональному настрою, объяснять свой выбор.</w:t>
      </w:r>
    </w:p>
    <w:p w:rsidR="009526C1" w:rsidRPr="00D30AFA" w:rsidRDefault="009526C1" w:rsidP="009526C1">
      <w:pPr>
        <w:shd w:val="clear" w:color="auto" w:fill="FFFFFF"/>
        <w:spacing w:line="360" w:lineRule="auto"/>
        <w:ind w:firstLine="540"/>
        <w:jc w:val="both"/>
      </w:pPr>
    </w:p>
    <w:p w:rsidR="009526C1" w:rsidRPr="00D30AFA" w:rsidRDefault="009526C1" w:rsidP="009526C1">
      <w:pPr>
        <w:spacing w:line="360" w:lineRule="auto"/>
        <w:jc w:val="both"/>
        <w:rPr>
          <w:i/>
          <w:iCs/>
        </w:rPr>
      </w:pPr>
      <w:r w:rsidRPr="00D30AFA">
        <w:lastRenderedPageBreak/>
        <w:t>Тематическое планирование по учебни</w:t>
      </w:r>
      <w:r w:rsidRPr="00D30AFA">
        <w:softHyphen/>
        <w:t xml:space="preserve">кам «Литературное чтение» (авторы: </w:t>
      </w:r>
      <w:r w:rsidRPr="00D30AFA">
        <w:rPr>
          <w:i/>
          <w:iCs/>
        </w:rPr>
        <w:t>Л.Ф. Климанова, В.Г. Горецкий, М.В. Голованова, Л.А. Виноградская)</w:t>
      </w:r>
    </w:p>
    <w:p w:rsidR="009526C1" w:rsidRPr="00D30AFA" w:rsidRDefault="009526C1" w:rsidP="009526C1">
      <w:pPr>
        <w:spacing w:line="360" w:lineRule="auto"/>
        <w:ind w:firstLine="540"/>
        <w:jc w:val="both"/>
        <w:rPr>
          <w:i/>
          <w:iCs/>
        </w:rPr>
      </w:pPr>
    </w:p>
    <w:p w:rsidR="009526C1" w:rsidRPr="00D30AFA" w:rsidRDefault="009526C1" w:rsidP="009526C1">
      <w:pPr>
        <w:spacing w:line="360" w:lineRule="auto"/>
        <w:ind w:firstLine="540"/>
        <w:jc w:val="both"/>
        <w:sectPr w:rsidR="009526C1" w:rsidRPr="00D30AFA" w:rsidSect="00DE5A64">
          <w:footnotePr>
            <w:numRestart w:val="eachPage"/>
          </w:footnotePr>
          <w:pgSz w:w="11906" w:h="16838"/>
          <w:pgMar w:top="1134" w:right="850" w:bottom="1134" w:left="1701" w:header="708" w:footer="708" w:gutter="0"/>
          <w:cols w:space="708"/>
          <w:docGrid w:linePitch="360"/>
        </w:sectPr>
      </w:pPr>
    </w:p>
    <w:p w:rsidR="009526C1" w:rsidRPr="00D30AFA" w:rsidRDefault="009526C1" w:rsidP="009526C1">
      <w:pPr>
        <w:shd w:val="clear" w:color="auto" w:fill="FFFFFF"/>
        <w:jc w:val="center"/>
      </w:pPr>
      <w:r w:rsidRPr="00D30AFA">
        <w:rPr>
          <w:b/>
          <w:bCs/>
        </w:rPr>
        <w:lastRenderedPageBreak/>
        <w:t>ТЕМАТИЧЕСКОЕ</w:t>
      </w:r>
      <w:r w:rsidRPr="00D30AFA">
        <w:rPr>
          <w:b/>
          <w:bCs/>
          <w:lang w:val="en-US"/>
        </w:rPr>
        <w:t xml:space="preserve"> </w:t>
      </w:r>
      <w:r w:rsidRPr="00D30AFA">
        <w:rPr>
          <w:b/>
          <w:bCs/>
        </w:rPr>
        <w:t>ПЛАНИРОВАНИЕ</w:t>
      </w:r>
    </w:p>
    <w:p w:rsidR="009526C1" w:rsidRPr="00D30AFA" w:rsidRDefault="009526C1" w:rsidP="009526C1">
      <w:pPr>
        <w:spacing w:line="360" w:lineRule="auto"/>
        <w:ind w:firstLine="540"/>
        <w:jc w:val="center"/>
        <w:rPr>
          <w:lang w:val="en-US"/>
        </w:rPr>
      </w:pPr>
      <w:r w:rsidRPr="00D30AFA">
        <w:rPr>
          <w:b/>
          <w:bCs/>
          <w:lang w:val="en-US"/>
        </w:rPr>
        <w:t xml:space="preserve">1 </w:t>
      </w:r>
      <w:r w:rsidRPr="00D30AFA">
        <w:rPr>
          <w:b/>
          <w:bCs/>
        </w:rPr>
        <w:t>класс (36 ч)</w:t>
      </w:r>
    </w:p>
    <w:tbl>
      <w:tblPr>
        <w:tblW w:w="0" w:type="auto"/>
        <w:tblInd w:w="40" w:type="dxa"/>
        <w:tblCellMar>
          <w:left w:w="40" w:type="dxa"/>
          <w:right w:w="40" w:type="dxa"/>
        </w:tblCellMar>
        <w:tblLook w:val="0000" w:firstRow="0" w:lastRow="0" w:firstColumn="0" w:lastColumn="0" w:noHBand="0" w:noVBand="0"/>
      </w:tblPr>
      <w:tblGrid>
        <w:gridCol w:w="6013"/>
        <w:gridCol w:w="3661"/>
      </w:tblGrid>
      <w:tr w:rsidR="009526C1" w:rsidRPr="00D30AFA" w:rsidTr="009526C1">
        <w:trPr>
          <w:trHeight w:val="43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526C1" w:rsidRPr="00D30AFA" w:rsidRDefault="009526C1" w:rsidP="00DE5A64">
            <w:pPr>
              <w:shd w:val="clear" w:color="auto" w:fill="FFFFFF"/>
              <w:jc w:val="center"/>
            </w:pPr>
            <w:r w:rsidRPr="00D30AFA">
              <w:rPr>
                <w:b/>
                <w:bCs/>
              </w:rPr>
              <w:t>Тематическое планирование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526C1" w:rsidRPr="00D30AFA" w:rsidRDefault="009526C1" w:rsidP="00DE5A64">
            <w:pPr>
              <w:shd w:val="clear" w:color="auto" w:fill="FFFFFF"/>
              <w:jc w:val="center"/>
            </w:pPr>
            <w:r w:rsidRPr="00D30AFA">
              <w:rPr>
                <w:b/>
                <w:bCs/>
              </w:rPr>
              <w:t>Характеристика деятельности учащихся</w:t>
            </w:r>
          </w:p>
        </w:tc>
      </w:tr>
      <w:tr w:rsidR="009526C1" w:rsidRPr="00D30AFA" w:rsidTr="009526C1">
        <w:trPr>
          <w:trHeight w:val="384"/>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pPr>
            <w:r w:rsidRPr="00D30AFA">
              <w:rPr>
                <w:b/>
                <w:bCs/>
              </w:rPr>
              <w:t>Вводный</w:t>
            </w:r>
            <w:r w:rsidRPr="00D30AFA">
              <w:rPr>
                <w:lang w:val="en-US"/>
              </w:rPr>
              <w:t xml:space="preserve"> </w:t>
            </w:r>
            <w:r w:rsidRPr="00D30AFA">
              <w:rPr>
                <w:b/>
                <w:bCs/>
              </w:rPr>
              <w:t>урок (1 ч)</w:t>
            </w:r>
          </w:p>
        </w:tc>
      </w:tr>
      <w:tr w:rsidR="009526C1" w:rsidRPr="00D30AFA" w:rsidTr="009526C1">
        <w:trPr>
          <w:trHeight w:val="127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rPr>
                <w:lang w:val="en-US"/>
              </w:rPr>
            </w:pPr>
            <w:r w:rsidRPr="00D30AFA">
              <w:t>Знакомство с учебником по литературному чте</w:t>
            </w:r>
            <w:r w:rsidRPr="00D30AFA">
              <w:softHyphen/>
              <w:t>нию. Система условных обозначений. Содержа</w:t>
            </w:r>
            <w:r w:rsidRPr="00D30AFA">
              <w:softHyphen/>
              <w:t>ние учебника. Словарь.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rPr>
                <w:b/>
                <w:bCs/>
              </w:rPr>
              <w:t xml:space="preserve">Ориентироваться </w:t>
            </w:r>
            <w:r w:rsidRPr="00D30AFA">
              <w:t xml:space="preserve">в учебнике. </w:t>
            </w:r>
          </w:p>
          <w:p w:rsidR="009526C1" w:rsidRPr="00D30AFA" w:rsidRDefault="009526C1" w:rsidP="00DE5A64">
            <w:pPr>
              <w:shd w:val="clear" w:color="auto" w:fill="FFFFFF"/>
            </w:pPr>
            <w:r w:rsidRPr="00D30AFA">
              <w:rPr>
                <w:b/>
                <w:bCs/>
              </w:rPr>
              <w:t xml:space="preserve">Находить </w:t>
            </w:r>
            <w:r w:rsidRPr="00D30AFA">
              <w:t xml:space="preserve">нужную главу в содержании учебника. </w:t>
            </w:r>
          </w:p>
          <w:p w:rsidR="009526C1" w:rsidRPr="00D30AFA" w:rsidRDefault="009526C1" w:rsidP="00DE5A64">
            <w:pPr>
              <w:shd w:val="clear" w:color="auto" w:fill="FFFFFF"/>
            </w:pPr>
            <w:r w:rsidRPr="00D30AFA">
              <w:rPr>
                <w:b/>
                <w:bCs/>
              </w:rPr>
              <w:t xml:space="preserve">Понимать </w:t>
            </w:r>
            <w:r w:rsidRPr="00D30AFA">
              <w:t xml:space="preserve">условные обозначения, </w:t>
            </w:r>
            <w:r w:rsidRPr="00D30AFA">
              <w:rPr>
                <w:b/>
                <w:bCs/>
              </w:rPr>
              <w:t xml:space="preserve">использовать </w:t>
            </w:r>
            <w:r w:rsidRPr="00D30AFA">
              <w:t xml:space="preserve">их при выполнении заданий. </w:t>
            </w:r>
          </w:p>
          <w:p w:rsidR="009526C1" w:rsidRPr="00D30AFA" w:rsidRDefault="009526C1" w:rsidP="00DE5A64">
            <w:pPr>
              <w:shd w:val="clear" w:color="auto" w:fill="FFFFFF"/>
            </w:pPr>
            <w:r w:rsidRPr="00D30AFA">
              <w:rPr>
                <w:b/>
                <w:bCs/>
              </w:rPr>
              <w:t xml:space="preserve">Предполагать </w:t>
            </w:r>
            <w:r w:rsidRPr="00D30AFA">
              <w:t xml:space="preserve">на основе названия содержание главы. </w:t>
            </w:r>
          </w:p>
          <w:p w:rsidR="009526C1" w:rsidRPr="00D30AFA" w:rsidRDefault="009526C1" w:rsidP="00DE5A64">
            <w:pPr>
              <w:shd w:val="clear" w:color="auto" w:fill="FFFFFF"/>
            </w:pPr>
            <w:r w:rsidRPr="00D30AFA">
              <w:rPr>
                <w:b/>
                <w:bCs/>
              </w:rPr>
              <w:t xml:space="preserve">Находить </w:t>
            </w:r>
            <w:r w:rsidRPr="00D30AFA">
              <w:t>в словаре непонятные слова</w:t>
            </w:r>
          </w:p>
        </w:tc>
      </w:tr>
      <w:tr w:rsidR="009526C1" w:rsidRPr="00D30AFA" w:rsidTr="009526C1">
        <w:trPr>
          <w:trHeight w:val="437"/>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pPr>
            <w:r w:rsidRPr="00D30AFA">
              <w:rPr>
                <w:b/>
                <w:bCs/>
              </w:rPr>
              <w:t>Жили-были</w:t>
            </w:r>
            <w:r w:rsidRPr="00D30AFA">
              <w:rPr>
                <w:lang w:val="en-US"/>
              </w:rPr>
              <w:t xml:space="preserve"> </w:t>
            </w:r>
            <w:r w:rsidRPr="00D30AFA">
              <w:rPr>
                <w:b/>
                <w:bCs/>
              </w:rPr>
              <w:t>буквы (7 ч)</w:t>
            </w:r>
          </w:p>
        </w:tc>
      </w:tr>
      <w:tr w:rsidR="009526C1" w:rsidRPr="00D30AFA" w:rsidTr="009526C1">
        <w:trPr>
          <w:trHeight w:val="11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t>Знакомство с названием раздела. Прогнозирова</w:t>
            </w:r>
            <w:r w:rsidRPr="00D30AFA">
              <w:softHyphen/>
              <w:t>ние содержания раздела. Выставка книг по теме. Стихотворения В. Данько, С. Чёрного, С. Мар</w:t>
            </w:r>
            <w:r w:rsidRPr="00D30AFA">
              <w:softHyphen/>
              <w:t>шака. Тема стихотворения. Заголовок. Характер героев (буквы). Выразительное чтение с опорой на знаки препинания. Творческая работа: вол</w:t>
            </w:r>
            <w:r w:rsidRPr="00D30AFA">
              <w:softHyphen/>
              <w:t>шебные превращения. Проектная деятельность. «Создаём город букв», «Буквы — герои сказок». Литературная сказка И. Токмаковой, Ф. Кривина.</w:t>
            </w:r>
          </w:p>
          <w:p w:rsidR="009526C1" w:rsidRPr="00D30AFA" w:rsidRDefault="009526C1" w:rsidP="00DE5A64">
            <w:pPr>
              <w:shd w:val="clear" w:color="auto" w:fill="FFFFFF"/>
            </w:pPr>
            <w:r w:rsidRPr="00D30AFA">
              <w:t>Главная мысль. Характер героя произведения. Творческий пересказ: дополнение содержания текста. Стихотворения Г. Сапгира, М. Бородицкой, И. Гамазковой, Е. Григорьевой. Заголовок. Риф</w:t>
            </w:r>
            <w:r w:rsidRPr="00D30AFA">
              <w:softHyphen/>
              <w:t>ма. Звукопись как приём характеристики героя. Главная мысль произведения. Заучивание наизусть. Конкурс чтецов.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rPr>
                <w:b/>
                <w:bCs/>
              </w:rPr>
              <w:t xml:space="preserve">Прогнозировать </w:t>
            </w:r>
            <w:r w:rsidRPr="00D30AFA">
              <w:t xml:space="preserve">содержание раздела. </w:t>
            </w:r>
          </w:p>
          <w:p w:rsidR="009526C1" w:rsidRPr="00D30AFA" w:rsidRDefault="009526C1" w:rsidP="00DE5A64">
            <w:pPr>
              <w:shd w:val="clear" w:color="auto" w:fill="FFFFFF"/>
            </w:pPr>
            <w:r w:rsidRPr="00D30AFA">
              <w:rPr>
                <w:b/>
                <w:bCs/>
              </w:rPr>
              <w:t xml:space="preserve">Расставлять </w:t>
            </w:r>
            <w:r w:rsidRPr="00D30AFA">
              <w:t xml:space="preserve">книги на выставке в соответствии с темой раздела, </w:t>
            </w:r>
            <w:r w:rsidRPr="00D30AFA">
              <w:rPr>
                <w:b/>
                <w:bCs/>
              </w:rPr>
              <w:t xml:space="preserve">сравнивать </w:t>
            </w:r>
            <w:r w:rsidRPr="00D30AFA">
              <w:t xml:space="preserve">их, </w:t>
            </w:r>
            <w:r w:rsidRPr="00D30AFA">
              <w:rPr>
                <w:b/>
                <w:bCs/>
              </w:rPr>
              <w:t>рассказывать</w:t>
            </w:r>
            <w:r w:rsidRPr="00D30AFA">
              <w:t xml:space="preserve"> о книге с выставки в соответствии с коллективно составленным планом. </w:t>
            </w:r>
          </w:p>
          <w:p w:rsidR="009526C1" w:rsidRPr="00D30AFA" w:rsidRDefault="009526C1" w:rsidP="00DE5A64">
            <w:pPr>
              <w:shd w:val="clear" w:color="auto" w:fill="FFFFFF"/>
            </w:pPr>
            <w:r w:rsidRPr="00D30AFA">
              <w:rPr>
                <w:b/>
                <w:bCs/>
              </w:rPr>
              <w:t xml:space="preserve">Выбирать </w:t>
            </w:r>
            <w:r w:rsidRPr="00D30AFA">
              <w:t xml:space="preserve">книгу по заданному параметру. </w:t>
            </w:r>
          </w:p>
          <w:p w:rsidR="009526C1" w:rsidRPr="00D30AFA" w:rsidRDefault="009526C1" w:rsidP="00DE5A64">
            <w:pPr>
              <w:shd w:val="clear" w:color="auto" w:fill="FFFFFF"/>
            </w:pPr>
            <w:r w:rsidRPr="00D30AFA">
              <w:rPr>
                <w:b/>
                <w:bCs/>
              </w:rPr>
              <w:t xml:space="preserve">Воспринимать </w:t>
            </w:r>
            <w:r w:rsidRPr="00D30AFA">
              <w:t xml:space="preserve">на слух произведение. </w:t>
            </w:r>
          </w:p>
          <w:p w:rsidR="009526C1" w:rsidRPr="00D30AFA" w:rsidRDefault="009526C1" w:rsidP="00DE5A64">
            <w:pPr>
              <w:shd w:val="clear" w:color="auto" w:fill="FFFFFF"/>
            </w:pPr>
            <w:r w:rsidRPr="00D30AFA">
              <w:rPr>
                <w:b/>
                <w:bCs/>
              </w:rPr>
              <w:t xml:space="preserve">Отвечать </w:t>
            </w:r>
            <w:r w:rsidRPr="00D30AFA">
              <w:t>на вопросы по содержанию художе</w:t>
            </w:r>
            <w:r w:rsidRPr="00D30AFA">
              <w:softHyphen/>
              <w:t>ственного произведения.</w:t>
            </w:r>
          </w:p>
          <w:p w:rsidR="009526C1" w:rsidRPr="00D30AFA" w:rsidRDefault="009526C1" w:rsidP="00DE5A64">
            <w:pPr>
              <w:shd w:val="clear" w:color="auto" w:fill="FFFFFF"/>
            </w:pPr>
            <w:r w:rsidRPr="00D30AFA">
              <w:rPr>
                <w:b/>
                <w:bCs/>
              </w:rPr>
              <w:t xml:space="preserve">Читать </w:t>
            </w:r>
            <w:r w:rsidRPr="00D30AFA">
              <w:t xml:space="preserve">вслух плавно по слогам и целыми словами; </w:t>
            </w:r>
            <w:r w:rsidRPr="00D30AFA">
              <w:rPr>
                <w:b/>
                <w:bCs/>
              </w:rPr>
              <w:t xml:space="preserve">передавать </w:t>
            </w:r>
            <w:r w:rsidRPr="00D30AFA">
              <w:t xml:space="preserve">интонационно конец предложения. </w:t>
            </w:r>
          </w:p>
          <w:p w:rsidR="009526C1" w:rsidRPr="00D30AFA" w:rsidRDefault="009526C1" w:rsidP="00DE5A64">
            <w:pPr>
              <w:shd w:val="clear" w:color="auto" w:fill="FFFFFF"/>
            </w:pPr>
            <w:r w:rsidRPr="00D30AFA">
              <w:rPr>
                <w:b/>
                <w:bCs/>
              </w:rPr>
              <w:t xml:space="preserve">Объяснять </w:t>
            </w:r>
            <w:r w:rsidRPr="00D30AFA">
              <w:t xml:space="preserve">название произведения. </w:t>
            </w:r>
          </w:p>
          <w:p w:rsidR="009526C1" w:rsidRPr="00D30AFA" w:rsidRDefault="009526C1" w:rsidP="00DE5A64">
            <w:pPr>
              <w:shd w:val="clear" w:color="auto" w:fill="FFFFFF"/>
            </w:pPr>
            <w:r w:rsidRPr="00D30AFA">
              <w:rPr>
                <w:b/>
                <w:bCs/>
              </w:rPr>
              <w:t xml:space="preserve">Выбирать </w:t>
            </w:r>
            <w:r w:rsidRPr="00D30AFA">
              <w:t xml:space="preserve">из предложенного списка слова для характеристики различных героев произведения. </w:t>
            </w:r>
          </w:p>
          <w:p w:rsidR="009526C1" w:rsidRPr="00D30AFA" w:rsidRDefault="009526C1" w:rsidP="00DE5A64">
            <w:pPr>
              <w:shd w:val="clear" w:color="auto" w:fill="FFFFFF"/>
            </w:pPr>
            <w:r w:rsidRPr="00D30AFA">
              <w:rPr>
                <w:b/>
                <w:bCs/>
              </w:rPr>
              <w:t xml:space="preserve">Описывать </w:t>
            </w:r>
            <w:r w:rsidRPr="00D30AFA">
              <w:t>внешний вид героя, его характер, привлекая текст произведения и свой читатель</w:t>
            </w:r>
            <w:r w:rsidRPr="00D30AFA">
              <w:softHyphen/>
              <w:t xml:space="preserve">ский и жизненный опыт. </w:t>
            </w:r>
          </w:p>
          <w:p w:rsidR="009526C1" w:rsidRPr="00D30AFA" w:rsidRDefault="009526C1" w:rsidP="00DE5A64">
            <w:pPr>
              <w:shd w:val="clear" w:color="auto" w:fill="FFFFFF"/>
            </w:pPr>
            <w:r w:rsidRPr="00D30AFA">
              <w:rPr>
                <w:b/>
                <w:bCs/>
              </w:rPr>
              <w:t xml:space="preserve">Передавать </w:t>
            </w:r>
            <w:r w:rsidRPr="00D30AFA">
              <w:t xml:space="preserve">характер героя с помощью жестов, мимики, изображать героев. </w:t>
            </w:r>
          </w:p>
          <w:p w:rsidR="009526C1" w:rsidRPr="00D30AFA" w:rsidRDefault="009526C1" w:rsidP="00DE5A64">
            <w:pPr>
              <w:shd w:val="clear" w:color="auto" w:fill="FFFFFF"/>
            </w:pPr>
            <w:r w:rsidRPr="00D30AFA">
              <w:rPr>
                <w:b/>
                <w:bCs/>
              </w:rPr>
              <w:t xml:space="preserve">Определять </w:t>
            </w:r>
            <w:r w:rsidRPr="00D30AFA">
              <w:t xml:space="preserve">главную мысль; соотносить главную мысль с содержанием произведения. </w:t>
            </w:r>
          </w:p>
          <w:p w:rsidR="009526C1" w:rsidRPr="00D30AFA" w:rsidRDefault="009526C1" w:rsidP="00DE5A64">
            <w:pPr>
              <w:shd w:val="clear" w:color="auto" w:fill="FFFFFF"/>
            </w:pPr>
            <w:r w:rsidRPr="00D30AFA">
              <w:rPr>
                <w:b/>
                <w:bCs/>
              </w:rPr>
              <w:t xml:space="preserve">Составлять </w:t>
            </w:r>
            <w:r w:rsidRPr="00D30AFA">
              <w:t>план пересказа прочитанного: что произошло в начале, потом, чем закончился рас</w:t>
            </w:r>
            <w:r w:rsidRPr="00D30AFA">
              <w:softHyphen/>
              <w:t xml:space="preserve">сказ. </w:t>
            </w:r>
          </w:p>
          <w:p w:rsidR="009526C1" w:rsidRPr="00D30AFA" w:rsidRDefault="009526C1" w:rsidP="00DE5A64">
            <w:pPr>
              <w:shd w:val="clear" w:color="auto" w:fill="FFFFFF"/>
            </w:pPr>
            <w:r w:rsidRPr="00D30AFA">
              <w:rPr>
                <w:b/>
                <w:bCs/>
              </w:rPr>
              <w:t xml:space="preserve">Находить </w:t>
            </w:r>
            <w:r w:rsidRPr="00D30AFA">
              <w:t xml:space="preserve">в стихах слова с созвучным окончанием. </w:t>
            </w:r>
          </w:p>
          <w:p w:rsidR="009526C1" w:rsidRPr="00D30AFA" w:rsidRDefault="009526C1" w:rsidP="00DE5A64">
            <w:pPr>
              <w:shd w:val="clear" w:color="auto" w:fill="FFFFFF"/>
            </w:pPr>
            <w:r w:rsidRPr="00D30AFA">
              <w:rPr>
                <w:b/>
                <w:bCs/>
              </w:rPr>
              <w:t xml:space="preserve">Находить </w:t>
            </w:r>
            <w:r w:rsidRPr="00D30AFA">
              <w:t xml:space="preserve">слова, которые помогают представить самого героя или его речь. </w:t>
            </w:r>
          </w:p>
          <w:p w:rsidR="009526C1" w:rsidRPr="00D30AFA" w:rsidRDefault="009526C1" w:rsidP="00DE5A64">
            <w:pPr>
              <w:shd w:val="clear" w:color="auto" w:fill="FFFFFF"/>
            </w:pPr>
            <w:r w:rsidRPr="00D30AFA">
              <w:rPr>
                <w:b/>
                <w:bCs/>
              </w:rPr>
              <w:t xml:space="preserve">Использовать </w:t>
            </w:r>
            <w:r w:rsidRPr="00D30AFA">
              <w:t>приём звукописи при изображе</w:t>
            </w:r>
            <w:r w:rsidRPr="00D30AFA">
              <w:softHyphen/>
              <w:t xml:space="preserve">нии различных героев. </w:t>
            </w:r>
          </w:p>
          <w:p w:rsidR="009526C1" w:rsidRPr="00D30AFA" w:rsidRDefault="009526C1" w:rsidP="00DE5A64">
            <w:pPr>
              <w:shd w:val="clear" w:color="auto" w:fill="FFFFFF"/>
            </w:pPr>
            <w:r w:rsidRPr="00D30AFA">
              <w:rPr>
                <w:b/>
                <w:bCs/>
              </w:rPr>
              <w:t xml:space="preserve">Читать </w:t>
            </w:r>
            <w:r w:rsidRPr="00D30AFA">
              <w:t xml:space="preserve">стихи наизусть. </w:t>
            </w:r>
          </w:p>
          <w:p w:rsidR="009526C1" w:rsidRPr="00D30AFA" w:rsidRDefault="009526C1" w:rsidP="00DE5A64">
            <w:pPr>
              <w:shd w:val="clear" w:color="auto" w:fill="FFFFFF"/>
            </w:pPr>
            <w:r w:rsidRPr="00D30AFA">
              <w:rPr>
                <w:b/>
                <w:bCs/>
              </w:rPr>
              <w:t xml:space="preserve">Участвовать </w:t>
            </w:r>
            <w:r w:rsidRPr="00D30AFA">
              <w:t xml:space="preserve">в конкурсе чтецов; декламировать стихи на публику; оценивать себя в роли чтеца. </w:t>
            </w:r>
          </w:p>
          <w:p w:rsidR="009526C1" w:rsidRPr="00D30AFA" w:rsidRDefault="009526C1" w:rsidP="00DE5A64">
            <w:pPr>
              <w:shd w:val="clear" w:color="auto" w:fill="FFFFFF"/>
            </w:pPr>
            <w:r w:rsidRPr="00D30AFA">
              <w:rPr>
                <w:b/>
                <w:bCs/>
              </w:rPr>
              <w:t xml:space="preserve">Проверять </w:t>
            </w:r>
            <w:r w:rsidRPr="00D30AFA">
              <w:t xml:space="preserve">себя и </w:t>
            </w:r>
            <w:r w:rsidRPr="00D30AFA">
              <w:rPr>
                <w:b/>
                <w:bCs/>
              </w:rPr>
              <w:t xml:space="preserve">оценивать </w:t>
            </w:r>
            <w:r w:rsidRPr="00D30AFA">
              <w:t>свои достижения (с помощью учителя)</w:t>
            </w: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tc>
      </w:tr>
      <w:tr w:rsidR="009526C1" w:rsidRPr="00D30AFA" w:rsidTr="009526C1">
        <w:trPr>
          <w:trHeight w:val="402"/>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lastRenderedPageBreak/>
              <w:t xml:space="preserve">Сказки, загадки, </w:t>
            </w:r>
            <w:r w:rsidRPr="00D30AFA">
              <w:rPr>
                <w:b/>
                <w:bCs/>
              </w:rPr>
              <w:t>небылицы (7 ч)</w:t>
            </w:r>
          </w:p>
        </w:tc>
      </w:tr>
      <w:tr w:rsidR="009526C1" w:rsidRPr="00D30AFA" w:rsidTr="009526C1">
        <w:trPr>
          <w:trHeight w:val="70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t>Знакомство с названием раздела. Прогнозирова</w:t>
            </w:r>
            <w:r w:rsidRPr="00D30AFA">
              <w:softHyphen/>
              <w:t>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 Ушинского и Л. Толстого. Герои сказки. Рассказывание сказки на основе картинного плана. Инсценирование. Главная мысль сказки. Сравнение народной и литературной сказок. Выразительные средства языка. Выразительное чтение диалогов из сказок. Загадки. Тема загадок. Сочинение загадок. Песенки. Русские народные песенки. Англий</w:t>
            </w:r>
            <w:r w:rsidRPr="00D30AFA">
              <w:softHyphen/>
              <w:t>ские народные песенки. Герои песенок. Сравне</w:t>
            </w:r>
            <w:r w:rsidRPr="00D30AFA">
              <w:softHyphen/>
              <w:t>ние песенок. Настроение. Выразительное чтение песенок. Потешки. Герои потешки. Чтение по ролям. Небылицы. Сочинение небылиц. Оценка планируемых достижений</w:t>
            </w:r>
          </w:p>
          <w:p w:rsidR="009526C1" w:rsidRPr="00D30AFA" w:rsidRDefault="009526C1" w:rsidP="00DE5A64">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Подби</w:t>
            </w:r>
            <w:r w:rsidRPr="00D30AFA">
              <w:rPr>
                <w:b/>
                <w:bCs/>
              </w:rPr>
              <w:softHyphen/>
              <w:t>рать</w:t>
            </w:r>
            <w:r w:rsidRPr="00D30AFA">
              <w:rPr>
                <w:bCs/>
              </w:rPr>
              <w:t xml:space="preserve"> книги на выставку в соответствии с темой раздела; </w:t>
            </w:r>
            <w:r w:rsidRPr="00D30AFA">
              <w:rPr>
                <w:b/>
                <w:bCs/>
              </w:rPr>
              <w:t>рассказывать</w:t>
            </w:r>
            <w:r w:rsidRPr="00D30AFA">
              <w:rPr>
                <w:bCs/>
              </w:rPr>
              <w:t xml:space="preserve"> о ней в соответствии с коллективно составленным планом, </w:t>
            </w:r>
            <w:r w:rsidRPr="00D30AFA">
              <w:rPr>
                <w:b/>
                <w:bCs/>
              </w:rPr>
              <w:t>обсуждать</w:t>
            </w:r>
            <w:r w:rsidRPr="00D30AFA">
              <w:rPr>
                <w:bCs/>
              </w:rPr>
              <w:t xml:space="preserve"> прочитанное. </w:t>
            </w:r>
          </w:p>
          <w:p w:rsidR="009526C1" w:rsidRPr="00D30AFA" w:rsidRDefault="009526C1" w:rsidP="00DE5A64">
            <w:pPr>
              <w:shd w:val="clear" w:color="auto" w:fill="FFFFFF"/>
              <w:rPr>
                <w:bCs/>
              </w:rPr>
            </w:pPr>
            <w:r w:rsidRPr="00D30AFA">
              <w:rPr>
                <w:b/>
                <w:bCs/>
              </w:rPr>
              <w:t>Выбирать</w:t>
            </w:r>
            <w:r w:rsidRPr="00D30AFA">
              <w:rPr>
                <w:bCs/>
              </w:rPr>
              <w:t xml:space="preserve"> нужную книгу по заданным параме</w:t>
            </w:r>
            <w:r w:rsidRPr="00D30AFA">
              <w:rPr>
                <w:bCs/>
              </w:rPr>
              <w:softHyphen/>
              <w:t xml:space="preserve">трам. </w:t>
            </w:r>
          </w:p>
          <w:p w:rsidR="009526C1" w:rsidRPr="00D30AFA" w:rsidRDefault="009526C1" w:rsidP="00DE5A64">
            <w:pPr>
              <w:shd w:val="clear" w:color="auto" w:fill="FFFFFF"/>
              <w:rPr>
                <w:bCs/>
              </w:rPr>
            </w:pPr>
            <w:r w:rsidRPr="00D30AFA">
              <w:rPr>
                <w:b/>
                <w:bCs/>
              </w:rPr>
              <w:t>Читать</w:t>
            </w:r>
            <w:r w:rsidRPr="00D30AFA">
              <w:rPr>
                <w:bCs/>
              </w:rPr>
              <w:t xml:space="preserve"> известную сказку плавно, целыми слова</w:t>
            </w:r>
            <w:r w:rsidRPr="00D30AFA">
              <w:rPr>
                <w:bCs/>
              </w:rPr>
              <w:softHyphen/>
              <w:t xml:space="preserve">ми, при повторении — читать выразительно, </w:t>
            </w:r>
            <w:r w:rsidRPr="00D30AFA">
              <w:rPr>
                <w:b/>
                <w:bCs/>
              </w:rPr>
              <w:t>вос</w:t>
            </w:r>
            <w:r w:rsidRPr="00D30AFA">
              <w:rPr>
                <w:b/>
                <w:bCs/>
              </w:rPr>
              <w:softHyphen/>
              <w:t>принимать</w:t>
            </w:r>
            <w:r w:rsidRPr="00D30AFA">
              <w:rPr>
                <w:bCs/>
              </w:rPr>
              <w:t xml:space="preserve"> на слух художественное произведение. </w:t>
            </w:r>
          </w:p>
          <w:p w:rsidR="009526C1" w:rsidRPr="00D30AFA" w:rsidRDefault="009526C1" w:rsidP="00DE5A64">
            <w:pPr>
              <w:shd w:val="clear" w:color="auto" w:fill="FFFFFF"/>
              <w:rPr>
                <w:bCs/>
              </w:rPr>
            </w:pPr>
            <w:r w:rsidRPr="00D30AFA">
              <w:rPr>
                <w:b/>
                <w:bCs/>
              </w:rPr>
              <w:t>Анализировать</w:t>
            </w:r>
            <w:r w:rsidRPr="00D30AFA">
              <w:rPr>
                <w:bCs/>
              </w:rPr>
              <w:t xml:space="preserve"> представленный в учебнике кар</w:t>
            </w:r>
            <w:r w:rsidRPr="00D30AFA">
              <w:rPr>
                <w:bCs/>
              </w:rPr>
              <w:softHyphen/>
              <w:t xml:space="preserve">тинный план. </w:t>
            </w:r>
          </w:p>
          <w:p w:rsidR="009526C1" w:rsidRPr="00D30AFA" w:rsidRDefault="009526C1" w:rsidP="00DE5A64">
            <w:pPr>
              <w:shd w:val="clear" w:color="auto" w:fill="FFFFFF"/>
              <w:rPr>
                <w:bCs/>
              </w:rPr>
            </w:pPr>
            <w:r w:rsidRPr="00D30AFA">
              <w:rPr>
                <w:b/>
                <w:bCs/>
              </w:rPr>
              <w:t>Соотносить</w:t>
            </w:r>
            <w:r w:rsidRPr="00D30AFA">
              <w:rPr>
                <w:bCs/>
              </w:rPr>
              <w:t xml:space="preserve"> иллюстрацию с содержанием текста. </w:t>
            </w:r>
          </w:p>
          <w:p w:rsidR="009526C1" w:rsidRPr="00D30AFA" w:rsidRDefault="009526C1" w:rsidP="00DE5A64">
            <w:pPr>
              <w:shd w:val="clear" w:color="auto" w:fill="FFFFFF"/>
              <w:rPr>
                <w:bCs/>
              </w:rPr>
            </w:pPr>
            <w:r w:rsidRPr="00D30AFA">
              <w:rPr>
                <w:b/>
                <w:bCs/>
              </w:rPr>
              <w:t>Рассказывать</w:t>
            </w:r>
            <w:r w:rsidRPr="00D30AFA">
              <w:rPr>
                <w:bCs/>
              </w:rPr>
              <w:t xml:space="preserve"> сказку на основе картинного плана. </w:t>
            </w:r>
          </w:p>
          <w:p w:rsidR="009526C1" w:rsidRPr="00D30AFA" w:rsidRDefault="009526C1" w:rsidP="00DE5A64">
            <w:pPr>
              <w:shd w:val="clear" w:color="auto" w:fill="FFFFFF"/>
              <w:rPr>
                <w:bCs/>
              </w:rPr>
            </w:pPr>
            <w:r w:rsidRPr="00D30AFA">
              <w:rPr>
                <w:b/>
                <w:bCs/>
              </w:rPr>
              <w:t>Отвечать</w:t>
            </w:r>
            <w:r w:rsidRPr="00D30AFA">
              <w:rPr>
                <w:bCs/>
              </w:rPr>
              <w:t xml:space="preserve"> на вопросы по содержанию произве</w:t>
            </w:r>
            <w:r w:rsidRPr="00D30AFA">
              <w:rPr>
                <w:bCs/>
              </w:rPr>
              <w:softHyphen/>
              <w:t xml:space="preserve">дения. </w:t>
            </w:r>
          </w:p>
          <w:p w:rsidR="009526C1" w:rsidRPr="00D30AFA" w:rsidRDefault="009526C1" w:rsidP="00DE5A64">
            <w:pPr>
              <w:shd w:val="clear" w:color="auto" w:fill="FFFFFF"/>
              <w:rPr>
                <w:bCs/>
              </w:rPr>
            </w:pPr>
            <w:r w:rsidRPr="00D30AFA">
              <w:rPr>
                <w:b/>
                <w:bCs/>
              </w:rPr>
              <w:t>Называть</w:t>
            </w:r>
            <w:r w:rsidRPr="00D30AFA">
              <w:rPr>
                <w:bCs/>
              </w:rPr>
              <w:t xml:space="preserve"> героев сказки и причины совершае</w:t>
            </w:r>
            <w:r w:rsidRPr="00D30AFA">
              <w:rPr>
                <w:bCs/>
              </w:rPr>
              <w:softHyphen/>
              <w:t>мых ими поступков, давать их нравственную</w:t>
            </w:r>
          </w:p>
          <w:p w:rsidR="009526C1" w:rsidRPr="00D30AFA" w:rsidRDefault="009526C1" w:rsidP="00DE5A64">
            <w:pPr>
              <w:shd w:val="clear" w:color="auto" w:fill="FFFFFF"/>
              <w:rPr>
                <w:bCs/>
              </w:rPr>
            </w:pPr>
            <w:r w:rsidRPr="00D30AFA">
              <w:rPr>
                <w:b/>
                <w:bCs/>
              </w:rPr>
              <w:t>Пересказывать</w:t>
            </w:r>
            <w:r w:rsidRPr="00D30AFA">
              <w:rPr>
                <w:bCs/>
              </w:rPr>
              <w:t xml:space="preserve"> сказку подробно на основе кар</w:t>
            </w:r>
            <w:r w:rsidRPr="00D30AFA">
              <w:rPr>
                <w:bCs/>
              </w:rPr>
              <w:softHyphen/>
              <w:t xml:space="preserve">тинного плана и по памяти. </w:t>
            </w:r>
          </w:p>
          <w:p w:rsidR="009526C1" w:rsidRPr="00D30AFA" w:rsidRDefault="009526C1" w:rsidP="00DE5A64">
            <w:pPr>
              <w:shd w:val="clear" w:color="auto" w:fill="FFFFFF"/>
              <w:rPr>
                <w:bCs/>
              </w:rPr>
            </w:pPr>
            <w:r w:rsidRPr="00D30AFA">
              <w:rPr>
                <w:b/>
                <w:bCs/>
              </w:rPr>
              <w:t>Сравнивать</w:t>
            </w:r>
            <w:r w:rsidRPr="00D30AFA">
              <w:rPr>
                <w:bCs/>
              </w:rPr>
              <w:t xml:space="preserve"> народную и литературную сказку. </w:t>
            </w:r>
          </w:p>
          <w:p w:rsidR="009526C1" w:rsidRPr="00D30AFA" w:rsidRDefault="009526C1" w:rsidP="00DE5A64">
            <w:pPr>
              <w:shd w:val="clear" w:color="auto" w:fill="FFFFFF"/>
              <w:rPr>
                <w:bCs/>
              </w:rPr>
            </w:pPr>
            <w:r w:rsidRPr="00D30AFA">
              <w:rPr>
                <w:b/>
                <w:bCs/>
              </w:rPr>
              <w:t>Сравнивать</w:t>
            </w:r>
            <w:r w:rsidRPr="00D30AFA">
              <w:rPr>
                <w:bCs/>
              </w:rPr>
              <w:t xml:space="preserve"> различные произведения малых и больших жанров: </w:t>
            </w:r>
            <w:r w:rsidRPr="00D30AFA">
              <w:rPr>
                <w:b/>
                <w:bCs/>
              </w:rPr>
              <w:t>находить</w:t>
            </w:r>
            <w:r w:rsidRPr="00D30AFA">
              <w:rPr>
                <w:bCs/>
              </w:rPr>
              <w:t xml:space="preserve"> общее и отличия. </w:t>
            </w:r>
          </w:p>
          <w:p w:rsidR="009526C1" w:rsidRPr="00D30AFA" w:rsidRDefault="009526C1" w:rsidP="00DE5A64">
            <w:pPr>
              <w:shd w:val="clear" w:color="auto" w:fill="FFFFFF"/>
              <w:rPr>
                <w:bCs/>
              </w:rPr>
            </w:pPr>
            <w:r w:rsidRPr="00D30AFA">
              <w:rPr>
                <w:b/>
                <w:bCs/>
              </w:rPr>
              <w:t>Отгадывать</w:t>
            </w:r>
            <w:r w:rsidRPr="00D30AFA">
              <w:rPr>
                <w:bCs/>
              </w:rPr>
              <w:t xml:space="preserve"> загадки на основе ключевых (опор</w:t>
            </w:r>
            <w:r w:rsidRPr="00D30AFA">
              <w:rPr>
                <w:bCs/>
              </w:rPr>
              <w:softHyphen/>
              <w:t xml:space="preserve">ных) слов загадки, сочинять загадки, небылицы; </w:t>
            </w:r>
            <w:r w:rsidRPr="00D30AFA">
              <w:rPr>
                <w:b/>
                <w:bCs/>
              </w:rPr>
              <w:t>объединять</w:t>
            </w:r>
            <w:r w:rsidRPr="00D30AFA">
              <w:rPr>
                <w:bCs/>
              </w:rPr>
              <w:t xml:space="preserve"> их по темам. </w:t>
            </w:r>
          </w:p>
          <w:p w:rsidR="009526C1" w:rsidRPr="00D30AFA" w:rsidRDefault="009526C1" w:rsidP="00DE5A64">
            <w:pPr>
              <w:shd w:val="clear" w:color="auto" w:fill="FFFFFF"/>
              <w:rPr>
                <w:bCs/>
              </w:rPr>
            </w:pPr>
            <w:r w:rsidRPr="00D30AFA">
              <w:rPr>
                <w:b/>
                <w:bCs/>
              </w:rPr>
              <w:t>Работать в паре, договариваться</w:t>
            </w:r>
            <w:r w:rsidRPr="00D30AFA">
              <w:rPr>
                <w:bCs/>
              </w:rPr>
              <w:t xml:space="preserve"> друг с другом, </w:t>
            </w:r>
            <w:r w:rsidRPr="00D30AFA">
              <w:rPr>
                <w:b/>
                <w:bCs/>
              </w:rPr>
              <w:t>проявлять</w:t>
            </w:r>
            <w:r w:rsidRPr="00D30AFA">
              <w:rPr>
                <w:bCs/>
              </w:rPr>
              <w:t xml:space="preserve"> внимание. </w:t>
            </w:r>
          </w:p>
          <w:p w:rsidR="009526C1" w:rsidRPr="00D30AFA" w:rsidRDefault="009526C1" w:rsidP="00DE5A64">
            <w:pPr>
              <w:shd w:val="clear" w:color="auto" w:fill="FFFFFF"/>
              <w:rPr>
                <w:bCs/>
              </w:rPr>
            </w:pPr>
            <w:r w:rsidRPr="00D30AFA">
              <w:rPr>
                <w:b/>
                <w:bCs/>
              </w:rPr>
              <w:t>Проверять</w:t>
            </w:r>
            <w:r w:rsidRPr="00D30AFA">
              <w:rPr>
                <w:bCs/>
              </w:rPr>
              <w:t xml:space="preserve"> чтение друг друга, работая в парах и самостоятельно </w:t>
            </w:r>
            <w:r w:rsidRPr="00D30AFA">
              <w:rPr>
                <w:b/>
                <w:bCs/>
              </w:rPr>
              <w:t>оценивать</w:t>
            </w:r>
            <w:r w:rsidRPr="00D30AFA">
              <w:rPr>
                <w:bCs/>
              </w:rPr>
              <w:t xml:space="preserve"> свои достижения</w:t>
            </w:r>
          </w:p>
        </w:tc>
      </w:tr>
      <w:tr w:rsidR="009526C1" w:rsidRPr="00D30AFA" w:rsidTr="009526C1">
        <w:trPr>
          <w:trHeight w:val="402"/>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t>Апрель, апрель. 3</w:t>
            </w:r>
            <w:r w:rsidRPr="00D30AFA">
              <w:rPr>
                <w:b/>
                <w:bCs/>
              </w:rPr>
              <w:t>венит капель! (5 ч)</w:t>
            </w:r>
          </w:p>
        </w:tc>
      </w:tr>
      <w:tr w:rsidR="009526C1" w:rsidRPr="00D30AFA" w:rsidTr="009526C1">
        <w:trPr>
          <w:trHeight w:val="7420"/>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pPr>
            <w:r w:rsidRPr="00D30AFA">
              <w:lastRenderedPageBreak/>
              <w:t>Знакомство с названием раздела. Прогнозирова</w:t>
            </w:r>
            <w:r w:rsidRPr="00D30AFA">
              <w:softHyphen/>
              <w:t>ние содержания раздела. Выставка книг по теме. Лирические стихотворения А. Майкова, А. Пле</w:t>
            </w:r>
            <w:r w:rsidRPr="00D30AFA">
              <w:softHyphen/>
              <w:t>щеева, Т. Белозёрова, С. Маршака. Настроение. Развитие воображения, средства художественной выразительности: сравнение. Литературная загадка. Сочинение загадок. И. Токмакова. Е. Трутнева. Проект: «Составляем сборник загадок». Чтение наизусть стихотворений.</w:t>
            </w:r>
          </w:p>
          <w:p w:rsidR="009526C1" w:rsidRPr="00D30AFA" w:rsidRDefault="009526C1" w:rsidP="00DE5A64">
            <w:pPr>
              <w:shd w:val="clear" w:color="auto" w:fill="FFFFFF"/>
            </w:pPr>
            <w:r w:rsidRPr="00D30AFA">
              <w:t>Наблюдение за ритмическим рисунком стихо</w:t>
            </w:r>
            <w:r w:rsidRPr="00D30AFA">
              <w:softHyphen/>
              <w:t>творного текста. Запоминание загадок. Сравнение стихов разных поэтов на одну тему, выбор понравившихся, их выразительное чтение</w:t>
            </w:r>
          </w:p>
          <w:p w:rsidR="009526C1" w:rsidRPr="00D30AFA" w:rsidRDefault="009526C1" w:rsidP="00DE5A64">
            <w:pPr>
              <w:shd w:val="clear" w:color="auto" w:fill="FFFFFF"/>
            </w:pP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Отбирать</w:t>
            </w:r>
            <w:r w:rsidRPr="00D30AFA">
              <w:rPr>
                <w:bCs/>
              </w:rPr>
              <w:t xml:space="preserve"> книги на выставке в соответствии с темой раз</w:t>
            </w:r>
            <w:r w:rsidRPr="00D30AFA">
              <w:rPr>
                <w:bCs/>
              </w:rPr>
              <w:softHyphen/>
              <w:t xml:space="preserve">дела, </w:t>
            </w:r>
            <w:r w:rsidRPr="00D30AFA">
              <w:rPr>
                <w:b/>
                <w:bCs/>
              </w:rPr>
              <w:t>рассказывать</w:t>
            </w:r>
            <w:r w:rsidRPr="00D30AFA">
              <w:rPr>
                <w:bCs/>
              </w:rPr>
              <w:t xml:space="preserve"> о книге с выставки в соот</w:t>
            </w:r>
            <w:r w:rsidRPr="00D30AFA">
              <w:rPr>
                <w:bCs/>
              </w:rPr>
              <w:softHyphen/>
              <w:t xml:space="preserve">ветствии с коллективно составленным планом. </w:t>
            </w:r>
          </w:p>
          <w:p w:rsidR="009526C1" w:rsidRPr="00D30AFA" w:rsidRDefault="009526C1" w:rsidP="00DE5A64">
            <w:pPr>
              <w:shd w:val="clear" w:color="auto" w:fill="FFFFFF"/>
              <w:rPr>
                <w:bCs/>
              </w:rPr>
            </w:pPr>
            <w:r w:rsidRPr="00D30AFA">
              <w:rPr>
                <w:b/>
                <w:bCs/>
              </w:rPr>
              <w:t>Воспринимать</w:t>
            </w:r>
            <w:r w:rsidRPr="00D30AFA">
              <w:rPr>
                <w:bCs/>
              </w:rPr>
              <w:t xml:space="preserve"> на слух художественное произ</w:t>
            </w:r>
            <w:r w:rsidRPr="00D30AFA">
              <w:rPr>
                <w:bCs/>
              </w:rPr>
              <w:softHyphen/>
              <w:t xml:space="preserve">ведение. </w:t>
            </w:r>
          </w:p>
          <w:p w:rsidR="009526C1" w:rsidRPr="00D30AFA" w:rsidRDefault="009526C1" w:rsidP="00DE5A64">
            <w:pPr>
              <w:shd w:val="clear" w:color="auto" w:fill="FFFFFF"/>
              <w:rPr>
                <w:bCs/>
              </w:rPr>
            </w:pPr>
            <w:r w:rsidRPr="00D30AFA">
              <w:rPr>
                <w:b/>
                <w:bCs/>
              </w:rPr>
              <w:t>Читать</w:t>
            </w:r>
            <w:r w:rsidRPr="00D30AFA">
              <w:rPr>
                <w:bCs/>
              </w:rPr>
              <w:t xml:space="preserve"> вслух лирические стихотворения, пере</w:t>
            </w:r>
            <w:r w:rsidRPr="00D30AFA">
              <w:rPr>
                <w:bCs/>
              </w:rPr>
              <w:softHyphen/>
              <w:t>давая настроение; отражая интонацию начала и конца предложения; с опорой на знак препина</w:t>
            </w:r>
            <w:r w:rsidRPr="00D30AFA">
              <w:rPr>
                <w:bCs/>
              </w:rPr>
              <w:softHyphen/>
              <w:t>ния в конце предложения.</w:t>
            </w:r>
          </w:p>
          <w:p w:rsidR="009526C1" w:rsidRPr="00D30AFA" w:rsidRDefault="009526C1" w:rsidP="00DE5A64">
            <w:pPr>
              <w:shd w:val="clear" w:color="auto" w:fill="FFFFFF"/>
              <w:rPr>
                <w:bCs/>
              </w:rPr>
            </w:pPr>
            <w:r w:rsidRPr="00D30AFA">
              <w:rPr>
                <w:b/>
                <w:bCs/>
              </w:rPr>
              <w:t>Находить</w:t>
            </w:r>
            <w:r w:rsidRPr="00D30AFA">
              <w:rPr>
                <w:bCs/>
              </w:rPr>
              <w:t xml:space="preserve"> в стихотворении слова, которые по</w:t>
            </w:r>
            <w:r w:rsidRPr="00D30AFA">
              <w:rPr>
                <w:bCs/>
              </w:rPr>
              <w:softHyphen/>
              <w:t xml:space="preserve">могают передать настроение автора, картины природы, им созданные. </w:t>
            </w:r>
          </w:p>
          <w:p w:rsidR="009526C1" w:rsidRPr="00D30AFA" w:rsidRDefault="009526C1" w:rsidP="00DE5A64">
            <w:pPr>
              <w:shd w:val="clear" w:color="auto" w:fill="FFFFFF"/>
              <w:rPr>
                <w:bCs/>
              </w:rPr>
            </w:pPr>
            <w:r w:rsidRPr="00D30AFA">
              <w:rPr>
                <w:b/>
                <w:bCs/>
              </w:rPr>
              <w:t>Наблюдать</w:t>
            </w:r>
            <w:r w:rsidRPr="00D30AFA">
              <w:rPr>
                <w:bCs/>
              </w:rPr>
              <w:t xml:space="preserve"> за ритмом стихотворного произведе</w:t>
            </w:r>
            <w:r w:rsidRPr="00D30AFA">
              <w:rPr>
                <w:bCs/>
              </w:rPr>
              <w:softHyphen/>
              <w:t xml:space="preserve">ния, </w:t>
            </w:r>
            <w:r w:rsidRPr="00D30AFA">
              <w:rPr>
                <w:b/>
                <w:bCs/>
              </w:rPr>
              <w:t>сравнивать</w:t>
            </w:r>
            <w:r w:rsidRPr="00D30AFA">
              <w:rPr>
                <w:bCs/>
              </w:rPr>
              <w:t xml:space="preserve"> ритмический рисунок разных стихотворений. </w:t>
            </w:r>
          </w:p>
          <w:p w:rsidR="009526C1" w:rsidRPr="00D30AFA" w:rsidRDefault="009526C1" w:rsidP="00DE5A64">
            <w:pPr>
              <w:shd w:val="clear" w:color="auto" w:fill="FFFFFF"/>
              <w:rPr>
                <w:bCs/>
              </w:rPr>
            </w:pPr>
            <w:r w:rsidRPr="00D30AFA">
              <w:rPr>
                <w:b/>
                <w:bCs/>
              </w:rPr>
              <w:t>Сравнивать</w:t>
            </w:r>
            <w:r w:rsidRPr="00D30AFA">
              <w:rPr>
                <w:bCs/>
              </w:rPr>
              <w:t xml:space="preserve"> стихотворения разных поэтов на одну и ту же тему; на разные темы. </w:t>
            </w:r>
          </w:p>
          <w:p w:rsidR="009526C1" w:rsidRPr="00D30AFA" w:rsidRDefault="009526C1" w:rsidP="00DE5A64">
            <w:pPr>
              <w:shd w:val="clear" w:color="auto" w:fill="FFFFFF"/>
              <w:rPr>
                <w:bCs/>
              </w:rPr>
            </w:pPr>
            <w:r w:rsidRPr="00D30AFA">
              <w:rPr>
                <w:b/>
                <w:bCs/>
              </w:rPr>
              <w:t>Находить</w:t>
            </w:r>
            <w:r w:rsidRPr="00D30AFA">
              <w:rPr>
                <w:bCs/>
              </w:rPr>
              <w:t xml:space="preserve"> в загадках слова, с помощью которых сравнивается один предмет с другим; </w:t>
            </w:r>
            <w:r w:rsidRPr="00D30AFA">
              <w:rPr>
                <w:b/>
                <w:bCs/>
              </w:rPr>
              <w:t>придумы</w:t>
            </w:r>
            <w:r w:rsidRPr="00D30AFA">
              <w:rPr>
                <w:b/>
                <w:bCs/>
              </w:rPr>
              <w:softHyphen/>
              <w:t>вать</w:t>
            </w:r>
            <w:r w:rsidRPr="00D30AFA">
              <w:rPr>
                <w:bCs/>
              </w:rPr>
              <w:t xml:space="preserve"> свои сравнения. </w:t>
            </w:r>
          </w:p>
          <w:p w:rsidR="009526C1" w:rsidRPr="00D30AFA" w:rsidRDefault="009526C1" w:rsidP="00DE5A64">
            <w:pPr>
              <w:shd w:val="clear" w:color="auto" w:fill="FFFFFF"/>
              <w:rPr>
                <w:bCs/>
              </w:rPr>
            </w:pPr>
            <w:r w:rsidRPr="00D30AFA">
              <w:rPr>
                <w:b/>
                <w:bCs/>
              </w:rPr>
              <w:t>Отгадывать</w:t>
            </w:r>
            <w:r w:rsidRPr="00D30AFA">
              <w:rPr>
                <w:bCs/>
              </w:rPr>
              <w:t xml:space="preserve"> загадки на основе ключевых (опор</w:t>
            </w:r>
            <w:r w:rsidRPr="00D30AFA">
              <w:rPr>
                <w:bCs/>
              </w:rPr>
              <w:softHyphen/>
              <w:t xml:space="preserve">ных) слов загадки. </w:t>
            </w:r>
          </w:p>
          <w:p w:rsidR="009526C1" w:rsidRPr="00D30AFA" w:rsidRDefault="009526C1" w:rsidP="00DE5A64">
            <w:pPr>
              <w:shd w:val="clear" w:color="auto" w:fill="FFFFFF"/>
              <w:rPr>
                <w:bCs/>
              </w:rPr>
            </w:pPr>
            <w:r w:rsidRPr="00D30AFA">
              <w:rPr>
                <w:b/>
                <w:bCs/>
              </w:rPr>
              <w:t>Сочинять</w:t>
            </w:r>
            <w:r w:rsidRPr="00D30AFA">
              <w:rPr>
                <w:bCs/>
              </w:rPr>
              <w:t xml:space="preserve"> загадки на основе подсказки, данной в учебнике. </w:t>
            </w:r>
          </w:p>
          <w:p w:rsidR="009526C1" w:rsidRPr="00D30AFA" w:rsidRDefault="009526C1" w:rsidP="00DE5A64">
            <w:pPr>
              <w:shd w:val="clear" w:color="auto" w:fill="FFFFFF"/>
              <w:rPr>
                <w:bCs/>
              </w:rPr>
            </w:pPr>
            <w:r w:rsidRPr="00D30AFA">
              <w:rPr>
                <w:b/>
                <w:bCs/>
              </w:rPr>
              <w:t>Оценивать</w:t>
            </w:r>
            <w:r w:rsidRPr="00D30AFA">
              <w:rPr>
                <w:bCs/>
              </w:rPr>
              <w:t xml:space="preserve"> свой ответ в соответствии с образ</w:t>
            </w:r>
            <w:r w:rsidRPr="00D30AFA">
              <w:rPr>
                <w:bCs/>
              </w:rPr>
              <w:softHyphen/>
              <w:t xml:space="preserve">цом. </w:t>
            </w:r>
          </w:p>
          <w:p w:rsidR="009526C1" w:rsidRPr="00D30AFA" w:rsidRDefault="009526C1" w:rsidP="00DE5A64">
            <w:pPr>
              <w:shd w:val="clear" w:color="auto" w:fill="FFFFFF"/>
              <w:rPr>
                <w:bCs/>
              </w:rPr>
            </w:pPr>
            <w:r w:rsidRPr="00D30AFA">
              <w:rPr>
                <w:b/>
                <w:bCs/>
              </w:rPr>
              <w:t>Проверять</w:t>
            </w:r>
            <w:r w:rsidRPr="00D30AFA">
              <w:rPr>
                <w:bCs/>
              </w:rPr>
              <w:t xml:space="preserve"> чтение друг друга, </w:t>
            </w:r>
            <w:r w:rsidRPr="00D30AFA">
              <w:rPr>
                <w:b/>
                <w:bCs/>
              </w:rPr>
              <w:t>оценивать</w:t>
            </w:r>
            <w:r w:rsidRPr="00D30AFA">
              <w:rPr>
                <w:bCs/>
              </w:rPr>
              <w:t xml:space="preserve"> свои достижения. </w:t>
            </w:r>
          </w:p>
          <w:p w:rsidR="009526C1" w:rsidRPr="00D30AFA" w:rsidRDefault="009526C1" w:rsidP="00DE5A64">
            <w:pPr>
              <w:shd w:val="clear" w:color="auto" w:fill="FFFFFF"/>
              <w:rPr>
                <w:bCs/>
              </w:rPr>
            </w:pPr>
            <w:r w:rsidRPr="00D30AFA">
              <w:rPr>
                <w:b/>
                <w:bCs/>
              </w:rPr>
              <w:t>Учиться</w:t>
            </w:r>
            <w:r w:rsidRPr="00D30AFA">
              <w:rPr>
                <w:bCs/>
              </w:rPr>
              <w:t xml:space="preserve"> работать в паре, </w:t>
            </w:r>
            <w:r w:rsidRPr="00D30AFA">
              <w:rPr>
                <w:b/>
                <w:bCs/>
              </w:rPr>
              <w:t>обсуждать</w:t>
            </w:r>
            <w:r w:rsidRPr="00D30AFA">
              <w:rPr>
                <w:bCs/>
              </w:rPr>
              <w:t xml:space="preserve"> прочитан</w:t>
            </w:r>
            <w:r w:rsidRPr="00D30AFA">
              <w:rPr>
                <w:bCs/>
              </w:rPr>
              <w:softHyphen/>
              <w:t xml:space="preserve">ное, </w:t>
            </w:r>
            <w:r w:rsidRPr="00D30AFA">
              <w:rPr>
                <w:b/>
                <w:bCs/>
              </w:rPr>
              <w:t>договариваться</w:t>
            </w:r>
            <w:r w:rsidRPr="00D30AFA">
              <w:rPr>
                <w:bCs/>
              </w:rPr>
              <w:t xml:space="preserve"> друг с другом</w:t>
            </w:r>
          </w:p>
          <w:p w:rsidR="009526C1" w:rsidRPr="00D30AFA" w:rsidRDefault="009526C1" w:rsidP="00DE5A64">
            <w:pPr>
              <w:shd w:val="clear" w:color="auto" w:fill="FFFFFF"/>
              <w:rPr>
                <w:bCs/>
              </w:rPr>
            </w:pPr>
          </w:p>
          <w:p w:rsidR="009526C1" w:rsidRPr="00D30AFA" w:rsidRDefault="009526C1" w:rsidP="00DE5A64">
            <w:pPr>
              <w:shd w:val="clear" w:color="auto" w:fill="FFFFFF"/>
              <w:rPr>
                <w:bCs/>
              </w:rPr>
            </w:pPr>
          </w:p>
        </w:tc>
      </w:tr>
      <w:tr w:rsidR="009526C1" w:rsidRPr="00D30AFA" w:rsidTr="009526C1">
        <w:trPr>
          <w:trHeight w:val="402"/>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t xml:space="preserve">И в шутку и </w:t>
            </w:r>
            <w:r w:rsidRPr="00D30AFA">
              <w:rPr>
                <w:b/>
                <w:bCs/>
              </w:rPr>
              <w:t>всерьёз (6 ч)</w:t>
            </w:r>
          </w:p>
        </w:tc>
      </w:tr>
      <w:tr w:rsidR="009526C1" w:rsidRPr="00D30AFA" w:rsidTr="009526C1">
        <w:trPr>
          <w:trHeight w:val="7231"/>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pPr>
            <w:r w:rsidRPr="00D30AFA">
              <w:lastRenderedPageBreak/>
              <w:t>Знакомство с названием раздела. Прогнозирова</w:t>
            </w:r>
            <w:r w:rsidRPr="00D30AFA">
              <w:softHyphen/>
              <w:t>ние содержания произведений раздела. Выставка книг по теме. Весёлые стихи для детей И. Токмаковой, Г. Кружкова, К. Чуковского, О. Дриза, О. Григорьева, Т. Собакина. Авторское отношение к изобража</w:t>
            </w:r>
            <w:r w:rsidRPr="00D30AFA">
              <w:softHyphen/>
              <w:t>емому. Звукопись как средство выразительности. Юмористические рассказы для детей Я. Тайца, Н. Артюховой, М. Пляцковского. Заголовок — «входная дверь» в текст. Подбор другого заголов</w:t>
            </w:r>
            <w:r w:rsidRPr="00D30AFA">
              <w:softHyphen/>
              <w:t>ка. Герой юмористического рассказа. Чтение по ролям. Заучивание наизусть. Рассказывание. Сравнение произведений на одну тему: сходство и различия. Оценка достижений</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Подби</w:t>
            </w:r>
            <w:r w:rsidRPr="00D30AFA">
              <w:rPr>
                <w:b/>
                <w:bCs/>
              </w:rPr>
              <w:softHyphen/>
              <w:t>рать</w:t>
            </w:r>
            <w:r w:rsidRPr="00D30AFA">
              <w:rPr>
                <w:bCs/>
              </w:rPr>
              <w:t xml:space="preserve"> книги к выставке в соответствии с темой раз</w:t>
            </w:r>
            <w:r w:rsidRPr="00D30AFA">
              <w:rPr>
                <w:bCs/>
              </w:rPr>
              <w:softHyphen/>
              <w:t xml:space="preserve">дела, </w:t>
            </w:r>
            <w:r w:rsidRPr="00D30AFA">
              <w:rPr>
                <w:b/>
                <w:bCs/>
              </w:rPr>
              <w:t>рассказывать</w:t>
            </w:r>
            <w:r w:rsidRPr="00D30AFA">
              <w:rPr>
                <w:bCs/>
              </w:rPr>
              <w:t xml:space="preserve"> о книгах с выставки в соот</w:t>
            </w:r>
            <w:r w:rsidRPr="00D30AFA">
              <w:rPr>
                <w:bCs/>
              </w:rPr>
              <w:softHyphen/>
              <w:t xml:space="preserve">ветствии с коллективно составленным планом. </w:t>
            </w:r>
          </w:p>
          <w:p w:rsidR="009526C1" w:rsidRPr="00D30AFA" w:rsidRDefault="009526C1" w:rsidP="00DE5A64">
            <w:pPr>
              <w:shd w:val="clear" w:color="auto" w:fill="FFFFFF"/>
              <w:rPr>
                <w:bCs/>
              </w:rPr>
            </w:pPr>
            <w:r w:rsidRPr="00D30AFA">
              <w:rPr>
                <w:b/>
                <w:bCs/>
              </w:rPr>
              <w:t>Воспринимать</w:t>
            </w:r>
            <w:r w:rsidRPr="00D30AFA">
              <w:rPr>
                <w:bCs/>
              </w:rPr>
              <w:t xml:space="preserve"> на слух художественное произ</w:t>
            </w:r>
            <w:r w:rsidRPr="00D30AFA">
              <w:rPr>
                <w:bCs/>
              </w:rPr>
              <w:softHyphen/>
              <w:t xml:space="preserve">ведение. </w:t>
            </w:r>
          </w:p>
          <w:p w:rsidR="009526C1" w:rsidRPr="00D30AFA" w:rsidRDefault="009526C1" w:rsidP="00DE5A64">
            <w:pPr>
              <w:shd w:val="clear" w:color="auto" w:fill="FFFFFF"/>
              <w:rPr>
                <w:bCs/>
              </w:rPr>
            </w:pPr>
            <w:r w:rsidRPr="00D30AFA">
              <w:rPr>
                <w:b/>
                <w:bCs/>
              </w:rPr>
              <w:t>Учиться</w:t>
            </w:r>
            <w:r w:rsidRPr="00D30AFA">
              <w:rPr>
                <w:bCs/>
              </w:rPr>
              <w:t xml:space="preserve"> работать в паре, </w:t>
            </w:r>
            <w:r w:rsidRPr="00D30AFA">
              <w:rPr>
                <w:b/>
                <w:bCs/>
              </w:rPr>
              <w:t>обсуждать</w:t>
            </w:r>
            <w:r w:rsidRPr="00D30AFA">
              <w:rPr>
                <w:bCs/>
              </w:rPr>
              <w:t xml:space="preserve"> прочитан</w:t>
            </w:r>
            <w:r w:rsidRPr="00D30AFA">
              <w:rPr>
                <w:bCs/>
              </w:rPr>
              <w:softHyphen/>
              <w:t xml:space="preserve">ное, </w:t>
            </w:r>
            <w:r w:rsidRPr="00D30AFA">
              <w:rPr>
                <w:b/>
                <w:bCs/>
              </w:rPr>
              <w:t>договариваться</w:t>
            </w:r>
            <w:r w:rsidRPr="00D30AFA">
              <w:rPr>
                <w:bCs/>
              </w:rPr>
              <w:t xml:space="preserve"> друг с другом. </w:t>
            </w:r>
          </w:p>
          <w:p w:rsidR="009526C1" w:rsidRPr="00D30AFA" w:rsidRDefault="009526C1" w:rsidP="00DE5A64">
            <w:pPr>
              <w:shd w:val="clear" w:color="auto" w:fill="FFFFFF"/>
              <w:rPr>
                <w:bCs/>
              </w:rPr>
            </w:pPr>
            <w:r w:rsidRPr="00D30AFA">
              <w:rPr>
                <w:b/>
                <w:bCs/>
              </w:rPr>
              <w:t>Читать</w:t>
            </w:r>
            <w:r w:rsidRPr="00D30AFA">
              <w:rPr>
                <w:bCs/>
              </w:rPr>
              <w:t xml:space="preserve"> стихи с разным подтекстом, выражая удивление, радость, испуг. </w:t>
            </w:r>
          </w:p>
          <w:p w:rsidR="009526C1" w:rsidRPr="00D30AFA" w:rsidRDefault="009526C1" w:rsidP="00DE5A64">
            <w:pPr>
              <w:shd w:val="clear" w:color="auto" w:fill="FFFFFF"/>
              <w:rPr>
                <w:bCs/>
              </w:rPr>
            </w:pPr>
            <w:r w:rsidRPr="00D30AFA">
              <w:rPr>
                <w:b/>
                <w:bCs/>
              </w:rPr>
              <w:t>Отличать</w:t>
            </w:r>
            <w:r w:rsidRPr="00D30AFA">
              <w:rPr>
                <w:bCs/>
              </w:rPr>
              <w:t xml:space="preserve"> юмористическое произведение; </w:t>
            </w:r>
            <w:r w:rsidRPr="00D30AFA">
              <w:rPr>
                <w:b/>
                <w:bCs/>
              </w:rPr>
              <w:t>нахо</w:t>
            </w:r>
            <w:r w:rsidRPr="00D30AFA">
              <w:rPr>
                <w:b/>
                <w:bCs/>
              </w:rPr>
              <w:softHyphen/>
              <w:t>дить</w:t>
            </w:r>
            <w:r w:rsidRPr="00D30AFA">
              <w:rPr>
                <w:bCs/>
              </w:rPr>
              <w:t xml:space="preserve"> характерные черты юмористического текста. </w:t>
            </w:r>
          </w:p>
          <w:p w:rsidR="009526C1" w:rsidRPr="00D30AFA" w:rsidRDefault="009526C1" w:rsidP="00DE5A64">
            <w:pPr>
              <w:shd w:val="clear" w:color="auto" w:fill="FFFFFF"/>
              <w:rPr>
                <w:bCs/>
              </w:rPr>
            </w:pPr>
            <w:r w:rsidRPr="00D30AFA">
              <w:rPr>
                <w:b/>
                <w:bCs/>
              </w:rPr>
              <w:t>Определять</w:t>
            </w:r>
            <w:r w:rsidRPr="00D30AFA">
              <w:rPr>
                <w:bCs/>
              </w:rPr>
              <w:t xml:space="preserve"> настроение автора. </w:t>
            </w:r>
          </w:p>
          <w:p w:rsidR="009526C1" w:rsidRPr="00D30AFA" w:rsidRDefault="009526C1" w:rsidP="00DE5A64">
            <w:pPr>
              <w:shd w:val="clear" w:color="auto" w:fill="FFFFFF"/>
              <w:rPr>
                <w:bCs/>
              </w:rPr>
            </w:pPr>
            <w:r w:rsidRPr="00D30AFA">
              <w:rPr>
                <w:b/>
                <w:bCs/>
              </w:rPr>
              <w:t>Объяснять</w:t>
            </w:r>
            <w:r w:rsidRPr="00D30AFA">
              <w:rPr>
                <w:bCs/>
              </w:rPr>
              <w:t xml:space="preserve"> смысл названия произведения. </w:t>
            </w:r>
          </w:p>
          <w:p w:rsidR="009526C1" w:rsidRPr="00D30AFA" w:rsidRDefault="009526C1" w:rsidP="00DE5A64">
            <w:pPr>
              <w:shd w:val="clear" w:color="auto" w:fill="FFFFFF"/>
              <w:rPr>
                <w:bCs/>
              </w:rPr>
            </w:pPr>
            <w:r w:rsidRPr="00D30AFA">
              <w:rPr>
                <w:b/>
                <w:bCs/>
              </w:rPr>
              <w:t>Придумывать</w:t>
            </w:r>
            <w:r w:rsidRPr="00D30AFA">
              <w:rPr>
                <w:bCs/>
              </w:rPr>
              <w:t xml:space="preserve"> свои заголовки. </w:t>
            </w:r>
          </w:p>
          <w:p w:rsidR="009526C1" w:rsidRPr="00D30AFA" w:rsidRDefault="009526C1" w:rsidP="00DE5A64">
            <w:pPr>
              <w:shd w:val="clear" w:color="auto" w:fill="FFFFFF"/>
              <w:rPr>
                <w:bCs/>
              </w:rPr>
            </w:pPr>
            <w:r w:rsidRPr="00D30AFA">
              <w:rPr>
                <w:b/>
                <w:bCs/>
              </w:rPr>
              <w:t>Находить</w:t>
            </w:r>
            <w:r w:rsidRPr="00D30AFA">
              <w:rPr>
                <w:bCs/>
              </w:rPr>
              <w:t xml:space="preserve"> слова, которые отражают характер героя. </w:t>
            </w:r>
          </w:p>
          <w:p w:rsidR="009526C1" w:rsidRPr="00D30AFA" w:rsidRDefault="009526C1" w:rsidP="00DE5A64">
            <w:pPr>
              <w:shd w:val="clear" w:color="auto" w:fill="FFFFFF"/>
              <w:rPr>
                <w:bCs/>
              </w:rPr>
            </w:pPr>
            <w:r w:rsidRPr="00D30AFA">
              <w:rPr>
                <w:b/>
                <w:bCs/>
              </w:rPr>
              <w:t>Передавать</w:t>
            </w:r>
            <w:r w:rsidRPr="00D30AFA">
              <w:rPr>
                <w:bCs/>
              </w:rPr>
              <w:t xml:space="preserve"> при чтении настроение стихотво</w:t>
            </w:r>
            <w:r w:rsidRPr="00D30AFA">
              <w:rPr>
                <w:bCs/>
              </w:rPr>
              <w:softHyphen/>
              <w:t xml:space="preserve">рения. </w:t>
            </w:r>
          </w:p>
          <w:p w:rsidR="009526C1" w:rsidRPr="00D30AFA" w:rsidRDefault="009526C1" w:rsidP="00DE5A64">
            <w:pPr>
              <w:shd w:val="clear" w:color="auto" w:fill="FFFFFF"/>
              <w:rPr>
                <w:bCs/>
              </w:rPr>
            </w:pPr>
            <w:r w:rsidRPr="00D30AFA">
              <w:rPr>
                <w:b/>
                <w:bCs/>
              </w:rPr>
              <w:t>Читать</w:t>
            </w:r>
            <w:r w:rsidRPr="00D30AFA">
              <w:rPr>
                <w:bCs/>
              </w:rPr>
              <w:t xml:space="preserve"> по ролям, отражая характер героя произ</w:t>
            </w:r>
            <w:r w:rsidRPr="00D30AFA">
              <w:rPr>
                <w:bCs/>
              </w:rPr>
              <w:softHyphen/>
              <w:t xml:space="preserve">ведения. </w:t>
            </w:r>
          </w:p>
          <w:p w:rsidR="009526C1" w:rsidRPr="00D30AFA" w:rsidRDefault="009526C1" w:rsidP="00DE5A64">
            <w:pPr>
              <w:shd w:val="clear" w:color="auto" w:fill="FFFFFF"/>
              <w:rPr>
                <w:bCs/>
              </w:rPr>
            </w:pPr>
            <w:r w:rsidRPr="00D30AFA">
              <w:rPr>
                <w:b/>
                <w:bCs/>
              </w:rPr>
              <w:t>Исправлять</w:t>
            </w:r>
            <w:r w:rsidRPr="00D30AFA">
              <w:rPr>
                <w:bCs/>
              </w:rPr>
              <w:t xml:space="preserve"> допущенные ошибки при повтор</w:t>
            </w:r>
            <w:r w:rsidRPr="00D30AFA">
              <w:rPr>
                <w:bCs/>
              </w:rPr>
              <w:softHyphen/>
              <w:t>ном чтении.</w:t>
            </w:r>
          </w:p>
          <w:p w:rsidR="009526C1" w:rsidRPr="00D30AFA" w:rsidRDefault="009526C1" w:rsidP="00DE5A64">
            <w:pPr>
              <w:shd w:val="clear" w:color="auto" w:fill="FFFFFF"/>
              <w:rPr>
                <w:bCs/>
              </w:rPr>
            </w:pPr>
            <w:r w:rsidRPr="00D30AFA">
              <w:rPr>
                <w:b/>
                <w:bCs/>
              </w:rPr>
              <w:t>Сравнивать</w:t>
            </w:r>
            <w:r w:rsidRPr="00D30AFA">
              <w:rPr>
                <w:bCs/>
              </w:rPr>
              <w:t xml:space="preserve"> произведения на одну и ту же тему; </w:t>
            </w:r>
            <w:r w:rsidRPr="00D30AFA">
              <w:rPr>
                <w:b/>
                <w:bCs/>
              </w:rPr>
              <w:t>находить</w:t>
            </w:r>
            <w:r w:rsidRPr="00D30AFA">
              <w:rPr>
                <w:bCs/>
              </w:rPr>
              <w:t xml:space="preserve"> сходства и различия. </w:t>
            </w:r>
          </w:p>
          <w:p w:rsidR="009526C1" w:rsidRPr="00D30AFA" w:rsidRDefault="009526C1" w:rsidP="00DE5A64">
            <w:pPr>
              <w:shd w:val="clear" w:color="auto" w:fill="FFFFFF"/>
              <w:rPr>
                <w:bCs/>
              </w:rPr>
            </w:pPr>
            <w:r w:rsidRPr="00D30AFA">
              <w:rPr>
                <w:b/>
                <w:bCs/>
              </w:rPr>
              <w:t>Оценивать</w:t>
            </w:r>
            <w:r w:rsidRPr="00D30AFA">
              <w:rPr>
                <w:bCs/>
              </w:rPr>
              <w:t xml:space="preserve"> свои достижения</w:t>
            </w:r>
          </w:p>
          <w:p w:rsidR="009526C1" w:rsidRPr="00D30AFA" w:rsidRDefault="009526C1" w:rsidP="00DE5A64">
            <w:pPr>
              <w:shd w:val="clear" w:color="auto" w:fill="FFFFFF"/>
              <w:rPr>
                <w:bCs/>
              </w:rPr>
            </w:pPr>
          </w:p>
          <w:p w:rsidR="009526C1" w:rsidRPr="00D30AFA" w:rsidRDefault="009526C1" w:rsidP="00DE5A64">
            <w:pPr>
              <w:shd w:val="clear" w:color="auto" w:fill="FFFFFF"/>
              <w:rPr>
                <w:bCs/>
              </w:rPr>
            </w:pPr>
          </w:p>
        </w:tc>
      </w:tr>
      <w:tr w:rsidR="009526C1" w:rsidRPr="00D30AFA" w:rsidTr="009526C1">
        <w:trPr>
          <w:trHeight w:val="402"/>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p>
          <w:p w:rsidR="009526C1" w:rsidRPr="00D30AFA" w:rsidRDefault="009526C1" w:rsidP="00DE5A64">
            <w:pPr>
              <w:shd w:val="clear" w:color="auto" w:fill="FFFFFF"/>
              <w:jc w:val="center"/>
              <w:rPr>
                <w:b/>
              </w:rPr>
            </w:pPr>
            <w:r w:rsidRPr="00D30AFA">
              <w:rPr>
                <w:b/>
              </w:rPr>
              <w:t>Я и мои д</w:t>
            </w:r>
            <w:r w:rsidRPr="00D30AFA">
              <w:rPr>
                <w:b/>
                <w:bCs/>
              </w:rPr>
              <w:t>рузья (5 ч)</w:t>
            </w:r>
          </w:p>
        </w:tc>
      </w:tr>
      <w:tr w:rsidR="009526C1" w:rsidRPr="00D30AFA" w:rsidTr="009526C1">
        <w:trPr>
          <w:trHeight w:val="238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t>Знакомство с названием раздела. Прогнозирова</w:t>
            </w:r>
            <w:r w:rsidRPr="00D30AFA">
              <w:softHyphen/>
              <w:t>ние содержания раздела. Выставка книг по теме. Рассказы о детях Ю. Ермолаева, М. Пляцков-ского. Заголовок — «входная дверь» в текст. План рассказа. Стихотворения Е. Благининой, В. Орлова, С. Михалкова, Р. Сефа, В. Берестова, И. Пивова-ровой, Я. Акима, Ю. Энтина. Тема произведе</w:t>
            </w:r>
            <w:r w:rsidRPr="00D30AFA">
              <w:softHyphen/>
              <w:t>ний. Главная мысль. Нравственно-этические представления. Соотнесение содержания произ</w:t>
            </w:r>
            <w:r w:rsidRPr="00D30AFA">
              <w:softHyphen/>
              <w:t>ведения с пословицами. Сравнение рассказа и стихотворения. Выразительное чтение. Заучива</w:t>
            </w:r>
            <w:r w:rsidRPr="00D30AFA">
              <w:softHyphen/>
              <w:t>ние наизусть. Проект: «Наш класс — дружная семья». Со</w:t>
            </w:r>
            <w:r w:rsidRPr="00D30AFA">
              <w:softHyphen/>
              <w:t>здание летописи класса. Оценка достижений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Планировать</w:t>
            </w:r>
            <w:r w:rsidRPr="00D30AFA">
              <w:rPr>
                <w:bCs/>
              </w:rPr>
              <w:t xml:space="preserve"> работу на уроке в соответствии с содержанием результатов шмуцтитула. </w:t>
            </w:r>
          </w:p>
          <w:p w:rsidR="009526C1" w:rsidRPr="00D30AFA" w:rsidRDefault="009526C1" w:rsidP="00DE5A64">
            <w:pPr>
              <w:shd w:val="clear" w:color="auto" w:fill="FFFFFF"/>
              <w:rPr>
                <w:bCs/>
              </w:rPr>
            </w:pPr>
            <w:r w:rsidRPr="00D30AFA">
              <w:rPr>
                <w:b/>
                <w:bCs/>
              </w:rPr>
              <w:t>Анализировать</w:t>
            </w:r>
            <w:r w:rsidRPr="00D30AFA">
              <w:rPr>
                <w:bCs/>
              </w:rPr>
              <w:t xml:space="preserve"> книги на выставке в соответ</w:t>
            </w:r>
            <w:r w:rsidRPr="00D30AFA">
              <w:rPr>
                <w:bCs/>
              </w:rPr>
              <w:softHyphen/>
              <w:t xml:space="preserve">ствии с темой раздела. </w:t>
            </w:r>
          </w:p>
          <w:p w:rsidR="009526C1" w:rsidRPr="00D30AFA" w:rsidRDefault="009526C1" w:rsidP="00DE5A64">
            <w:pPr>
              <w:shd w:val="clear" w:color="auto" w:fill="FFFFFF"/>
              <w:rPr>
                <w:bCs/>
              </w:rPr>
            </w:pPr>
            <w:r w:rsidRPr="00D30AFA">
              <w:rPr>
                <w:b/>
                <w:bCs/>
              </w:rPr>
              <w:t>Представлять</w:t>
            </w:r>
            <w:r w:rsidRPr="00D30AFA">
              <w:rPr>
                <w:bCs/>
              </w:rPr>
              <w:t xml:space="preserve"> книгу с выставки в соответствии с коллективно составленным планом. </w:t>
            </w:r>
          </w:p>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Воспри</w:t>
            </w:r>
            <w:r w:rsidRPr="00D30AFA">
              <w:rPr>
                <w:b/>
                <w:bCs/>
              </w:rPr>
              <w:softHyphen/>
              <w:t>нимать</w:t>
            </w:r>
            <w:r w:rsidRPr="00D30AFA">
              <w:rPr>
                <w:bCs/>
              </w:rPr>
              <w:t xml:space="preserve"> на слух художественное произведение. </w:t>
            </w:r>
          </w:p>
          <w:p w:rsidR="009526C1" w:rsidRPr="00D30AFA" w:rsidRDefault="009526C1" w:rsidP="00DE5A64">
            <w:pPr>
              <w:shd w:val="clear" w:color="auto" w:fill="FFFFFF"/>
              <w:rPr>
                <w:bCs/>
              </w:rPr>
            </w:pPr>
            <w:r w:rsidRPr="00D30AFA">
              <w:rPr>
                <w:b/>
                <w:bCs/>
              </w:rPr>
              <w:t>Обсуждать</w:t>
            </w:r>
            <w:r w:rsidRPr="00D30AFA">
              <w:rPr>
                <w:bCs/>
              </w:rPr>
              <w:t xml:space="preserve"> с друзьями, что такое «настоящая дружба», кого можно назвать другом, приятелем. </w:t>
            </w:r>
          </w:p>
          <w:p w:rsidR="009526C1" w:rsidRPr="00D30AFA" w:rsidRDefault="009526C1" w:rsidP="00DE5A64">
            <w:pPr>
              <w:shd w:val="clear" w:color="auto" w:fill="FFFFFF"/>
              <w:rPr>
                <w:bCs/>
              </w:rPr>
            </w:pPr>
            <w:r w:rsidRPr="00D30AFA">
              <w:rPr>
                <w:b/>
                <w:bCs/>
              </w:rPr>
              <w:t>Читать</w:t>
            </w:r>
            <w:r w:rsidRPr="00D30AFA">
              <w:rPr>
                <w:bCs/>
              </w:rPr>
              <w:t xml:space="preserve"> произведение, отражая настроение, </w:t>
            </w:r>
            <w:r w:rsidRPr="00D30AFA">
              <w:rPr>
                <w:b/>
                <w:bCs/>
              </w:rPr>
              <w:t>вы</w:t>
            </w:r>
            <w:r w:rsidRPr="00D30AFA">
              <w:rPr>
                <w:b/>
                <w:bCs/>
              </w:rPr>
              <w:softHyphen/>
              <w:t>сказывать</w:t>
            </w:r>
            <w:r w:rsidRPr="00D30AFA">
              <w:rPr>
                <w:bCs/>
              </w:rPr>
              <w:t xml:space="preserve"> своё мнение о прочитанном. </w:t>
            </w:r>
          </w:p>
          <w:p w:rsidR="009526C1" w:rsidRPr="00D30AFA" w:rsidRDefault="009526C1" w:rsidP="00DE5A64">
            <w:pPr>
              <w:shd w:val="clear" w:color="auto" w:fill="FFFFFF"/>
              <w:rPr>
                <w:bCs/>
              </w:rPr>
            </w:pPr>
            <w:r w:rsidRPr="00D30AFA">
              <w:rPr>
                <w:b/>
                <w:bCs/>
              </w:rPr>
              <w:t>Обсуждать</w:t>
            </w:r>
            <w:r w:rsidRPr="00D30AFA">
              <w:rPr>
                <w:bCs/>
              </w:rPr>
              <w:t xml:space="preserve"> варианты доброжелательного и не</w:t>
            </w:r>
            <w:r w:rsidRPr="00D30AFA">
              <w:rPr>
                <w:bCs/>
              </w:rPr>
              <w:softHyphen/>
              <w:t xml:space="preserve">обидного способа общения. </w:t>
            </w:r>
          </w:p>
          <w:p w:rsidR="009526C1" w:rsidRPr="00D30AFA" w:rsidRDefault="009526C1" w:rsidP="00DE5A64">
            <w:pPr>
              <w:shd w:val="clear" w:color="auto" w:fill="FFFFFF"/>
              <w:rPr>
                <w:bCs/>
              </w:rPr>
            </w:pPr>
            <w:r w:rsidRPr="00D30AFA">
              <w:rPr>
                <w:b/>
                <w:bCs/>
              </w:rPr>
              <w:t>Определять</w:t>
            </w:r>
            <w:r w:rsidRPr="00D30AFA">
              <w:rPr>
                <w:bCs/>
              </w:rPr>
              <w:t xml:space="preserve"> тему произведения и главную мысль. </w:t>
            </w:r>
          </w:p>
          <w:p w:rsidR="009526C1" w:rsidRPr="00D30AFA" w:rsidRDefault="009526C1" w:rsidP="00DE5A64">
            <w:pPr>
              <w:shd w:val="clear" w:color="auto" w:fill="FFFFFF"/>
              <w:rPr>
                <w:bCs/>
              </w:rPr>
            </w:pPr>
            <w:r w:rsidRPr="00D30AFA">
              <w:rPr>
                <w:b/>
                <w:bCs/>
              </w:rPr>
              <w:t>Соотносить</w:t>
            </w:r>
            <w:r w:rsidRPr="00D30AFA">
              <w:rPr>
                <w:bCs/>
              </w:rPr>
              <w:t xml:space="preserve"> содержание произведения с посло</w:t>
            </w:r>
            <w:r w:rsidRPr="00D30AFA">
              <w:rPr>
                <w:bCs/>
              </w:rPr>
              <w:softHyphen/>
              <w:t>вицами.</w:t>
            </w:r>
          </w:p>
          <w:p w:rsidR="009526C1" w:rsidRPr="00D30AFA" w:rsidRDefault="009526C1" w:rsidP="00DE5A64">
            <w:pPr>
              <w:shd w:val="clear" w:color="auto" w:fill="FFFFFF"/>
              <w:rPr>
                <w:bCs/>
              </w:rPr>
            </w:pPr>
            <w:r w:rsidRPr="00D30AFA">
              <w:rPr>
                <w:b/>
                <w:bCs/>
              </w:rPr>
              <w:t>Составлять</w:t>
            </w:r>
            <w:r w:rsidRPr="00D30AFA">
              <w:rPr>
                <w:bCs/>
              </w:rPr>
              <w:t xml:space="preserve"> план рассказа. </w:t>
            </w:r>
          </w:p>
          <w:p w:rsidR="009526C1" w:rsidRPr="00D30AFA" w:rsidRDefault="009526C1" w:rsidP="00DE5A64">
            <w:pPr>
              <w:shd w:val="clear" w:color="auto" w:fill="FFFFFF"/>
              <w:rPr>
                <w:bCs/>
              </w:rPr>
            </w:pPr>
            <w:r w:rsidRPr="00D30AFA">
              <w:rPr>
                <w:b/>
                <w:bCs/>
              </w:rPr>
              <w:t>Сравнивать</w:t>
            </w:r>
            <w:r w:rsidRPr="00D30AFA">
              <w:rPr>
                <w:bCs/>
              </w:rPr>
              <w:t xml:space="preserve"> рассказы и стихотворения. </w:t>
            </w:r>
          </w:p>
          <w:p w:rsidR="009526C1" w:rsidRPr="00D30AFA" w:rsidRDefault="009526C1" w:rsidP="00DE5A64">
            <w:pPr>
              <w:shd w:val="clear" w:color="auto" w:fill="FFFFFF"/>
              <w:rPr>
                <w:bCs/>
              </w:rPr>
            </w:pPr>
            <w:r w:rsidRPr="00D30AFA">
              <w:rPr>
                <w:b/>
                <w:bCs/>
              </w:rPr>
              <w:t>Оценивать</w:t>
            </w:r>
            <w:r w:rsidRPr="00D30AFA">
              <w:rPr>
                <w:bCs/>
              </w:rPr>
              <w:t xml:space="preserve"> свой ответ в соответствии с образцом. </w:t>
            </w:r>
          </w:p>
          <w:p w:rsidR="009526C1" w:rsidRPr="00D30AFA" w:rsidRDefault="009526C1" w:rsidP="00DE5A64">
            <w:pPr>
              <w:shd w:val="clear" w:color="auto" w:fill="FFFFFF"/>
              <w:rPr>
                <w:bCs/>
              </w:rPr>
            </w:pPr>
            <w:r w:rsidRPr="00D30AFA">
              <w:rPr>
                <w:b/>
                <w:bCs/>
              </w:rPr>
              <w:t>Планировать</w:t>
            </w:r>
            <w:r w:rsidRPr="00D30AFA">
              <w:rPr>
                <w:bCs/>
              </w:rPr>
              <w:t xml:space="preserve"> возможный вариант исправления допущенных ошибок. </w:t>
            </w:r>
          </w:p>
          <w:p w:rsidR="009526C1" w:rsidRPr="00D30AFA" w:rsidRDefault="009526C1" w:rsidP="00DE5A64">
            <w:pPr>
              <w:shd w:val="clear" w:color="auto" w:fill="FFFFFF"/>
              <w:rPr>
                <w:bCs/>
              </w:rPr>
            </w:pPr>
            <w:r w:rsidRPr="00D30AFA">
              <w:rPr>
                <w:b/>
                <w:bCs/>
              </w:rPr>
              <w:t>Проверять</w:t>
            </w:r>
            <w:r w:rsidRPr="00D30AFA">
              <w:rPr>
                <w:bCs/>
              </w:rPr>
              <w:t xml:space="preserve"> себя и самостоятельно </w:t>
            </w:r>
            <w:r w:rsidRPr="00D30AFA">
              <w:rPr>
                <w:b/>
                <w:bCs/>
              </w:rPr>
              <w:t>оценивать</w:t>
            </w:r>
            <w:r w:rsidRPr="00D30AFA">
              <w:rPr>
                <w:bCs/>
              </w:rPr>
              <w:t xml:space="preserve"> свои достижения. </w:t>
            </w:r>
          </w:p>
          <w:p w:rsidR="009526C1" w:rsidRPr="00D30AFA" w:rsidRDefault="009526C1" w:rsidP="00DE5A64">
            <w:pPr>
              <w:shd w:val="clear" w:color="auto" w:fill="FFFFFF"/>
              <w:rPr>
                <w:bCs/>
              </w:rPr>
            </w:pPr>
            <w:r w:rsidRPr="00D30AFA">
              <w:rPr>
                <w:b/>
                <w:bCs/>
              </w:rPr>
              <w:lastRenderedPageBreak/>
              <w:t>Учиться</w:t>
            </w:r>
            <w:r w:rsidRPr="00D30AFA">
              <w:rPr>
                <w:bCs/>
              </w:rPr>
              <w:t xml:space="preserve"> работать в паре, </w:t>
            </w:r>
            <w:r w:rsidRPr="00D30AFA">
              <w:rPr>
                <w:b/>
                <w:bCs/>
              </w:rPr>
              <w:t>обсуждать</w:t>
            </w:r>
            <w:r w:rsidRPr="00D30AFA">
              <w:rPr>
                <w:bCs/>
              </w:rPr>
              <w:t xml:space="preserve"> прочитан</w:t>
            </w:r>
            <w:r w:rsidRPr="00D30AFA">
              <w:rPr>
                <w:bCs/>
              </w:rPr>
              <w:softHyphen/>
              <w:t xml:space="preserve">ное, </w:t>
            </w:r>
            <w:r w:rsidRPr="00D30AFA">
              <w:rPr>
                <w:b/>
                <w:bCs/>
              </w:rPr>
              <w:t>договариваться</w:t>
            </w:r>
            <w:r w:rsidRPr="00D30AFA">
              <w:rPr>
                <w:bCs/>
              </w:rPr>
              <w:t xml:space="preserve"> друг с другом. </w:t>
            </w:r>
          </w:p>
          <w:p w:rsidR="009526C1" w:rsidRPr="00D30AFA" w:rsidRDefault="009526C1" w:rsidP="00DE5A64">
            <w:pPr>
              <w:shd w:val="clear" w:color="auto" w:fill="FFFFFF"/>
              <w:rPr>
                <w:bCs/>
              </w:rPr>
            </w:pPr>
            <w:r w:rsidRPr="00D30AFA">
              <w:rPr>
                <w:b/>
                <w:bCs/>
              </w:rPr>
              <w:t>Участвовать</w:t>
            </w:r>
            <w:r w:rsidRPr="00D30AFA">
              <w:rPr>
                <w:bCs/>
              </w:rPr>
              <w:t xml:space="preserve"> в работе группы; </w:t>
            </w:r>
            <w:r w:rsidRPr="00D30AFA">
              <w:rPr>
                <w:b/>
                <w:bCs/>
              </w:rPr>
              <w:t>распределять</w:t>
            </w:r>
            <w:r w:rsidRPr="00D30AFA">
              <w:rPr>
                <w:bCs/>
              </w:rPr>
              <w:t xml:space="preserve"> ра</w:t>
            </w:r>
            <w:r w:rsidRPr="00D30AFA">
              <w:rPr>
                <w:bCs/>
              </w:rPr>
              <w:softHyphen/>
              <w:t xml:space="preserve">боту в группе; </w:t>
            </w:r>
            <w:r w:rsidRPr="00D30AFA">
              <w:rPr>
                <w:b/>
                <w:bCs/>
              </w:rPr>
              <w:t>находить</w:t>
            </w:r>
            <w:r w:rsidRPr="00D30AFA">
              <w:rPr>
                <w:bCs/>
              </w:rPr>
              <w:t xml:space="preserve"> нужную информацию в соответствии с заданием; </w:t>
            </w:r>
            <w:r w:rsidRPr="00D30AFA">
              <w:rPr>
                <w:b/>
                <w:bCs/>
              </w:rPr>
              <w:t>представлять</w:t>
            </w:r>
            <w:r w:rsidRPr="00D30AFA">
              <w:rPr>
                <w:bCs/>
              </w:rPr>
              <w:t xml:space="preserve"> най</w:t>
            </w:r>
            <w:r w:rsidRPr="00D30AFA">
              <w:rPr>
                <w:bCs/>
              </w:rPr>
              <w:softHyphen/>
              <w:t>денную информацию группе</w:t>
            </w:r>
          </w:p>
        </w:tc>
      </w:tr>
      <w:tr w:rsidR="009526C1" w:rsidRPr="00D30AFA" w:rsidTr="009526C1">
        <w:trPr>
          <w:trHeight w:val="440"/>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lastRenderedPageBreak/>
              <w:t>О братьях наши</w:t>
            </w:r>
            <w:r w:rsidRPr="00D30AFA">
              <w:rPr>
                <w:b/>
                <w:bCs/>
              </w:rPr>
              <w:t>х меньших (5 ч)</w:t>
            </w:r>
          </w:p>
        </w:tc>
      </w:tr>
      <w:tr w:rsidR="009526C1" w:rsidRPr="00D30AFA" w:rsidTr="009526C1">
        <w:trPr>
          <w:trHeight w:val="969"/>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pPr>
            <w:r w:rsidRPr="00D30AFA">
              <w:t>Знакомство с названием раздела. Прогнозирова</w:t>
            </w:r>
            <w:r w:rsidRPr="00D30AFA">
              <w:softHyphen/>
              <w:t>ние содержания раздела. Планирование работы учащихся и учителя по освоению содержания раздела. Выставка книг по теме. Стихотворения о животных С. Михалкова, Р. Сефа, И. Токмаковой. Выразительное чтение стихотворения. Рассказы В. Осеевой. Сказки — несказки Д. Хармса, Н. Сладкова. Художественный и научно-популярный тексты. Сравнение художественного и научно-популярного текстов. Событие расска</w:t>
            </w:r>
            <w:r w:rsidRPr="00D30AFA">
              <w:softHyphen/>
              <w:t>за. Поступок героя. Пересказ на основе иллю</w:t>
            </w:r>
            <w:r w:rsidRPr="00D30AFA">
              <w:softHyphen/>
              <w:t>страции. Оценка достижений</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Планировать</w:t>
            </w:r>
            <w:r w:rsidRPr="00D30AFA">
              <w:rPr>
                <w:bCs/>
              </w:rPr>
              <w:t xml:space="preserve"> работу на уроке в соответствии с содержанием результатов шмуцтитула. </w:t>
            </w:r>
          </w:p>
          <w:p w:rsidR="009526C1" w:rsidRPr="00D30AFA" w:rsidRDefault="009526C1" w:rsidP="00DE5A64">
            <w:pPr>
              <w:shd w:val="clear" w:color="auto" w:fill="FFFFFF"/>
              <w:rPr>
                <w:bCs/>
              </w:rPr>
            </w:pPr>
            <w:r w:rsidRPr="00D30AFA">
              <w:rPr>
                <w:b/>
                <w:bCs/>
              </w:rPr>
              <w:t>Анализировать</w:t>
            </w:r>
            <w:r w:rsidRPr="00D30AFA">
              <w:rPr>
                <w:bCs/>
              </w:rPr>
              <w:t xml:space="preserve"> книги на выставке в соответ</w:t>
            </w:r>
            <w:r w:rsidRPr="00D30AFA">
              <w:rPr>
                <w:bCs/>
              </w:rPr>
              <w:softHyphen/>
              <w:t xml:space="preserve">ствии с темой раздела. </w:t>
            </w:r>
          </w:p>
          <w:p w:rsidR="009526C1" w:rsidRPr="00D30AFA" w:rsidRDefault="009526C1" w:rsidP="00DE5A64">
            <w:pPr>
              <w:shd w:val="clear" w:color="auto" w:fill="FFFFFF"/>
              <w:rPr>
                <w:bCs/>
              </w:rPr>
            </w:pPr>
            <w:r w:rsidRPr="00D30AFA">
              <w:rPr>
                <w:b/>
                <w:bCs/>
              </w:rPr>
              <w:t>Представлять</w:t>
            </w:r>
            <w:r w:rsidRPr="00D30AFA">
              <w:rPr>
                <w:bCs/>
              </w:rPr>
              <w:t xml:space="preserve"> книгу с выставки в соответствии с коллективно составленным планом. </w:t>
            </w:r>
          </w:p>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Воспри</w:t>
            </w:r>
            <w:r w:rsidRPr="00D30AFA">
              <w:rPr>
                <w:b/>
                <w:bCs/>
              </w:rPr>
              <w:softHyphen/>
              <w:t>нимать</w:t>
            </w:r>
            <w:r w:rsidRPr="00D30AFA">
              <w:rPr>
                <w:bCs/>
              </w:rPr>
              <w:t xml:space="preserve"> на слух художественное произведение. </w:t>
            </w:r>
          </w:p>
          <w:p w:rsidR="009526C1" w:rsidRPr="00D30AFA" w:rsidRDefault="009526C1" w:rsidP="00DE5A64">
            <w:pPr>
              <w:shd w:val="clear" w:color="auto" w:fill="FFFFFF"/>
              <w:rPr>
                <w:bCs/>
              </w:rPr>
            </w:pPr>
            <w:r w:rsidRPr="00D30AFA">
              <w:rPr>
                <w:b/>
                <w:bCs/>
              </w:rPr>
              <w:t>Учиться</w:t>
            </w:r>
            <w:r w:rsidRPr="00D30AFA">
              <w:rPr>
                <w:bCs/>
              </w:rPr>
              <w:t xml:space="preserve"> работать в паре, </w:t>
            </w:r>
            <w:r w:rsidRPr="00D30AFA">
              <w:rPr>
                <w:b/>
                <w:bCs/>
              </w:rPr>
              <w:t>обсуждать</w:t>
            </w:r>
            <w:r w:rsidRPr="00D30AFA">
              <w:rPr>
                <w:bCs/>
              </w:rPr>
              <w:t xml:space="preserve"> прочи</w:t>
            </w:r>
            <w:r w:rsidRPr="00D30AFA">
              <w:rPr>
                <w:bCs/>
              </w:rPr>
              <w:softHyphen/>
              <w:t xml:space="preserve">танное, </w:t>
            </w:r>
            <w:r w:rsidRPr="00D30AFA">
              <w:rPr>
                <w:b/>
                <w:bCs/>
              </w:rPr>
              <w:t>договариваться</w:t>
            </w:r>
            <w:r w:rsidRPr="00D30AFA">
              <w:rPr>
                <w:bCs/>
              </w:rPr>
              <w:t xml:space="preserve"> друг с другом; </w:t>
            </w:r>
            <w:r w:rsidRPr="00D30AFA">
              <w:rPr>
                <w:b/>
                <w:bCs/>
              </w:rPr>
              <w:t>использовать</w:t>
            </w:r>
            <w:r w:rsidRPr="00D30AFA">
              <w:rPr>
                <w:bCs/>
              </w:rPr>
              <w:t xml:space="preserve"> речевой этикет, </w:t>
            </w:r>
            <w:r w:rsidRPr="00D30AFA">
              <w:rPr>
                <w:b/>
                <w:bCs/>
              </w:rPr>
              <w:t>проявлять</w:t>
            </w:r>
            <w:r w:rsidRPr="00D30AFA">
              <w:rPr>
                <w:bCs/>
              </w:rPr>
              <w:t xml:space="preserve"> внимание друг к другу. </w:t>
            </w:r>
          </w:p>
          <w:p w:rsidR="009526C1" w:rsidRPr="00D30AFA" w:rsidRDefault="009526C1" w:rsidP="00DE5A64">
            <w:pPr>
              <w:shd w:val="clear" w:color="auto" w:fill="FFFFFF"/>
              <w:rPr>
                <w:bCs/>
              </w:rPr>
            </w:pPr>
            <w:r w:rsidRPr="00D30AFA">
              <w:rPr>
                <w:b/>
                <w:bCs/>
              </w:rPr>
              <w:t>Читать</w:t>
            </w:r>
            <w:r w:rsidRPr="00D30AFA">
              <w:rPr>
                <w:bCs/>
              </w:rPr>
              <w:t xml:space="preserve"> произведение с выражением. </w:t>
            </w:r>
          </w:p>
          <w:p w:rsidR="009526C1" w:rsidRPr="00D30AFA" w:rsidRDefault="009526C1" w:rsidP="00DE5A64">
            <w:pPr>
              <w:shd w:val="clear" w:color="auto" w:fill="FFFFFF"/>
              <w:rPr>
                <w:bCs/>
              </w:rPr>
            </w:pPr>
            <w:r w:rsidRPr="00D30AFA">
              <w:rPr>
                <w:b/>
                <w:bCs/>
              </w:rPr>
              <w:t>Сравнивать</w:t>
            </w:r>
            <w:r w:rsidRPr="00D30AFA">
              <w:rPr>
                <w:bCs/>
              </w:rPr>
              <w:t xml:space="preserve"> художественный и научно-популяр</w:t>
            </w:r>
            <w:r w:rsidRPr="00D30AFA">
              <w:rPr>
                <w:bCs/>
              </w:rPr>
              <w:softHyphen/>
              <w:t xml:space="preserve">ный текст. </w:t>
            </w:r>
          </w:p>
          <w:p w:rsidR="009526C1" w:rsidRPr="00D30AFA" w:rsidRDefault="009526C1" w:rsidP="00DE5A64">
            <w:pPr>
              <w:shd w:val="clear" w:color="auto" w:fill="FFFFFF"/>
              <w:rPr>
                <w:bCs/>
              </w:rPr>
            </w:pPr>
            <w:r w:rsidRPr="00D30AFA">
              <w:rPr>
                <w:b/>
                <w:bCs/>
              </w:rPr>
              <w:t>Определять</w:t>
            </w:r>
            <w:r w:rsidRPr="00D30AFA">
              <w:rPr>
                <w:bCs/>
              </w:rPr>
              <w:t xml:space="preserve"> основные особенности художест</w:t>
            </w:r>
            <w:r w:rsidRPr="00D30AFA">
              <w:rPr>
                <w:bCs/>
              </w:rPr>
              <w:softHyphen/>
              <w:t xml:space="preserve">венного текста и основные особенности научно-популярного текста (с помощью учителя). </w:t>
            </w:r>
          </w:p>
          <w:p w:rsidR="009526C1" w:rsidRPr="00D30AFA" w:rsidRDefault="009526C1" w:rsidP="00DE5A64">
            <w:pPr>
              <w:shd w:val="clear" w:color="auto" w:fill="FFFFFF"/>
              <w:rPr>
                <w:bCs/>
              </w:rPr>
            </w:pPr>
            <w:r w:rsidRPr="00D30AFA">
              <w:rPr>
                <w:b/>
                <w:bCs/>
              </w:rPr>
              <w:t>Называть</w:t>
            </w:r>
            <w:r w:rsidRPr="00D30AFA">
              <w:rPr>
                <w:bCs/>
              </w:rPr>
              <w:t xml:space="preserve"> особенности сказок — несказок; </w:t>
            </w:r>
            <w:r w:rsidRPr="00D30AFA">
              <w:rPr>
                <w:b/>
                <w:bCs/>
              </w:rPr>
              <w:t>при</w:t>
            </w:r>
            <w:r w:rsidRPr="00D30AFA">
              <w:rPr>
                <w:b/>
                <w:bCs/>
              </w:rPr>
              <w:softHyphen/>
              <w:t>думывать</w:t>
            </w:r>
            <w:r w:rsidRPr="00D30AFA">
              <w:rPr>
                <w:bCs/>
              </w:rPr>
              <w:t xml:space="preserve"> свои собственные сказки — несказки; </w:t>
            </w:r>
            <w:r w:rsidRPr="00D30AFA">
              <w:rPr>
                <w:b/>
                <w:bCs/>
              </w:rPr>
              <w:t>находить</w:t>
            </w:r>
            <w:r w:rsidRPr="00D30AFA">
              <w:rPr>
                <w:bCs/>
              </w:rPr>
              <w:t xml:space="preserve"> сказки — несказки, в книгах. </w:t>
            </w:r>
          </w:p>
          <w:p w:rsidR="009526C1" w:rsidRPr="00D30AFA" w:rsidRDefault="009526C1" w:rsidP="00DE5A64">
            <w:pPr>
              <w:shd w:val="clear" w:color="auto" w:fill="FFFFFF"/>
              <w:rPr>
                <w:bCs/>
              </w:rPr>
            </w:pPr>
            <w:r w:rsidRPr="00D30AFA">
              <w:rPr>
                <w:b/>
                <w:bCs/>
              </w:rPr>
              <w:t>Характеризовать</w:t>
            </w:r>
            <w:r w:rsidRPr="00D30AFA">
              <w:rPr>
                <w:bCs/>
              </w:rPr>
              <w:t xml:space="preserve"> героя художественного текста на основе поступков. </w:t>
            </w:r>
          </w:p>
          <w:p w:rsidR="009526C1" w:rsidRPr="00D30AFA" w:rsidRDefault="009526C1" w:rsidP="00DE5A64">
            <w:pPr>
              <w:shd w:val="clear" w:color="auto" w:fill="FFFFFF"/>
              <w:rPr>
                <w:bCs/>
              </w:rPr>
            </w:pPr>
            <w:r w:rsidRPr="00D30AFA">
              <w:rPr>
                <w:b/>
                <w:bCs/>
              </w:rPr>
              <w:t>Рассказывать</w:t>
            </w:r>
            <w:r w:rsidRPr="00D30AFA">
              <w:rPr>
                <w:bCs/>
              </w:rPr>
              <w:t xml:space="preserve"> содержание текста с опорой на иллюстрации. </w:t>
            </w:r>
          </w:p>
          <w:p w:rsidR="009526C1" w:rsidRPr="00D30AFA" w:rsidRDefault="009526C1" w:rsidP="00DE5A64">
            <w:pPr>
              <w:shd w:val="clear" w:color="auto" w:fill="FFFFFF"/>
              <w:rPr>
                <w:bCs/>
              </w:rPr>
            </w:pPr>
            <w:r w:rsidRPr="00D30AFA">
              <w:rPr>
                <w:b/>
                <w:bCs/>
              </w:rPr>
              <w:t>Оценивать</w:t>
            </w:r>
            <w:r w:rsidRPr="00D30AFA">
              <w:rPr>
                <w:bCs/>
              </w:rPr>
              <w:t xml:space="preserve"> свой ответ в соответствии с образцом. </w:t>
            </w:r>
          </w:p>
          <w:p w:rsidR="009526C1" w:rsidRPr="00D30AFA" w:rsidRDefault="009526C1" w:rsidP="00DE5A64">
            <w:pPr>
              <w:shd w:val="clear" w:color="auto" w:fill="FFFFFF"/>
              <w:rPr>
                <w:bCs/>
              </w:rPr>
            </w:pPr>
            <w:r w:rsidRPr="00D30AFA">
              <w:rPr>
                <w:b/>
                <w:bCs/>
              </w:rPr>
              <w:t>Планировать</w:t>
            </w:r>
            <w:r w:rsidRPr="00D30AFA">
              <w:rPr>
                <w:bCs/>
              </w:rPr>
              <w:t xml:space="preserve"> возможный вариант исправления допущенных ошибок. </w:t>
            </w:r>
          </w:p>
          <w:p w:rsidR="009526C1" w:rsidRPr="00D30AFA" w:rsidRDefault="009526C1" w:rsidP="00DE5A64">
            <w:pPr>
              <w:shd w:val="clear" w:color="auto" w:fill="FFFFFF"/>
              <w:rPr>
                <w:bCs/>
              </w:rPr>
            </w:pPr>
            <w:r w:rsidRPr="00D30AFA">
              <w:rPr>
                <w:b/>
                <w:bCs/>
              </w:rPr>
              <w:t>Рассказывать</w:t>
            </w:r>
            <w:r w:rsidRPr="00D30AFA">
              <w:rPr>
                <w:bCs/>
              </w:rPr>
              <w:t xml:space="preserve"> истории из жизни братьев наших меньших, </w:t>
            </w:r>
            <w:r w:rsidRPr="00D30AFA">
              <w:rPr>
                <w:b/>
                <w:bCs/>
              </w:rPr>
              <w:t>выражать</w:t>
            </w:r>
            <w:r w:rsidRPr="00D30AFA">
              <w:rPr>
                <w:bCs/>
              </w:rPr>
              <w:t xml:space="preserve"> своё мнение при обсужде</w:t>
            </w:r>
            <w:r w:rsidRPr="00D30AFA">
              <w:rPr>
                <w:bCs/>
              </w:rPr>
              <w:softHyphen/>
              <w:t xml:space="preserve">нии проблемных ситуаций. </w:t>
            </w:r>
          </w:p>
          <w:p w:rsidR="009526C1" w:rsidRPr="00D30AFA" w:rsidRDefault="009526C1" w:rsidP="00DE5A64">
            <w:pPr>
              <w:shd w:val="clear" w:color="auto" w:fill="FFFFFF"/>
              <w:rPr>
                <w:bCs/>
              </w:rPr>
            </w:pPr>
            <w:r w:rsidRPr="00D30AFA">
              <w:rPr>
                <w:b/>
                <w:bCs/>
              </w:rPr>
              <w:t>Проверять</w:t>
            </w:r>
            <w:r w:rsidRPr="00D30AFA">
              <w:rPr>
                <w:bCs/>
              </w:rPr>
              <w:t xml:space="preserve"> себя и самостоятельно </w:t>
            </w:r>
            <w:r w:rsidRPr="00D30AFA">
              <w:rPr>
                <w:b/>
                <w:bCs/>
              </w:rPr>
              <w:t>оценивать</w:t>
            </w:r>
            <w:r w:rsidRPr="00D30AFA">
              <w:rPr>
                <w:bCs/>
              </w:rPr>
              <w:t xml:space="preserve"> свои достижения</w:t>
            </w:r>
          </w:p>
        </w:tc>
      </w:tr>
    </w:tbl>
    <w:p w:rsidR="004E3302" w:rsidRDefault="004E3302" w:rsidP="004E3302">
      <w:pPr>
        <w:spacing w:line="200" w:lineRule="exact"/>
        <w:rPr>
          <w:sz w:val="24"/>
        </w:rPr>
      </w:pPr>
      <w:bookmarkStart w:id="23" w:name="page1"/>
      <w:bookmarkEnd w:id="23"/>
    </w:p>
    <w:p w:rsidR="004E3302" w:rsidRDefault="004E3302" w:rsidP="004E3302">
      <w:pPr>
        <w:spacing w:line="200" w:lineRule="exact"/>
        <w:rPr>
          <w:sz w:val="24"/>
        </w:rPr>
      </w:pPr>
    </w:p>
    <w:p w:rsidR="004E3302" w:rsidRDefault="004E3302" w:rsidP="004E3302">
      <w:pPr>
        <w:spacing w:line="200" w:lineRule="exact"/>
        <w:rPr>
          <w:sz w:val="24"/>
        </w:rPr>
      </w:pPr>
    </w:p>
    <w:p w:rsidR="004E3302" w:rsidRDefault="004E3302" w:rsidP="004E3302">
      <w:pPr>
        <w:spacing w:line="200" w:lineRule="exact"/>
        <w:rPr>
          <w:sz w:val="24"/>
        </w:rPr>
      </w:pPr>
    </w:p>
    <w:p w:rsidR="004E3302" w:rsidRDefault="004E3302" w:rsidP="004E3302">
      <w:pPr>
        <w:spacing w:line="200" w:lineRule="exact"/>
        <w:rPr>
          <w:sz w:val="24"/>
        </w:rPr>
      </w:pPr>
    </w:p>
    <w:p w:rsidR="004E3302" w:rsidRDefault="004E3302" w:rsidP="004E3302">
      <w:pPr>
        <w:spacing w:line="0" w:lineRule="atLeast"/>
        <w:rPr>
          <w:sz w:val="24"/>
        </w:rPr>
      </w:pPr>
      <w:r>
        <w:rPr>
          <w:sz w:val="24"/>
        </w:rPr>
        <w:t xml:space="preserve"> </w:t>
      </w:r>
    </w:p>
    <w:p w:rsidR="00705ED4" w:rsidRDefault="00705ED4" w:rsidP="004E3302">
      <w:pPr>
        <w:spacing w:line="0" w:lineRule="atLeast"/>
        <w:rPr>
          <w:sz w:val="24"/>
        </w:rPr>
      </w:pPr>
    </w:p>
    <w:p w:rsidR="00705ED4" w:rsidRDefault="00705ED4" w:rsidP="004E3302">
      <w:pPr>
        <w:spacing w:line="0" w:lineRule="atLeast"/>
        <w:rPr>
          <w:sz w:val="24"/>
        </w:rPr>
      </w:pPr>
    </w:p>
    <w:p w:rsidR="00705ED4" w:rsidRDefault="00705ED4" w:rsidP="004E3302">
      <w:pPr>
        <w:spacing w:line="0" w:lineRule="atLeast"/>
        <w:rPr>
          <w:sz w:val="24"/>
        </w:rPr>
      </w:pPr>
    </w:p>
    <w:p w:rsidR="00705ED4" w:rsidRDefault="00705ED4" w:rsidP="004E3302">
      <w:pPr>
        <w:spacing w:line="0" w:lineRule="atLeast"/>
        <w:rPr>
          <w:sz w:val="24"/>
        </w:rPr>
      </w:pPr>
    </w:p>
    <w:p w:rsidR="00705ED4" w:rsidRPr="001C09C6" w:rsidRDefault="001C09C6" w:rsidP="004E3302">
      <w:pPr>
        <w:spacing w:line="0" w:lineRule="atLeast"/>
        <w:rPr>
          <w:b/>
          <w:bCs/>
          <w:sz w:val="24"/>
        </w:rPr>
      </w:pPr>
      <w:r w:rsidRPr="001C09C6">
        <w:rPr>
          <w:b/>
          <w:bCs/>
          <w:sz w:val="24"/>
        </w:rPr>
        <w:t xml:space="preserve">                                 </w:t>
      </w:r>
      <w:r w:rsidR="00705ED4" w:rsidRPr="001C09C6">
        <w:rPr>
          <w:b/>
          <w:bCs/>
          <w:sz w:val="24"/>
        </w:rPr>
        <w:t xml:space="preserve">Литературное чтение на родном </w:t>
      </w:r>
      <w:r w:rsidRPr="001C09C6">
        <w:rPr>
          <w:b/>
          <w:bCs/>
          <w:sz w:val="24"/>
        </w:rPr>
        <w:t>языке (русском)</w:t>
      </w:r>
    </w:p>
    <w:p w:rsidR="00705ED4" w:rsidRPr="001C09C6" w:rsidRDefault="00705ED4" w:rsidP="004E3302">
      <w:pPr>
        <w:spacing w:line="0" w:lineRule="atLeast"/>
        <w:rPr>
          <w:b/>
          <w:bCs/>
          <w:sz w:val="24"/>
        </w:rPr>
      </w:pPr>
    </w:p>
    <w:p w:rsidR="00705ED4" w:rsidRDefault="00705ED4" w:rsidP="004E3302">
      <w:pPr>
        <w:spacing w:line="0" w:lineRule="atLeast"/>
        <w:rPr>
          <w:sz w:val="24"/>
        </w:rPr>
      </w:pPr>
    </w:p>
    <w:p w:rsidR="00705ED4" w:rsidRPr="004E3302" w:rsidRDefault="00705ED4" w:rsidP="004E3302">
      <w:pPr>
        <w:spacing w:line="0" w:lineRule="atLeast"/>
        <w:rPr>
          <w:rFonts w:ascii="Calibri" w:eastAsia="Calibri" w:hAnsi="Calibri"/>
          <w:sz w:val="22"/>
        </w:rPr>
        <w:sectPr w:rsidR="00705ED4" w:rsidRPr="004E3302">
          <w:pgSz w:w="11900" w:h="16838"/>
          <w:pgMar w:top="1120" w:right="826" w:bottom="419" w:left="1440" w:header="0" w:footer="0" w:gutter="0"/>
          <w:cols w:space="720"/>
        </w:sectPr>
      </w:pPr>
    </w:p>
    <w:p w:rsidR="00705ED4" w:rsidRPr="00705ED4" w:rsidRDefault="004E3302" w:rsidP="00705ED4">
      <w:pPr>
        <w:ind w:firstLine="709"/>
        <w:jc w:val="center"/>
        <w:rPr>
          <w:b/>
        </w:rPr>
      </w:pPr>
      <w:bookmarkStart w:id="24" w:name="page2"/>
      <w:bookmarkEnd w:id="24"/>
      <w:r w:rsidRPr="00705ED4">
        <w:rPr>
          <w:b/>
          <w:bCs/>
          <w:szCs w:val="14"/>
        </w:rPr>
        <w:lastRenderedPageBreak/>
        <w:t xml:space="preserve">         </w:t>
      </w:r>
      <w:r w:rsidR="00705ED4" w:rsidRPr="00705ED4">
        <w:rPr>
          <w:b/>
        </w:rPr>
        <w:t>ПОЯСНИТЕЛЬНАЯ ЗАПИСКА</w:t>
      </w:r>
    </w:p>
    <w:p w:rsidR="00705ED4" w:rsidRPr="00705ED4" w:rsidRDefault="00705ED4" w:rsidP="00705ED4">
      <w:pPr>
        <w:pStyle w:val="af2"/>
        <w:ind w:firstLine="709"/>
        <w:rPr>
          <w:sz w:val="20"/>
          <w:szCs w:val="20"/>
        </w:rPr>
      </w:pPr>
      <w:r w:rsidRPr="00705ED4">
        <w:rPr>
          <w:sz w:val="20"/>
          <w:szCs w:val="20"/>
        </w:rPr>
        <w:t>Литературное чтение является основой нравственного воспитания учащихся на уровне начального общего образования. Оно,</w:t>
      </w:r>
      <w:r w:rsidRPr="00705ED4">
        <w:rPr>
          <w:spacing w:val="-3"/>
          <w:sz w:val="20"/>
          <w:szCs w:val="20"/>
        </w:rPr>
        <w:t xml:space="preserve"> </w:t>
      </w:r>
      <w:r w:rsidRPr="00705ED4">
        <w:rPr>
          <w:sz w:val="20"/>
          <w:szCs w:val="20"/>
        </w:rPr>
        <w:t>являясь одним из базовых предметов на уровне начального общего образования</w:t>
      </w:r>
      <w:r w:rsidRPr="00705ED4">
        <w:rPr>
          <w:spacing w:val="-3"/>
          <w:sz w:val="20"/>
          <w:szCs w:val="20"/>
        </w:rPr>
        <w:t xml:space="preserve">, </w:t>
      </w:r>
      <w:r w:rsidRPr="00705ED4">
        <w:rPr>
          <w:sz w:val="20"/>
          <w:szCs w:val="20"/>
        </w:rPr>
        <w:t xml:space="preserve">способствует формированию позитивного и целостного мировосприятия </w:t>
      </w:r>
      <w:r w:rsidRPr="00705ED4">
        <w:rPr>
          <w:spacing w:val="-4"/>
          <w:sz w:val="20"/>
          <w:szCs w:val="20"/>
        </w:rPr>
        <w:t>младших</w:t>
      </w:r>
      <w:r w:rsidRPr="00705ED4">
        <w:rPr>
          <w:spacing w:val="62"/>
          <w:sz w:val="20"/>
          <w:szCs w:val="20"/>
        </w:rPr>
        <w:t xml:space="preserve"> </w:t>
      </w:r>
      <w:r w:rsidRPr="00705ED4">
        <w:rPr>
          <w:sz w:val="20"/>
          <w:szCs w:val="20"/>
        </w:rPr>
        <w:t xml:space="preserve">школьников. Средствами этого предмета формируется </w:t>
      </w:r>
      <w:r w:rsidRPr="00705ED4">
        <w:rPr>
          <w:spacing w:val="-4"/>
          <w:sz w:val="20"/>
          <w:szCs w:val="20"/>
        </w:rPr>
        <w:t>функциональная</w:t>
      </w:r>
      <w:r w:rsidRPr="00705ED4">
        <w:rPr>
          <w:spacing w:val="62"/>
          <w:sz w:val="20"/>
          <w:szCs w:val="20"/>
        </w:rPr>
        <w:t xml:space="preserve"> </w:t>
      </w:r>
      <w:r w:rsidRPr="00705ED4">
        <w:rPr>
          <w:sz w:val="20"/>
          <w:szCs w:val="20"/>
        </w:rPr>
        <w:t xml:space="preserve">грамотность </w:t>
      </w:r>
      <w:r w:rsidRPr="00705ED4">
        <w:rPr>
          <w:spacing w:val="-3"/>
          <w:sz w:val="20"/>
          <w:szCs w:val="20"/>
        </w:rPr>
        <w:t xml:space="preserve">школьника </w:t>
      </w:r>
      <w:r w:rsidRPr="00705ED4">
        <w:rPr>
          <w:sz w:val="20"/>
          <w:szCs w:val="20"/>
        </w:rPr>
        <w:t xml:space="preserve">и достигается результативность обучения в </w:t>
      </w:r>
      <w:r w:rsidRPr="00705ED4">
        <w:rPr>
          <w:spacing w:val="-3"/>
          <w:sz w:val="20"/>
          <w:szCs w:val="20"/>
        </w:rPr>
        <w:t xml:space="preserve">целом. </w:t>
      </w:r>
      <w:r w:rsidRPr="00705ED4">
        <w:rPr>
          <w:sz w:val="20"/>
          <w:szCs w:val="20"/>
        </w:rPr>
        <w:t xml:space="preserve">Освоение </w:t>
      </w:r>
      <w:r w:rsidRPr="00705ED4">
        <w:rPr>
          <w:spacing w:val="-4"/>
          <w:sz w:val="20"/>
          <w:szCs w:val="20"/>
        </w:rPr>
        <w:t xml:space="preserve">умений </w:t>
      </w:r>
      <w:r w:rsidRPr="00705ED4">
        <w:rPr>
          <w:spacing w:val="-3"/>
          <w:sz w:val="20"/>
          <w:szCs w:val="20"/>
        </w:rPr>
        <w:t xml:space="preserve">чтения </w:t>
      </w:r>
      <w:r w:rsidRPr="00705ED4">
        <w:rPr>
          <w:sz w:val="20"/>
          <w:szCs w:val="20"/>
        </w:rPr>
        <w:t xml:space="preserve">и понимания </w:t>
      </w:r>
      <w:r w:rsidRPr="00705ED4">
        <w:rPr>
          <w:spacing w:val="-3"/>
          <w:sz w:val="20"/>
          <w:szCs w:val="20"/>
        </w:rPr>
        <w:t xml:space="preserve">текста, </w:t>
      </w:r>
      <w:r w:rsidRPr="00705ED4">
        <w:rPr>
          <w:sz w:val="20"/>
          <w:szCs w:val="20"/>
        </w:rPr>
        <w:t xml:space="preserve">формирование всех видов речевой  деятельности, </w:t>
      </w:r>
      <w:r w:rsidRPr="00705ED4">
        <w:rPr>
          <w:spacing w:val="-3"/>
          <w:sz w:val="20"/>
          <w:szCs w:val="20"/>
        </w:rPr>
        <w:t xml:space="preserve">овладение </w:t>
      </w:r>
      <w:r w:rsidRPr="00705ED4">
        <w:rPr>
          <w:spacing w:val="-5"/>
          <w:sz w:val="20"/>
          <w:szCs w:val="20"/>
        </w:rPr>
        <w:t xml:space="preserve">элементами </w:t>
      </w:r>
      <w:r w:rsidRPr="00705ED4">
        <w:rPr>
          <w:spacing w:val="-3"/>
          <w:sz w:val="20"/>
          <w:szCs w:val="20"/>
        </w:rPr>
        <w:t xml:space="preserve">коммуникативной </w:t>
      </w:r>
      <w:r w:rsidRPr="00705ED4">
        <w:rPr>
          <w:sz w:val="20"/>
          <w:szCs w:val="20"/>
        </w:rPr>
        <w:t xml:space="preserve">культуры, приобретение опыта самостоятельной читательской деятельности – это </w:t>
      </w:r>
      <w:r w:rsidRPr="00705ED4">
        <w:rPr>
          <w:spacing w:val="-4"/>
          <w:sz w:val="20"/>
          <w:szCs w:val="20"/>
        </w:rPr>
        <w:t xml:space="preserve">те </w:t>
      </w:r>
      <w:r w:rsidRPr="00705ED4">
        <w:rPr>
          <w:spacing w:val="-3"/>
          <w:sz w:val="20"/>
          <w:szCs w:val="20"/>
        </w:rPr>
        <w:t xml:space="preserve">метапредметные </w:t>
      </w:r>
      <w:r w:rsidRPr="00705ED4">
        <w:rPr>
          <w:sz w:val="20"/>
          <w:szCs w:val="20"/>
        </w:rPr>
        <w:t xml:space="preserve">задачи, которые </w:t>
      </w:r>
      <w:r w:rsidRPr="00705ED4">
        <w:rPr>
          <w:spacing w:val="-5"/>
          <w:sz w:val="20"/>
          <w:szCs w:val="20"/>
        </w:rPr>
        <w:t xml:space="preserve">целенаправленно </w:t>
      </w:r>
      <w:r w:rsidRPr="00705ED4">
        <w:rPr>
          <w:sz w:val="20"/>
          <w:szCs w:val="20"/>
        </w:rPr>
        <w:t xml:space="preserve">и системно </w:t>
      </w:r>
      <w:r w:rsidRPr="00705ED4">
        <w:rPr>
          <w:spacing w:val="-3"/>
          <w:sz w:val="20"/>
          <w:szCs w:val="20"/>
        </w:rPr>
        <w:t xml:space="preserve">решаются </w:t>
      </w:r>
      <w:r w:rsidRPr="00705ED4">
        <w:rPr>
          <w:sz w:val="20"/>
          <w:szCs w:val="20"/>
        </w:rPr>
        <w:t xml:space="preserve">в </w:t>
      </w:r>
      <w:r w:rsidRPr="00705ED4">
        <w:rPr>
          <w:spacing w:val="-3"/>
          <w:sz w:val="20"/>
          <w:szCs w:val="20"/>
        </w:rPr>
        <w:t xml:space="preserve">рамках </w:t>
      </w:r>
      <w:r w:rsidRPr="00705ED4">
        <w:rPr>
          <w:sz w:val="20"/>
          <w:szCs w:val="20"/>
        </w:rPr>
        <w:t xml:space="preserve">данной предметной области. </w:t>
      </w:r>
      <w:r w:rsidRPr="00705ED4">
        <w:rPr>
          <w:spacing w:val="-5"/>
          <w:sz w:val="20"/>
          <w:szCs w:val="20"/>
        </w:rPr>
        <w:t xml:space="preserve">Именно </w:t>
      </w:r>
      <w:r w:rsidRPr="00705ED4">
        <w:rPr>
          <w:spacing w:val="-3"/>
          <w:sz w:val="20"/>
          <w:szCs w:val="20"/>
        </w:rPr>
        <w:t>чтение является</w:t>
      </w:r>
      <w:r w:rsidRPr="00705ED4">
        <w:rPr>
          <w:sz w:val="20"/>
          <w:szCs w:val="20"/>
        </w:rPr>
        <w:t xml:space="preserve"> </w:t>
      </w:r>
      <w:r w:rsidRPr="00705ED4">
        <w:rPr>
          <w:spacing w:val="2"/>
          <w:sz w:val="20"/>
          <w:szCs w:val="20"/>
        </w:rPr>
        <w:t xml:space="preserve">основой </w:t>
      </w:r>
      <w:r w:rsidRPr="00705ED4">
        <w:rPr>
          <w:sz w:val="20"/>
          <w:szCs w:val="20"/>
        </w:rPr>
        <w:t xml:space="preserve">всех видов получения </w:t>
      </w:r>
      <w:r w:rsidRPr="00705ED4">
        <w:rPr>
          <w:spacing w:val="-3"/>
          <w:sz w:val="20"/>
          <w:szCs w:val="20"/>
        </w:rPr>
        <w:t xml:space="preserve">информации, начиная </w:t>
      </w:r>
      <w:r w:rsidRPr="00705ED4">
        <w:rPr>
          <w:sz w:val="20"/>
          <w:szCs w:val="20"/>
        </w:rPr>
        <w:t xml:space="preserve">с </w:t>
      </w:r>
      <w:r w:rsidRPr="00705ED4">
        <w:rPr>
          <w:spacing w:val="-4"/>
          <w:sz w:val="20"/>
          <w:szCs w:val="20"/>
        </w:rPr>
        <w:t xml:space="preserve">ее </w:t>
      </w:r>
      <w:r w:rsidRPr="00705ED4">
        <w:rPr>
          <w:sz w:val="20"/>
          <w:szCs w:val="20"/>
        </w:rPr>
        <w:t xml:space="preserve">поиска в </w:t>
      </w:r>
      <w:r w:rsidRPr="00705ED4">
        <w:rPr>
          <w:spacing w:val="-3"/>
          <w:sz w:val="20"/>
          <w:szCs w:val="20"/>
        </w:rPr>
        <w:t xml:space="preserve">рамках </w:t>
      </w:r>
      <w:r w:rsidRPr="00705ED4">
        <w:rPr>
          <w:sz w:val="20"/>
          <w:szCs w:val="20"/>
        </w:rPr>
        <w:t xml:space="preserve">одного </w:t>
      </w:r>
      <w:r w:rsidRPr="00705ED4">
        <w:rPr>
          <w:spacing w:val="-3"/>
          <w:sz w:val="20"/>
          <w:szCs w:val="20"/>
        </w:rPr>
        <w:t xml:space="preserve">текста </w:t>
      </w:r>
      <w:r w:rsidRPr="00705ED4">
        <w:rPr>
          <w:spacing w:val="-4"/>
          <w:sz w:val="20"/>
          <w:szCs w:val="20"/>
        </w:rPr>
        <w:t xml:space="preserve">или </w:t>
      </w:r>
      <w:r w:rsidRPr="00705ED4">
        <w:rPr>
          <w:sz w:val="20"/>
          <w:szCs w:val="20"/>
        </w:rPr>
        <w:t xml:space="preserve">в разных источниках. </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lang w:val="tt-RU"/>
        </w:rPr>
      </w:pPr>
      <w:r w:rsidRPr="00705ED4">
        <w:rPr>
          <w:b/>
          <w:bCs/>
          <w:sz w:val="20"/>
          <w:szCs w:val="20"/>
        </w:rPr>
        <w:t>Основной целью обучения</w:t>
      </w:r>
      <w:r w:rsidRPr="00705ED4">
        <w:rPr>
          <w:sz w:val="20"/>
          <w:szCs w:val="20"/>
        </w:rPr>
        <w:t xml:space="preserve"> </w:t>
      </w:r>
      <w:r w:rsidRPr="00705ED4">
        <w:rPr>
          <w:sz w:val="20"/>
          <w:szCs w:val="20"/>
          <w:lang w:val="tt-RU"/>
        </w:rPr>
        <w:t xml:space="preserve">литературному </w:t>
      </w:r>
      <w:r w:rsidRPr="00705ED4">
        <w:rPr>
          <w:sz w:val="20"/>
          <w:szCs w:val="20"/>
        </w:rPr>
        <w:t xml:space="preserve">чтению </w:t>
      </w:r>
      <w:r w:rsidRPr="00705ED4">
        <w:rPr>
          <w:sz w:val="20"/>
          <w:szCs w:val="20"/>
          <w:lang w:val="tt-RU"/>
        </w:rPr>
        <w:t>на  русском родном</w:t>
      </w:r>
      <w:r w:rsidRPr="00705ED4">
        <w:rPr>
          <w:sz w:val="20"/>
          <w:szCs w:val="20"/>
        </w:rPr>
        <w:t xml:space="preserve"> языке является развитие у ученика умений читать тексты</w:t>
      </w:r>
      <w:r w:rsidRPr="00705ED4">
        <w:rPr>
          <w:sz w:val="20"/>
          <w:szCs w:val="20"/>
          <w:lang w:val="tt-RU"/>
        </w:rPr>
        <w:t xml:space="preserve">, </w:t>
      </w:r>
      <w:r w:rsidRPr="00705ED4">
        <w:rPr>
          <w:sz w:val="20"/>
          <w:szCs w:val="20"/>
        </w:rPr>
        <w:t>понимать содержащуюся в них информацию</w:t>
      </w:r>
      <w:r w:rsidRPr="00705ED4">
        <w:rPr>
          <w:spacing w:val="-4"/>
          <w:sz w:val="20"/>
          <w:szCs w:val="20"/>
        </w:rPr>
        <w:t xml:space="preserve">, </w:t>
      </w:r>
      <w:r w:rsidRPr="00705ED4">
        <w:rPr>
          <w:sz w:val="20"/>
          <w:szCs w:val="20"/>
        </w:rPr>
        <w:t xml:space="preserve">который впоследствии сможет  использовать  </w:t>
      </w:r>
      <w:r w:rsidRPr="00705ED4">
        <w:rPr>
          <w:spacing w:val="3"/>
          <w:sz w:val="20"/>
          <w:szCs w:val="20"/>
        </w:rPr>
        <w:t xml:space="preserve">свою </w:t>
      </w:r>
      <w:r w:rsidRPr="00705ED4">
        <w:rPr>
          <w:spacing w:val="-3"/>
          <w:sz w:val="20"/>
          <w:szCs w:val="20"/>
        </w:rPr>
        <w:t xml:space="preserve">читательскую </w:t>
      </w:r>
      <w:r w:rsidRPr="00705ED4">
        <w:rPr>
          <w:sz w:val="20"/>
          <w:szCs w:val="20"/>
        </w:rPr>
        <w:t xml:space="preserve">деятельность </w:t>
      </w:r>
      <w:r w:rsidRPr="00705ED4">
        <w:rPr>
          <w:spacing w:val="-4"/>
          <w:sz w:val="20"/>
          <w:szCs w:val="20"/>
        </w:rPr>
        <w:t>как</w:t>
      </w:r>
      <w:r w:rsidRPr="00705ED4">
        <w:rPr>
          <w:spacing w:val="62"/>
          <w:sz w:val="20"/>
          <w:szCs w:val="20"/>
        </w:rPr>
        <w:t xml:space="preserve"> </w:t>
      </w:r>
      <w:r w:rsidRPr="00705ED4">
        <w:rPr>
          <w:sz w:val="20"/>
          <w:szCs w:val="20"/>
        </w:rPr>
        <w:t xml:space="preserve">средство самообразования. </w:t>
      </w:r>
    </w:p>
    <w:p w:rsidR="00705ED4" w:rsidRPr="00705ED4" w:rsidRDefault="00705ED4" w:rsidP="00705ED4">
      <w:pPr>
        <w:pStyle w:val="afff9"/>
        <w:shd w:val="clear" w:color="auto" w:fill="FFFFFF"/>
        <w:spacing w:before="0" w:beforeAutospacing="0" w:after="0" w:afterAutospacing="0"/>
        <w:ind w:firstLine="709"/>
        <w:jc w:val="both"/>
        <w:textAlignment w:val="baseline"/>
        <w:rPr>
          <w:color w:val="555555"/>
          <w:sz w:val="20"/>
          <w:szCs w:val="20"/>
          <w:lang w:val="tt-RU"/>
        </w:rPr>
      </w:pPr>
      <w:r w:rsidRPr="00705ED4">
        <w:rPr>
          <w:sz w:val="20"/>
          <w:szCs w:val="20"/>
        </w:rPr>
        <w:t xml:space="preserve">Для достижения этой цели ставятся следующие разноплановые предметные </w:t>
      </w:r>
      <w:r w:rsidRPr="00705ED4">
        <w:rPr>
          <w:spacing w:val="20"/>
          <w:sz w:val="20"/>
          <w:szCs w:val="20"/>
        </w:rPr>
        <w:t xml:space="preserve"> </w:t>
      </w:r>
      <w:r w:rsidRPr="00705ED4">
        <w:rPr>
          <w:b/>
          <w:bCs/>
          <w:spacing w:val="2"/>
          <w:sz w:val="20"/>
          <w:szCs w:val="20"/>
        </w:rPr>
        <w:t>задачи:</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rPr>
      </w:pPr>
      <w:r w:rsidRPr="00705ED4">
        <w:rPr>
          <w:sz w:val="20"/>
          <w:szCs w:val="20"/>
        </w:rPr>
        <w:t>1.</w:t>
      </w:r>
      <w:r w:rsidRPr="00705ED4">
        <w:rPr>
          <w:sz w:val="20"/>
          <w:szCs w:val="20"/>
          <w:lang w:val="tt-RU"/>
        </w:rPr>
        <w:t xml:space="preserve"> </w:t>
      </w:r>
      <w:r w:rsidRPr="00705ED4">
        <w:rPr>
          <w:sz w:val="20"/>
          <w:szCs w:val="20"/>
        </w:rPr>
        <w:t xml:space="preserve">понимание содержания: определять и выделять основную событийную или иную линию </w:t>
      </w:r>
      <w:r w:rsidRPr="00705ED4">
        <w:rPr>
          <w:sz w:val="20"/>
          <w:szCs w:val="20"/>
          <w:lang w:val="tt-RU"/>
        </w:rPr>
        <w:t>произведения</w:t>
      </w:r>
      <w:r w:rsidRPr="00705ED4">
        <w:rPr>
          <w:sz w:val="20"/>
          <w:szCs w:val="20"/>
        </w:rPr>
        <w:t xml:space="preserve">, </w:t>
      </w:r>
      <w:r w:rsidRPr="00705ED4">
        <w:rPr>
          <w:sz w:val="20"/>
          <w:szCs w:val="20"/>
          <w:lang w:val="tt-RU"/>
        </w:rPr>
        <w:t>выделять тематику и проблематику (</w:t>
      </w:r>
      <w:r w:rsidRPr="00705ED4">
        <w:rPr>
          <w:sz w:val="20"/>
          <w:szCs w:val="20"/>
        </w:rPr>
        <w:t>духовно-нравственная</w:t>
      </w:r>
      <w:r w:rsidRPr="00705ED4">
        <w:rPr>
          <w:sz w:val="20"/>
          <w:szCs w:val="20"/>
          <w:lang w:val="tt-RU"/>
        </w:rPr>
        <w:t>)</w:t>
      </w:r>
      <w:r w:rsidRPr="00705ED4">
        <w:rPr>
          <w:sz w:val="20"/>
          <w:szCs w:val="20"/>
        </w:rPr>
        <w:t>;</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rPr>
      </w:pPr>
      <w:r w:rsidRPr="00705ED4">
        <w:rPr>
          <w:sz w:val="20"/>
          <w:szCs w:val="20"/>
        </w:rPr>
        <w:t>2.</w:t>
      </w:r>
      <w:r w:rsidRPr="00705ED4">
        <w:rPr>
          <w:sz w:val="20"/>
          <w:szCs w:val="20"/>
          <w:lang w:val="tt-RU"/>
        </w:rPr>
        <w:t xml:space="preserve"> </w:t>
      </w:r>
      <w:r w:rsidRPr="00705ED4">
        <w:rPr>
          <w:sz w:val="20"/>
          <w:szCs w:val="20"/>
        </w:rPr>
        <w:t xml:space="preserve">извлечение художественной информации: выделять </w:t>
      </w:r>
      <w:r w:rsidRPr="00705ED4">
        <w:rPr>
          <w:sz w:val="20"/>
          <w:szCs w:val="20"/>
          <w:lang w:val="tt-RU"/>
        </w:rPr>
        <w:t>основную мысль автора, понять образное мышление писателя (</w:t>
      </w:r>
      <w:r w:rsidRPr="00705ED4">
        <w:rPr>
          <w:sz w:val="20"/>
          <w:szCs w:val="20"/>
        </w:rPr>
        <w:t>духовно-эстетическая</w:t>
      </w:r>
      <w:r w:rsidRPr="00705ED4">
        <w:rPr>
          <w:sz w:val="20"/>
          <w:szCs w:val="20"/>
          <w:lang w:val="tt-RU"/>
        </w:rPr>
        <w:t>)</w:t>
      </w:r>
      <w:r w:rsidRPr="00705ED4">
        <w:rPr>
          <w:sz w:val="20"/>
          <w:szCs w:val="20"/>
        </w:rPr>
        <w:t>;</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lang w:val="tt-RU"/>
        </w:rPr>
      </w:pPr>
      <w:r w:rsidRPr="00705ED4">
        <w:rPr>
          <w:sz w:val="20"/>
          <w:szCs w:val="20"/>
        </w:rPr>
        <w:t>3.</w:t>
      </w:r>
      <w:r w:rsidRPr="00705ED4">
        <w:rPr>
          <w:sz w:val="20"/>
          <w:szCs w:val="20"/>
          <w:lang w:val="tt-RU"/>
        </w:rPr>
        <w:t xml:space="preserve"> </w:t>
      </w:r>
      <w:r w:rsidRPr="00705ED4">
        <w:rPr>
          <w:sz w:val="20"/>
          <w:szCs w:val="20"/>
        </w:rPr>
        <w:t xml:space="preserve">понимание </w:t>
      </w:r>
      <w:r w:rsidRPr="00705ED4">
        <w:rPr>
          <w:sz w:val="20"/>
          <w:szCs w:val="20"/>
          <w:lang w:val="tt-RU"/>
        </w:rPr>
        <w:t xml:space="preserve">формальных признаков произведения: </w:t>
      </w:r>
      <w:r w:rsidRPr="00705ED4">
        <w:rPr>
          <w:sz w:val="20"/>
          <w:szCs w:val="20"/>
        </w:rPr>
        <w:t xml:space="preserve">определить жанр текста, </w:t>
      </w:r>
      <w:r w:rsidRPr="00705ED4">
        <w:rPr>
          <w:sz w:val="20"/>
          <w:szCs w:val="20"/>
          <w:lang w:val="tt-RU"/>
        </w:rPr>
        <w:t>главных и второстепенных героев (</w:t>
      </w:r>
      <w:r w:rsidRPr="00705ED4">
        <w:rPr>
          <w:sz w:val="20"/>
          <w:szCs w:val="20"/>
        </w:rPr>
        <w:t>литературоведческая</w:t>
      </w:r>
      <w:r w:rsidRPr="00705ED4">
        <w:rPr>
          <w:sz w:val="20"/>
          <w:szCs w:val="20"/>
          <w:lang w:val="tt-RU"/>
        </w:rPr>
        <w:t>).</w:t>
      </w:r>
    </w:p>
    <w:p w:rsidR="00705ED4" w:rsidRDefault="00705ED4" w:rsidP="00705ED4"/>
    <w:p w:rsidR="00705ED4" w:rsidRPr="00705ED4" w:rsidRDefault="00705ED4" w:rsidP="00705ED4">
      <w:r w:rsidRPr="00705ED4">
        <w:rPr>
          <w:b/>
        </w:rPr>
        <w:t>МЕСТО УЧЕБНОГО ПРЕДМЕТА «ЛИТЕРАТУРНОЕ ЧТЕНИЕ НА РУССКОМ РОДНОМ ЯЗЫКЕ» В УЧЕБНОМ ПЛАНЕ</w:t>
      </w:r>
    </w:p>
    <w:p w:rsidR="00705ED4" w:rsidRPr="00705ED4" w:rsidRDefault="00705ED4" w:rsidP="00705ED4">
      <w:pPr>
        <w:ind w:firstLine="709"/>
        <w:jc w:val="both"/>
      </w:pPr>
      <w:r w:rsidRPr="00705ED4">
        <w:t xml:space="preserve">Программа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68 час за 4 года обучения. </w:t>
      </w:r>
    </w:p>
    <w:p w:rsidR="00705ED4" w:rsidRPr="00705ED4" w:rsidRDefault="00705ED4" w:rsidP="00705ED4">
      <w:pPr>
        <w:pStyle w:val="af2"/>
        <w:spacing w:before="50" w:line="247" w:lineRule="auto"/>
        <w:ind w:left="2460" w:right="23" w:hanging="2163"/>
        <w:rPr>
          <w:sz w:val="20"/>
          <w:szCs w:val="20"/>
        </w:rPr>
      </w:pPr>
      <w:r w:rsidRPr="00705ED4">
        <w:rPr>
          <w:spacing w:val="-4"/>
          <w:sz w:val="20"/>
          <w:szCs w:val="20"/>
        </w:rPr>
        <w:t xml:space="preserve">ЛИЧНОСТНЫЕ, </w:t>
      </w:r>
      <w:r w:rsidRPr="00705ED4">
        <w:rPr>
          <w:spacing w:val="-6"/>
          <w:sz w:val="20"/>
          <w:szCs w:val="20"/>
        </w:rPr>
        <w:t xml:space="preserve">МЕТАПРЕДМЕТНЫЕ </w:t>
      </w:r>
      <w:r w:rsidRPr="00705ED4">
        <w:rPr>
          <w:sz w:val="20"/>
          <w:szCs w:val="20"/>
        </w:rPr>
        <w:t xml:space="preserve">И </w:t>
      </w:r>
      <w:r w:rsidRPr="00705ED4">
        <w:rPr>
          <w:spacing w:val="-5"/>
          <w:sz w:val="20"/>
          <w:szCs w:val="20"/>
        </w:rPr>
        <w:t xml:space="preserve">ПРЕДМЕТНЫЕ </w:t>
      </w:r>
      <w:r w:rsidRPr="00705ED4">
        <w:rPr>
          <w:sz w:val="20"/>
          <w:szCs w:val="20"/>
        </w:rPr>
        <w:t xml:space="preserve">РЕЗУЛЬТАТЫ </w:t>
      </w:r>
      <w:r w:rsidRPr="00705ED4">
        <w:rPr>
          <w:spacing w:val="-5"/>
          <w:sz w:val="20"/>
          <w:szCs w:val="20"/>
        </w:rPr>
        <w:t xml:space="preserve">ОСВОЕНИЯ  УЧЕБНОГО </w:t>
      </w:r>
      <w:r w:rsidRPr="00705ED4">
        <w:rPr>
          <w:spacing w:val="-3"/>
          <w:sz w:val="20"/>
          <w:szCs w:val="20"/>
        </w:rPr>
        <w:t xml:space="preserve"> </w:t>
      </w:r>
      <w:r w:rsidRPr="00705ED4">
        <w:rPr>
          <w:spacing w:val="-4"/>
          <w:sz w:val="20"/>
          <w:szCs w:val="20"/>
        </w:rPr>
        <w:t>ПРЕДМЕТА</w:t>
      </w:r>
    </w:p>
    <w:p w:rsidR="00705ED4" w:rsidRPr="00705ED4" w:rsidRDefault="00705ED4" w:rsidP="00705ED4">
      <w:pPr>
        <w:pStyle w:val="Heading11"/>
        <w:ind w:right="23"/>
        <w:rPr>
          <w:b w:val="0"/>
          <w:bCs w:val="0"/>
          <w:sz w:val="20"/>
          <w:szCs w:val="20"/>
          <w:lang w:val="ru-RU"/>
        </w:rPr>
      </w:pPr>
      <w:r w:rsidRPr="00705ED4">
        <w:rPr>
          <w:sz w:val="20"/>
          <w:szCs w:val="20"/>
          <w:lang w:val="ru-RU"/>
        </w:rPr>
        <w:t xml:space="preserve">Личностные </w:t>
      </w:r>
      <w:r w:rsidRPr="00705ED4">
        <w:rPr>
          <w:spacing w:val="8"/>
          <w:sz w:val="20"/>
          <w:szCs w:val="20"/>
          <w:lang w:val="ru-RU"/>
        </w:rPr>
        <w:t xml:space="preserve"> </w:t>
      </w:r>
      <w:r w:rsidRPr="00705ED4">
        <w:rPr>
          <w:sz w:val="20"/>
          <w:szCs w:val="20"/>
          <w:lang w:val="ru-RU"/>
        </w:rPr>
        <w:t>результаты:</w:t>
      </w:r>
    </w:p>
    <w:p w:rsidR="00705ED4" w:rsidRPr="00705ED4" w:rsidRDefault="00705ED4" w:rsidP="00705ED4">
      <w:pPr>
        <w:pStyle w:val="af2"/>
        <w:ind w:firstLine="709"/>
        <w:rPr>
          <w:sz w:val="20"/>
          <w:szCs w:val="20"/>
        </w:rPr>
      </w:pPr>
      <w:r w:rsidRPr="00705ED4">
        <w:rPr>
          <w:sz w:val="20"/>
          <w:szCs w:val="20"/>
        </w:rPr>
        <w:t xml:space="preserve">принятие патриотических ценностей, </w:t>
      </w:r>
      <w:r w:rsidRPr="00705ED4">
        <w:rPr>
          <w:spacing w:val="-5"/>
          <w:sz w:val="20"/>
          <w:szCs w:val="20"/>
        </w:rPr>
        <w:t xml:space="preserve">ощущение </w:t>
      </w:r>
      <w:r w:rsidRPr="00705ED4">
        <w:rPr>
          <w:sz w:val="20"/>
          <w:szCs w:val="20"/>
        </w:rPr>
        <w:t>себя гражданами  многонационального  государства</w:t>
      </w:r>
      <w:r w:rsidRPr="00705ED4">
        <w:rPr>
          <w:spacing w:val="-8"/>
          <w:sz w:val="20"/>
          <w:szCs w:val="20"/>
        </w:rPr>
        <w:t xml:space="preserve"> </w:t>
      </w:r>
      <w:r w:rsidRPr="00705ED4">
        <w:rPr>
          <w:spacing w:val="2"/>
          <w:sz w:val="20"/>
          <w:szCs w:val="20"/>
        </w:rPr>
        <w:t>России;</w:t>
      </w:r>
    </w:p>
    <w:p w:rsidR="00705ED4" w:rsidRPr="00705ED4" w:rsidRDefault="00705ED4" w:rsidP="00705ED4">
      <w:pPr>
        <w:pStyle w:val="af2"/>
        <w:ind w:firstLine="709"/>
        <w:rPr>
          <w:sz w:val="20"/>
          <w:szCs w:val="20"/>
        </w:rPr>
      </w:pPr>
      <w:r w:rsidRPr="00705ED4">
        <w:rPr>
          <w:spacing w:val="-3"/>
          <w:sz w:val="20"/>
          <w:szCs w:val="20"/>
        </w:rPr>
        <w:t xml:space="preserve">овладение </w:t>
      </w:r>
      <w:r w:rsidRPr="00705ED4">
        <w:rPr>
          <w:sz w:val="20"/>
          <w:szCs w:val="20"/>
        </w:rPr>
        <w:t xml:space="preserve">знаниями о </w:t>
      </w:r>
      <w:r w:rsidRPr="00705ED4">
        <w:rPr>
          <w:spacing w:val="-4"/>
          <w:sz w:val="20"/>
          <w:szCs w:val="20"/>
        </w:rPr>
        <w:t xml:space="preserve">культуре русского народа, </w:t>
      </w:r>
      <w:r w:rsidRPr="00705ED4">
        <w:rPr>
          <w:spacing w:val="-3"/>
          <w:sz w:val="20"/>
          <w:szCs w:val="20"/>
        </w:rPr>
        <w:t xml:space="preserve">уважительное отношение </w:t>
      </w:r>
      <w:r w:rsidRPr="00705ED4">
        <w:rPr>
          <w:sz w:val="20"/>
          <w:szCs w:val="20"/>
        </w:rPr>
        <w:t xml:space="preserve">к </w:t>
      </w:r>
      <w:r w:rsidRPr="00705ED4">
        <w:rPr>
          <w:spacing w:val="-4"/>
          <w:sz w:val="20"/>
          <w:szCs w:val="20"/>
        </w:rPr>
        <w:t xml:space="preserve">культурам  </w:t>
      </w:r>
      <w:r w:rsidRPr="00705ED4">
        <w:rPr>
          <w:sz w:val="20"/>
          <w:szCs w:val="20"/>
        </w:rPr>
        <w:t xml:space="preserve">и традиционным религиям народов </w:t>
      </w:r>
      <w:r w:rsidRPr="00705ED4">
        <w:rPr>
          <w:spacing w:val="20"/>
          <w:sz w:val="20"/>
          <w:szCs w:val="20"/>
        </w:rPr>
        <w:t xml:space="preserve"> </w:t>
      </w:r>
      <w:r w:rsidRPr="00705ED4">
        <w:rPr>
          <w:spacing w:val="2"/>
          <w:sz w:val="20"/>
          <w:szCs w:val="20"/>
        </w:rPr>
        <w:t>России;</w:t>
      </w:r>
    </w:p>
    <w:p w:rsidR="00705ED4" w:rsidRPr="00705ED4" w:rsidRDefault="00705ED4" w:rsidP="00705ED4">
      <w:pPr>
        <w:pStyle w:val="af2"/>
        <w:ind w:firstLine="709"/>
        <w:rPr>
          <w:spacing w:val="2"/>
          <w:sz w:val="20"/>
          <w:szCs w:val="20"/>
        </w:rPr>
      </w:pPr>
      <w:r w:rsidRPr="00705ED4">
        <w:rPr>
          <w:sz w:val="20"/>
          <w:szCs w:val="20"/>
        </w:rPr>
        <w:t>усвоение  основных  морально-нравственных норм русского  народа,</w:t>
      </w:r>
      <w:r w:rsidRPr="00705ED4">
        <w:rPr>
          <w:spacing w:val="11"/>
          <w:sz w:val="20"/>
          <w:szCs w:val="20"/>
        </w:rPr>
        <w:t xml:space="preserve"> </w:t>
      </w:r>
      <w:r w:rsidRPr="00705ED4">
        <w:rPr>
          <w:spacing w:val="-4"/>
          <w:sz w:val="20"/>
          <w:szCs w:val="20"/>
        </w:rPr>
        <w:t xml:space="preserve">умение </w:t>
      </w:r>
      <w:r w:rsidRPr="00705ED4">
        <w:rPr>
          <w:sz w:val="20"/>
          <w:szCs w:val="20"/>
        </w:rPr>
        <w:t xml:space="preserve">соотносить их с морально-нравственными нормами других народов </w:t>
      </w:r>
      <w:r w:rsidRPr="00705ED4">
        <w:rPr>
          <w:spacing w:val="2"/>
          <w:sz w:val="20"/>
          <w:szCs w:val="20"/>
        </w:rPr>
        <w:t xml:space="preserve">России; </w:t>
      </w:r>
    </w:p>
    <w:p w:rsidR="00705ED4" w:rsidRPr="00705ED4" w:rsidRDefault="00705ED4" w:rsidP="00705ED4">
      <w:pPr>
        <w:pStyle w:val="af2"/>
        <w:ind w:firstLine="709"/>
        <w:rPr>
          <w:sz w:val="20"/>
          <w:szCs w:val="20"/>
        </w:rPr>
      </w:pPr>
      <w:r w:rsidRPr="00705ED4">
        <w:rPr>
          <w:spacing w:val="-3"/>
          <w:sz w:val="20"/>
          <w:szCs w:val="20"/>
        </w:rPr>
        <w:t xml:space="preserve">уважительное  отношение  </w:t>
      </w:r>
      <w:r w:rsidRPr="00705ED4">
        <w:rPr>
          <w:sz w:val="20"/>
          <w:szCs w:val="20"/>
        </w:rPr>
        <w:t xml:space="preserve">к  иному </w:t>
      </w:r>
      <w:r w:rsidRPr="00705ED4">
        <w:rPr>
          <w:spacing w:val="-3"/>
          <w:sz w:val="20"/>
          <w:szCs w:val="20"/>
        </w:rPr>
        <w:t xml:space="preserve">мнению,  </w:t>
      </w:r>
      <w:r w:rsidRPr="00705ED4">
        <w:rPr>
          <w:sz w:val="20"/>
          <w:szCs w:val="20"/>
        </w:rPr>
        <w:t xml:space="preserve">истории и </w:t>
      </w:r>
      <w:r w:rsidRPr="00705ED4">
        <w:rPr>
          <w:spacing w:val="-4"/>
          <w:sz w:val="20"/>
          <w:szCs w:val="20"/>
        </w:rPr>
        <w:t>культуре</w:t>
      </w:r>
      <w:r w:rsidRPr="00705ED4">
        <w:rPr>
          <w:spacing w:val="-5"/>
          <w:sz w:val="20"/>
          <w:szCs w:val="20"/>
        </w:rPr>
        <w:t xml:space="preserve"> все</w:t>
      </w:r>
      <w:r w:rsidRPr="00705ED4">
        <w:rPr>
          <w:sz w:val="20"/>
          <w:szCs w:val="20"/>
        </w:rPr>
        <w:t>х</w:t>
      </w:r>
    </w:p>
    <w:p w:rsidR="00705ED4" w:rsidRPr="00705ED4" w:rsidRDefault="00705ED4" w:rsidP="00705ED4">
      <w:pPr>
        <w:pStyle w:val="af2"/>
        <w:rPr>
          <w:sz w:val="20"/>
          <w:szCs w:val="20"/>
        </w:rPr>
      </w:pPr>
      <w:r w:rsidRPr="00705ED4">
        <w:rPr>
          <w:sz w:val="20"/>
          <w:szCs w:val="20"/>
        </w:rPr>
        <w:t>народов;</w:t>
      </w:r>
    </w:p>
    <w:p w:rsidR="00705ED4" w:rsidRPr="00705ED4" w:rsidRDefault="00705ED4" w:rsidP="00705ED4">
      <w:pPr>
        <w:pStyle w:val="af2"/>
        <w:ind w:firstLine="709"/>
        <w:rPr>
          <w:sz w:val="20"/>
          <w:szCs w:val="20"/>
        </w:rPr>
      </w:pPr>
      <w:r w:rsidRPr="00705ED4">
        <w:rPr>
          <w:spacing w:val="-3"/>
          <w:sz w:val="20"/>
          <w:szCs w:val="20"/>
        </w:rPr>
        <w:t xml:space="preserve">уважительное отношение </w:t>
      </w:r>
      <w:r w:rsidRPr="00705ED4">
        <w:rPr>
          <w:sz w:val="20"/>
          <w:szCs w:val="20"/>
        </w:rPr>
        <w:t xml:space="preserve">к семейным ценностям, проявление доброжелательности, понимания и сопереживания чувствам других </w:t>
      </w:r>
      <w:r w:rsidRPr="00705ED4">
        <w:rPr>
          <w:spacing w:val="5"/>
          <w:sz w:val="20"/>
          <w:szCs w:val="20"/>
        </w:rPr>
        <w:t xml:space="preserve"> </w:t>
      </w:r>
      <w:r w:rsidRPr="00705ED4">
        <w:rPr>
          <w:spacing w:val="-3"/>
          <w:sz w:val="20"/>
          <w:szCs w:val="20"/>
        </w:rPr>
        <w:t>людей.</w:t>
      </w:r>
    </w:p>
    <w:p w:rsidR="00705ED4" w:rsidRPr="00705ED4" w:rsidRDefault="00705ED4" w:rsidP="00705ED4">
      <w:pPr>
        <w:pStyle w:val="Heading11"/>
        <w:ind w:left="0" w:firstLine="709"/>
        <w:jc w:val="both"/>
        <w:outlineLvl w:val="9"/>
        <w:rPr>
          <w:b w:val="0"/>
          <w:bCs w:val="0"/>
          <w:sz w:val="20"/>
          <w:szCs w:val="20"/>
          <w:lang w:val="ru-RU"/>
        </w:rPr>
      </w:pPr>
      <w:r w:rsidRPr="00705ED4">
        <w:rPr>
          <w:sz w:val="20"/>
          <w:szCs w:val="20"/>
          <w:lang w:val="ru-RU"/>
        </w:rPr>
        <w:t xml:space="preserve">Метапредметные </w:t>
      </w:r>
      <w:r w:rsidRPr="00705ED4">
        <w:rPr>
          <w:spacing w:val="25"/>
          <w:sz w:val="20"/>
          <w:szCs w:val="20"/>
          <w:lang w:val="ru-RU"/>
        </w:rPr>
        <w:t xml:space="preserve"> </w:t>
      </w:r>
      <w:r w:rsidRPr="00705ED4">
        <w:rPr>
          <w:sz w:val="20"/>
          <w:szCs w:val="20"/>
          <w:lang w:val="ru-RU"/>
        </w:rPr>
        <w:t>результаты:</w:t>
      </w:r>
    </w:p>
    <w:p w:rsidR="00705ED4" w:rsidRPr="00705ED4" w:rsidRDefault="00705ED4" w:rsidP="00705ED4">
      <w:pPr>
        <w:pStyle w:val="af2"/>
        <w:ind w:firstLine="709"/>
        <w:rPr>
          <w:sz w:val="20"/>
          <w:szCs w:val="20"/>
        </w:rPr>
      </w:pPr>
      <w:r w:rsidRPr="00705ED4">
        <w:rPr>
          <w:spacing w:val="-3"/>
          <w:sz w:val="20"/>
          <w:szCs w:val="20"/>
        </w:rPr>
        <w:t xml:space="preserve">активное </w:t>
      </w:r>
      <w:r w:rsidRPr="00705ED4">
        <w:rPr>
          <w:sz w:val="20"/>
          <w:szCs w:val="20"/>
        </w:rPr>
        <w:t xml:space="preserve">использование речевых средств для </w:t>
      </w:r>
      <w:r w:rsidRPr="00705ED4">
        <w:rPr>
          <w:spacing w:val="-4"/>
          <w:sz w:val="20"/>
          <w:szCs w:val="20"/>
        </w:rPr>
        <w:t xml:space="preserve">решения </w:t>
      </w:r>
      <w:r w:rsidRPr="00705ED4">
        <w:rPr>
          <w:spacing w:val="-3"/>
          <w:sz w:val="20"/>
          <w:szCs w:val="20"/>
        </w:rPr>
        <w:t xml:space="preserve">коммуникативных  </w:t>
      </w:r>
      <w:r w:rsidRPr="00705ED4">
        <w:rPr>
          <w:sz w:val="20"/>
          <w:szCs w:val="20"/>
        </w:rPr>
        <w:t xml:space="preserve">и  </w:t>
      </w:r>
      <w:r w:rsidRPr="00705ED4">
        <w:rPr>
          <w:spacing w:val="-3"/>
          <w:sz w:val="20"/>
          <w:szCs w:val="20"/>
        </w:rPr>
        <w:t>познавательных</w:t>
      </w:r>
      <w:r w:rsidRPr="00705ED4">
        <w:rPr>
          <w:spacing w:val="-11"/>
          <w:sz w:val="20"/>
          <w:szCs w:val="20"/>
        </w:rPr>
        <w:t xml:space="preserve"> </w:t>
      </w:r>
      <w:r w:rsidRPr="00705ED4">
        <w:rPr>
          <w:sz w:val="20"/>
          <w:szCs w:val="20"/>
        </w:rPr>
        <w:t>задач;</w:t>
      </w:r>
    </w:p>
    <w:p w:rsidR="00705ED4" w:rsidRPr="00705ED4" w:rsidRDefault="00705ED4" w:rsidP="00705ED4">
      <w:pPr>
        <w:pStyle w:val="af2"/>
        <w:ind w:firstLine="709"/>
        <w:rPr>
          <w:sz w:val="20"/>
          <w:szCs w:val="20"/>
        </w:rPr>
      </w:pPr>
      <w:r w:rsidRPr="00705ED4">
        <w:rPr>
          <w:sz w:val="20"/>
          <w:szCs w:val="20"/>
        </w:rPr>
        <w:t xml:space="preserve">использование различных </w:t>
      </w:r>
      <w:r w:rsidRPr="00705ED4">
        <w:rPr>
          <w:spacing w:val="3"/>
          <w:sz w:val="20"/>
          <w:szCs w:val="20"/>
        </w:rPr>
        <w:t xml:space="preserve">способов </w:t>
      </w:r>
      <w:r w:rsidRPr="00705ED4">
        <w:rPr>
          <w:spacing w:val="2"/>
          <w:sz w:val="20"/>
          <w:szCs w:val="20"/>
        </w:rPr>
        <w:t xml:space="preserve">поиска </w:t>
      </w:r>
      <w:r w:rsidRPr="00705ED4">
        <w:rPr>
          <w:sz w:val="20"/>
          <w:szCs w:val="20"/>
        </w:rPr>
        <w:t>учебной информации в справочниках,  словарях,</w:t>
      </w:r>
      <w:r w:rsidRPr="00705ED4">
        <w:rPr>
          <w:spacing w:val="41"/>
          <w:sz w:val="20"/>
          <w:szCs w:val="20"/>
        </w:rPr>
        <w:t xml:space="preserve"> </w:t>
      </w:r>
      <w:r w:rsidRPr="00705ED4">
        <w:rPr>
          <w:spacing w:val="-3"/>
          <w:sz w:val="20"/>
          <w:szCs w:val="20"/>
        </w:rPr>
        <w:t>энциклопедиях;</w:t>
      </w:r>
    </w:p>
    <w:p w:rsidR="00705ED4" w:rsidRPr="00705ED4" w:rsidRDefault="00705ED4" w:rsidP="00705ED4">
      <w:pPr>
        <w:pStyle w:val="af2"/>
        <w:ind w:firstLine="709"/>
        <w:rPr>
          <w:sz w:val="20"/>
          <w:szCs w:val="20"/>
        </w:rPr>
      </w:pPr>
      <w:r w:rsidRPr="00705ED4">
        <w:rPr>
          <w:spacing w:val="-3"/>
          <w:sz w:val="20"/>
          <w:szCs w:val="20"/>
        </w:rPr>
        <w:t xml:space="preserve">овладение навыками </w:t>
      </w:r>
      <w:r w:rsidRPr="00705ED4">
        <w:rPr>
          <w:sz w:val="20"/>
          <w:szCs w:val="20"/>
        </w:rPr>
        <w:t xml:space="preserve">смыслового </w:t>
      </w:r>
      <w:r w:rsidRPr="00705ED4">
        <w:rPr>
          <w:spacing w:val="-3"/>
          <w:sz w:val="20"/>
          <w:szCs w:val="20"/>
        </w:rPr>
        <w:t xml:space="preserve">чтения </w:t>
      </w:r>
      <w:r w:rsidRPr="00705ED4">
        <w:rPr>
          <w:sz w:val="20"/>
          <w:szCs w:val="20"/>
        </w:rPr>
        <w:t xml:space="preserve">текстов в соответствии с </w:t>
      </w:r>
      <w:r w:rsidRPr="00705ED4">
        <w:rPr>
          <w:spacing w:val="-3"/>
          <w:sz w:val="20"/>
          <w:szCs w:val="20"/>
        </w:rPr>
        <w:t xml:space="preserve">целями </w:t>
      </w:r>
      <w:r w:rsidRPr="00705ED4">
        <w:rPr>
          <w:sz w:val="20"/>
          <w:szCs w:val="20"/>
        </w:rPr>
        <w:t xml:space="preserve">и задачами, действиями сравнения, </w:t>
      </w:r>
      <w:r w:rsidRPr="00705ED4">
        <w:rPr>
          <w:spacing w:val="-4"/>
          <w:sz w:val="20"/>
          <w:szCs w:val="20"/>
        </w:rPr>
        <w:t xml:space="preserve">анализа, </w:t>
      </w:r>
      <w:r w:rsidRPr="00705ED4">
        <w:rPr>
          <w:sz w:val="20"/>
          <w:szCs w:val="20"/>
        </w:rPr>
        <w:t xml:space="preserve">синтеза, обобщения, </w:t>
      </w:r>
      <w:r w:rsidRPr="00705ED4">
        <w:rPr>
          <w:spacing w:val="-3"/>
          <w:sz w:val="20"/>
          <w:szCs w:val="20"/>
        </w:rPr>
        <w:t xml:space="preserve">установления  </w:t>
      </w:r>
      <w:r w:rsidRPr="00705ED4">
        <w:rPr>
          <w:sz w:val="20"/>
          <w:szCs w:val="20"/>
        </w:rPr>
        <w:t>причинно-следственных  связей,  построения</w:t>
      </w:r>
      <w:r w:rsidRPr="00705ED4">
        <w:rPr>
          <w:spacing w:val="-2"/>
          <w:sz w:val="20"/>
          <w:szCs w:val="20"/>
        </w:rPr>
        <w:t xml:space="preserve"> </w:t>
      </w:r>
      <w:r w:rsidRPr="00705ED4">
        <w:rPr>
          <w:sz w:val="20"/>
          <w:szCs w:val="20"/>
        </w:rPr>
        <w:t>рассуждений;</w:t>
      </w:r>
    </w:p>
    <w:p w:rsidR="00705ED4" w:rsidRPr="00705ED4" w:rsidRDefault="00705ED4" w:rsidP="00705ED4">
      <w:pPr>
        <w:pStyle w:val="af2"/>
        <w:ind w:firstLine="709"/>
        <w:rPr>
          <w:sz w:val="20"/>
          <w:szCs w:val="20"/>
        </w:rPr>
      </w:pPr>
      <w:r w:rsidRPr="00705ED4">
        <w:rPr>
          <w:spacing w:val="-4"/>
          <w:sz w:val="20"/>
          <w:szCs w:val="20"/>
        </w:rPr>
        <w:t xml:space="preserve">умение </w:t>
      </w:r>
      <w:r w:rsidRPr="00705ED4">
        <w:rPr>
          <w:spacing w:val="-5"/>
          <w:sz w:val="20"/>
          <w:szCs w:val="20"/>
        </w:rPr>
        <w:t xml:space="preserve">слушать </w:t>
      </w:r>
      <w:r w:rsidRPr="00705ED4">
        <w:rPr>
          <w:sz w:val="20"/>
          <w:szCs w:val="20"/>
        </w:rPr>
        <w:t xml:space="preserve">собеседника и вести диалог, признавать различные точки зрения и право каждого </w:t>
      </w:r>
      <w:r w:rsidRPr="00705ED4">
        <w:rPr>
          <w:spacing w:val="-4"/>
          <w:sz w:val="20"/>
          <w:szCs w:val="20"/>
        </w:rPr>
        <w:t xml:space="preserve">иметь </w:t>
      </w:r>
      <w:r w:rsidRPr="00705ED4">
        <w:rPr>
          <w:sz w:val="20"/>
          <w:szCs w:val="20"/>
        </w:rPr>
        <w:t xml:space="preserve">и </w:t>
      </w:r>
      <w:r w:rsidRPr="00705ED4">
        <w:rPr>
          <w:spacing w:val="-3"/>
          <w:sz w:val="20"/>
          <w:szCs w:val="20"/>
        </w:rPr>
        <w:t xml:space="preserve">излагать  </w:t>
      </w:r>
      <w:r w:rsidRPr="00705ED4">
        <w:rPr>
          <w:spacing w:val="3"/>
          <w:sz w:val="20"/>
          <w:szCs w:val="20"/>
        </w:rPr>
        <w:t>свое</w:t>
      </w:r>
      <w:r w:rsidRPr="00705ED4">
        <w:rPr>
          <w:spacing w:val="76"/>
          <w:sz w:val="20"/>
          <w:szCs w:val="20"/>
        </w:rPr>
        <w:t xml:space="preserve"> </w:t>
      </w:r>
      <w:r w:rsidRPr="00705ED4">
        <w:rPr>
          <w:spacing w:val="-4"/>
          <w:sz w:val="20"/>
          <w:szCs w:val="20"/>
        </w:rPr>
        <w:t xml:space="preserve">мнение, </w:t>
      </w:r>
      <w:r w:rsidRPr="00705ED4">
        <w:rPr>
          <w:sz w:val="20"/>
          <w:szCs w:val="20"/>
        </w:rPr>
        <w:t xml:space="preserve">аргументировать </w:t>
      </w:r>
      <w:r w:rsidRPr="00705ED4">
        <w:rPr>
          <w:spacing w:val="3"/>
          <w:sz w:val="20"/>
          <w:szCs w:val="20"/>
        </w:rPr>
        <w:t xml:space="preserve">свою </w:t>
      </w:r>
      <w:r w:rsidRPr="00705ED4">
        <w:rPr>
          <w:sz w:val="20"/>
          <w:szCs w:val="20"/>
        </w:rPr>
        <w:t>точку</w:t>
      </w:r>
      <w:r w:rsidRPr="00705ED4">
        <w:rPr>
          <w:spacing w:val="68"/>
          <w:sz w:val="20"/>
          <w:szCs w:val="20"/>
        </w:rPr>
        <w:t xml:space="preserve"> </w:t>
      </w:r>
      <w:r w:rsidRPr="00705ED4">
        <w:rPr>
          <w:sz w:val="20"/>
          <w:szCs w:val="20"/>
        </w:rPr>
        <w:t>зрения.</w:t>
      </w:r>
    </w:p>
    <w:p w:rsidR="00705ED4" w:rsidRPr="00705ED4" w:rsidRDefault="00705ED4" w:rsidP="00705ED4">
      <w:pPr>
        <w:pStyle w:val="Heading11"/>
        <w:ind w:left="0" w:firstLine="709"/>
        <w:jc w:val="both"/>
        <w:outlineLvl w:val="9"/>
        <w:rPr>
          <w:b w:val="0"/>
          <w:bCs w:val="0"/>
          <w:sz w:val="20"/>
          <w:szCs w:val="20"/>
          <w:lang w:val="ru-RU"/>
        </w:rPr>
      </w:pPr>
      <w:r w:rsidRPr="00705ED4">
        <w:rPr>
          <w:sz w:val="20"/>
          <w:szCs w:val="20"/>
          <w:lang w:val="ru-RU"/>
        </w:rPr>
        <w:t>Предметные</w:t>
      </w:r>
      <w:r w:rsidRPr="00705ED4">
        <w:rPr>
          <w:spacing w:val="63"/>
          <w:sz w:val="20"/>
          <w:szCs w:val="20"/>
          <w:lang w:val="ru-RU"/>
        </w:rPr>
        <w:t xml:space="preserve"> </w:t>
      </w:r>
      <w:r w:rsidRPr="00705ED4">
        <w:rPr>
          <w:sz w:val="20"/>
          <w:szCs w:val="20"/>
          <w:lang w:val="ru-RU"/>
        </w:rPr>
        <w:t>результаты:</w:t>
      </w:r>
    </w:p>
    <w:p w:rsidR="00705ED4" w:rsidRPr="00705ED4" w:rsidRDefault="00705ED4" w:rsidP="00705ED4">
      <w:pPr>
        <w:pStyle w:val="af2"/>
        <w:ind w:firstLine="709"/>
        <w:rPr>
          <w:sz w:val="20"/>
          <w:szCs w:val="20"/>
        </w:rPr>
      </w:pPr>
      <w:r w:rsidRPr="00705ED4">
        <w:rPr>
          <w:sz w:val="20"/>
          <w:szCs w:val="20"/>
        </w:rPr>
        <w:t xml:space="preserve">понимание </w:t>
      </w:r>
      <w:r w:rsidRPr="00705ED4">
        <w:rPr>
          <w:spacing w:val="-4"/>
          <w:sz w:val="20"/>
          <w:szCs w:val="20"/>
        </w:rPr>
        <w:t xml:space="preserve">литературы как </w:t>
      </w:r>
      <w:r w:rsidRPr="00705ED4">
        <w:rPr>
          <w:sz w:val="20"/>
          <w:szCs w:val="20"/>
        </w:rPr>
        <w:t xml:space="preserve">средства сохранения и передачи нравственных ценностей и </w:t>
      </w:r>
      <w:r w:rsidRPr="00705ED4">
        <w:rPr>
          <w:spacing w:val="47"/>
          <w:sz w:val="20"/>
          <w:szCs w:val="20"/>
        </w:rPr>
        <w:t xml:space="preserve"> </w:t>
      </w:r>
      <w:r w:rsidRPr="00705ED4">
        <w:rPr>
          <w:sz w:val="20"/>
          <w:szCs w:val="20"/>
        </w:rPr>
        <w:t>традиций много</w:t>
      </w:r>
      <w:r w:rsidRPr="00705ED4">
        <w:rPr>
          <w:spacing w:val="-2"/>
          <w:sz w:val="20"/>
          <w:szCs w:val="20"/>
        </w:rPr>
        <w:t xml:space="preserve">национальной </w:t>
      </w:r>
      <w:r w:rsidRPr="00705ED4">
        <w:rPr>
          <w:sz w:val="20"/>
          <w:szCs w:val="20"/>
        </w:rPr>
        <w:t xml:space="preserve">и мировой </w:t>
      </w:r>
      <w:r w:rsidRPr="00705ED4">
        <w:rPr>
          <w:spacing w:val="-3"/>
          <w:sz w:val="20"/>
          <w:szCs w:val="20"/>
        </w:rPr>
        <w:t>культуры</w:t>
      </w:r>
      <w:r w:rsidRPr="00705ED4">
        <w:rPr>
          <w:sz w:val="20"/>
          <w:szCs w:val="20"/>
        </w:rPr>
        <w:t>;</w:t>
      </w:r>
    </w:p>
    <w:p w:rsidR="00705ED4" w:rsidRPr="00705ED4" w:rsidRDefault="00705ED4" w:rsidP="00705ED4">
      <w:pPr>
        <w:pStyle w:val="af2"/>
        <w:ind w:firstLine="709"/>
        <w:rPr>
          <w:sz w:val="20"/>
          <w:szCs w:val="20"/>
        </w:rPr>
      </w:pPr>
      <w:r w:rsidRPr="00705ED4">
        <w:rPr>
          <w:sz w:val="20"/>
          <w:szCs w:val="20"/>
        </w:rPr>
        <w:t xml:space="preserve">формирование </w:t>
      </w:r>
      <w:r w:rsidRPr="00705ED4">
        <w:rPr>
          <w:spacing w:val="-3"/>
          <w:sz w:val="20"/>
          <w:szCs w:val="20"/>
        </w:rPr>
        <w:t xml:space="preserve">представлений </w:t>
      </w:r>
      <w:r w:rsidRPr="00705ED4">
        <w:rPr>
          <w:sz w:val="20"/>
          <w:szCs w:val="20"/>
        </w:rPr>
        <w:t xml:space="preserve">о Родине и </w:t>
      </w:r>
      <w:r w:rsidRPr="00705ED4">
        <w:rPr>
          <w:spacing w:val="-4"/>
          <w:sz w:val="20"/>
          <w:szCs w:val="20"/>
        </w:rPr>
        <w:t xml:space="preserve">ее </w:t>
      </w:r>
      <w:r w:rsidRPr="00705ED4">
        <w:rPr>
          <w:spacing w:val="-3"/>
          <w:sz w:val="20"/>
          <w:szCs w:val="20"/>
        </w:rPr>
        <w:t xml:space="preserve">людях, </w:t>
      </w:r>
      <w:r w:rsidRPr="00705ED4">
        <w:rPr>
          <w:spacing w:val="-4"/>
          <w:sz w:val="20"/>
          <w:szCs w:val="20"/>
        </w:rPr>
        <w:t xml:space="preserve">окружающем </w:t>
      </w:r>
      <w:r w:rsidRPr="00705ED4">
        <w:rPr>
          <w:sz w:val="20"/>
          <w:szCs w:val="20"/>
        </w:rPr>
        <w:t xml:space="preserve">мире, </w:t>
      </w:r>
      <w:r w:rsidRPr="00705ED4">
        <w:rPr>
          <w:spacing w:val="-4"/>
          <w:sz w:val="20"/>
          <w:szCs w:val="20"/>
        </w:rPr>
        <w:t xml:space="preserve">культуре, </w:t>
      </w:r>
      <w:r w:rsidRPr="00705ED4">
        <w:rPr>
          <w:sz w:val="20"/>
          <w:szCs w:val="20"/>
        </w:rPr>
        <w:t xml:space="preserve">понятий о </w:t>
      </w:r>
      <w:r w:rsidRPr="00705ED4">
        <w:rPr>
          <w:spacing w:val="3"/>
          <w:sz w:val="20"/>
          <w:szCs w:val="20"/>
        </w:rPr>
        <w:t xml:space="preserve">добре </w:t>
      </w:r>
      <w:r w:rsidRPr="00705ED4">
        <w:rPr>
          <w:sz w:val="20"/>
          <w:szCs w:val="20"/>
        </w:rPr>
        <w:t xml:space="preserve">и </w:t>
      </w:r>
      <w:r w:rsidRPr="00705ED4">
        <w:rPr>
          <w:spacing w:val="-3"/>
          <w:sz w:val="20"/>
          <w:szCs w:val="20"/>
        </w:rPr>
        <w:t xml:space="preserve">зле, </w:t>
      </w:r>
      <w:r w:rsidRPr="00705ED4">
        <w:rPr>
          <w:sz w:val="20"/>
          <w:szCs w:val="20"/>
        </w:rPr>
        <w:t>дружбе, честности;</w:t>
      </w:r>
    </w:p>
    <w:p w:rsidR="00705ED4" w:rsidRPr="00705ED4" w:rsidRDefault="00705ED4" w:rsidP="00705ED4">
      <w:pPr>
        <w:pStyle w:val="af2"/>
        <w:ind w:firstLine="709"/>
        <w:rPr>
          <w:sz w:val="20"/>
          <w:szCs w:val="20"/>
        </w:rPr>
      </w:pPr>
      <w:r w:rsidRPr="00705ED4">
        <w:rPr>
          <w:sz w:val="20"/>
          <w:szCs w:val="20"/>
        </w:rPr>
        <w:t>формирование читательской компетентности, потребности в систематическом</w:t>
      </w:r>
      <w:r w:rsidRPr="00705ED4">
        <w:rPr>
          <w:spacing w:val="45"/>
          <w:sz w:val="20"/>
          <w:szCs w:val="20"/>
        </w:rPr>
        <w:t xml:space="preserve"> </w:t>
      </w:r>
      <w:r w:rsidRPr="00705ED4">
        <w:rPr>
          <w:sz w:val="20"/>
          <w:szCs w:val="20"/>
        </w:rPr>
        <w:t>чтении;</w:t>
      </w:r>
    </w:p>
    <w:p w:rsidR="00705ED4" w:rsidRPr="00705ED4" w:rsidRDefault="00705ED4" w:rsidP="00705ED4">
      <w:pPr>
        <w:pStyle w:val="af2"/>
        <w:ind w:firstLine="709"/>
        <w:rPr>
          <w:sz w:val="20"/>
          <w:szCs w:val="20"/>
        </w:rPr>
      </w:pPr>
      <w:r w:rsidRPr="00705ED4">
        <w:rPr>
          <w:spacing w:val="-3"/>
          <w:sz w:val="20"/>
          <w:szCs w:val="20"/>
        </w:rPr>
        <w:t xml:space="preserve">овладение чтением </w:t>
      </w:r>
      <w:r w:rsidRPr="00705ED4">
        <w:rPr>
          <w:sz w:val="20"/>
          <w:szCs w:val="20"/>
        </w:rPr>
        <w:t xml:space="preserve">вслух и про себя, приемами </w:t>
      </w:r>
      <w:r w:rsidRPr="00705ED4">
        <w:rPr>
          <w:spacing w:val="-4"/>
          <w:sz w:val="20"/>
          <w:szCs w:val="20"/>
        </w:rPr>
        <w:t xml:space="preserve">анализа </w:t>
      </w:r>
      <w:r w:rsidRPr="00705ED4">
        <w:rPr>
          <w:spacing w:val="-3"/>
          <w:sz w:val="20"/>
          <w:szCs w:val="20"/>
        </w:rPr>
        <w:t xml:space="preserve">художественных, </w:t>
      </w:r>
      <w:r w:rsidRPr="00705ED4">
        <w:rPr>
          <w:sz w:val="20"/>
          <w:szCs w:val="20"/>
        </w:rPr>
        <w:t xml:space="preserve">научно-познавательных и учебных текстов с использованием  </w:t>
      </w:r>
      <w:r w:rsidRPr="00705ED4">
        <w:rPr>
          <w:spacing w:val="-4"/>
          <w:sz w:val="20"/>
          <w:szCs w:val="20"/>
        </w:rPr>
        <w:t xml:space="preserve">элементарных  </w:t>
      </w:r>
      <w:r w:rsidRPr="00705ED4">
        <w:rPr>
          <w:sz w:val="20"/>
          <w:szCs w:val="20"/>
        </w:rPr>
        <w:t>литературоведческих</w:t>
      </w:r>
      <w:r w:rsidRPr="00705ED4">
        <w:rPr>
          <w:spacing w:val="-21"/>
          <w:sz w:val="20"/>
          <w:szCs w:val="20"/>
        </w:rPr>
        <w:t xml:space="preserve"> </w:t>
      </w:r>
      <w:r w:rsidRPr="00705ED4">
        <w:rPr>
          <w:sz w:val="20"/>
          <w:szCs w:val="20"/>
        </w:rPr>
        <w:t>понятий;</w:t>
      </w:r>
    </w:p>
    <w:p w:rsidR="00705ED4" w:rsidRPr="00705ED4" w:rsidRDefault="00705ED4" w:rsidP="00705ED4">
      <w:pPr>
        <w:pStyle w:val="af2"/>
        <w:ind w:firstLine="709"/>
        <w:rPr>
          <w:sz w:val="20"/>
          <w:szCs w:val="20"/>
        </w:rPr>
      </w:pPr>
      <w:r w:rsidRPr="00705ED4">
        <w:rPr>
          <w:sz w:val="20"/>
          <w:szCs w:val="20"/>
        </w:rPr>
        <w:t xml:space="preserve">использование разных видов </w:t>
      </w:r>
      <w:r w:rsidRPr="00705ED4">
        <w:rPr>
          <w:spacing w:val="16"/>
          <w:sz w:val="20"/>
          <w:szCs w:val="20"/>
        </w:rPr>
        <w:t xml:space="preserve"> </w:t>
      </w:r>
      <w:r w:rsidRPr="00705ED4">
        <w:rPr>
          <w:sz w:val="20"/>
          <w:szCs w:val="20"/>
        </w:rPr>
        <w:t>чтения:</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rPr>
      </w:pPr>
      <w:r w:rsidRPr="00705ED4">
        <w:rPr>
          <w:sz w:val="20"/>
          <w:szCs w:val="20"/>
        </w:rPr>
        <w:t>- с пониманием основного содержания (ознакомительное чтение);</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rPr>
      </w:pPr>
      <w:r w:rsidRPr="00705ED4">
        <w:rPr>
          <w:sz w:val="20"/>
          <w:szCs w:val="20"/>
        </w:rPr>
        <w:t>- с полным пониманием содержания (изучающее чтение);</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lang w:val="tt-RU"/>
        </w:rPr>
      </w:pPr>
      <w:r w:rsidRPr="00705ED4">
        <w:rPr>
          <w:sz w:val="20"/>
          <w:szCs w:val="20"/>
        </w:rPr>
        <w:t>- с извлечением необходимой, значимой информации (поисково-просмотровое чтение)</w:t>
      </w:r>
      <w:r w:rsidRPr="00705ED4">
        <w:rPr>
          <w:sz w:val="20"/>
          <w:szCs w:val="20"/>
          <w:lang w:val="tt-RU"/>
        </w:rPr>
        <w:t>;</w:t>
      </w:r>
    </w:p>
    <w:p w:rsidR="00705ED4" w:rsidRPr="00705ED4" w:rsidRDefault="00705ED4" w:rsidP="00705ED4">
      <w:pPr>
        <w:pStyle w:val="af2"/>
        <w:ind w:firstLine="709"/>
        <w:rPr>
          <w:sz w:val="20"/>
          <w:szCs w:val="20"/>
        </w:rPr>
      </w:pPr>
      <w:r w:rsidRPr="00705ED4">
        <w:rPr>
          <w:spacing w:val="-4"/>
          <w:sz w:val="20"/>
          <w:szCs w:val="20"/>
        </w:rPr>
        <w:lastRenderedPageBreak/>
        <w:t xml:space="preserve">умение </w:t>
      </w:r>
      <w:r w:rsidRPr="00705ED4">
        <w:rPr>
          <w:sz w:val="20"/>
          <w:szCs w:val="20"/>
        </w:rPr>
        <w:t xml:space="preserve">осознанно воспринимать и </w:t>
      </w:r>
      <w:r w:rsidRPr="00705ED4">
        <w:rPr>
          <w:spacing w:val="-3"/>
          <w:sz w:val="20"/>
          <w:szCs w:val="20"/>
        </w:rPr>
        <w:t xml:space="preserve">оценивать </w:t>
      </w:r>
      <w:r w:rsidRPr="00705ED4">
        <w:rPr>
          <w:sz w:val="20"/>
          <w:szCs w:val="20"/>
        </w:rPr>
        <w:t xml:space="preserve">содержание и </w:t>
      </w:r>
      <w:r w:rsidRPr="00705ED4">
        <w:rPr>
          <w:spacing w:val="-3"/>
          <w:sz w:val="20"/>
          <w:szCs w:val="20"/>
        </w:rPr>
        <w:t xml:space="preserve">специфику </w:t>
      </w:r>
      <w:r w:rsidRPr="00705ED4">
        <w:rPr>
          <w:sz w:val="20"/>
          <w:szCs w:val="20"/>
        </w:rPr>
        <w:t xml:space="preserve">различных текстов, участвовать в их обсуждении, </w:t>
      </w:r>
      <w:r w:rsidRPr="00705ED4">
        <w:rPr>
          <w:spacing w:val="-3"/>
          <w:sz w:val="20"/>
          <w:szCs w:val="20"/>
        </w:rPr>
        <w:t xml:space="preserve">давать </w:t>
      </w:r>
      <w:r w:rsidRPr="00705ED4">
        <w:rPr>
          <w:sz w:val="20"/>
          <w:szCs w:val="20"/>
        </w:rPr>
        <w:t xml:space="preserve">и обосновывать </w:t>
      </w:r>
      <w:r w:rsidRPr="00705ED4">
        <w:rPr>
          <w:spacing w:val="-2"/>
          <w:sz w:val="20"/>
          <w:szCs w:val="20"/>
        </w:rPr>
        <w:t xml:space="preserve">нравственную </w:t>
      </w:r>
      <w:r w:rsidRPr="00705ED4">
        <w:rPr>
          <w:sz w:val="20"/>
          <w:szCs w:val="20"/>
        </w:rPr>
        <w:t xml:space="preserve">оценку поступков </w:t>
      </w:r>
      <w:r w:rsidRPr="00705ED4">
        <w:rPr>
          <w:spacing w:val="13"/>
          <w:sz w:val="20"/>
          <w:szCs w:val="20"/>
        </w:rPr>
        <w:t xml:space="preserve"> </w:t>
      </w:r>
      <w:r w:rsidRPr="00705ED4">
        <w:rPr>
          <w:sz w:val="20"/>
          <w:szCs w:val="20"/>
        </w:rPr>
        <w:t>героев;</w:t>
      </w:r>
    </w:p>
    <w:p w:rsidR="00705ED4" w:rsidRPr="00705ED4" w:rsidRDefault="00705ED4" w:rsidP="00705ED4">
      <w:pPr>
        <w:pStyle w:val="af2"/>
        <w:ind w:firstLine="709"/>
        <w:rPr>
          <w:sz w:val="20"/>
          <w:szCs w:val="20"/>
        </w:rPr>
      </w:pPr>
      <w:r w:rsidRPr="00705ED4">
        <w:rPr>
          <w:spacing w:val="-4"/>
          <w:sz w:val="20"/>
          <w:szCs w:val="20"/>
        </w:rPr>
        <w:t>умение</w:t>
      </w:r>
      <w:r w:rsidRPr="00705ED4">
        <w:rPr>
          <w:spacing w:val="62"/>
          <w:sz w:val="20"/>
          <w:szCs w:val="20"/>
        </w:rPr>
        <w:t xml:space="preserve"> </w:t>
      </w:r>
      <w:r w:rsidRPr="00705ED4">
        <w:rPr>
          <w:sz w:val="20"/>
          <w:szCs w:val="20"/>
        </w:rPr>
        <w:t xml:space="preserve">самостоятельно выбирать </w:t>
      </w:r>
      <w:r w:rsidRPr="00705ED4">
        <w:rPr>
          <w:spacing w:val="-4"/>
          <w:sz w:val="20"/>
          <w:szCs w:val="20"/>
        </w:rPr>
        <w:t>интересующую</w:t>
      </w:r>
      <w:r w:rsidRPr="00705ED4">
        <w:rPr>
          <w:spacing w:val="62"/>
          <w:sz w:val="20"/>
          <w:szCs w:val="20"/>
        </w:rPr>
        <w:t xml:space="preserve"> </w:t>
      </w:r>
      <w:r w:rsidRPr="00705ED4">
        <w:rPr>
          <w:spacing w:val="-4"/>
          <w:sz w:val="20"/>
          <w:szCs w:val="20"/>
        </w:rPr>
        <w:t xml:space="preserve">литературу, </w:t>
      </w:r>
      <w:r w:rsidRPr="00705ED4">
        <w:rPr>
          <w:sz w:val="20"/>
          <w:szCs w:val="20"/>
        </w:rPr>
        <w:t xml:space="preserve">пользоваться справочными источниками для понимания и </w:t>
      </w:r>
      <w:r w:rsidRPr="00705ED4">
        <w:rPr>
          <w:spacing w:val="-3"/>
          <w:sz w:val="20"/>
          <w:szCs w:val="20"/>
        </w:rPr>
        <w:t xml:space="preserve">получения </w:t>
      </w:r>
      <w:r w:rsidRPr="00705ED4">
        <w:rPr>
          <w:sz w:val="20"/>
          <w:szCs w:val="20"/>
        </w:rPr>
        <w:t>дополнительной</w:t>
      </w:r>
      <w:r w:rsidRPr="00705ED4">
        <w:rPr>
          <w:spacing w:val="43"/>
          <w:sz w:val="20"/>
          <w:szCs w:val="20"/>
        </w:rPr>
        <w:t xml:space="preserve"> </w:t>
      </w:r>
      <w:r w:rsidRPr="00705ED4">
        <w:rPr>
          <w:sz w:val="20"/>
          <w:szCs w:val="20"/>
        </w:rPr>
        <w:t>информации;</w:t>
      </w:r>
    </w:p>
    <w:p w:rsidR="00705ED4" w:rsidRPr="00705ED4" w:rsidRDefault="00705ED4" w:rsidP="00705ED4">
      <w:pPr>
        <w:pStyle w:val="af2"/>
        <w:ind w:firstLine="709"/>
        <w:rPr>
          <w:sz w:val="20"/>
          <w:szCs w:val="20"/>
        </w:rPr>
      </w:pPr>
      <w:r w:rsidRPr="00705ED4">
        <w:rPr>
          <w:spacing w:val="-4"/>
          <w:sz w:val="20"/>
          <w:szCs w:val="20"/>
        </w:rPr>
        <w:t>умение</w:t>
      </w:r>
      <w:r w:rsidRPr="00705ED4">
        <w:rPr>
          <w:spacing w:val="62"/>
          <w:sz w:val="20"/>
          <w:szCs w:val="20"/>
        </w:rPr>
        <w:t xml:space="preserve"> </w:t>
      </w:r>
      <w:r w:rsidRPr="00705ED4">
        <w:rPr>
          <w:spacing w:val="-4"/>
          <w:sz w:val="20"/>
          <w:szCs w:val="20"/>
        </w:rPr>
        <w:t>устанавливать</w:t>
      </w:r>
      <w:r w:rsidRPr="00705ED4">
        <w:rPr>
          <w:spacing w:val="62"/>
          <w:sz w:val="20"/>
          <w:szCs w:val="20"/>
        </w:rPr>
        <w:t xml:space="preserve"> </w:t>
      </w:r>
      <w:r w:rsidRPr="00705ED4">
        <w:rPr>
          <w:sz w:val="20"/>
          <w:szCs w:val="20"/>
        </w:rPr>
        <w:t xml:space="preserve">причинно-следственные </w:t>
      </w:r>
      <w:r w:rsidRPr="00705ED4">
        <w:rPr>
          <w:spacing w:val="2"/>
          <w:sz w:val="20"/>
          <w:szCs w:val="20"/>
        </w:rPr>
        <w:t xml:space="preserve">связи </w:t>
      </w:r>
      <w:r w:rsidRPr="00705ED4">
        <w:rPr>
          <w:sz w:val="20"/>
          <w:szCs w:val="20"/>
        </w:rPr>
        <w:t xml:space="preserve">и определять </w:t>
      </w:r>
      <w:r w:rsidRPr="00705ED4">
        <w:rPr>
          <w:spacing w:val="-4"/>
          <w:sz w:val="20"/>
          <w:szCs w:val="20"/>
        </w:rPr>
        <w:t>главную</w:t>
      </w:r>
      <w:r w:rsidRPr="00705ED4">
        <w:rPr>
          <w:spacing w:val="62"/>
          <w:sz w:val="20"/>
          <w:szCs w:val="20"/>
        </w:rPr>
        <w:t xml:space="preserve"> </w:t>
      </w:r>
      <w:r w:rsidRPr="00705ED4">
        <w:rPr>
          <w:sz w:val="20"/>
          <w:szCs w:val="20"/>
        </w:rPr>
        <w:t xml:space="preserve">мысль произведения, </w:t>
      </w:r>
      <w:r w:rsidRPr="00705ED4">
        <w:rPr>
          <w:spacing w:val="-4"/>
          <w:sz w:val="20"/>
          <w:szCs w:val="20"/>
        </w:rPr>
        <w:t>делить</w:t>
      </w:r>
      <w:r w:rsidRPr="00705ED4">
        <w:rPr>
          <w:spacing w:val="62"/>
          <w:sz w:val="20"/>
          <w:szCs w:val="20"/>
        </w:rPr>
        <w:t xml:space="preserve"> </w:t>
      </w:r>
      <w:r w:rsidRPr="00705ED4">
        <w:rPr>
          <w:sz w:val="20"/>
          <w:szCs w:val="20"/>
        </w:rPr>
        <w:t xml:space="preserve">текст на части, </w:t>
      </w:r>
      <w:r w:rsidRPr="00705ED4">
        <w:rPr>
          <w:spacing w:val="-3"/>
          <w:sz w:val="20"/>
          <w:szCs w:val="20"/>
        </w:rPr>
        <w:t xml:space="preserve">озаглавливать </w:t>
      </w:r>
      <w:r w:rsidRPr="00705ED4">
        <w:rPr>
          <w:spacing w:val="-4"/>
          <w:sz w:val="20"/>
          <w:szCs w:val="20"/>
        </w:rPr>
        <w:t xml:space="preserve">их, </w:t>
      </w:r>
      <w:r w:rsidRPr="00705ED4">
        <w:rPr>
          <w:sz w:val="20"/>
          <w:szCs w:val="20"/>
        </w:rPr>
        <w:t xml:space="preserve">составлять простой </w:t>
      </w:r>
      <w:r w:rsidRPr="00705ED4">
        <w:rPr>
          <w:spacing w:val="-5"/>
          <w:sz w:val="20"/>
          <w:szCs w:val="20"/>
        </w:rPr>
        <w:t xml:space="preserve">план, </w:t>
      </w:r>
      <w:r w:rsidRPr="00705ED4">
        <w:rPr>
          <w:spacing w:val="-3"/>
          <w:sz w:val="20"/>
          <w:szCs w:val="20"/>
        </w:rPr>
        <w:t xml:space="preserve">находить </w:t>
      </w:r>
      <w:r w:rsidRPr="00705ED4">
        <w:rPr>
          <w:sz w:val="20"/>
          <w:szCs w:val="20"/>
        </w:rPr>
        <w:t>средства выразительности, пересказывать произведение.</w:t>
      </w:r>
    </w:p>
    <w:p w:rsidR="00705ED4" w:rsidRPr="00705ED4" w:rsidRDefault="00705ED4" w:rsidP="00705ED4">
      <w:pPr>
        <w:ind w:firstLine="709"/>
        <w:jc w:val="both"/>
      </w:pPr>
    </w:p>
    <w:p w:rsidR="00705ED4" w:rsidRPr="00705ED4" w:rsidRDefault="00705ED4" w:rsidP="00705ED4">
      <w:pPr>
        <w:pStyle w:val="af2"/>
        <w:ind w:firstLine="709"/>
        <w:jc w:val="center"/>
        <w:rPr>
          <w:sz w:val="20"/>
          <w:szCs w:val="20"/>
        </w:rPr>
      </w:pPr>
      <w:r w:rsidRPr="00705ED4">
        <w:rPr>
          <w:spacing w:val="-4"/>
          <w:sz w:val="20"/>
          <w:szCs w:val="20"/>
        </w:rPr>
        <w:t xml:space="preserve">СОДЕРЖАНИЕ </w:t>
      </w:r>
      <w:r w:rsidRPr="00705ED4">
        <w:rPr>
          <w:spacing w:val="-5"/>
          <w:sz w:val="20"/>
          <w:szCs w:val="20"/>
        </w:rPr>
        <w:t xml:space="preserve">УЧЕБНОГО </w:t>
      </w:r>
      <w:r w:rsidRPr="00705ED4">
        <w:rPr>
          <w:spacing w:val="14"/>
          <w:sz w:val="20"/>
          <w:szCs w:val="20"/>
        </w:rPr>
        <w:t xml:space="preserve"> </w:t>
      </w:r>
      <w:r w:rsidRPr="00705ED4">
        <w:rPr>
          <w:spacing w:val="-5"/>
          <w:sz w:val="20"/>
          <w:szCs w:val="20"/>
        </w:rPr>
        <w:t>ПРЕДМЕТА</w:t>
      </w:r>
    </w:p>
    <w:p w:rsidR="00705ED4" w:rsidRPr="00705ED4" w:rsidRDefault="00705ED4" w:rsidP="00705ED4">
      <w:pPr>
        <w:jc w:val="both"/>
      </w:pPr>
    </w:p>
    <w:p w:rsidR="00705ED4" w:rsidRPr="00705ED4" w:rsidRDefault="00705ED4" w:rsidP="00705ED4">
      <w:pPr>
        <w:pStyle w:val="af2"/>
        <w:ind w:firstLine="709"/>
        <w:rPr>
          <w:sz w:val="20"/>
          <w:szCs w:val="20"/>
        </w:rPr>
      </w:pPr>
      <w:r w:rsidRPr="00705ED4">
        <w:rPr>
          <w:b/>
          <w:bCs/>
          <w:sz w:val="20"/>
          <w:szCs w:val="20"/>
        </w:rPr>
        <w:t xml:space="preserve">Виды речевой и читательской деятельности. </w:t>
      </w:r>
      <w:r w:rsidRPr="00705ED4">
        <w:rPr>
          <w:sz w:val="20"/>
          <w:szCs w:val="20"/>
        </w:rPr>
        <w:t xml:space="preserve">Восприятие речи на </w:t>
      </w:r>
      <w:r w:rsidRPr="00705ED4">
        <w:rPr>
          <w:spacing w:val="-4"/>
          <w:sz w:val="20"/>
          <w:szCs w:val="20"/>
        </w:rPr>
        <w:t xml:space="preserve">слух, </w:t>
      </w:r>
      <w:r w:rsidRPr="00705ED4">
        <w:rPr>
          <w:sz w:val="20"/>
          <w:szCs w:val="20"/>
        </w:rPr>
        <w:t xml:space="preserve">понимание </w:t>
      </w:r>
      <w:r w:rsidRPr="00705ED4">
        <w:rPr>
          <w:spacing w:val="-3"/>
          <w:sz w:val="20"/>
          <w:szCs w:val="20"/>
        </w:rPr>
        <w:t xml:space="preserve">текста, </w:t>
      </w:r>
      <w:r w:rsidRPr="00705ED4">
        <w:rPr>
          <w:sz w:val="20"/>
          <w:szCs w:val="20"/>
        </w:rPr>
        <w:t xml:space="preserve">ответы на </w:t>
      </w:r>
      <w:r w:rsidRPr="00705ED4">
        <w:rPr>
          <w:spacing w:val="2"/>
          <w:sz w:val="20"/>
          <w:szCs w:val="20"/>
        </w:rPr>
        <w:t xml:space="preserve">вопросы </w:t>
      </w:r>
      <w:r w:rsidRPr="00705ED4">
        <w:rPr>
          <w:sz w:val="20"/>
          <w:szCs w:val="20"/>
        </w:rPr>
        <w:t xml:space="preserve">по содержанию, </w:t>
      </w:r>
      <w:r w:rsidRPr="00705ED4">
        <w:rPr>
          <w:spacing w:val="-4"/>
          <w:sz w:val="20"/>
          <w:szCs w:val="20"/>
        </w:rPr>
        <w:t xml:space="preserve">умение </w:t>
      </w:r>
      <w:r w:rsidRPr="00705ED4">
        <w:rPr>
          <w:spacing w:val="-3"/>
          <w:sz w:val="20"/>
          <w:szCs w:val="20"/>
        </w:rPr>
        <w:t xml:space="preserve">задавать </w:t>
      </w:r>
      <w:r w:rsidRPr="00705ED4">
        <w:rPr>
          <w:spacing w:val="2"/>
          <w:sz w:val="20"/>
          <w:szCs w:val="20"/>
        </w:rPr>
        <w:t xml:space="preserve">вопросы </w:t>
      </w:r>
      <w:r w:rsidRPr="00705ED4">
        <w:rPr>
          <w:sz w:val="20"/>
          <w:szCs w:val="20"/>
        </w:rPr>
        <w:t xml:space="preserve">по содержанию прослушанного, </w:t>
      </w:r>
      <w:r w:rsidRPr="00705ED4">
        <w:rPr>
          <w:spacing w:val="-3"/>
          <w:sz w:val="20"/>
          <w:szCs w:val="20"/>
        </w:rPr>
        <w:t xml:space="preserve">определение </w:t>
      </w:r>
      <w:r w:rsidRPr="00705ED4">
        <w:rPr>
          <w:sz w:val="20"/>
          <w:szCs w:val="20"/>
        </w:rPr>
        <w:t>последовательности событий.</w:t>
      </w:r>
    </w:p>
    <w:p w:rsidR="00705ED4" w:rsidRPr="00705ED4" w:rsidRDefault="00705ED4" w:rsidP="00705ED4">
      <w:pPr>
        <w:pStyle w:val="af2"/>
        <w:ind w:firstLine="709"/>
        <w:rPr>
          <w:sz w:val="20"/>
          <w:szCs w:val="20"/>
        </w:rPr>
      </w:pPr>
      <w:r w:rsidRPr="00705ED4">
        <w:rPr>
          <w:b/>
          <w:bCs/>
          <w:sz w:val="20"/>
          <w:szCs w:val="20"/>
        </w:rPr>
        <w:t xml:space="preserve">Аудирование. </w:t>
      </w:r>
      <w:r w:rsidRPr="00705ED4">
        <w:rPr>
          <w:spacing w:val="-4"/>
          <w:sz w:val="20"/>
          <w:szCs w:val="20"/>
        </w:rPr>
        <w:t xml:space="preserve">Умение </w:t>
      </w:r>
      <w:r w:rsidRPr="00705ED4">
        <w:rPr>
          <w:sz w:val="20"/>
          <w:szCs w:val="20"/>
        </w:rPr>
        <w:t xml:space="preserve">воспринимать на </w:t>
      </w:r>
      <w:r w:rsidRPr="00705ED4">
        <w:rPr>
          <w:spacing w:val="-3"/>
          <w:sz w:val="20"/>
          <w:szCs w:val="20"/>
        </w:rPr>
        <w:t xml:space="preserve">слух звучащую </w:t>
      </w:r>
      <w:r w:rsidRPr="00705ED4">
        <w:rPr>
          <w:sz w:val="20"/>
          <w:szCs w:val="20"/>
        </w:rPr>
        <w:t xml:space="preserve">речь: </w:t>
      </w:r>
      <w:r w:rsidRPr="00705ED4">
        <w:rPr>
          <w:spacing w:val="-3"/>
          <w:sz w:val="20"/>
          <w:szCs w:val="20"/>
        </w:rPr>
        <w:t xml:space="preserve">чтение текста </w:t>
      </w:r>
      <w:r w:rsidRPr="00705ED4">
        <w:rPr>
          <w:sz w:val="20"/>
          <w:szCs w:val="20"/>
        </w:rPr>
        <w:t xml:space="preserve">вслух </w:t>
      </w:r>
      <w:r w:rsidRPr="00705ED4">
        <w:rPr>
          <w:spacing w:val="-5"/>
          <w:sz w:val="20"/>
          <w:szCs w:val="20"/>
        </w:rPr>
        <w:t xml:space="preserve">учителем </w:t>
      </w:r>
      <w:r w:rsidRPr="00705ED4">
        <w:rPr>
          <w:sz w:val="20"/>
          <w:szCs w:val="20"/>
        </w:rPr>
        <w:t xml:space="preserve">и одноклассниками, высказывания собеседников, адресованные себе </w:t>
      </w:r>
      <w:r w:rsidRPr="00705ED4">
        <w:rPr>
          <w:spacing w:val="2"/>
          <w:sz w:val="20"/>
          <w:szCs w:val="20"/>
        </w:rPr>
        <w:t xml:space="preserve">вопросы. </w:t>
      </w:r>
      <w:r w:rsidRPr="00705ED4">
        <w:rPr>
          <w:spacing w:val="-3"/>
          <w:sz w:val="20"/>
          <w:szCs w:val="20"/>
        </w:rPr>
        <w:t xml:space="preserve">Понимание </w:t>
      </w:r>
      <w:r w:rsidRPr="00705ED4">
        <w:rPr>
          <w:sz w:val="20"/>
          <w:szCs w:val="20"/>
        </w:rPr>
        <w:t xml:space="preserve">смысла </w:t>
      </w:r>
      <w:r w:rsidRPr="00705ED4">
        <w:rPr>
          <w:spacing w:val="-3"/>
          <w:sz w:val="20"/>
          <w:szCs w:val="20"/>
        </w:rPr>
        <w:t xml:space="preserve">звучащей </w:t>
      </w:r>
      <w:r w:rsidRPr="00705ED4">
        <w:rPr>
          <w:sz w:val="20"/>
          <w:szCs w:val="20"/>
        </w:rPr>
        <w:t xml:space="preserve">речи: </w:t>
      </w:r>
      <w:r w:rsidRPr="00705ED4">
        <w:rPr>
          <w:spacing w:val="-3"/>
          <w:sz w:val="20"/>
          <w:szCs w:val="20"/>
        </w:rPr>
        <w:t xml:space="preserve">удержание </w:t>
      </w:r>
      <w:r w:rsidRPr="00705ED4">
        <w:rPr>
          <w:sz w:val="20"/>
          <w:szCs w:val="20"/>
        </w:rPr>
        <w:t xml:space="preserve">обсуждаемого </w:t>
      </w:r>
      <w:r w:rsidRPr="00705ED4">
        <w:rPr>
          <w:spacing w:val="-4"/>
          <w:sz w:val="20"/>
          <w:szCs w:val="20"/>
        </w:rPr>
        <w:t xml:space="preserve">аспекта, </w:t>
      </w:r>
      <w:r w:rsidRPr="00705ED4">
        <w:rPr>
          <w:sz w:val="20"/>
          <w:szCs w:val="20"/>
        </w:rPr>
        <w:t xml:space="preserve">способность отвечать на </w:t>
      </w:r>
      <w:r w:rsidRPr="00705ED4">
        <w:rPr>
          <w:spacing w:val="2"/>
          <w:sz w:val="20"/>
          <w:szCs w:val="20"/>
        </w:rPr>
        <w:t xml:space="preserve">вопросы </w:t>
      </w:r>
      <w:r w:rsidRPr="00705ED4">
        <w:rPr>
          <w:sz w:val="20"/>
          <w:szCs w:val="20"/>
        </w:rPr>
        <w:t xml:space="preserve">по </w:t>
      </w:r>
      <w:r w:rsidRPr="00705ED4">
        <w:rPr>
          <w:spacing w:val="-4"/>
          <w:sz w:val="20"/>
          <w:szCs w:val="20"/>
        </w:rPr>
        <w:t xml:space="preserve">ее </w:t>
      </w:r>
      <w:r w:rsidRPr="00705ED4">
        <w:rPr>
          <w:sz w:val="20"/>
          <w:szCs w:val="20"/>
        </w:rPr>
        <w:t xml:space="preserve">содержанию и </w:t>
      </w:r>
      <w:r w:rsidRPr="00705ED4">
        <w:rPr>
          <w:spacing w:val="-3"/>
          <w:sz w:val="20"/>
          <w:szCs w:val="20"/>
        </w:rPr>
        <w:t xml:space="preserve">задавать  </w:t>
      </w:r>
      <w:r w:rsidRPr="00705ED4">
        <w:rPr>
          <w:sz w:val="20"/>
          <w:szCs w:val="20"/>
        </w:rPr>
        <w:t>собственные</w:t>
      </w:r>
      <w:r w:rsidRPr="00705ED4">
        <w:rPr>
          <w:spacing w:val="41"/>
          <w:sz w:val="20"/>
          <w:szCs w:val="20"/>
        </w:rPr>
        <w:t xml:space="preserve"> </w:t>
      </w:r>
      <w:r w:rsidRPr="00705ED4">
        <w:rPr>
          <w:spacing w:val="2"/>
          <w:sz w:val="20"/>
          <w:szCs w:val="20"/>
        </w:rPr>
        <w:t>вопросы.</w:t>
      </w:r>
    </w:p>
    <w:p w:rsidR="00705ED4" w:rsidRPr="00705ED4" w:rsidRDefault="00705ED4" w:rsidP="00705ED4">
      <w:pPr>
        <w:pStyle w:val="af2"/>
        <w:ind w:firstLine="709"/>
        <w:rPr>
          <w:spacing w:val="-3"/>
          <w:sz w:val="20"/>
          <w:szCs w:val="20"/>
          <w:lang w:val="tt-RU"/>
        </w:rPr>
      </w:pPr>
      <w:r w:rsidRPr="00705ED4">
        <w:rPr>
          <w:b/>
          <w:bCs/>
          <w:sz w:val="20"/>
          <w:szCs w:val="20"/>
        </w:rPr>
        <w:t xml:space="preserve">Чтение вслух. </w:t>
      </w:r>
      <w:r w:rsidRPr="00705ED4">
        <w:rPr>
          <w:spacing w:val="-4"/>
          <w:sz w:val="20"/>
          <w:szCs w:val="20"/>
        </w:rPr>
        <w:t>Укрепление</w:t>
      </w:r>
      <w:r w:rsidRPr="00705ED4">
        <w:rPr>
          <w:spacing w:val="62"/>
          <w:sz w:val="20"/>
          <w:szCs w:val="20"/>
        </w:rPr>
        <w:t xml:space="preserve"> </w:t>
      </w:r>
      <w:r w:rsidRPr="00705ED4">
        <w:rPr>
          <w:spacing w:val="-3"/>
          <w:sz w:val="20"/>
          <w:szCs w:val="20"/>
        </w:rPr>
        <w:t xml:space="preserve">чтения </w:t>
      </w:r>
      <w:r w:rsidRPr="00705ED4">
        <w:rPr>
          <w:spacing w:val="-4"/>
          <w:sz w:val="20"/>
          <w:szCs w:val="20"/>
        </w:rPr>
        <w:t>как</w:t>
      </w:r>
      <w:r w:rsidRPr="00705ED4">
        <w:rPr>
          <w:spacing w:val="62"/>
          <w:sz w:val="20"/>
          <w:szCs w:val="20"/>
        </w:rPr>
        <w:t xml:space="preserve"> </w:t>
      </w:r>
      <w:r w:rsidRPr="00705ED4">
        <w:rPr>
          <w:spacing w:val="2"/>
          <w:sz w:val="20"/>
          <w:szCs w:val="20"/>
        </w:rPr>
        <w:t xml:space="preserve">основы </w:t>
      </w:r>
      <w:r w:rsidRPr="00705ED4">
        <w:rPr>
          <w:sz w:val="20"/>
          <w:szCs w:val="20"/>
        </w:rPr>
        <w:t xml:space="preserve">для перехода </w:t>
      </w:r>
      <w:r w:rsidRPr="00705ED4">
        <w:rPr>
          <w:spacing w:val="2"/>
          <w:sz w:val="20"/>
          <w:szCs w:val="20"/>
        </w:rPr>
        <w:t xml:space="preserve">от </w:t>
      </w:r>
      <w:r w:rsidRPr="00705ED4">
        <w:rPr>
          <w:sz w:val="20"/>
          <w:szCs w:val="20"/>
        </w:rPr>
        <w:t xml:space="preserve">слогового чтения к </w:t>
      </w:r>
      <w:r w:rsidRPr="00705ED4">
        <w:rPr>
          <w:spacing w:val="-3"/>
          <w:sz w:val="20"/>
          <w:szCs w:val="20"/>
        </w:rPr>
        <w:t xml:space="preserve">чтению целыми </w:t>
      </w:r>
      <w:r w:rsidRPr="00705ED4">
        <w:rPr>
          <w:sz w:val="20"/>
          <w:szCs w:val="20"/>
        </w:rPr>
        <w:t xml:space="preserve">словами, а </w:t>
      </w:r>
      <w:r w:rsidRPr="00705ED4">
        <w:rPr>
          <w:spacing w:val="-4"/>
          <w:sz w:val="20"/>
          <w:szCs w:val="20"/>
        </w:rPr>
        <w:t>также</w:t>
      </w:r>
      <w:r w:rsidRPr="00705ED4">
        <w:rPr>
          <w:spacing w:val="62"/>
          <w:sz w:val="20"/>
          <w:szCs w:val="20"/>
        </w:rPr>
        <w:t xml:space="preserve"> </w:t>
      </w:r>
      <w:r w:rsidRPr="00705ED4">
        <w:rPr>
          <w:sz w:val="20"/>
          <w:szCs w:val="20"/>
        </w:rPr>
        <w:t xml:space="preserve">постепенного </w:t>
      </w:r>
      <w:r w:rsidRPr="00705ED4">
        <w:rPr>
          <w:spacing w:val="-4"/>
          <w:sz w:val="20"/>
          <w:szCs w:val="20"/>
        </w:rPr>
        <w:t xml:space="preserve">увеличения </w:t>
      </w:r>
      <w:r w:rsidRPr="00705ED4">
        <w:rPr>
          <w:sz w:val="20"/>
          <w:szCs w:val="20"/>
        </w:rPr>
        <w:t xml:space="preserve">скорости чтения. Формирование мотива </w:t>
      </w:r>
      <w:r w:rsidRPr="00705ED4">
        <w:rPr>
          <w:spacing w:val="-3"/>
          <w:sz w:val="20"/>
          <w:szCs w:val="20"/>
        </w:rPr>
        <w:t xml:space="preserve">читать </w:t>
      </w:r>
      <w:r w:rsidRPr="00705ED4">
        <w:rPr>
          <w:sz w:val="20"/>
          <w:szCs w:val="20"/>
        </w:rPr>
        <w:t xml:space="preserve">вслух в процессе </w:t>
      </w:r>
      <w:r w:rsidRPr="00705ED4">
        <w:rPr>
          <w:spacing w:val="-3"/>
          <w:sz w:val="20"/>
          <w:szCs w:val="20"/>
        </w:rPr>
        <w:t xml:space="preserve">чтения </w:t>
      </w:r>
      <w:r w:rsidRPr="00705ED4">
        <w:rPr>
          <w:sz w:val="20"/>
          <w:szCs w:val="20"/>
        </w:rPr>
        <w:t xml:space="preserve">по ролям и </w:t>
      </w:r>
      <w:r w:rsidRPr="00705ED4">
        <w:rPr>
          <w:spacing w:val="-3"/>
          <w:sz w:val="20"/>
          <w:szCs w:val="20"/>
        </w:rPr>
        <w:t xml:space="preserve">чтения </w:t>
      </w:r>
      <w:r w:rsidRPr="00705ED4">
        <w:rPr>
          <w:sz w:val="20"/>
          <w:szCs w:val="20"/>
        </w:rPr>
        <w:t xml:space="preserve">по цепочке. Освоение особенностей выразительного </w:t>
      </w:r>
      <w:r w:rsidRPr="00705ED4">
        <w:rPr>
          <w:spacing w:val="-3"/>
          <w:sz w:val="20"/>
          <w:szCs w:val="20"/>
        </w:rPr>
        <w:t>чтения</w:t>
      </w:r>
      <w:r w:rsidRPr="00705ED4">
        <w:rPr>
          <w:spacing w:val="-3"/>
          <w:sz w:val="20"/>
          <w:szCs w:val="20"/>
          <w:lang w:val="tt-RU"/>
        </w:rPr>
        <w:t>.</w:t>
      </w:r>
    </w:p>
    <w:p w:rsidR="00705ED4" w:rsidRPr="00705ED4" w:rsidRDefault="00705ED4" w:rsidP="00705ED4">
      <w:pPr>
        <w:pStyle w:val="af2"/>
        <w:ind w:firstLine="709"/>
        <w:rPr>
          <w:sz w:val="20"/>
          <w:szCs w:val="20"/>
        </w:rPr>
      </w:pPr>
      <w:r w:rsidRPr="00705ED4">
        <w:rPr>
          <w:b/>
          <w:bCs/>
          <w:sz w:val="20"/>
          <w:szCs w:val="20"/>
        </w:rPr>
        <w:t xml:space="preserve">Чтение </w:t>
      </w:r>
      <w:r w:rsidRPr="00705ED4">
        <w:rPr>
          <w:b/>
          <w:bCs/>
          <w:spacing w:val="-3"/>
          <w:sz w:val="20"/>
          <w:szCs w:val="20"/>
        </w:rPr>
        <w:t xml:space="preserve">про </w:t>
      </w:r>
      <w:r w:rsidRPr="00705ED4">
        <w:rPr>
          <w:b/>
          <w:bCs/>
          <w:spacing w:val="3"/>
          <w:sz w:val="20"/>
          <w:szCs w:val="20"/>
        </w:rPr>
        <w:t xml:space="preserve">себя. </w:t>
      </w:r>
      <w:r w:rsidRPr="00705ED4">
        <w:rPr>
          <w:spacing w:val="-4"/>
          <w:sz w:val="20"/>
          <w:szCs w:val="20"/>
        </w:rPr>
        <w:t xml:space="preserve">Умение </w:t>
      </w:r>
      <w:r w:rsidRPr="00705ED4">
        <w:rPr>
          <w:sz w:val="20"/>
          <w:szCs w:val="20"/>
        </w:rPr>
        <w:t xml:space="preserve">самостоятельно </w:t>
      </w:r>
      <w:r w:rsidRPr="00705ED4">
        <w:rPr>
          <w:spacing w:val="-3"/>
          <w:sz w:val="20"/>
          <w:szCs w:val="20"/>
        </w:rPr>
        <w:t xml:space="preserve">читать </w:t>
      </w:r>
      <w:r w:rsidRPr="00705ED4">
        <w:rPr>
          <w:sz w:val="20"/>
          <w:szCs w:val="20"/>
        </w:rPr>
        <w:t xml:space="preserve">текст небольшого объема. </w:t>
      </w:r>
      <w:r w:rsidRPr="00705ED4">
        <w:rPr>
          <w:spacing w:val="-4"/>
          <w:sz w:val="20"/>
          <w:szCs w:val="20"/>
        </w:rPr>
        <w:t xml:space="preserve">Умение </w:t>
      </w:r>
      <w:r w:rsidRPr="00705ED4">
        <w:rPr>
          <w:spacing w:val="-3"/>
          <w:sz w:val="20"/>
          <w:szCs w:val="20"/>
        </w:rPr>
        <w:t xml:space="preserve">находить </w:t>
      </w:r>
      <w:r w:rsidRPr="00705ED4">
        <w:rPr>
          <w:sz w:val="20"/>
          <w:szCs w:val="20"/>
        </w:rPr>
        <w:t xml:space="preserve">в изучаемом </w:t>
      </w:r>
      <w:r w:rsidRPr="00705ED4">
        <w:rPr>
          <w:spacing w:val="-3"/>
          <w:sz w:val="20"/>
          <w:szCs w:val="20"/>
        </w:rPr>
        <w:t xml:space="preserve">тексте </w:t>
      </w:r>
      <w:r w:rsidRPr="00705ED4">
        <w:rPr>
          <w:sz w:val="20"/>
          <w:szCs w:val="20"/>
        </w:rPr>
        <w:t xml:space="preserve">необходимые сведения, а </w:t>
      </w:r>
      <w:r w:rsidRPr="00705ED4">
        <w:rPr>
          <w:spacing w:val="-4"/>
          <w:sz w:val="20"/>
          <w:szCs w:val="20"/>
        </w:rPr>
        <w:t xml:space="preserve">также умение </w:t>
      </w:r>
      <w:r w:rsidRPr="00705ED4">
        <w:rPr>
          <w:spacing w:val="-3"/>
          <w:sz w:val="20"/>
          <w:szCs w:val="20"/>
        </w:rPr>
        <w:t xml:space="preserve">находить </w:t>
      </w:r>
      <w:r w:rsidRPr="00705ED4">
        <w:rPr>
          <w:sz w:val="20"/>
          <w:szCs w:val="20"/>
        </w:rPr>
        <w:t xml:space="preserve">в словарях </w:t>
      </w:r>
      <w:r w:rsidRPr="00705ED4">
        <w:rPr>
          <w:spacing w:val="-3"/>
          <w:sz w:val="20"/>
          <w:szCs w:val="20"/>
        </w:rPr>
        <w:t xml:space="preserve">нужные </w:t>
      </w:r>
      <w:r w:rsidRPr="00705ED4">
        <w:rPr>
          <w:sz w:val="20"/>
          <w:szCs w:val="20"/>
        </w:rPr>
        <w:t xml:space="preserve">словарные статьи и </w:t>
      </w:r>
      <w:r w:rsidRPr="00705ED4">
        <w:rPr>
          <w:spacing w:val="-4"/>
          <w:sz w:val="20"/>
          <w:szCs w:val="20"/>
        </w:rPr>
        <w:t xml:space="preserve">извлекать </w:t>
      </w:r>
      <w:r w:rsidRPr="00705ED4">
        <w:rPr>
          <w:sz w:val="20"/>
          <w:szCs w:val="20"/>
        </w:rPr>
        <w:t xml:space="preserve">из них </w:t>
      </w:r>
      <w:r w:rsidRPr="00705ED4">
        <w:rPr>
          <w:spacing w:val="-4"/>
          <w:sz w:val="20"/>
          <w:szCs w:val="20"/>
        </w:rPr>
        <w:t xml:space="preserve">требуемую </w:t>
      </w:r>
      <w:r w:rsidRPr="00705ED4">
        <w:rPr>
          <w:sz w:val="20"/>
          <w:szCs w:val="20"/>
        </w:rPr>
        <w:t xml:space="preserve">информацию в </w:t>
      </w:r>
      <w:r w:rsidRPr="00705ED4">
        <w:rPr>
          <w:spacing w:val="-3"/>
          <w:sz w:val="20"/>
          <w:szCs w:val="20"/>
        </w:rPr>
        <w:t xml:space="preserve">рамках </w:t>
      </w:r>
      <w:r w:rsidRPr="00705ED4">
        <w:rPr>
          <w:spacing w:val="2"/>
          <w:sz w:val="20"/>
          <w:szCs w:val="20"/>
        </w:rPr>
        <w:t xml:space="preserve">выборочного  </w:t>
      </w:r>
      <w:r w:rsidRPr="00705ED4">
        <w:rPr>
          <w:spacing w:val="8"/>
          <w:sz w:val="20"/>
          <w:szCs w:val="20"/>
        </w:rPr>
        <w:t xml:space="preserve"> </w:t>
      </w:r>
      <w:r w:rsidRPr="00705ED4">
        <w:rPr>
          <w:sz w:val="20"/>
          <w:szCs w:val="20"/>
        </w:rPr>
        <w:t>чтения.</w:t>
      </w:r>
    </w:p>
    <w:p w:rsidR="00705ED4" w:rsidRPr="00705ED4" w:rsidRDefault="00705ED4" w:rsidP="00705ED4">
      <w:pPr>
        <w:pStyle w:val="af2"/>
        <w:ind w:firstLine="709"/>
        <w:rPr>
          <w:sz w:val="20"/>
          <w:szCs w:val="20"/>
        </w:rPr>
      </w:pPr>
      <w:r w:rsidRPr="00705ED4">
        <w:rPr>
          <w:b/>
          <w:bCs/>
          <w:sz w:val="20"/>
          <w:szCs w:val="20"/>
        </w:rPr>
        <w:t xml:space="preserve">Говорение. </w:t>
      </w:r>
      <w:r w:rsidRPr="00705ED4">
        <w:rPr>
          <w:sz w:val="20"/>
          <w:szCs w:val="20"/>
        </w:rPr>
        <w:t xml:space="preserve">Освоение разновидностей монологического высказывания: в форме краткого </w:t>
      </w:r>
      <w:r w:rsidRPr="00705ED4">
        <w:rPr>
          <w:spacing w:val="-4"/>
          <w:sz w:val="20"/>
          <w:szCs w:val="20"/>
        </w:rPr>
        <w:t xml:space="preserve">или </w:t>
      </w:r>
      <w:r w:rsidRPr="00705ED4">
        <w:rPr>
          <w:sz w:val="20"/>
          <w:szCs w:val="20"/>
        </w:rPr>
        <w:t xml:space="preserve">развернутого ответа на </w:t>
      </w:r>
      <w:r w:rsidRPr="00705ED4">
        <w:rPr>
          <w:spacing w:val="2"/>
          <w:sz w:val="20"/>
          <w:szCs w:val="20"/>
        </w:rPr>
        <w:t xml:space="preserve">вопрос; </w:t>
      </w:r>
      <w:r w:rsidRPr="00705ED4">
        <w:rPr>
          <w:sz w:val="20"/>
          <w:szCs w:val="20"/>
        </w:rPr>
        <w:t xml:space="preserve">в форме передачи собственных </w:t>
      </w:r>
      <w:r w:rsidRPr="00705ED4">
        <w:rPr>
          <w:spacing w:val="-4"/>
          <w:sz w:val="20"/>
          <w:szCs w:val="20"/>
        </w:rPr>
        <w:t xml:space="preserve">впечатлений, </w:t>
      </w:r>
      <w:r w:rsidRPr="00705ED4">
        <w:rPr>
          <w:sz w:val="20"/>
          <w:szCs w:val="20"/>
        </w:rPr>
        <w:t xml:space="preserve">передачи  жизненных </w:t>
      </w:r>
      <w:r w:rsidRPr="00705ED4">
        <w:rPr>
          <w:spacing w:val="-3"/>
          <w:sz w:val="20"/>
          <w:szCs w:val="20"/>
        </w:rPr>
        <w:t xml:space="preserve">наблюдений  </w:t>
      </w:r>
      <w:r w:rsidRPr="00705ED4">
        <w:rPr>
          <w:sz w:val="20"/>
          <w:szCs w:val="20"/>
        </w:rPr>
        <w:t xml:space="preserve">и </w:t>
      </w:r>
      <w:r w:rsidRPr="00705ED4">
        <w:rPr>
          <w:spacing w:val="-4"/>
          <w:sz w:val="20"/>
          <w:szCs w:val="20"/>
        </w:rPr>
        <w:t xml:space="preserve">впечатлений; </w:t>
      </w:r>
      <w:r w:rsidRPr="00705ED4">
        <w:rPr>
          <w:sz w:val="20"/>
          <w:szCs w:val="20"/>
        </w:rPr>
        <w:t xml:space="preserve">в форме доказательного суждения с </w:t>
      </w:r>
      <w:r w:rsidRPr="00705ED4">
        <w:rPr>
          <w:spacing w:val="2"/>
          <w:sz w:val="20"/>
          <w:szCs w:val="20"/>
        </w:rPr>
        <w:t xml:space="preserve">опорой </w:t>
      </w:r>
      <w:r w:rsidRPr="00705ED4">
        <w:rPr>
          <w:sz w:val="20"/>
          <w:szCs w:val="20"/>
        </w:rPr>
        <w:t xml:space="preserve">на текст (зачитывание нужного места в </w:t>
      </w:r>
      <w:r w:rsidRPr="00705ED4">
        <w:rPr>
          <w:spacing w:val="-4"/>
          <w:sz w:val="20"/>
          <w:szCs w:val="20"/>
        </w:rPr>
        <w:t xml:space="preserve">тексте). </w:t>
      </w:r>
      <w:r w:rsidRPr="00705ED4">
        <w:rPr>
          <w:sz w:val="20"/>
          <w:szCs w:val="20"/>
        </w:rPr>
        <w:t xml:space="preserve">Освоение особенностей диалогического общения: </w:t>
      </w:r>
      <w:r w:rsidRPr="00705ED4">
        <w:rPr>
          <w:spacing w:val="-4"/>
          <w:sz w:val="20"/>
          <w:szCs w:val="20"/>
        </w:rPr>
        <w:t xml:space="preserve">умение </w:t>
      </w:r>
      <w:r w:rsidRPr="00705ED4">
        <w:rPr>
          <w:spacing w:val="-5"/>
          <w:sz w:val="20"/>
          <w:szCs w:val="20"/>
        </w:rPr>
        <w:t xml:space="preserve">слушать   </w:t>
      </w:r>
      <w:r w:rsidRPr="00705ED4">
        <w:rPr>
          <w:sz w:val="20"/>
          <w:szCs w:val="20"/>
        </w:rPr>
        <w:t xml:space="preserve">высказывания   собеседника  и  выражать   к  ним   </w:t>
      </w:r>
      <w:r w:rsidRPr="00705ED4">
        <w:rPr>
          <w:spacing w:val="3"/>
          <w:sz w:val="20"/>
          <w:szCs w:val="20"/>
        </w:rPr>
        <w:t xml:space="preserve">свое  </w:t>
      </w:r>
      <w:r w:rsidRPr="00705ED4">
        <w:rPr>
          <w:spacing w:val="12"/>
          <w:sz w:val="20"/>
          <w:szCs w:val="20"/>
        </w:rPr>
        <w:t xml:space="preserve"> </w:t>
      </w:r>
      <w:r w:rsidRPr="00705ED4">
        <w:rPr>
          <w:spacing w:val="-3"/>
          <w:sz w:val="20"/>
          <w:szCs w:val="20"/>
        </w:rPr>
        <w:t>отношение</w:t>
      </w:r>
    </w:p>
    <w:p w:rsidR="00705ED4" w:rsidRPr="00705ED4" w:rsidRDefault="00705ED4" w:rsidP="00705ED4">
      <w:pPr>
        <w:pStyle w:val="af2"/>
        <w:rPr>
          <w:sz w:val="20"/>
          <w:szCs w:val="20"/>
        </w:rPr>
      </w:pPr>
      <w:r w:rsidRPr="00705ED4">
        <w:rPr>
          <w:sz w:val="20"/>
          <w:szCs w:val="20"/>
        </w:rPr>
        <w:t xml:space="preserve">(согласие /несогласие). </w:t>
      </w:r>
      <w:r w:rsidRPr="00705ED4">
        <w:rPr>
          <w:spacing w:val="-4"/>
          <w:sz w:val="20"/>
          <w:szCs w:val="20"/>
        </w:rPr>
        <w:t>Умение</w:t>
      </w:r>
      <w:r w:rsidRPr="00705ED4">
        <w:rPr>
          <w:spacing w:val="62"/>
          <w:sz w:val="20"/>
          <w:szCs w:val="20"/>
        </w:rPr>
        <w:t xml:space="preserve"> </w:t>
      </w:r>
      <w:r w:rsidRPr="00705ED4">
        <w:rPr>
          <w:sz w:val="20"/>
          <w:szCs w:val="20"/>
        </w:rPr>
        <w:t xml:space="preserve">спорить, опираясь на содержание </w:t>
      </w:r>
      <w:r w:rsidRPr="00705ED4">
        <w:rPr>
          <w:spacing w:val="-3"/>
          <w:sz w:val="20"/>
          <w:szCs w:val="20"/>
        </w:rPr>
        <w:t xml:space="preserve">текста. </w:t>
      </w:r>
      <w:r w:rsidRPr="00705ED4">
        <w:rPr>
          <w:sz w:val="20"/>
          <w:szCs w:val="20"/>
        </w:rPr>
        <w:t xml:space="preserve">Этическая сторона диалогического </w:t>
      </w:r>
      <w:r w:rsidRPr="00705ED4">
        <w:rPr>
          <w:spacing w:val="-3"/>
          <w:sz w:val="20"/>
          <w:szCs w:val="20"/>
        </w:rPr>
        <w:t xml:space="preserve">общения </w:t>
      </w:r>
      <w:r w:rsidRPr="00705ED4">
        <w:rPr>
          <w:sz w:val="20"/>
          <w:szCs w:val="20"/>
        </w:rPr>
        <w:t xml:space="preserve">– использование норм речевого </w:t>
      </w:r>
      <w:r w:rsidRPr="00705ED4">
        <w:rPr>
          <w:spacing w:val="-4"/>
          <w:sz w:val="20"/>
          <w:szCs w:val="20"/>
        </w:rPr>
        <w:t xml:space="preserve">этикета </w:t>
      </w:r>
      <w:r w:rsidRPr="00705ED4">
        <w:rPr>
          <w:sz w:val="20"/>
          <w:szCs w:val="20"/>
        </w:rPr>
        <w:t xml:space="preserve">и воспитание сострадательного </w:t>
      </w:r>
      <w:r w:rsidRPr="00705ED4">
        <w:rPr>
          <w:spacing w:val="-3"/>
          <w:sz w:val="20"/>
          <w:szCs w:val="20"/>
        </w:rPr>
        <w:t xml:space="preserve">отношения </w:t>
      </w:r>
      <w:r w:rsidRPr="00705ED4">
        <w:rPr>
          <w:sz w:val="20"/>
          <w:szCs w:val="20"/>
        </w:rPr>
        <w:t xml:space="preserve">к проигравшей в </w:t>
      </w:r>
      <w:r w:rsidRPr="00705ED4">
        <w:rPr>
          <w:spacing w:val="2"/>
          <w:sz w:val="20"/>
          <w:szCs w:val="20"/>
        </w:rPr>
        <w:t xml:space="preserve">споре </w:t>
      </w:r>
      <w:r w:rsidRPr="00705ED4">
        <w:rPr>
          <w:sz w:val="20"/>
          <w:szCs w:val="20"/>
        </w:rPr>
        <w:t>стороне.</w:t>
      </w:r>
    </w:p>
    <w:p w:rsidR="00705ED4" w:rsidRPr="00705ED4" w:rsidRDefault="00705ED4" w:rsidP="00705ED4">
      <w:pPr>
        <w:pStyle w:val="af2"/>
        <w:ind w:firstLine="709"/>
        <w:rPr>
          <w:sz w:val="20"/>
          <w:szCs w:val="20"/>
        </w:rPr>
      </w:pPr>
      <w:r w:rsidRPr="00705ED4">
        <w:rPr>
          <w:b/>
          <w:bCs/>
          <w:sz w:val="20"/>
          <w:szCs w:val="20"/>
        </w:rPr>
        <w:t xml:space="preserve">Письмо. </w:t>
      </w:r>
      <w:r w:rsidRPr="00705ED4">
        <w:rPr>
          <w:sz w:val="20"/>
          <w:szCs w:val="20"/>
        </w:rPr>
        <w:t xml:space="preserve">Выполнение письменных упражнений в рабочей тетради;  </w:t>
      </w:r>
      <w:r w:rsidRPr="00705ED4">
        <w:rPr>
          <w:spacing w:val="-3"/>
          <w:sz w:val="20"/>
          <w:szCs w:val="20"/>
        </w:rPr>
        <w:t xml:space="preserve">краткие </w:t>
      </w:r>
      <w:r w:rsidRPr="00705ED4">
        <w:rPr>
          <w:sz w:val="20"/>
          <w:szCs w:val="20"/>
        </w:rPr>
        <w:t xml:space="preserve">сочинения по личным </w:t>
      </w:r>
      <w:r w:rsidRPr="00705ED4">
        <w:rPr>
          <w:spacing w:val="-3"/>
          <w:sz w:val="20"/>
          <w:szCs w:val="20"/>
        </w:rPr>
        <w:t xml:space="preserve">наблюдениям </w:t>
      </w:r>
      <w:r w:rsidRPr="00705ED4">
        <w:rPr>
          <w:sz w:val="20"/>
          <w:szCs w:val="20"/>
        </w:rPr>
        <w:t xml:space="preserve">и </w:t>
      </w:r>
      <w:r w:rsidRPr="00705ED4">
        <w:rPr>
          <w:spacing w:val="-3"/>
          <w:sz w:val="20"/>
          <w:szCs w:val="20"/>
        </w:rPr>
        <w:t>впечатлениям; мини-</w:t>
      </w:r>
      <w:r w:rsidRPr="00705ED4">
        <w:rPr>
          <w:sz w:val="20"/>
          <w:szCs w:val="20"/>
        </w:rPr>
        <w:t xml:space="preserve">сочинения по иллюстрациям и рисункам художественных произведений; обучение </w:t>
      </w:r>
      <w:r w:rsidRPr="00705ED4">
        <w:rPr>
          <w:spacing w:val="-4"/>
          <w:sz w:val="20"/>
          <w:szCs w:val="20"/>
        </w:rPr>
        <w:t xml:space="preserve">культуре </w:t>
      </w:r>
      <w:r w:rsidRPr="00705ED4">
        <w:rPr>
          <w:sz w:val="20"/>
          <w:szCs w:val="20"/>
        </w:rPr>
        <w:t xml:space="preserve">предметной и бытовой переписки </w:t>
      </w:r>
      <w:r w:rsidRPr="00705ED4">
        <w:rPr>
          <w:spacing w:val="-3"/>
          <w:sz w:val="20"/>
          <w:szCs w:val="20"/>
        </w:rPr>
        <w:t xml:space="preserve">(написание SMS-сообщений, </w:t>
      </w:r>
      <w:r w:rsidRPr="00705ED4">
        <w:rPr>
          <w:sz w:val="20"/>
          <w:szCs w:val="20"/>
        </w:rPr>
        <w:t xml:space="preserve">писем и поздравительных открыток, формулы </w:t>
      </w:r>
      <w:r w:rsidRPr="00705ED4">
        <w:rPr>
          <w:spacing w:val="67"/>
          <w:sz w:val="20"/>
          <w:szCs w:val="20"/>
        </w:rPr>
        <w:t xml:space="preserve"> </w:t>
      </w:r>
      <w:r w:rsidRPr="00705ED4">
        <w:rPr>
          <w:sz w:val="20"/>
          <w:szCs w:val="20"/>
        </w:rPr>
        <w:t>вежливости).</w:t>
      </w:r>
    </w:p>
    <w:p w:rsidR="00705ED4" w:rsidRPr="00705ED4" w:rsidRDefault="00705ED4" w:rsidP="00705ED4">
      <w:pPr>
        <w:pStyle w:val="af2"/>
        <w:ind w:firstLine="709"/>
        <w:rPr>
          <w:sz w:val="20"/>
          <w:szCs w:val="20"/>
        </w:rPr>
      </w:pPr>
      <w:r w:rsidRPr="00705ED4">
        <w:rPr>
          <w:b/>
          <w:bCs/>
          <w:spacing w:val="2"/>
          <w:sz w:val="20"/>
          <w:szCs w:val="20"/>
        </w:rPr>
        <w:t xml:space="preserve">Работа </w:t>
      </w:r>
      <w:r w:rsidRPr="00705ED4">
        <w:rPr>
          <w:b/>
          <w:bCs/>
          <w:sz w:val="20"/>
          <w:szCs w:val="20"/>
        </w:rPr>
        <w:t xml:space="preserve">с текстом художественного произведения. </w:t>
      </w:r>
      <w:r w:rsidRPr="00705ED4">
        <w:rPr>
          <w:sz w:val="20"/>
          <w:szCs w:val="20"/>
        </w:rPr>
        <w:t xml:space="preserve">Понимание и обсуждение </w:t>
      </w:r>
      <w:r w:rsidRPr="00705ED4">
        <w:rPr>
          <w:spacing w:val="-3"/>
          <w:sz w:val="20"/>
          <w:szCs w:val="20"/>
        </w:rPr>
        <w:t xml:space="preserve">текста </w:t>
      </w:r>
      <w:r w:rsidRPr="00705ED4">
        <w:rPr>
          <w:sz w:val="20"/>
          <w:szCs w:val="20"/>
        </w:rPr>
        <w:t xml:space="preserve">(через систему </w:t>
      </w:r>
      <w:r w:rsidRPr="00705ED4">
        <w:rPr>
          <w:spacing w:val="3"/>
          <w:sz w:val="20"/>
          <w:szCs w:val="20"/>
        </w:rPr>
        <w:t xml:space="preserve">вопросов </w:t>
      </w:r>
      <w:r w:rsidRPr="00705ED4">
        <w:rPr>
          <w:sz w:val="20"/>
          <w:szCs w:val="20"/>
        </w:rPr>
        <w:t xml:space="preserve">и </w:t>
      </w:r>
      <w:r w:rsidRPr="00705ED4">
        <w:rPr>
          <w:spacing w:val="-3"/>
          <w:sz w:val="20"/>
          <w:szCs w:val="20"/>
        </w:rPr>
        <w:t xml:space="preserve">заданий), </w:t>
      </w:r>
      <w:r w:rsidRPr="00705ED4">
        <w:rPr>
          <w:sz w:val="20"/>
          <w:szCs w:val="20"/>
        </w:rPr>
        <w:t xml:space="preserve"> пон</w:t>
      </w:r>
      <w:r w:rsidRPr="00705ED4">
        <w:rPr>
          <w:sz w:val="20"/>
          <w:szCs w:val="20"/>
          <w:lang w:val="tt-RU"/>
        </w:rPr>
        <w:t>имание</w:t>
      </w:r>
      <w:r w:rsidRPr="00705ED4">
        <w:rPr>
          <w:sz w:val="20"/>
          <w:szCs w:val="20"/>
        </w:rPr>
        <w:t xml:space="preserve"> </w:t>
      </w:r>
      <w:r w:rsidRPr="00705ED4">
        <w:rPr>
          <w:spacing w:val="-3"/>
          <w:sz w:val="20"/>
          <w:szCs w:val="20"/>
        </w:rPr>
        <w:t xml:space="preserve">переживания </w:t>
      </w:r>
      <w:r w:rsidRPr="00705ED4">
        <w:rPr>
          <w:sz w:val="20"/>
          <w:szCs w:val="20"/>
        </w:rPr>
        <w:t xml:space="preserve">в лирическом стихотворении, противоположные  позиции  героев и авторский вывод в рассказе, основная </w:t>
      </w:r>
      <w:r w:rsidRPr="00705ED4">
        <w:rPr>
          <w:spacing w:val="-3"/>
          <w:sz w:val="20"/>
          <w:szCs w:val="20"/>
        </w:rPr>
        <w:t xml:space="preserve">интонация </w:t>
      </w:r>
      <w:r w:rsidRPr="00705ED4">
        <w:rPr>
          <w:sz w:val="20"/>
          <w:szCs w:val="20"/>
        </w:rPr>
        <w:t xml:space="preserve">в колыбельной </w:t>
      </w:r>
      <w:r w:rsidRPr="00705ED4">
        <w:rPr>
          <w:spacing w:val="-3"/>
          <w:sz w:val="20"/>
          <w:szCs w:val="20"/>
        </w:rPr>
        <w:t xml:space="preserve">песне, былине, </w:t>
      </w:r>
      <w:r w:rsidRPr="00705ED4">
        <w:rPr>
          <w:sz w:val="20"/>
          <w:szCs w:val="20"/>
        </w:rPr>
        <w:t xml:space="preserve">гимне и т.д. </w:t>
      </w:r>
      <w:r w:rsidRPr="00705ED4">
        <w:rPr>
          <w:spacing w:val="-3"/>
          <w:sz w:val="20"/>
          <w:szCs w:val="20"/>
        </w:rPr>
        <w:t xml:space="preserve">Определение </w:t>
      </w:r>
      <w:r w:rsidRPr="00705ED4">
        <w:rPr>
          <w:sz w:val="20"/>
          <w:szCs w:val="20"/>
        </w:rPr>
        <w:t xml:space="preserve">особенностей </w:t>
      </w:r>
      <w:r w:rsidRPr="00705ED4">
        <w:rPr>
          <w:spacing w:val="2"/>
          <w:sz w:val="20"/>
          <w:szCs w:val="20"/>
        </w:rPr>
        <w:t xml:space="preserve">построения </w:t>
      </w:r>
      <w:r w:rsidRPr="00705ED4">
        <w:rPr>
          <w:spacing w:val="-3"/>
          <w:sz w:val="20"/>
          <w:szCs w:val="20"/>
        </w:rPr>
        <w:t xml:space="preserve">текста, </w:t>
      </w:r>
      <w:r w:rsidRPr="00705ED4">
        <w:rPr>
          <w:sz w:val="20"/>
          <w:szCs w:val="20"/>
        </w:rPr>
        <w:t xml:space="preserve">выявление средств художественной выразительности. </w:t>
      </w:r>
      <w:r w:rsidRPr="00705ED4">
        <w:rPr>
          <w:spacing w:val="-4"/>
          <w:sz w:val="20"/>
          <w:szCs w:val="20"/>
        </w:rPr>
        <w:t xml:space="preserve">Умение </w:t>
      </w:r>
      <w:r w:rsidRPr="00705ED4">
        <w:rPr>
          <w:sz w:val="20"/>
          <w:szCs w:val="20"/>
        </w:rPr>
        <w:t>определ</w:t>
      </w:r>
      <w:r w:rsidRPr="00705ED4">
        <w:rPr>
          <w:sz w:val="20"/>
          <w:szCs w:val="20"/>
          <w:lang w:val="tt-RU"/>
        </w:rPr>
        <w:t>я</w:t>
      </w:r>
      <w:r w:rsidRPr="00705ED4">
        <w:rPr>
          <w:sz w:val="20"/>
          <w:szCs w:val="20"/>
        </w:rPr>
        <w:t xml:space="preserve">ть </w:t>
      </w:r>
      <w:r w:rsidRPr="00705ED4">
        <w:rPr>
          <w:spacing w:val="-5"/>
          <w:sz w:val="20"/>
          <w:szCs w:val="20"/>
        </w:rPr>
        <w:t xml:space="preserve">характер </w:t>
      </w:r>
      <w:r w:rsidRPr="00705ED4">
        <w:rPr>
          <w:sz w:val="20"/>
          <w:szCs w:val="20"/>
        </w:rPr>
        <w:t xml:space="preserve">героя (через его словесный портрет, </w:t>
      </w:r>
      <w:r w:rsidRPr="00705ED4">
        <w:rPr>
          <w:spacing w:val="-5"/>
          <w:sz w:val="20"/>
          <w:szCs w:val="20"/>
        </w:rPr>
        <w:t xml:space="preserve">анализ </w:t>
      </w:r>
      <w:r w:rsidRPr="00705ED4">
        <w:rPr>
          <w:sz w:val="20"/>
          <w:szCs w:val="20"/>
        </w:rPr>
        <w:t xml:space="preserve">поступков, речевое </w:t>
      </w:r>
      <w:r w:rsidRPr="00705ED4">
        <w:rPr>
          <w:spacing w:val="-3"/>
          <w:sz w:val="20"/>
          <w:szCs w:val="20"/>
        </w:rPr>
        <w:t xml:space="preserve">поведение, </w:t>
      </w:r>
      <w:r w:rsidRPr="00705ED4">
        <w:rPr>
          <w:sz w:val="20"/>
          <w:szCs w:val="20"/>
        </w:rPr>
        <w:t xml:space="preserve">через авторский </w:t>
      </w:r>
      <w:r w:rsidRPr="00705ED4">
        <w:rPr>
          <w:spacing w:val="-3"/>
          <w:sz w:val="20"/>
          <w:szCs w:val="20"/>
        </w:rPr>
        <w:t xml:space="preserve">комментарий), </w:t>
      </w:r>
      <w:r w:rsidRPr="00705ED4">
        <w:rPr>
          <w:sz w:val="20"/>
          <w:szCs w:val="20"/>
        </w:rPr>
        <w:t xml:space="preserve">проследить развитие </w:t>
      </w:r>
      <w:r w:rsidRPr="00705ED4">
        <w:rPr>
          <w:spacing w:val="-4"/>
          <w:sz w:val="20"/>
          <w:szCs w:val="20"/>
        </w:rPr>
        <w:t xml:space="preserve">характера </w:t>
      </w:r>
      <w:r w:rsidRPr="00705ED4">
        <w:rPr>
          <w:sz w:val="20"/>
          <w:szCs w:val="20"/>
        </w:rPr>
        <w:t xml:space="preserve">героя во времени, сравнительный </w:t>
      </w:r>
      <w:r w:rsidRPr="00705ED4">
        <w:rPr>
          <w:spacing w:val="-4"/>
          <w:sz w:val="20"/>
          <w:szCs w:val="20"/>
        </w:rPr>
        <w:t xml:space="preserve">анализ </w:t>
      </w:r>
      <w:r w:rsidRPr="00705ED4">
        <w:rPr>
          <w:sz w:val="20"/>
          <w:szCs w:val="20"/>
        </w:rPr>
        <w:t xml:space="preserve">поведения разных героев. </w:t>
      </w:r>
      <w:r w:rsidRPr="00705ED4">
        <w:rPr>
          <w:spacing w:val="-3"/>
          <w:sz w:val="20"/>
          <w:szCs w:val="20"/>
        </w:rPr>
        <w:t xml:space="preserve">Обнаружение (с </w:t>
      </w:r>
      <w:r w:rsidRPr="00705ED4">
        <w:rPr>
          <w:sz w:val="20"/>
          <w:szCs w:val="20"/>
        </w:rPr>
        <w:t xml:space="preserve">помощью </w:t>
      </w:r>
      <w:r w:rsidRPr="00705ED4">
        <w:rPr>
          <w:spacing w:val="-3"/>
          <w:sz w:val="20"/>
          <w:szCs w:val="20"/>
        </w:rPr>
        <w:t xml:space="preserve">учителя) </w:t>
      </w:r>
      <w:r w:rsidRPr="00705ED4">
        <w:rPr>
          <w:sz w:val="20"/>
          <w:szCs w:val="20"/>
        </w:rPr>
        <w:t xml:space="preserve">авторской позиции в  прозаических </w:t>
      </w:r>
      <w:r w:rsidRPr="00705ED4">
        <w:rPr>
          <w:spacing w:val="-3"/>
          <w:sz w:val="20"/>
          <w:szCs w:val="20"/>
        </w:rPr>
        <w:t xml:space="preserve">текстах </w:t>
      </w:r>
      <w:r w:rsidRPr="00705ED4">
        <w:rPr>
          <w:sz w:val="20"/>
          <w:szCs w:val="20"/>
        </w:rPr>
        <w:t xml:space="preserve">и </w:t>
      </w:r>
      <w:r w:rsidRPr="00705ED4">
        <w:rPr>
          <w:spacing w:val="-4"/>
          <w:sz w:val="20"/>
          <w:szCs w:val="20"/>
        </w:rPr>
        <w:t>направления</w:t>
      </w:r>
      <w:r w:rsidRPr="00705ED4">
        <w:rPr>
          <w:spacing w:val="62"/>
          <w:sz w:val="20"/>
          <w:szCs w:val="20"/>
        </w:rPr>
        <w:t xml:space="preserve"> </w:t>
      </w:r>
      <w:r w:rsidRPr="00705ED4">
        <w:rPr>
          <w:sz w:val="20"/>
          <w:szCs w:val="20"/>
        </w:rPr>
        <w:t xml:space="preserve">авторских </w:t>
      </w:r>
      <w:r w:rsidRPr="00705ED4">
        <w:rPr>
          <w:spacing w:val="-3"/>
          <w:sz w:val="20"/>
          <w:szCs w:val="20"/>
        </w:rPr>
        <w:t xml:space="preserve">переживаний </w:t>
      </w:r>
      <w:r w:rsidRPr="00705ED4">
        <w:rPr>
          <w:sz w:val="20"/>
          <w:szCs w:val="20"/>
        </w:rPr>
        <w:t xml:space="preserve">в лирических </w:t>
      </w:r>
      <w:r w:rsidRPr="00705ED4">
        <w:rPr>
          <w:spacing w:val="-4"/>
          <w:sz w:val="20"/>
          <w:szCs w:val="20"/>
        </w:rPr>
        <w:t>текстах.</w:t>
      </w:r>
      <w:r w:rsidRPr="00705ED4">
        <w:rPr>
          <w:spacing w:val="62"/>
          <w:sz w:val="20"/>
          <w:szCs w:val="20"/>
        </w:rPr>
        <w:t xml:space="preserve"> </w:t>
      </w:r>
      <w:r w:rsidRPr="00705ED4">
        <w:rPr>
          <w:sz w:val="20"/>
          <w:szCs w:val="20"/>
        </w:rPr>
        <w:t xml:space="preserve">В </w:t>
      </w:r>
      <w:r w:rsidRPr="00705ED4">
        <w:rPr>
          <w:spacing w:val="-3"/>
          <w:sz w:val="20"/>
          <w:szCs w:val="20"/>
        </w:rPr>
        <w:t xml:space="preserve">результате </w:t>
      </w:r>
      <w:r w:rsidRPr="00705ED4">
        <w:rPr>
          <w:sz w:val="20"/>
          <w:szCs w:val="20"/>
        </w:rPr>
        <w:t xml:space="preserve">работы с текстом: </w:t>
      </w:r>
      <w:r w:rsidRPr="00705ED4">
        <w:rPr>
          <w:spacing w:val="-4"/>
          <w:sz w:val="20"/>
          <w:szCs w:val="20"/>
        </w:rPr>
        <w:t xml:space="preserve">умение </w:t>
      </w:r>
      <w:r w:rsidRPr="00705ED4">
        <w:rPr>
          <w:sz w:val="20"/>
          <w:szCs w:val="20"/>
        </w:rPr>
        <w:t xml:space="preserve">выделять в </w:t>
      </w:r>
      <w:r w:rsidRPr="00705ED4">
        <w:rPr>
          <w:spacing w:val="-3"/>
          <w:sz w:val="20"/>
          <w:szCs w:val="20"/>
        </w:rPr>
        <w:t xml:space="preserve">тексте </w:t>
      </w:r>
      <w:r w:rsidRPr="00705ED4">
        <w:rPr>
          <w:sz w:val="20"/>
          <w:szCs w:val="20"/>
        </w:rPr>
        <w:t xml:space="preserve">разные сюжетные </w:t>
      </w:r>
      <w:r w:rsidRPr="00705ED4">
        <w:rPr>
          <w:spacing w:val="-4"/>
          <w:sz w:val="20"/>
          <w:szCs w:val="20"/>
        </w:rPr>
        <w:t xml:space="preserve">линии; устанавливать </w:t>
      </w:r>
      <w:r w:rsidRPr="00705ED4">
        <w:rPr>
          <w:sz w:val="20"/>
          <w:szCs w:val="20"/>
        </w:rPr>
        <w:t xml:space="preserve">причинно-следственные </w:t>
      </w:r>
      <w:r w:rsidRPr="00705ED4">
        <w:rPr>
          <w:spacing w:val="2"/>
          <w:sz w:val="20"/>
          <w:szCs w:val="20"/>
        </w:rPr>
        <w:t xml:space="preserve">связи </w:t>
      </w:r>
      <w:r w:rsidRPr="00705ED4">
        <w:rPr>
          <w:sz w:val="20"/>
          <w:szCs w:val="20"/>
        </w:rPr>
        <w:t xml:space="preserve">в развитии сюжета и в поведении героев; </w:t>
      </w:r>
      <w:r w:rsidRPr="00705ED4">
        <w:rPr>
          <w:spacing w:val="-3"/>
          <w:sz w:val="20"/>
          <w:szCs w:val="20"/>
        </w:rPr>
        <w:t xml:space="preserve">понимать </w:t>
      </w:r>
      <w:r w:rsidRPr="00705ED4">
        <w:rPr>
          <w:sz w:val="20"/>
          <w:szCs w:val="20"/>
        </w:rPr>
        <w:t xml:space="preserve">авторскую точку зрения; выделять основную мысль </w:t>
      </w:r>
      <w:r w:rsidRPr="00705ED4">
        <w:rPr>
          <w:spacing w:val="-3"/>
          <w:sz w:val="20"/>
          <w:szCs w:val="20"/>
        </w:rPr>
        <w:t xml:space="preserve">текста; </w:t>
      </w:r>
      <w:r w:rsidRPr="00705ED4">
        <w:rPr>
          <w:sz w:val="20"/>
          <w:szCs w:val="20"/>
        </w:rPr>
        <w:t>обнаруживать выразительные</w:t>
      </w:r>
      <w:r w:rsidRPr="00705ED4">
        <w:rPr>
          <w:spacing w:val="49"/>
          <w:sz w:val="20"/>
          <w:szCs w:val="20"/>
        </w:rPr>
        <w:t xml:space="preserve"> </w:t>
      </w:r>
      <w:r w:rsidRPr="00705ED4">
        <w:rPr>
          <w:sz w:val="20"/>
          <w:szCs w:val="20"/>
        </w:rPr>
        <w:t>средства.</w:t>
      </w:r>
    </w:p>
    <w:p w:rsidR="00705ED4" w:rsidRPr="00705ED4" w:rsidRDefault="00705ED4" w:rsidP="00705ED4">
      <w:pPr>
        <w:ind w:firstLine="709"/>
        <w:jc w:val="both"/>
      </w:pPr>
      <w:r w:rsidRPr="00705ED4">
        <w:rPr>
          <w:b/>
          <w:bCs/>
          <w:spacing w:val="2"/>
        </w:rPr>
        <w:t xml:space="preserve">Работа </w:t>
      </w:r>
      <w:r w:rsidRPr="00705ED4">
        <w:rPr>
          <w:b/>
          <w:bCs/>
        </w:rPr>
        <w:t xml:space="preserve">с учебными и научно-популярными текстами. </w:t>
      </w:r>
      <w:r w:rsidRPr="00705ED4">
        <w:t>Осмысление  содержания текста, в</w:t>
      </w:r>
      <w:r w:rsidRPr="00705ED4">
        <w:rPr>
          <w:spacing w:val="-3"/>
        </w:rPr>
        <w:t xml:space="preserve">ыделение </w:t>
      </w:r>
      <w:r w:rsidRPr="00705ED4">
        <w:t xml:space="preserve">в </w:t>
      </w:r>
      <w:r w:rsidRPr="00705ED4">
        <w:rPr>
          <w:spacing w:val="-3"/>
        </w:rPr>
        <w:t xml:space="preserve">тексте </w:t>
      </w:r>
      <w:r w:rsidRPr="00705ED4">
        <w:t xml:space="preserve">отдельных частей, ключевых слов, составление </w:t>
      </w:r>
      <w:r w:rsidRPr="00705ED4">
        <w:rPr>
          <w:spacing w:val="-5"/>
        </w:rPr>
        <w:t xml:space="preserve">плана  </w:t>
      </w:r>
      <w:r w:rsidRPr="00705ED4">
        <w:rPr>
          <w:spacing w:val="-1"/>
        </w:rPr>
        <w:t xml:space="preserve"> </w:t>
      </w:r>
      <w:r w:rsidRPr="00705ED4">
        <w:t>пересказа.</w:t>
      </w:r>
    </w:p>
    <w:p w:rsidR="00705ED4" w:rsidRPr="00705ED4" w:rsidRDefault="00705ED4" w:rsidP="00705ED4">
      <w:pPr>
        <w:pStyle w:val="af2"/>
        <w:ind w:firstLine="709"/>
        <w:rPr>
          <w:sz w:val="20"/>
          <w:szCs w:val="20"/>
        </w:rPr>
      </w:pPr>
      <w:r w:rsidRPr="00705ED4">
        <w:rPr>
          <w:b/>
          <w:bCs/>
          <w:spacing w:val="3"/>
          <w:sz w:val="20"/>
          <w:szCs w:val="20"/>
        </w:rPr>
        <w:t xml:space="preserve">Внеклассное </w:t>
      </w:r>
      <w:r w:rsidRPr="00705ED4">
        <w:rPr>
          <w:b/>
          <w:bCs/>
          <w:sz w:val="20"/>
          <w:szCs w:val="20"/>
        </w:rPr>
        <w:t xml:space="preserve">чтение. </w:t>
      </w:r>
      <w:r w:rsidRPr="00705ED4">
        <w:rPr>
          <w:sz w:val="20"/>
          <w:szCs w:val="20"/>
        </w:rPr>
        <w:t xml:space="preserve">Организация подготовки </w:t>
      </w:r>
      <w:r w:rsidRPr="00705ED4">
        <w:rPr>
          <w:spacing w:val="-3"/>
          <w:sz w:val="20"/>
          <w:szCs w:val="20"/>
        </w:rPr>
        <w:t xml:space="preserve">учащихся </w:t>
      </w:r>
      <w:r w:rsidRPr="00705ED4">
        <w:rPr>
          <w:sz w:val="20"/>
          <w:szCs w:val="20"/>
        </w:rPr>
        <w:t xml:space="preserve">к самостоятельному </w:t>
      </w:r>
      <w:r w:rsidRPr="00705ED4">
        <w:rPr>
          <w:spacing w:val="-3"/>
          <w:sz w:val="20"/>
          <w:szCs w:val="20"/>
        </w:rPr>
        <w:t xml:space="preserve">чтению </w:t>
      </w:r>
      <w:r w:rsidRPr="00705ED4">
        <w:rPr>
          <w:sz w:val="20"/>
          <w:szCs w:val="20"/>
        </w:rPr>
        <w:t xml:space="preserve">книг, расширению и </w:t>
      </w:r>
      <w:r w:rsidRPr="00705ED4">
        <w:rPr>
          <w:spacing w:val="-5"/>
          <w:sz w:val="20"/>
          <w:szCs w:val="20"/>
        </w:rPr>
        <w:t xml:space="preserve">углублению </w:t>
      </w:r>
      <w:r w:rsidRPr="00705ED4">
        <w:rPr>
          <w:sz w:val="20"/>
          <w:szCs w:val="20"/>
        </w:rPr>
        <w:t xml:space="preserve">читательского кругозора,  </w:t>
      </w:r>
      <w:r w:rsidRPr="00705ED4">
        <w:rPr>
          <w:spacing w:val="-3"/>
          <w:sz w:val="20"/>
          <w:szCs w:val="20"/>
        </w:rPr>
        <w:t xml:space="preserve">познавательных  </w:t>
      </w:r>
      <w:r w:rsidRPr="00705ED4">
        <w:rPr>
          <w:sz w:val="20"/>
          <w:szCs w:val="20"/>
        </w:rPr>
        <w:t>интересов.  Развитие устойчивого  и</w:t>
      </w:r>
      <w:r w:rsidRPr="00705ED4">
        <w:rPr>
          <w:spacing w:val="8"/>
          <w:sz w:val="20"/>
          <w:szCs w:val="20"/>
        </w:rPr>
        <w:t xml:space="preserve"> </w:t>
      </w:r>
      <w:r w:rsidRPr="00705ED4">
        <w:rPr>
          <w:sz w:val="20"/>
          <w:szCs w:val="20"/>
        </w:rPr>
        <w:t>осознанного</w:t>
      </w:r>
    </w:p>
    <w:p w:rsidR="00705ED4" w:rsidRPr="00705ED4" w:rsidRDefault="00705ED4" w:rsidP="00705ED4">
      <w:pPr>
        <w:pStyle w:val="af2"/>
        <w:rPr>
          <w:sz w:val="20"/>
          <w:szCs w:val="20"/>
        </w:rPr>
      </w:pPr>
      <w:r w:rsidRPr="00705ED4">
        <w:rPr>
          <w:sz w:val="20"/>
          <w:szCs w:val="20"/>
        </w:rPr>
        <w:t xml:space="preserve">интереса к </w:t>
      </w:r>
      <w:r w:rsidRPr="00705ED4">
        <w:rPr>
          <w:spacing w:val="-3"/>
          <w:sz w:val="20"/>
          <w:szCs w:val="20"/>
        </w:rPr>
        <w:t xml:space="preserve">чтению </w:t>
      </w:r>
      <w:r w:rsidRPr="00705ED4">
        <w:rPr>
          <w:sz w:val="20"/>
          <w:szCs w:val="20"/>
        </w:rPr>
        <w:t xml:space="preserve">художественной </w:t>
      </w:r>
      <w:r w:rsidRPr="00705ED4">
        <w:rPr>
          <w:spacing w:val="-3"/>
          <w:sz w:val="20"/>
          <w:szCs w:val="20"/>
        </w:rPr>
        <w:t xml:space="preserve">литературы, </w:t>
      </w:r>
      <w:r w:rsidRPr="00705ED4">
        <w:rPr>
          <w:sz w:val="20"/>
          <w:szCs w:val="20"/>
        </w:rPr>
        <w:t xml:space="preserve">знакомство с детской книгой </w:t>
      </w:r>
      <w:r w:rsidRPr="00705ED4">
        <w:rPr>
          <w:spacing w:val="-4"/>
          <w:sz w:val="20"/>
          <w:szCs w:val="20"/>
        </w:rPr>
        <w:t xml:space="preserve">как явлением </w:t>
      </w:r>
      <w:r w:rsidRPr="00705ED4">
        <w:rPr>
          <w:spacing w:val="-3"/>
          <w:sz w:val="20"/>
          <w:szCs w:val="20"/>
        </w:rPr>
        <w:t>культуры</w:t>
      </w:r>
      <w:r w:rsidRPr="00705ED4">
        <w:rPr>
          <w:sz w:val="20"/>
          <w:szCs w:val="20"/>
        </w:rPr>
        <w:t>.</w:t>
      </w:r>
    </w:p>
    <w:p w:rsidR="00705ED4" w:rsidRPr="00705ED4" w:rsidRDefault="00705ED4" w:rsidP="00705ED4">
      <w:pPr>
        <w:pStyle w:val="af2"/>
        <w:ind w:firstLine="709"/>
        <w:rPr>
          <w:sz w:val="20"/>
          <w:szCs w:val="20"/>
        </w:rPr>
      </w:pPr>
      <w:r w:rsidRPr="00705ED4">
        <w:rPr>
          <w:b/>
          <w:bCs/>
          <w:sz w:val="20"/>
          <w:szCs w:val="20"/>
        </w:rPr>
        <w:t>Устное народное творчество.</w:t>
      </w:r>
      <w:r w:rsidRPr="00705ED4">
        <w:rPr>
          <w:sz w:val="20"/>
          <w:szCs w:val="20"/>
        </w:rPr>
        <w:t xml:space="preserve"> </w:t>
      </w:r>
      <w:r w:rsidRPr="00705ED4">
        <w:rPr>
          <w:spacing w:val="-3"/>
          <w:sz w:val="20"/>
          <w:szCs w:val="20"/>
        </w:rPr>
        <w:t xml:space="preserve">Систематизация </w:t>
      </w:r>
      <w:r w:rsidRPr="00705ED4">
        <w:rPr>
          <w:sz w:val="20"/>
          <w:szCs w:val="20"/>
        </w:rPr>
        <w:t xml:space="preserve">знаний </w:t>
      </w:r>
      <w:r w:rsidRPr="00705ED4">
        <w:rPr>
          <w:spacing w:val="-3"/>
          <w:sz w:val="20"/>
          <w:szCs w:val="20"/>
        </w:rPr>
        <w:t xml:space="preserve">учащихся </w:t>
      </w:r>
      <w:r w:rsidRPr="00705ED4">
        <w:rPr>
          <w:sz w:val="20"/>
          <w:szCs w:val="20"/>
        </w:rPr>
        <w:t xml:space="preserve">о </w:t>
      </w:r>
      <w:r w:rsidRPr="00705ED4">
        <w:rPr>
          <w:spacing w:val="-3"/>
          <w:sz w:val="20"/>
          <w:szCs w:val="20"/>
        </w:rPr>
        <w:t xml:space="preserve">малых </w:t>
      </w:r>
      <w:r w:rsidRPr="00705ED4">
        <w:rPr>
          <w:sz w:val="20"/>
          <w:szCs w:val="20"/>
        </w:rPr>
        <w:t xml:space="preserve">фольклорных </w:t>
      </w:r>
      <w:r w:rsidRPr="00705ED4">
        <w:rPr>
          <w:spacing w:val="-3"/>
          <w:sz w:val="20"/>
          <w:szCs w:val="20"/>
        </w:rPr>
        <w:t xml:space="preserve">жанрах </w:t>
      </w:r>
      <w:r w:rsidRPr="00705ED4">
        <w:rPr>
          <w:sz w:val="20"/>
          <w:szCs w:val="20"/>
        </w:rPr>
        <w:t xml:space="preserve">русского народного творчества и понятия «устное народное творчество». Формирование </w:t>
      </w:r>
      <w:r w:rsidRPr="00705ED4">
        <w:rPr>
          <w:spacing w:val="-3"/>
          <w:sz w:val="20"/>
          <w:szCs w:val="20"/>
        </w:rPr>
        <w:t xml:space="preserve">представления </w:t>
      </w:r>
      <w:r w:rsidRPr="00705ED4">
        <w:rPr>
          <w:sz w:val="20"/>
          <w:szCs w:val="20"/>
        </w:rPr>
        <w:t xml:space="preserve">о фольклорных произведениях. Жанровое разнообразие фольклорных произведений (докучная сказка; сказки о животных, волшебные и бытовые сказки; </w:t>
      </w:r>
      <w:r w:rsidRPr="00705ED4">
        <w:rPr>
          <w:spacing w:val="-3"/>
          <w:sz w:val="20"/>
          <w:szCs w:val="20"/>
        </w:rPr>
        <w:t xml:space="preserve">малые </w:t>
      </w:r>
      <w:r w:rsidRPr="00705ED4">
        <w:rPr>
          <w:sz w:val="20"/>
          <w:szCs w:val="20"/>
        </w:rPr>
        <w:t xml:space="preserve">фольклорные формы: загадки, считалки, колыбельные </w:t>
      </w:r>
      <w:r w:rsidRPr="00705ED4">
        <w:rPr>
          <w:spacing w:val="-3"/>
          <w:sz w:val="20"/>
          <w:szCs w:val="20"/>
        </w:rPr>
        <w:t xml:space="preserve">песенки, </w:t>
      </w:r>
      <w:r w:rsidRPr="00705ED4">
        <w:rPr>
          <w:sz w:val="20"/>
          <w:szCs w:val="20"/>
        </w:rPr>
        <w:t xml:space="preserve">пословицы и т.д.). </w:t>
      </w:r>
      <w:r w:rsidRPr="00705ED4">
        <w:rPr>
          <w:spacing w:val="-3"/>
          <w:sz w:val="20"/>
          <w:szCs w:val="20"/>
        </w:rPr>
        <w:t xml:space="preserve">Представление </w:t>
      </w:r>
      <w:r w:rsidRPr="00705ED4">
        <w:rPr>
          <w:sz w:val="20"/>
          <w:szCs w:val="20"/>
        </w:rPr>
        <w:t xml:space="preserve">о </w:t>
      </w:r>
      <w:r w:rsidRPr="00705ED4">
        <w:rPr>
          <w:spacing w:val="-3"/>
          <w:sz w:val="20"/>
          <w:szCs w:val="20"/>
        </w:rPr>
        <w:t xml:space="preserve">жанрах </w:t>
      </w:r>
      <w:r w:rsidRPr="00705ED4">
        <w:rPr>
          <w:sz w:val="20"/>
          <w:szCs w:val="20"/>
        </w:rPr>
        <w:t xml:space="preserve">басни. (Басни – авторские произведения, </w:t>
      </w:r>
      <w:r w:rsidRPr="00705ED4">
        <w:rPr>
          <w:spacing w:val="-3"/>
          <w:sz w:val="20"/>
          <w:szCs w:val="20"/>
        </w:rPr>
        <w:t xml:space="preserve">укорененные </w:t>
      </w:r>
      <w:r w:rsidRPr="00705ED4">
        <w:rPr>
          <w:sz w:val="20"/>
          <w:szCs w:val="20"/>
        </w:rPr>
        <w:t xml:space="preserve">в сказке о животных и в фольклорном мире ценностей.). Жанры рассказа и </w:t>
      </w:r>
      <w:r w:rsidRPr="00705ED4">
        <w:rPr>
          <w:spacing w:val="-3"/>
          <w:sz w:val="20"/>
          <w:szCs w:val="20"/>
        </w:rPr>
        <w:t xml:space="preserve">литературной </w:t>
      </w:r>
      <w:r w:rsidRPr="00705ED4">
        <w:rPr>
          <w:sz w:val="20"/>
          <w:szCs w:val="20"/>
        </w:rPr>
        <w:t>сказки, авторская поэзия. Особенности лирического произведения</w:t>
      </w:r>
      <w:r w:rsidRPr="00705ED4">
        <w:rPr>
          <w:spacing w:val="-3"/>
          <w:sz w:val="20"/>
          <w:szCs w:val="20"/>
        </w:rPr>
        <w:t xml:space="preserve"> </w:t>
      </w:r>
      <w:r w:rsidRPr="00705ED4">
        <w:rPr>
          <w:sz w:val="20"/>
          <w:szCs w:val="20"/>
        </w:rPr>
        <w:t xml:space="preserve">(ритм, </w:t>
      </w:r>
      <w:r w:rsidRPr="00705ED4">
        <w:rPr>
          <w:spacing w:val="-3"/>
          <w:sz w:val="20"/>
          <w:szCs w:val="20"/>
        </w:rPr>
        <w:t xml:space="preserve">рифма). </w:t>
      </w:r>
      <w:r w:rsidRPr="00705ED4">
        <w:rPr>
          <w:sz w:val="20"/>
          <w:szCs w:val="20"/>
        </w:rPr>
        <w:t xml:space="preserve">Различение рифмы и понимание содержательности каждого конкретного вида рифмы. Освоение понятий </w:t>
      </w:r>
      <w:r w:rsidRPr="00705ED4">
        <w:rPr>
          <w:spacing w:val="-3"/>
          <w:sz w:val="20"/>
          <w:szCs w:val="20"/>
        </w:rPr>
        <w:t xml:space="preserve">«тема» </w:t>
      </w:r>
      <w:r w:rsidRPr="00705ED4">
        <w:rPr>
          <w:sz w:val="20"/>
          <w:szCs w:val="20"/>
        </w:rPr>
        <w:t xml:space="preserve">и «основная мысль», а </w:t>
      </w:r>
      <w:r w:rsidRPr="00705ED4">
        <w:rPr>
          <w:spacing w:val="-4"/>
          <w:sz w:val="20"/>
          <w:szCs w:val="20"/>
        </w:rPr>
        <w:t xml:space="preserve">также </w:t>
      </w:r>
      <w:r w:rsidRPr="00705ED4">
        <w:rPr>
          <w:spacing w:val="2"/>
          <w:sz w:val="20"/>
          <w:szCs w:val="20"/>
        </w:rPr>
        <w:t xml:space="preserve">«основное </w:t>
      </w:r>
      <w:r w:rsidRPr="00705ED4">
        <w:rPr>
          <w:spacing w:val="-4"/>
          <w:sz w:val="20"/>
          <w:szCs w:val="20"/>
        </w:rPr>
        <w:t xml:space="preserve">переживание» </w:t>
      </w:r>
      <w:r w:rsidRPr="00705ED4">
        <w:rPr>
          <w:sz w:val="20"/>
          <w:szCs w:val="20"/>
        </w:rPr>
        <w:t xml:space="preserve">героя произведения. Практическое различение произведений разного </w:t>
      </w:r>
      <w:r w:rsidRPr="00705ED4">
        <w:rPr>
          <w:spacing w:val="2"/>
          <w:sz w:val="20"/>
          <w:szCs w:val="20"/>
        </w:rPr>
        <w:t xml:space="preserve">жанрового </w:t>
      </w:r>
      <w:r w:rsidRPr="00705ED4">
        <w:rPr>
          <w:spacing w:val="-4"/>
          <w:sz w:val="20"/>
          <w:szCs w:val="20"/>
        </w:rPr>
        <w:t xml:space="preserve">характера </w:t>
      </w:r>
      <w:r w:rsidRPr="00705ED4">
        <w:rPr>
          <w:spacing w:val="-3"/>
          <w:sz w:val="20"/>
          <w:szCs w:val="20"/>
        </w:rPr>
        <w:t xml:space="preserve">(без </w:t>
      </w:r>
      <w:r w:rsidRPr="00705ED4">
        <w:rPr>
          <w:sz w:val="20"/>
          <w:szCs w:val="20"/>
        </w:rPr>
        <w:t xml:space="preserve">освоения понятия «жанр»). Практическое освоение </w:t>
      </w:r>
      <w:r w:rsidRPr="00705ED4">
        <w:rPr>
          <w:spacing w:val="-3"/>
          <w:sz w:val="20"/>
          <w:szCs w:val="20"/>
        </w:rPr>
        <w:t xml:space="preserve">представления </w:t>
      </w:r>
      <w:r w:rsidRPr="00705ED4">
        <w:rPr>
          <w:sz w:val="20"/>
          <w:szCs w:val="20"/>
        </w:rPr>
        <w:t>о сюжете</w:t>
      </w:r>
      <w:r w:rsidRPr="00705ED4">
        <w:rPr>
          <w:spacing w:val="-4"/>
          <w:sz w:val="20"/>
          <w:szCs w:val="20"/>
        </w:rPr>
        <w:t>.</w:t>
      </w:r>
      <w:r w:rsidRPr="00705ED4">
        <w:rPr>
          <w:spacing w:val="62"/>
          <w:sz w:val="20"/>
          <w:szCs w:val="20"/>
        </w:rPr>
        <w:t xml:space="preserve"> </w:t>
      </w:r>
      <w:r w:rsidRPr="00705ED4">
        <w:rPr>
          <w:spacing w:val="-3"/>
          <w:sz w:val="20"/>
          <w:szCs w:val="20"/>
        </w:rPr>
        <w:t xml:space="preserve">Представление </w:t>
      </w:r>
      <w:r w:rsidRPr="00705ED4">
        <w:rPr>
          <w:sz w:val="20"/>
          <w:szCs w:val="20"/>
        </w:rPr>
        <w:t xml:space="preserve">о </w:t>
      </w:r>
      <w:r w:rsidRPr="00705ED4">
        <w:rPr>
          <w:sz w:val="20"/>
          <w:szCs w:val="20"/>
        </w:rPr>
        <w:lastRenderedPageBreak/>
        <w:t xml:space="preserve">герое произведения, </w:t>
      </w:r>
      <w:r w:rsidRPr="00705ED4">
        <w:rPr>
          <w:spacing w:val="2"/>
          <w:sz w:val="20"/>
          <w:szCs w:val="20"/>
        </w:rPr>
        <w:t xml:space="preserve">об </w:t>
      </w:r>
      <w:r w:rsidRPr="00705ED4">
        <w:rPr>
          <w:sz w:val="20"/>
          <w:szCs w:val="20"/>
        </w:rPr>
        <w:t xml:space="preserve">авторе-рассказчике. Практическое различение в </w:t>
      </w:r>
      <w:r w:rsidRPr="00705ED4">
        <w:rPr>
          <w:spacing w:val="-3"/>
          <w:sz w:val="20"/>
          <w:szCs w:val="20"/>
        </w:rPr>
        <w:t xml:space="preserve">текстах </w:t>
      </w:r>
      <w:r w:rsidRPr="00705ED4">
        <w:rPr>
          <w:sz w:val="20"/>
          <w:szCs w:val="20"/>
        </w:rPr>
        <w:t>и уяснение смысла использования средств художественной выразительности: олицетворения, сравнения, гиперболы, контраста,  звукописи,  фигуры повтора.</w:t>
      </w:r>
    </w:p>
    <w:p w:rsidR="00705ED4" w:rsidRPr="00705ED4" w:rsidRDefault="00705ED4" w:rsidP="00705ED4">
      <w:pPr>
        <w:pStyle w:val="af2"/>
        <w:ind w:firstLine="709"/>
        <w:rPr>
          <w:sz w:val="20"/>
          <w:szCs w:val="20"/>
        </w:rPr>
      </w:pPr>
      <w:r w:rsidRPr="00705ED4">
        <w:rPr>
          <w:b/>
          <w:bCs/>
          <w:spacing w:val="2"/>
          <w:sz w:val="20"/>
          <w:szCs w:val="20"/>
        </w:rPr>
        <w:t xml:space="preserve">Работа </w:t>
      </w:r>
      <w:r w:rsidRPr="00705ED4">
        <w:rPr>
          <w:b/>
          <w:bCs/>
          <w:sz w:val="20"/>
          <w:szCs w:val="20"/>
        </w:rPr>
        <w:t xml:space="preserve">с текстами разных видов и жанров литературы.  </w:t>
      </w:r>
      <w:r w:rsidRPr="00705ED4">
        <w:rPr>
          <w:spacing w:val="-3"/>
          <w:sz w:val="20"/>
          <w:szCs w:val="20"/>
        </w:rPr>
        <w:t xml:space="preserve">Определение </w:t>
      </w:r>
      <w:r w:rsidRPr="00705ED4">
        <w:rPr>
          <w:sz w:val="20"/>
          <w:szCs w:val="20"/>
        </w:rPr>
        <w:t xml:space="preserve">принадлежности </w:t>
      </w:r>
      <w:r w:rsidRPr="00705ED4">
        <w:rPr>
          <w:spacing w:val="-3"/>
          <w:sz w:val="20"/>
          <w:szCs w:val="20"/>
        </w:rPr>
        <w:t xml:space="preserve">текста </w:t>
      </w:r>
      <w:r w:rsidRPr="00705ED4">
        <w:rPr>
          <w:sz w:val="20"/>
          <w:szCs w:val="20"/>
        </w:rPr>
        <w:t xml:space="preserve">к фольклору </w:t>
      </w:r>
      <w:r w:rsidRPr="00705ED4">
        <w:rPr>
          <w:spacing w:val="-4"/>
          <w:sz w:val="20"/>
          <w:szCs w:val="20"/>
        </w:rPr>
        <w:t>или</w:t>
      </w:r>
      <w:r w:rsidRPr="00705ED4">
        <w:rPr>
          <w:spacing w:val="62"/>
          <w:sz w:val="20"/>
          <w:szCs w:val="20"/>
        </w:rPr>
        <w:t xml:space="preserve"> </w:t>
      </w:r>
      <w:r w:rsidRPr="00705ED4">
        <w:rPr>
          <w:sz w:val="20"/>
          <w:szCs w:val="20"/>
        </w:rPr>
        <w:t xml:space="preserve">кругу авторских произведений. </w:t>
      </w:r>
      <w:r w:rsidRPr="00705ED4">
        <w:rPr>
          <w:spacing w:val="-3"/>
          <w:sz w:val="20"/>
          <w:szCs w:val="20"/>
        </w:rPr>
        <w:t xml:space="preserve">Понимание </w:t>
      </w:r>
      <w:r w:rsidRPr="00705ED4">
        <w:rPr>
          <w:sz w:val="20"/>
          <w:szCs w:val="20"/>
        </w:rPr>
        <w:t xml:space="preserve">жанровых особенностей </w:t>
      </w:r>
      <w:r w:rsidRPr="00705ED4">
        <w:rPr>
          <w:spacing w:val="-3"/>
          <w:sz w:val="20"/>
          <w:szCs w:val="20"/>
        </w:rPr>
        <w:t xml:space="preserve">текста </w:t>
      </w:r>
      <w:r w:rsidRPr="00705ED4">
        <w:rPr>
          <w:spacing w:val="-4"/>
          <w:sz w:val="20"/>
          <w:szCs w:val="20"/>
        </w:rPr>
        <w:t xml:space="preserve">(волшебная </w:t>
      </w:r>
      <w:r w:rsidRPr="00705ED4">
        <w:rPr>
          <w:sz w:val="20"/>
          <w:szCs w:val="20"/>
        </w:rPr>
        <w:t xml:space="preserve">сказка, докучная сказка, рассказ, </w:t>
      </w:r>
      <w:r w:rsidRPr="00705ED4">
        <w:rPr>
          <w:spacing w:val="-3"/>
          <w:sz w:val="20"/>
          <w:szCs w:val="20"/>
        </w:rPr>
        <w:t xml:space="preserve">колыбельная песенка,  </w:t>
      </w:r>
      <w:r w:rsidRPr="00705ED4">
        <w:rPr>
          <w:sz w:val="20"/>
          <w:szCs w:val="20"/>
        </w:rPr>
        <w:t xml:space="preserve">гимн и т.д.) </w:t>
      </w:r>
      <w:r w:rsidRPr="00705ED4">
        <w:rPr>
          <w:spacing w:val="-3"/>
          <w:sz w:val="20"/>
          <w:szCs w:val="20"/>
        </w:rPr>
        <w:t xml:space="preserve">Понимание </w:t>
      </w:r>
      <w:r w:rsidRPr="00705ED4">
        <w:rPr>
          <w:sz w:val="20"/>
          <w:szCs w:val="20"/>
        </w:rPr>
        <w:t xml:space="preserve">разницы между художественным и научно-популярным </w:t>
      </w:r>
      <w:r w:rsidRPr="00705ED4">
        <w:rPr>
          <w:spacing w:val="-3"/>
          <w:sz w:val="20"/>
          <w:szCs w:val="20"/>
        </w:rPr>
        <w:t xml:space="preserve">текстами. </w:t>
      </w:r>
      <w:r w:rsidRPr="00705ED4">
        <w:rPr>
          <w:spacing w:val="-4"/>
          <w:sz w:val="20"/>
          <w:szCs w:val="20"/>
        </w:rPr>
        <w:t xml:space="preserve">Умение </w:t>
      </w:r>
      <w:r w:rsidRPr="00705ED4">
        <w:rPr>
          <w:spacing w:val="-3"/>
          <w:sz w:val="20"/>
          <w:szCs w:val="20"/>
        </w:rPr>
        <w:t xml:space="preserve">доказательно </w:t>
      </w:r>
      <w:r w:rsidRPr="00705ED4">
        <w:rPr>
          <w:sz w:val="20"/>
          <w:szCs w:val="20"/>
        </w:rPr>
        <w:t xml:space="preserve">показать принадлежность </w:t>
      </w:r>
      <w:r w:rsidRPr="00705ED4">
        <w:rPr>
          <w:spacing w:val="-3"/>
          <w:sz w:val="20"/>
          <w:szCs w:val="20"/>
        </w:rPr>
        <w:t xml:space="preserve">текста </w:t>
      </w:r>
      <w:r w:rsidRPr="00705ED4">
        <w:rPr>
          <w:sz w:val="20"/>
          <w:szCs w:val="20"/>
        </w:rPr>
        <w:t xml:space="preserve">к кругу художественных </w:t>
      </w:r>
      <w:r w:rsidRPr="00705ED4">
        <w:rPr>
          <w:spacing w:val="-4"/>
          <w:sz w:val="20"/>
          <w:szCs w:val="20"/>
        </w:rPr>
        <w:t xml:space="preserve">или </w:t>
      </w:r>
      <w:r w:rsidRPr="00705ED4">
        <w:rPr>
          <w:sz w:val="20"/>
          <w:szCs w:val="20"/>
        </w:rPr>
        <w:t xml:space="preserve">научно-популярных текстов. </w:t>
      </w:r>
      <w:r w:rsidRPr="00705ED4">
        <w:rPr>
          <w:spacing w:val="-3"/>
          <w:sz w:val="20"/>
          <w:szCs w:val="20"/>
        </w:rPr>
        <w:t xml:space="preserve">Понимание </w:t>
      </w:r>
      <w:r w:rsidRPr="00705ED4">
        <w:rPr>
          <w:sz w:val="20"/>
          <w:szCs w:val="20"/>
        </w:rPr>
        <w:t xml:space="preserve">отличий прозаического и поэтического текстов. </w:t>
      </w:r>
    </w:p>
    <w:p w:rsidR="00705ED4" w:rsidRPr="00705ED4" w:rsidRDefault="00705ED4" w:rsidP="00705ED4">
      <w:pPr>
        <w:pStyle w:val="af2"/>
        <w:ind w:firstLine="709"/>
        <w:rPr>
          <w:sz w:val="20"/>
          <w:szCs w:val="20"/>
        </w:rPr>
      </w:pPr>
      <w:r w:rsidRPr="00705ED4">
        <w:rPr>
          <w:b/>
          <w:bCs/>
          <w:spacing w:val="2"/>
          <w:sz w:val="20"/>
          <w:szCs w:val="20"/>
        </w:rPr>
        <w:t xml:space="preserve">Работа </w:t>
      </w:r>
      <w:r w:rsidRPr="00705ED4">
        <w:rPr>
          <w:b/>
          <w:bCs/>
          <w:sz w:val="20"/>
          <w:szCs w:val="20"/>
        </w:rPr>
        <w:t xml:space="preserve">с произведениями разных видов искусства </w:t>
      </w:r>
      <w:r w:rsidRPr="00705ED4">
        <w:rPr>
          <w:spacing w:val="-4"/>
          <w:sz w:val="20"/>
          <w:szCs w:val="20"/>
        </w:rPr>
        <w:t xml:space="preserve">(литература, </w:t>
      </w:r>
      <w:r w:rsidRPr="00705ED4">
        <w:rPr>
          <w:sz w:val="20"/>
          <w:szCs w:val="20"/>
        </w:rPr>
        <w:t xml:space="preserve">живопись, прикладное искусство, </w:t>
      </w:r>
      <w:r w:rsidRPr="00705ED4">
        <w:rPr>
          <w:spacing w:val="-3"/>
          <w:sz w:val="20"/>
          <w:szCs w:val="20"/>
        </w:rPr>
        <w:t xml:space="preserve">скульптура, музыка). Представление </w:t>
      </w:r>
      <w:r w:rsidRPr="00705ED4">
        <w:rPr>
          <w:sz w:val="20"/>
          <w:szCs w:val="20"/>
        </w:rPr>
        <w:t xml:space="preserve">о </w:t>
      </w:r>
      <w:r w:rsidRPr="00705ED4">
        <w:rPr>
          <w:spacing w:val="-4"/>
          <w:sz w:val="20"/>
          <w:szCs w:val="20"/>
        </w:rPr>
        <w:t xml:space="preserve">литературе как </w:t>
      </w:r>
      <w:r w:rsidRPr="00705ED4">
        <w:rPr>
          <w:spacing w:val="2"/>
          <w:sz w:val="20"/>
          <w:szCs w:val="20"/>
        </w:rPr>
        <w:t xml:space="preserve">об </w:t>
      </w:r>
      <w:r w:rsidRPr="00705ED4">
        <w:rPr>
          <w:sz w:val="20"/>
          <w:szCs w:val="20"/>
        </w:rPr>
        <w:t xml:space="preserve">одном из видов искусства (наряду с живописью, музыкой и т.д.). Общее и специфическое разных видов искусства. </w:t>
      </w:r>
    </w:p>
    <w:p w:rsidR="00705ED4" w:rsidRPr="00705ED4" w:rsidRDefault="00705ED4" w:rsidP="00705ED4">
      <w:pPr>
        <w:pStyle w:val="af2"/>
        <w:ind w:firstLine="709"/>
        <w:rPr>
          <w:sz w:val="20"/>
          <w:szCs w:val="20"/>
        </w:rPr>
      </w:pPr>
      <w:r w:rsidRPr="00705ED4">
        <w:rPr>
          <w:b/>
          <w:bCs/>
          <w:sz w:val="20"/>
          <w:szCs w:val="20"/>
        </w:rPr>
        <w:t xml:space="preserve">Элементы творческой деятельности. </w:t>
      </w:r>
      <w:r w:rsidRPr="00705ED4">
        <w:rPr>
          <w:spacing w:val="-4"/>
          <w:sz w:val="20"/>
          <w:szCs w:val="20"/>
        </w:rPr>
        <w:t xml:space="preserve">Чтение </w:t>
      </w:r>
      <w:r w:rsidRPr="00705ED4">
        <w:rPr>
          <w:sz w:val="20"/>
          <w:szCs w:val="20"/>
        </w:rPr>
        <w:t xml:space="preserve">художественного произведения </w:t>
      </w:r>
      <w:r w:rsidRPr="00705ED4">
        <w:rPr>
          <w:spacing w:val="-5"/>
          <w:sz w:val="20"/>
          <w:szCs w:val="20"/>
        </w:rPr>
        <w:t xml:space="preserve">(или </w:t>
      </w:r>
      <w:r w:rsidRPr="00705ED4">
        <w:rPr>
          <w:sz w:val="20"/>
          <w:szCs w:val="20"/>
        </w:rPr>
        <w:t xml:space="preserve">его фрагментов) по ролям и по цепочке. </w:t>
      </w:r>
      <w:r w:rsidRPr="00705ED4">
        <w:rPr>
          <w:spacing w:val="-4"/>
          <w:sz w:val="20"/>
          <w:szCs w:val="20"/>
        </w:rPr>
        <w:t xml:space="preserve">Умение </w:t>
      </w:r>
      <w:r w:rsidRPr="00705ED4">
        <w:rPr>
          <w:spacing w:val="-3"/>
          <w:sz w:val="20"/>
          <w:szCs w:val="20"/>
        </w:rPr>
        <w:t xml:space="preserve">читать </w:t>
      </w:r>
      <w:r w:rsidRPr="00705ED4">
        <w:rPr>
          <w:sz w:val="20"/>
          <w:szCs w:val="20"/>
        </w:rPr>
        <w:t xml:space="preserve">выразительно поэтический и прозаический </w:t>
      </w:r>
      <w:r w:rsidRPr="00705ED4">
        <w:rPr>
          <w:spacing w:val="-3"/>
          <w:sz w:val="20"/>
          <w:szCs w:val="20"/>
        </w:rPr>
        <w:t xml:space="preserve">текст. </w:t>
      </w:r>
      <w:r w:rsidRPr="00705ED4">
        <w:rPr>
          <w:spacing w:val="-4"/>
          <w:sz w:val="20"/>
          <w:szCs w:val="20"/>
        </w:rPr>
        <w:t xml:space="preserve">Умение </w:t>
      </w:r>
      <w:r w:rsidRPr="00705ED4">
        <w:rPr>
          <w:spacing w:val="62"/>
          <w:sz w:val="20"/>
          <w:szCs w:val="20"/>
        </w:rPr>
        <w:t xml:space="preserve"> </w:t>
      </w:r>
      <w:r w:rsidRPr="00705ED4">
        <w:rPr>
          <w:sz w:val="20"/>
          <w:szCs w:val="20"/>
        </w:rPr>
        <w:t xml:space="preserve">осознанно выбирать    </w:t>
      </w:r>
      <w:r w:rsidRPr="00705ED4">
        <w:rPr>
          <w:spacing w:val="-3"/>
          <w:sz w:val="20"/>
          <w:szCs w:val="20"/>
        </w:rPr>
        <w:t xml:space="preserve">интонацию,    темп    чтения    </w:t>
      </w:r>
      <w:r w:rsidRPr="00705ED4">
        <w:rPr>
          <w:sz w:val="20"/>
          <w:szCs w:val="20"/>
        </w:rPr>
        <w:t xml:space="preserve">и    </w:t>
      </w:r>
      <w:r w:rsidRPr="00705ED4">
        <w:rPr>
          <w:spacing w:val="-4"/>
          <w:sz w:val="20"/>
          <w:szCs w:val="20"/>
        </w:rPr>
        <w:t xml:space="preserve">делать    </w:t>
      </w:r>
      <w:r w:rsidRPr="00705ED4">
        <w:rPr>
          <w:sz w:val="20"/>
          <w:szCs w:val="20"/>
        </w:rPr>
        <w:t xml:space="preserve">необходимые    </w:t>
      </w:r>
      <w:r w:rsidRPr="00705ED4">
        <w:rPr>
          <w:spacing w:val="-3"/>
          <w:sz w:val="20"/>
          <w:szCs w:val="20"/>
        </w:rPr>
        <w:t xml:space="preserve">паузы  </w:t>
      </w:r>
      <w:r w:rsidRPr="00705ED4">
        <w:rPr>
          <w:spacing w:val="-1"/>
          <w:sz w:val="20"/>
          <w:szCs w:val="20"/>
        </w:rPr>
        <w:t xml:space="preserve"> </w:t>
      </w:r>
      <w:r w:rsidRPr="00705ED4">
        <w:rPr>
          <w:sz w:val="20"/>
          <w:szCs w:val="20"/>
        </w:rPr>
        <w:t xml:space="preserve">в соответствии с особенностями </w:t>
      </w:r>
      <w:r w:rsidRPr="00705ED4">
        <w:rPr>
          <w:spacing w:val="-3"/>
          <w:sz w:val="20"/>
          <w:szCs w:val="20"/>
        </w:rPr>
        <w:t xml:space="preserve">текста. </w:t>
      </w:r>
      <w:r w:rsidRPr="00705ED4">
        <w:rPr>
          <w:spacing w:val="-4"/>
          <w:sz w:val="20"/>
          <w:szCs w:val="20"/>
        </w:rPr>
        <w:t xml:space="preserve">Умение </w:t>
      </w:r>
      <w:r w:rsidRPr="00705ED4">
        <w:rPr>
          <w:sz w:val="20"/>
          <w:szCs w:val="20"/>
        </w:rPr>
        <w:t xml:space="preserve">работать с </w:t>
      </w:r>
      <w:r w:rsidRPr="00705ED4">
        <w:rPr>
          <w:spacing w:val="-3"/>
          <w:sz w:val="20"/>
          <w:szCs w:val="20"/>
        </w:rPr>
        <w:t xml:space="preserve">иллюстрациями </w:t>
      </w:r>
      <w:r w:rsidRPr="00705ED4">
        <w:rPr>
          <w:sz w:val="20"/>
          <w:szCs w:val="20"/>
        </w:rPr>
        <w:t xml:space="preserve">в </w:t>
      </w:r>
      <w:r w:rsidRPr="00705ED4">
        <w:rPr>
          <w:spacing w:val="-3"/>
          <w:sz w:val="20"/>
          <w:szCs w:val="20"/>
        </w:rPr>
        <w:t xml:space="preserve">учебнике, </w:t>
      </w:r>
      <w:r w:rsidRPr="00705ED4">
        <w:rPr>
          <w:sz w:val="20"/>
          <w:szCs w:val="20"/>
        </w:rPr>
        <w:t xml:space="preserve">сравнивать их с художественными </w:t>
      </w:r>
      <w:r w:rsidRPr="00705ED4">
        <w:rPr>
          <w:spacing w:val="-3"/>
          <w:sz w:val="20"/>
          <w:szCs w:val="20"/>
        </w:rPr>
        <w:t xml:space="preserve">текстами. </w:t>
      </w:r>
      <w:r w:rsidRPr="00705ED4">
        <w:rPr>
          <w:spacing w:val="2"/>
          <w:sz w:val="20"/>
          <w:szCs w:val="20"/>
        </w:rPr>
        <w:t xml:space="preserve">Способность </w:t>
      </w:r>
      <w:r w:rsidRPr="00705ED4">
        <w:rPr>
          <w:sz w:val="20"/>
          <w:szCs w:val="20"/>
        </w:rPr>
        <w:t xml:space="preserve">устно и письменно </w:t>
      </w:r>
      <w:r w:rsidRPr="00705ED4">
        <w:rPr>
          <w:spacing w:val="-3"/>
          <w:sz w:val="20"/>
          <w:szCs w:val="20"/>
        </w:rPr>
        <w:t xml:space="preserve">(в </w:t>
      </w:r>
      <w:r w:rsidRPr="00705ED4">
        <w:rPr>
          <w:sz w:val="20"/>
          <w:szCs w:val="20"/>
        </w:rPr>
        <w:t xml:space="preserve">виде высказываний и </w:t>
      </w:r>
      <w:r w:rsidRPr="00705ED4">
        <w:rPr>
          <w:spacing w:val="-3"/>
          <w:sz w:val="20"/>
          <w:szCs w:val="20"/>
        </w:rPr>
        <w:t xml:space="preserve">небольших </w:t>
      </w:r>
      <w:r w:rsidRPr="00705ED4">
        <w:rPr>
          <w:sz w:val="20"/>
          <w:szCs w:val="20"/>
        </w:rPr>
        <w:t>сочинений) делиться своими личными</w:t>
      </w:r>
      <w:r w:rsidRPr="00705ED4">
        <w:rPr>
          <w:spacing w:val="57"/>
          <w:sz w:val="20"/>
          <w:szCs w:val="20"/>
        </w:rPr>
        <w:t xml:space="preserve"> </w:t>
      </w:r>
      <w:r w:rsidRPr="00705ED4">
        <w:rPr>
          <w:spacing w:val="-3"/>
          <w:sz w:val="20"/>
          <w:szCs w:val="20"/>
        </w:rPr>
        <w:t>впечатлениями.</w:t>
      </w:r>
    </w:p>
    <w:p w:rsidR="00705ED4" w:rsidRPr="00705ED4" w:rsidRDefault="00705ED4" w:rsidP="00705ED4">
      <w:pPr>
        <w:pStyle w:val="af2"/>
        <w:ind w:firstLine="709"/>
        <w:rPr>
          <w:sz w:val="20"/>
          <w:szCs w:val="20"/>
        </w:rPr>
      </w:pPr>
      <w:r w:rsidRPr="00705ED4">
        <w:rPr>
          <w:b/>
          <w:bCs/>
          <w:spacing w:val="-4"/>
          <w:sz w:val="20"/>
          <w:szCs w:val="20"/>
        </w:rPr>
        <w:t xml:space="preserve">Круг </w:t>
      </w:r>
      <w:r w:rsidRPr="00705ED4">
        <w:rPr>
          <w:b/>
          <w:bCs/>
          <w:spacing w:val="2"/>
          <w:sz w:val="20"/>
          <w:szCs w:val="20"/>
        </w:rPr>
        <w:t xml:space="preserve">детского </w:t>
      </w:r>
      <w:r w:rsidRPr="00705ED4">
        <w:rPr>
          <w:b/>
          <w:bCs/>
          <w:sz w:val="20"/>
          <w:szCs w:val="20"/>
        </w:rPr>
        <w:t xml:space="preserve">чтения. </w:t>
      </w:r>
      <w:r w:rsidRPr="00705ED4">
        <w:rPr>
          <w:sz w:val="20"/>
          <w:szCs w:val="20"/>
        </w:rPr>
        <w:t xml:space="preserve">Произведения устного народного творчества </w:t>
      </w:r>
      <w:r w:rsidRPr="00705ED4">
        <w:rPr>
          <w:spacing w:val="-6"/>
          <w:sz w:val="20"/>
          <w:szCs w:val="20"/>
        </w:rPr>
        <w:t xml:space="preserve">Малые </w:t>
      </w:r>
      <w:r w:rsidRPr="00705ED4">
        <w:rPr>
          <w:sz w:val="20"/>
          <w:szCs w:val="20"/>
        </w:rPr>
        <w:t xml:space="preserve">жанры фольклора </w:t>
      </w:r>
      <w:r w:rsidRPr="00705ED4">
        <w:rPr>
          <w:spacing w:val="-3"/>
          <w:sz w:val="20"/>
          <w:szCs w:val="20"/>
        </w:rPr>
        <w:t xml:space="preserve">(прибаутки, </w:t>
      </w:r>
      <w:r w:rsidRPr="00705ED4">
        <w:rPr>
          <w:sz w:val="20"/>
          <w:szCs w:val="20"/>
        </w:rPr>
        <w:t xml:space="preserve">считалки, </w:t>
      </w:r>
      <w:r w:rsidRPr="00705ED4">
        <w:rPr>
          <w:spacing w:val="2"/>
          <w:sz w:val="20"/>
          <w:szCs w:val="20"/>
        </w:rPr>
        <w:t xml:space="preserve">скороговорки, </w:t>
      </w:r>
      <w:r w:rsidRPr="00705ED4">
        <w:rPr>
          <w:sz w:val="20"/>
          <w:szCs w:val="20"/>
        </w:rPr>
        <w:t xml:space="preserve">загадки, </w:t>
      </w:r>
      <w:r w:rsidRPr="00705ED4">
        <w:rPr>
          <w:spacing w:val="-3"/>
          <w:sz w:val="20"/>
          <w:szCs w:val="20"/>
        </w:rPr>
        <w:t xml:space="preserve">заклички); </w:t>
      </w:r>
      <w:r w:rsidRPr="00705ED4">
        <w:rPr>
          <w:sz w:val="20"/>
          <w:szCs w:val="20"/>
        </w:rPr>
        <w:t xml:space="preserve">народные сказки (докучные, сказки о животных, бытовые, </w:t>
      </w:r>
      <w:r w:rsidRPr="00705ED4">
        <w:rPr>
          <w:spacing w:val="-3"/>
          <w:sz w:val="20"/>
          <w:szCs w:val="20"/>
        </w:rPr>
        <w:t xml:space="preserve">волшебные); </w:t>
      </w:r>
      <w:r w:rsidRPr="00705ED4">
        <w:rPr>
          <w:sz w:val="20"/>
          <w:szCs w:val="20"/>
        </w:rPr>
        <w:t xml:space="preserve">пословицы и поговорки. Авторские произведения, басни. </w:t>
      </w:r>
      <w:r w:rsidRPr="00705ED4">
        <w:rPr>
          <w:spacing w:val="-3"/>
          <w:sz w:val="20"/>
          <w:szCs w:val="20"/>
        </w:rPr>
        <w:t xml:space="preserve">Литературные </w:t>
      </w:r>
      <w:r w:rsidRPr="00705ED4">
        <w:rPr>
          <w:sz w:val="20"/>
          <w:szCs w:val="20"/>
        </w:rPr>
        <w:t xml:space="preserve">авторские произведения. Произведения классиков отечественной </w:t>
      </w:r>
      <w:r w:rsidRPr="00705ED4">
        <w:rPr>
          <w:spacing w:val="-4"/>
          <w:sz w:val="20"/>
          <w:szCs w:val="20"/>
        </w:rPr>
        <w:t>литературы</w:t>
      </w:r>
      <w:r w:rsidRPr="00705ED4">
        <w:rPr>
          <w:spacing w:val="62"/>
          <w:sz w:val="20"/>
          <w:szCs w:val="20"/>
        </w:rPr>
        <w:t xml:space="preserve"> </w:t>
      </w:r>
      <w:r w:rsidRPr="00705ED4">
        <w:rPr>
          <w:spacing w:val="-5"/>
          <w:sz w:val="20"/>
          <w:szCs w:val="20"/>
        </w:rPr>
        <w:t xml:space="preserve">XIX–XX </w:t>
      </w:r>
      <w:r w:rsidRPr="00705ED4">
        <w:rPr>
          <w:sz w:val="20"/>
          <w:szCs w:val="20"/>
        </w:rPr>
        <w:t xml:space="preserve">вв. (стихотворения,  рассказы, волшебные сказки в </w:t>
      </w:r>
      <w:r w:rsidRPr="00705ED4">
        <w:rPr>
          <w:spacing w:val="-4"/>
          <w:sz w:val="20"/>
          <w:szCs w:val="20"/>
        </w:rPr>
        <w:t>стихах,</w:t>
      </w:r>
      <w:r w:rsidRPr="00705ED4">
        <w:rPr>
          <w:spacing w:val="62"/>
          <w:sz w:val="20"/>
          <w:szCs w:val="20"/>
        </w:rPr>
        <w:t xml:space="preserve"> </w:t>
      </w:r>
      <w:r w:rsidRPr="00705ED4">
        <w:rPr>
          <w:sz w:val="20"/>
          <w:szCs w:val="20"/>
        </w:rPr>
        <w:t xml:space="preserve">повесть). Произведения классиков детской </w:t>
      </w:r>
      <w:r w:rsidRPr="00705ED4">
        <w:rPr>
          <w:spacing w:val="-4"/>
          <w:sz w:val="20"/>
          <w:szCs w:val="20"/>
        </w:rPr>
        <w:t xml:space="preserve">литературы </w:t>
      </w:r>
      <w:r w:rsidRPr="00705ED4">
        <w:rPr>
          <w:sz w:val="20"/>
          <w:szCs w:val="20"/>
        </w:rPr>
        <w:t xml:space="preserve">(стихотворения, рассказы, сказки, сказочные повести). Произведения современной отечественной </w:t>
      </w:r>
      <w:r w:rsidRPr="00705ED4">
        <w:rPr>
          <w:spacing w:val="-3"/>
          <w:sz w:val="20"/>
          <w:szCs w:val="20"/>
        </w:rPr>
        <w:t xml:space="preserve">(с </w:t>
      </w:r>
      <w:r w:rsidRPr="00705ED4">
        <w:rPr>
          <w:sz w:val="20"/>
          <w:szCs w:val="20"/>
        </w:rPr>
        <w:t xml:space="preserve">учетом многонациональности </w:t>
      </w:r>
      <w:r w:rsidRPr="00705ED4">
        <w:rPr>
          <w:spacing w:val="2"/>
          <w:sz w:val="20"/>
          <w:szCs w:val="20"/>
        </w:rPr>
        <w:t xml:space="preserve">России) </w:t>
      </w:r>
      <w:r w:rsidRPr="00705ED4">
        <w:rPr>
          <w:sz w:val="20"/>
          <w:szCs w:val="20"/>
        </w:rPr>
        <w:t xml:space="preserve">и зарубежной </w:t>
      </w:r>
      <w:r w:rsidRPr="00705ED4">
        <w:rPr>
          <w:spacing w:val="-4"/>
          <w:sz w:val="20"/>
          <w:szCs w:val="20"/>
        </w:rPr>
        <w:t xml:space="preserve">литературы </w:t>
      </w:r>
      <w:r w:rsidRPr="00705ED4">
        <w:rPr>
          <w:sz w:val="20"/>
          <w:szCs w:val="20"/>
        </w:rPr>
        <w:t xml:space="preserve">(стихотворения, рассказы, сказки, сказочная повесть). Разные виды книг: историческая, приключенческая, </w:t>
      </w:r>
      <w:r w:rsidRPr="00705ED4">
        <w:rPr>
          <w:spacing w:val="-3"/>
          <w:sz w:val="20"/>
          <w:szCs w:val="20"/>
        </w:rPr>
        <w:t xml:space="preserve">фантастическая, </w:t>
      </w:r>
      <w:r w:rsidRPr="00705ED4">
        <w:rPr>
          <w:sz w:val="20"/>
          <w:szCs w:val="20"/>
        </w:rPr>
        <w:t xml:space="preserve">научно-популярная, справочно-энциклопедическая </w:t>
      </w:r>
      <w:r w:rsidRPr="00705ED4">
        <w:rPr>
          <w:spacing w:val="-4"/>
          <w:sz w:val="20"/>
          <w:szCs w:val="20"/>
        </w:rPr>
        <w:t xml:space="preserve">литература; </w:t>
      </w:r>
      <w:r w:rsidRPr="00705ED4">
        <w:rPr>
          <w:sz w:val="20"/>
          <w:szCs w:val="20"/>
        </w:rPr>
        <w:t xml:space="preserve">детские периодические издания (детские </w:t>
      </w:r>
      <w:r w:rsidRPr="00705ED4">
        <w:rPr>
          <w:spacing w:val="-4"/>
          <w:sz w:val="20"/>
          <w:szCs w:val="20"/>
        </w:rPr>
        <w:t xml:space="preserve">журналы). </w:t>
      </w:r>
      <w:r w:rsidRPr="00705ED4">
        <w:rPr>
          <w:sz w:val="20"/>
          <w:szCs w:val="20"/>
        </w:rPr>
        <w:t xml:space="preserve">В </w:t>
      </w:r>
      <w:r w:rsidRPr="00705ED4">
        <w:rPr>
          <w:spacing w:val="-3"/>
          <w:sz w:val="20"/>
          <w:szCs w:val="20"/>
        </w:rPr>
        <w:t xml:space="preserve">результате </w:t>
      </w:r>
      <w:r w:rsidRPr="00705ED4">
        <w:rPr>
          <w:sz w:val="20"/>
          <w:szCs w:val="20"/>
        </w:rPr>
        <w:t xml:space="preserve">обучения на уровне начального общего образования будет обеспечена готовность школьников к </w:t>
      </w:r>
      <w:r w:rsidRPr="00705ED4">
        <w:rPr>
          <w:spacing w:val="-3"/>
          <w:sz w:val="20"/>
          <w:szCs w:val="20"/>
        </w:rPr>
        <w:t xml:space="preserve">получению </w:t>
      </w:r>
      <w:r w:rsidRPr="00705ED4">
        <w:rPr>
          <w:spacing w:val="-4"/>
          <w:sz w:val="20"/>
          <w:szCs w:val="20"/>
        </w:rPr>
        <w:t xml:space="preserve">дальнейшего </w:t>
      </w:r>
      <w:r w:rsidRPr="00705ED4">
        <w:rPr>
          <w:sz w:val="20"/>
          <w:szCs w:val="20"/>
        </w:rPr>
        <w:t xml:space="preserve">образования </w:t>
      </w:r>
      <w:r w:rsidRPr="00705ED4">
        <w:rPr>
          <w:rFonts w:eastAsia="Calibri"/>
          <w:sz w:val="20"/>
          <w:szCs w:val="20"/>
        </w:rPr>
        <w:t>на уровне основного общего образования</w:t>
      </w:r>
      <w:r w:rsidRPr="00705ED4">
        <w:rPr>
          <w:spacing w:val="62"/>
          <w:sz w:val="20"/>
          <w:szCs w:val="20"/>
        </w:rPr>
        <w:t xml:space="preserve"> </w:t>
      </w:r>
      <w:r w:rsidRPr="00705ED4">
        <w:rPr>
          <w:sz w:val="20"/>
          <w:szCs w:val="20"/>
        </w:rPr>
        <w:t xml:space="preserve">и достигнут необходимый уровень их общекультурного  и </w:t>
      </w:r>
      <w:r w:rsidRPr="00705ED4">
        <w:rPr>
          <w:spacing w:val="-3"/>
          <w:sz w:val="20"/>
          <w:szCs w:val="20"/>
        </w:rPr>
        <w:t xml:space="preserve">литературного </w:t>
      </w:r>
      <w:r w:rsidRPr="00705ED4">
        <w:rPr>
          <w:spacing w:val="39"/>
          <w:sz w:val="20"/>
          <w:szCs w:val="20"/>
        </w:rPr>
        <w:t xml:space="preserve"> </w:t>
      </w:r>
      <w:r w:rsidRPr="00705ED4">
        <w:rPr>
          <w:sz w:val="20"/>
          <w:szCs w:val="20"/>
        </w:rPr>
        <w:t>развития.</w:t>
      </w:r>
    </w:p>
    <w:p w:rsidR="00705ED4" w:rsidRPr="00705ED4" w:rsidRDefault="00705ED4" w:rsidP="00705ED4">
      <w:pPr>
        <w:pStyle w:val="110"/>
        <w:ind w:left="0" w:firstLine="709"/>
        <w:jc w:val="both"/>
        <w:outlineLvl w:val="9"/>
        <w:rPr>
          <w:b w:val="0"/>
          <w:bCs w:val="0"/>
          <w:sz w:val="20"/>
          <w:szCs w:val="20"/>
          <w:lang w:val="ru-RU"/>
        </w:rPr>
      </w:pPr>
      <w:r w:rsidRPr="00705ED4">
        <w:rPr>
          <w:sz w:val="20"/>
          <w:szCs w:val="20"/>
          <w:lang w:val="ru-RU"/>
        </w:rPr>
        <w:t>Выпускник научится:</w:t>
      </w:r>
    </w:p>
    <w:p w:rsidR="00705ED4" w:rsidRPr="00705ED4" w:rsidRDefault="00705ED4" w:rsidP="00705ED4">
      <w:pPr>
        <w:pStyle w:val="af2"/>
        <w:ind w:firstLine="709"/>
        <w:rPr>
          <w:sz w:val="20"/>
          <w:szCs w:val="20"/>
        </w:rPr>
      </w:pPr>
      <w:r w:rsidRPr="00705ED4">
        <w:rPr>
          <w:sz w:val="20"/>
          <w:szCs w:val="20"/>
        </w:rPr>
        <w:t xml:space="preserve">-  работать с текстом: выделять </w:t>
      </w:r>
      <w:r w:rsidRPr="00705ED4">
        <w:rPr>
          <w:spacing w:val="-5"/>
          <w:sz w:val="20"/>
          <w:szCs w:val="20"/>
        </w:rPr>
        <w:t xml:space="preserve">нужную </w:t>
      </w:r>
      <w:r w:rsidRPr="00705ED4">
        <w:rPr>
          <w:sz w:val="20"/>
          <w:szCs w:val="20"/>
        </w:rPr>
        <w:t xml:space="preserve">информацию и использовать </w:t>
      </w:r>
      <w:r w:rsidRPr="00705ED4">
        <w:rPr>
          <w:spacing w:val="-4"/>
          <w:sz w:val="20"/>
          <w:szCs w:val="20"/>
        </w:rPr>
        <w:t xml:space="preserve">ее </w:t>
      </w:r>
      <w:r w:rsidRPr="00705ED4">
        <w:rPr>
          <w:sz w:val="20"/>
          <w:szCs w:val="20"/>
        </w:rPr>
        <w:t xml:space="preserve">в разных учебных </w:t>
      </w:r>
      <w:r w:rsidRPr="00705ED4">
        <w:rPr>
          <w:spacing w:val="-4"/>
          <w:sz w:val="20"/>
          <w:szCs w:val="20"/>
        </w:rPr>
        <w:t xml:space="preserve">целях; </w:t>
      </w:r>
      <w:r w:rsidRPr="00705ED4">
        <w:rPr>
          <w:sz w:val="20"/>
          <w:szCs w:val="20"/>
        </w:rPr>
        <w:t xml:space="preserve">ориентироваться в книге и работать сразу с несколькими источниками информации; пользоваться словарями, периодическими изданиями и фондом школьной </w:t>
      </w:r>
      <w:r w:rsidRPr="00705ED4">
        <w:rPr>
          <w:spacing w:val="56"/>
          <w:sz w:val="20"/>
          <w:szCs w:val="20"/>
        </w:rPr>
        <w:t xml:space="preserve"> </w:t>
      </w:r>
      <w:r w:rsidRPr="00705ED4">
        <w:rPr>
          <w:sz w:val="20"/>
          <w:szCs w:val="20"/>
        </w:rPr>
        <w:t>библиотеки;</w:t>
      </w:r>
    </w:p>
    <w:p w:rsidR="00705ED4" w:rsidRPr="00705ED4" w:rsidRDefault="00705ED4" w:rsidP="00705ED4">
      <w:pPr>
        <w:pStyle w:val="af2"/>
        <w:ind w:firstLine="709"/>
        <w:rPr>
          <w:sz w:val="20"/>
          <w:szCs w:val="20"/>
        </w:rPr>
      </w:pPr>
      <w:r w:rsidRPr="00705ED4">
        <w:rPr>
          <w:spacing w:val="-3"/>
          <w:sz w:val="20"/>
          <w:szCs w:val="20"/>
        </w:rPr>
        <w:t xml:space="preserve">- </w:t>
      </w:r>
      <w:r w:rsidRPr="00705ED4">
        <w:rPr>
          <w:sz w:val="20"/>
          <w:szCs w:val="20"/>
        </w:rPr>
        <w:t xml:space="preserve">понимать то, что </w:t>
      </w:r>
      <w:r w:rsidRPr="00705ED4">
        <w:rPr>
          <w:spacing w:val="-4"/>
          <w:sz w:val="20"/>
          <w:szCs w:val="20"/>
        </w:rPr>
        <w:t xml:space="preserve">литература </w:t>
      </w:r>
      <w:r w:rsidRPr="00705ED4">
        <w:rPr>
          <w:sz w:val="20"/>
          <w:szCs w:val="20"/>
        </w:rPr>
        <w:t xml:space="preserve">– </w:t>
      </w:r>
      <w:r w:rsidRPr="00705ED4">
        <w:rPr>
          <w:spacing w:val="-3"/>
          <w:sz w:val="20"/>
          <w:szCs w:val="20"/>
        </w:rPr>
        <w:t xml:space="preserve">это </w:t>
      </w:r>
      <w:r w:rsidRPr="00705ED4">
        <w:rPr>
          <w:sz w:val="20"/>
          <w:szCs w:val="20"/>
        </w:rPr>
        <w:t xml:space="preserve">искусство слова, один из видов </w:t>
      </w:r>
      <w:r w:rsidRPr="00705ED4">
        <w:rPr>
          <w:spacing w:val="9"/>
          <w:sz w:val="20"/>
          <w:szCs w:val="20"/>
        </w:rPr>
        <w:t xml:space="preserve"> </w:t>
      </w:r>
      <w:r w:rsidRPr="00705ED4">
        <w:rPr>
          <w:sz w:val="20"/>
          <w:szCs w:val="20"/>
        </w:rPr>
        <w:t xml:space="preserve">искусства. </w:t>
      </w:r>
    </w:p>
    <w:p w:rsidR="00705ED4" w:rsidRDefault="00705ED4" w:rsidP="00705ED4"/>
    <w:p w:rsidR="00705ED4" w:rsidRPr="00705ED4" w:rsidRDefault="00705ED4" w:rsidP="00705ED4">
      <w:r w:rsidRPr="00705ED4">
        <w:rPr>
          <w:b/>
        </w:rPr>
        <w:t>ОБЩАЯ ХАРАКТЕРИСТИКА УЧЕБНОГО ПРЕДМЕТА</w:t>
      </w:r>
      <w:r w:rsidRPr="00705ED4">
        <w:t xml:space="preserve"> «</w:t>
      </w:r>
      <w:r w:rsidRPr="00705ED4">
        <w:rPr>
          <w:b/>
        </w:rPr>
        <w:t>ЛИТЕРАТУРНОЕ ЧТЕНИЕ НА РУССКОМ РОДНОМ ЯЗЫКЕ</w:t>
      </w:r>
      <w:r w:rsidRPr="00705ED4">
        <w:t>»</w:t>
      </w:r>
    </w:p>
    <w:p w:rsidR="00705ED4" w:rsidRPr="00705ED4" w:rsidRDefault="00705ED4" w:rsidP="00705ED4">
      <w:pPr>
        <w:pStyle w:val="af2"/>
        <w:ind w:firstLine="709"/>
        <w:rPr>
          <w:sz w:val="20"/>
          <w:szCs w:val="20"/>
        </w:rPr>
      </w:pPr>
      <w:r w:rsidRPr="00705ED4">
        <w:rPr>
          <w:spacing w:val="3"/>
          <w:sz w:val="20"/>
          <w:szCs w:val="20"/>
        </w:rPr>
        <w:t xml:space="preserve">Особое </w:t>
      </w:r>
      <w:r w:rsidRPr="00705ED4">
        <w:rPr>
          <w:sz w:val="20"/>
          <w:szCs w:val="20"/>
        </w:rPr>
        <w:t xml:space="preserve">место в </w:t>
      </w:r>
      <w:r w:rsidRPr="00705ED4">
        <w:rPr>
          <w:spacing w:val="-3"/>
          <w:sz w:val="20"/>
          <w:szCs w:val="20"/>
        </w:rPr>
        <w:t xml:space="preserve">рамках литературного чтения занимает </w:t>
      </w:r>
      <w:r w:rsidRPr="00705ED4">
        <w:rPr>
          <w:spacing w:val="-4"/>
          <w:sz w:val="20"/>
          <w:szCs w:val="20"/>
        </w:rPr>
        <w:t xml:space="preserve">накопление  </w:t>
      </w:r>
      <w:r w:rsidRPr="00705ED4">
        <w:rPr>
          <w:sz w:val="20"/>
          <w:szCs w:val="20"/>
        </w:rPr>
        <w:t xml:space="preserve">опыта самостоятельной (индивидуальной и </w:t>
      </w:r>
      <w:r w:rsidRPr="00705ED4">
        <w:rPr>
          <w:spacing w:val="-3"/>
          <w:sz w:val="20"/>
          <w:szCs w:val="20"/>
        </w:rPr>
        <w:t xml:space="preserve">коллективной) </w:t>
      </w:r>
      <w:r w:rsidRPr="00705ED4">
        <w:rPr>
          <w:sz w:val="20"/>
          <w:szCs w:val="20"/>
        </w:rPr>
        <w:t xml:space="preserve">интерпретации художественного произведения, который развивается в разных </w:t>
      </w:r>
      <w:r w:rsidRPr="00705ED4">
        <w:rPr>
          <w:spacing w:val="-3"/>
          <w:sz w:val="20"/>
          <w:szCs w:val="20"/>
        </w:rPr>
        <w:t xml:space="preserve">направлениях </w:t>
      </w:r>
      <w:r w:rsidRPr="00705ED4">
        <w:rPr>
          <w:sz w:val="20"/>
          <w:szCs w:val="20"/>
        </w:rPr>
        <w:t xml:space="preserve"> читательской и речевой деятельности (от освоения детьми разных видов и форм пересказа </w:t>
      </w:r>
      <w:r w:rsidRPr="00705ED4">
        <w:rPr>
          <w:spacing w:val="-3"/>
          <w:sz w:val="20"/>
          <w:szCs w:val="20"/>
        </w:rPr>
        <w:t xml:space="preserve">текста </w:t>
      </w:r>
      <w:r w:rsidRPr="00705ED4">
        <w:rPr>
          <w:sz w:val="20"/>
          <w:szCs w:val="20"/>
        </w:rPr>
        <w:t xml:space="preserve">до формирования  </w:t>
      </w:r>
      <w:r w:rsidRPr="00705ED4">
        <w:rPr>
          <w:spacing w:val="-4"/>
          <w:sz w:val="20"/>
          <w:szCs w:val="20"/>
        </w:rPr>
        <w:t xml:space="preserve">умений  </w:t>
      </w:r>
      <w:r w:rsidRPr="00705ED4">
        <w:rPr>
          <w:spacing w:val="-3"/>
          <w:sz w:val="20"/>
          <w:szCs w:val="20"/>
        </w:rPr>
        <w:t xml:space="preserve">анализировать  текст, </w:t>
      </w:r>
      <w:r w:rsidRPr="00705ED4">
        <w:rPr>
          <w:sz w:val="20"/>
          <w:szCs w:val="20"/>
        </w:rPr>
        <w:t xml:space="preserve">обсуждать его и </w:t>
      </w:r>
      <w:r w:rsidRPr="00705ED4">
        <w:rPr>
          <w:spacing w:val="-5"/>
          <w:sz w:val="20"/>
          <w:szCs w:val="20"/>
        </w:rPr>
        <w:t xml:space="preserve">защищать </w:t>
      </w:r>
      <w:r w:rsidRPr="00705ED4">
        <w:rPr>
          <w:spacing w:val="3"/>
          <w:sz w:val="20"/>
          <w:szCs w:val="20"/>
        </w:rPr>
        <w:t xml:space="preserve">свою </w:t>
      </w:r>
      <w:r w:rsidRPr="00705ED4">
        <w:rPr>
          <w:sz w:val="20"/>
          <w:szCs w:val="20"/>
        </w:rPr>
        <w:t xml:space="preserve">точку зрения; </w:t>
      </w:r>
      <w:r w:rsidRPr="00705ED4">
        <w:rPr>
          <w:spacing w:val="2"/>
          <w:sz w:val="20"/>
          <w:szCs w:val="20"/>
        </w:rPr>
        <w:t xml:space="preserve">от </w:t>
      </w:r>
      <w:r w:rsidRPr="00705ED4">
        <w:rPr>
          <w:sz w:val="20"/>
          <w:szCs w:val="20"/>
        </w:rPr>
        <w:t xml:space="preserve">формирования навыков учебного </w:t>
      </w:r>
      <w:r w:rsidRPr="00705ED4">
        <w:rPr>
          <w:spacing w:val="-3"/>
          <w:sz w:val="20"/>
          <w:szCs w:val="20"/>
        </w:rPr>
        <w:t xml:space="preserve">чтения </w:t>
      </w:r>
      <w:r w:rsidRPr="00705ED4">
        <w:rPr>
          <w:sz w:val="20"/>
          <w:szCs w:val="20"/>
        </w:rPr>
        <w:t xml:space="preserve">по цепочке и по ролям до </w:t>
      </w:r>
      <w:r w:rsidRPr="00705ED4">
        <w:rPr>
          <w:spacing w:val="-3"/>
          <w:sz w:val="20"/>
          <w:szCs w:val="20"/>
        </w:rPr>
        <w:t xml:space="preserve">получения </w:t>
      </w:r>
      <w:r w:rsidRPr="00705ED4">
        <w:rPr>
          <w:sz w:val="20"/>
          <w:szCs w:val="20"/>
        </w:rPr>
        <w:t xml:space="preserve">опыта творческой деятельности при инсценировке, драматизации и создании собственных текстов и </w:t>
      </w:r>
      <w:r w:rsidRPr="00705ED4">
        <w:rPr>
          <w:spacing w:val="-3"/>
          <w:sz w:val="20"/>
          <w:szCs w:val="20"/>
        </w:rPr>
        <w:t xml:space="preserve">иллюстраций </w:t>
      </w:r>
      <w:r w:rsidRPr="00705ED4">
        <w:rPr>
          <w:sz w:val="20"/>
          <w:szCs w:val="20"/>
        </w:rPr>
        <w:t>по мотивам художественного произведения).</w:t>
      </w:r>
    </w:p>
    <w:p w:rsidR="00705ED4" w:rsidRPr="00705ED4" w:rsidRDefault="00705ED4" w:rsidP="00705ED4">
      <w:pPr>
        <w:pStyle w:val="af2"/>
        <w:ind w:right="124" w:firstLine="706"/>
        <w:rPr>
          <w:sz w:val="20"/>
          <w:szCs w:val="20"/>
        </w:rPr>
      </w:pPr>
      <w:r w:rsidRPr="00705ED4">
        <w:rPr>
          <w:sz w:val="20"/>
          <w:szCs w:val="20"/>
        </w:rPr>
        <w:t xml:space="preserve">Круг детского чтения в программе определяется по нескольким основаниям. Первые два связаны с формированием мотивации к </w:t>
      </w:r>
      <w:r w:rsidRPr="00705ED4">
        <w:rPr>
          <w:spacing w:val="-3"/>
          <w:sz w:val="20"/>
          <w:szCs w:val="20"/>
        </w:rPr>
        <w:t xml:space="preserve">чтению </w:t>
      </w:r>
      <w:r w:rsidRPr="00705ED4">
        <w:rPr>
          <w:sz w:val="20"/>
          <w:szCs w:val="20"/>
        </w:rPr>
        <w:t xml:space="preserve">и созданием условий для формирования технического </w:t>
      </w:r>
      <w:r w:rsidRPr="00705ED4">
        <w:rPr>
          <w:spacing w:val="-4"/>
          <w:sz w:val="20"/>
          <w:szCs w:val="20"/>
        </w:rPr>
        <w:t xml:space="preserve">умения </w:t>
      </w:r>
      <w:r w:rsidRPr="00705ED4">
        <w:rPr>
          <w:sz w:val="20"/>
          <w:szCs w:val="20"/>
        </w:rPr>
        <w:t xml:space="preserve">чтения. Так, на начальном </w:t>
      </w:r>
      <w:r w:rsidRPr="00705ED4">
        <w:rPr>
          <w:spacing w:val="-4"/>
          <w:sz w:val="20"/>
          <w:szCs w:val="20"/>
        </w:rPr>
        <w:t xml:space="preserve">этапе </w:t>
      </w:r>
      <w:r w:rsidRPr="00705ED4">
        <w:rPr>
          <w:sz w:val="20"/>
          <w:szCs w:val="20"/>
        </w:rPr>
        <w:t xml:space="preserve">обеспечен приоритет стихотворных текстов </w:t>
      </w:r>
      <w:r w:rsidRPr="00705ED4">
        <w:rPr>
          <w:spacing w:val="-4"/>
          <w:sz w:val="20"/>
          <w:szCs w:val="20"/>
        </w:rPr>
        <w:t xml:space="preserve">или </w:t>
      </w:r>
      <w:r w:rsidRPr="00705ED4">
        <w:rPr>
          <w:sz w:val="20"/>
          <w:szCs w:val="20"/>
        </w:rPr>
        <w:t xml:space="preserve">прозаических текстов с повторяющимися </w:t>
      </w:r>
      <w:r w:rsidRPr="00705ED4">
        <w:rPr>
          <w:spacing w:val="-5"/>
          <w:sz w:val="20"/>
          <w:szCs w:val="20"/>
        </w:rPr>
        <w:t xml:space="preserve">словами, </w:t>
      </w:r>
      <w:r w:rsidRPr="00705ED4">
        <w:rPr>
          <w:sz w:val="20"/>
          <w:szCs w:val="20"/>
        </w:rPr>
        <w:t xml:space="preserve">словосочетаниями, предложениями, абзацами </w:t>
      </w:r>
      <w:r w:rsidRPr="00705ED4">
        <w:rPr>
          <w:spacing w:val="-3"/>
          <w:sz w:val="20"/>
          <w:szCs w:val="20"/>
        </w:rPr>
        <w:t xml:space="preserve">(с целью </w:t>
      </w:r>
      <w:r w:rsidRPr="00705ED4">
        <w:rPr>
          <w:sz w:val="20"/>
          <w:szCs w:val="20"/>
        </w:rPr>
        <w:t xml:space="preserve">создать </w:t>
      </w:r>
      <w:r w:rsidRPr="00705ED4">
        <w:rPr>
          <w:spacing w:val="-4"/>
          <w:sz w:val="20"/>
          <w:szCs w:val="20"/>
        </w:rPr>
        <w:t xml:space="preserve">впечатление </w:t>
      </w:r>
      <w:r w:rsidRPr="00705ED4">
        <w:rPr>
          <w:sz w:val="20"/>
          <w:szCs w:val="20"/>
        </w:rPr>
        <w:t xml:space="preserve">успешности чтения, что очень </w:t>
      </w:r>
      <w:r w:rsidRPr="00705ED4">
        <w:rPr>
          <w:spacing w:val="-3"/>
          <w:sz w:val="20"/>
          <w:szCs w:val="20"/>
        </w:rPr>
        <w:t xml:space="preserve">важно </w:t>
      </w:r>
      <w:r w:rsidRPr="00705ED4">
        <w:rPr>
          <w:sz w:val="20"/>
          <w:szCs w:val="20"/>
        </w:rPr>
        <w:t xml:space="preserve">в период формирования технического </w:t>
      </w:r>
      <w:r w:rsidRPr="00705ED4">
        <w:rPr>
          <w:spacing w:val="-4"/>
          <w:sz w:val="20"/>
          <w:szCs w:val="20"/>
        </w:rPr>
        <w:t xml:space="preserve">умения </w:t>
      </w:r>
      <w:r w:rsidRPr="00705ED4">
        <w:rPr>
          <w:spacing w:val="-3"/>
          <w:sz w:val="20"/>
          <w:szCs w:val="20"/>
        </w:rPr>
        <w:t xml:space="preserve">чтения). </w:t>
      </w:r>
      <w:r w:rsidRPr="00705ED4">
        <w:rPr>
          <w:spacing w:val="-4"/>
          <w:sz w:val="20"/>
          <w:szCs w:val="20"/>
        </w:rPr>
        <w:t xml:space="preserve">Также </w:t>
      </w:r>
      <w:r w:rsidRPr="00705ED4">
        <w:rPr>
          <w:sz w:val="20"/>
          <w:szCs w:val="20"/>
        </w:rPr>
        <w:t xml:space="preserve">обеспечен приоритет текстов шуточного содержания, </w:t>
      </w:r>
      <w:r w:rsidRPr="00705ED4">
        <w:rPr>
          <w:spacing w:val="2"/>
          <w:sz w:val="20"/>
          <w:szCs w:val="20"/>
        </w:rPr>
        <w:t xml:space="preserve">способных </w:t>
      </w:r>
      <w:r w:rsidRPr="00705ED4">
        <w:rPr>
          <w:sz w:val="20"/>
          <w:szCs w:val="20"/>
        </w:rPr>
        <w:t xml:space="preserve">вызывать </w:t>
      </w:r>
      <w:r w:rsidRPr="00705ED4">
        <w:rPr>
          <w:spacing w:val="-4"/>
          <w:sz w:val="20"/>
          <w:szCs w:val="20"/>
        </w:rPr>
        <w:t>немедленную</w:t>
      </w:r>
      <w:r w:rsidRPr="00705ED4">
        <w:rPr>
          <w:spacing w:val="62"/>
          <w:sz w:val="20"/>
          <w:szCs w:val="20"/>
        </w:rPr>
        <w:t xml:space="preserve"> </w:t>
      </w:r>
      <w:r w:rsidRPr="00705ED4">
        <w:rPr>
          <w:sz w:val="20"/>
          <w:szCs w:val="20"/>
        </w:rPr>
        <w:t xml:space="preserve">эмоцию радости и смеха (поскольку чувство юмора является основной формой проявления эстетического чувства в этом возрасте). </w:t>
      </w:r>
    </w:p>
    <w:p w:rsidR="00705ED4" w:rsidRPr="00705ED4" w:rsidRDefault="00705ED4" w:rsidP="00705ED4">
      <w:pPr>
        <w:pStyle w:val="af2"/>
        <w:ind w:firstLine="709"/>
        <w:rPr>
          <w:spacing w:val="-4"/>
          <w:sz w:val="20"/>
          <w:szCs w:val="20"/>
          <w:lang w:val="tt-RU"/>
        </w:rPr>
      </w:pPr>
      <w:r w:rsidRPr="00705ED4">
        <w:rPr>
          <w:sz w:val="20"/>
          <w:szCs w:val="20"/>
        </w:rPr>
        <w:t xml:space="preserve">Тексты отобраны с учетом их доступности восприятию </w:t>
      </w:r>
      <w:r w:rsidRPr="00705ED4">
        <w:rPr>
          <w:spacing w:val="-4"/>
          <w:sz w:val="20"/>
          <w:szCs w:val="20"/>
        </w:rPr>
        <w:t xml:space="preserve">детей </w:t>
      </w:r>
      <w:r w:rsidRPr="00705ED4">
        <w:rPr>
          <w:spacing w:val="-3"/>
          <w:sz w:val="20"/>
          <w:szCs w:val="20"/>
        </w:rPr>
        <w:t xml:space="preserve">конкретной </w:t>
      </w:r>
      <w:r w:rsidRPr="00705ED4">
        <w:rPr>
          <w:sz w:val="20"/>
          <w:szCs w:val="20"/>
        </w:rPr>
        <w:t xml:space="preserve">возрастной группы. Другие основания </w:t>
      </w:r>
      <w:r w:rsidRPr="00705ED4">
        <w:rPr>
          <w:spacing w:val="2"/>
          <w:sz w:val="20"/>
          <w:szCs w:val="20"/>
        </w:rPr>
        <w:t xml:space="preserve">отбора </w:t>
      </w:r>
      <w:r w:rsidRPr="00705ED4">
        <w:rPr>
          <w:sz w:val="20"/>
          <w:szCs w:val="20"/>
        </w:rPr>
        <w:t xml:space="preserve">текстов связаны с необходимостью соблюдения логики развития художественного слова </w:t>
      </w:r>
      <w:r w:rsidRPr="00705ED4">
        <w:rPr>
          <w:spacing w:val="2"/>
          <w:sz w:val="20"/>
          <w:szCs w:val="20"/>
        </w:rPr>
        <w:t xml:space="preserve">от </w:t>
      </w:r>
      <w:r w:rsidRPr="00705ED4">
        <w:rPr>
          <w:sz w:val="20"/>
          <w:szCs w:val="20"/>
        </w:rPr>
        <w:t xml:space="preserve">фольклорных форм к авторской </w:t>
      </w:r>
      <w:r w:rsidRPr="00705ED4">
        <w:rPr>
          <w:spacing w:val="-4"/>
          <w:sz w:val="20"/>
          <w:szCs w:val="20"/>
        </w:rPr>
        <w:t>литературе;</w:t>
      </w:r>
      <w:r w:rsidRPr="00705ED4">
        <w:rPr>
          <w:spacing w:val="62"/>
          <w:sz w:val="20"/>
          <w:szCs w:val="20"/>
        </w:rPr>
        <w:t xml:space="preserve"> </w:t>
      </w:r>
      <w:r w:rsidRPr="00705ED4">
        <w:rPr>
          <w:sz w:val="20"/>
          <w:szCs w:val="20"/>
        </w:rPr>
        <w:t xml:space="preserve">с необходимостью </w:t>
      </w:r>
      <w:r w:rsidRPr="00705ED4">
        <w:rPr>
          <w:spacing w:val="-4"/>
          <w:sz w:val="20"/>
          <w:szCs w:val="20"/>
        </w:rPr>
        <w:t xml:space="preserve">решать </w:t>
      </w:r>
      <w:r w:rsidRPr="00705ED4">
        <w:rPr>
          <w:sz w:val="20"/>
          <w:szCs w:val="20"/>
        </w:rPr>
        <w:t xml:space="preserve">конкретные нравственные и эстетические задачи, </w:t>
      </w:r>
      <w:r w:rsidRPr="00705ED4">
        <w:rPr>
          <w:spacing w:val="-3"/>
          <w:sz w:val="20"/>
          <w:szCs w:val="20"/>
        </w:rPr>
        <w:t xml:space="preserve">главные </w:t>
      </w:r>
      <w:r w:rsidRPr="00705ED4">
        <w:rPr>
          <w:sz w:val="20"/>
          <w:szCs w:val="20"/>
        </w:rPr>
        <w:t xml:space="preserve">из которых складываются в </w:t>
      </w:r>
      <w:r w:rsidRPr="00705ED4">
        <w:rPr>
          <w:spacing w:val="-3"/>
          <w:sz w:val="20"/>
          <w:szCs w:val="20"/>
        </w:rPr>
        <w:t xml:space="preserve">определенную </w:t>
      </w:r>
      <w:r w:rsidRPr="00705ED4">
        <w:rPr>
          <w:sz w:val="20"/>
          <w:szCs w:val="20"/>
        </w:rPr>
        <w:t xml:space="preserve">нравственно-эстетическую </w:t>
      </w:r>
      <w:r w:rsidRPr="00705ED4">
        <w:rPr>
          <w:spacing w:val="-3"/>
          <w:sz w:val="20"/>
          <w:szCs w:val="20"/>
        </w:rPr>
        <w:t xml:space="preserve">концепцию, развиваемую </w:t>
      </w:r>
      <w:r w:rsidRPr="00705ED4">
        <w:rPr>
          <w:sz w:val="20"/>
          <w:szCs w:val="20"/>
        </w:rPr>
        <w:t xml:space="preserve">на протяжении всех четырех </w:t>
      </w:r>
      <w:r w:rsidRPr="00705ED4">
        <w:rPr>
          <w:spacing w:val="-5"/>
          <w:sz w:val="20"/>
          <w:szCs w:val="20"/>
        </w:rPr>
        <w:t xml:space="preserve">лет </w:t>
      </w:r>
      <w:r w:rsidRPr="00705ED4">
        <w:rPr>
          <w:sz w:val="20"/>
          <w:szCs w:val="20"/>
        </w:rPr>
        <w:t xml:space="preserve">обучения; с необходимостью обеспечить жанровое и тематическое разнообразие, создавать </w:t>
      </w:r>
      <w:r w:rsidRPr="00705ED4">
        <w:rPr>
          <w:spacing w:val="-4"/>
          <w:sz w:val="20"/>
          <w:szCs w:val="20"/>
        </w:rPr>
        <w:t xml:space="preserve">баланс </w:t>
      </w:r>
      <w:r w:rsidRPr="00705ED4">
        <w:rPr>
          <w:sz w:val="20"/>
          <w:szCs w:val="20"/>
        </w:rPr>
        <w:t xml:space="preserve">фольклорных и авторских произведений, произведений отечественных и зарубежных авторов, произведений классиков детской </w:t>
      </w:r>
      <w:r w:rsidRPr="00705ED4">
        <w:rPr>
          <w:spacing w:val="-4"/>
          <w:sz w:val="20"/>
          <w:szCs w:val="20"/>
        </w:rPr>
        <w:t xml:space="preserve">литературы </w:t>
      </w:r>
      <w:r w:rsidRPr="00705ED4">
        <w:rPr>
          <w:sz w:val="20"/>
          <w:szCs w:val="20"/>
        </w:rPr>
        <w:t xml:space="preserve">и современных детских авторов конца </w:t>
      </w:r>
      <w:r w:rsidRPr="00705ED4">
        <w:rPr>
          <w:spacing w:val="-6"/>
          <w:sz w:val="20"/>
          <w:szCs w:val="20"/>
        </w:rPr>
        <w:t xml:space="preserve">XX </w:t>
      </w:r>
      <w:r w:rsidRPr="00705ED4">
        <w:rPr>
          <w:sz w:val="20"/>
          <w:szCs w:val="20"/>
        </w:rPr>
        <w:t xml:space="preserve">– </w:t>
      </w:r>
      <w:r w:rsidRPr="00705ED4">
        <w:rPr>
          <w:spacing w:val="-4"/>
          <w:sz w:val="20"/>
          <w:szCs w:val="20"/>
        </w:rPr>
        <w:t xml:space="preserve">начала </w:t>
      </w:r>
      <w:r w:rsidRPr="00705ED4">
        <w:rPr>
          <w:spacing w:val="-8"/>
          <w:sz w:val="20"/>
          <w:szCs w:val="20"/>
        </w:rPr>
        <w:t xml:space="preserve">XXI  </w:t>
      </w:r>
      <w:r w:rsidRPr="00705ED4">
        <w:rPr>
          <w:spacing w:val="28"/>
          <w:sz w:val="20"/>
          <w:szCs w:val="20"/>
        </w:rPr>
        <w:t xml:space="preserve"> </w:t>
      </w:r>
      <w:r w:rsidRPr="00705ED4">
        <w:rPr>
          <w:spacing w:val="-4"/>
          <w:sz w:val="20"/>
          <w:szCs w:val="20"/>
        </w:rPr>
        <w:t>века.</w:t>
      </w:r>
    </w:p>
    <w:p w:rsidR="00705ED4" w:rsidRPr="00705ED4" w:rsidRDefault="00705ED4" w:rsidP="00705ED4">
      <w:pPr>
        <w:pStyle w:val="af2"/>
        <w:ind w:firstLine="709"/>
        <w:rPr>
          <w:sz w:val="20"/>
          <w:szCs w:val="20"/>
        </w:rPr>
      </w:pPr>
      <w:r w:rsidRPr="00705ED4">
        <w:rPr>
          <w:sz w:val="20"/>
          <w:szCs w:val="20"/>
        </w:rPr>
        <w:lastRenderedPageBreak/>
        <w:t>Существенной проблемой является методический отбор текстов для начального этапа обучения. В силу ограниченности языковых возможностей учащихся данной ступени тексты для чтения приходится обрабатывать и адаптировать. К приемам обработки и адаптации относятся сокращение, замена сложных грамматических конструкций на более легкие. При этом могут быть сохранены сложные слова, ранее незнакомые учащимся, но доступные пониманию. Важную роль играет также приведение текста в соответствие с условиями восприятия при помощи сносок, бокового словаря, иллюстраций. Именно использование опор является наиболее продуктивным способом методической обработки текстов и сближающим процесс иноязычного чтения с естественным. Одновременно происходит наращивание словаря учащихся, обогащается их языковой опыт, что позволяет постепенно усложнять смысловое содержание текстов, развивать читательские умения школьников.</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rPr>
      </w:pPr>
      <w:r w:rsidRPr="00705ED4">
        <w:rPr>
          <w:sz w:val="20"/>
          <w:szCs w:val="20"/>
        </w:rPr>
        <w:t>Вывод: чтение на неродном языке как вид речевой деятельности и как опосредованная форма общения является самым необходимым на данном этапе. Процесс чтения базируется на технической стороне, то есть на навыках, которые представляют собой автоматизированные зрительно-речемоторно-слуховые связи языковых явлений с их значением, на основе которых происходит узнавание и понимание письменных знаков и письменного текста в целом и, следовательно, реализация коммуникативного умения чтения.</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rPr>
      </w:pPr>
      <w:r w:rsidRPr="00705ED4">
        <w:rPr>
          <w:sz w:val="20"/>
          <w:szCs w:val="20"/>
        </w:rPr>
        <w:t>Практический компонент цели обучения чтению как опосредованной форме общения на неродном языке предполагает развитие у учащихся умения читать тексты с разным уровнем понимания содержащейся в них информации.</w:t>
      </w:r>
    </w:p>
    <w:p w:rsidR="00705ED4" w:rsidRPr="00705ED4" w:rsidRDefault="00705ED4" w:rsidP="00705ED4">
      <w:pPr>
        <w:pStyle w:val="afff9"/>
        <w:shd w:val="clear" w:color="auto" w:fill="FFFFFF"/>
        <w:spacing w:before="0" w:beforeAutospacing="0" w:after="0" w:afterAutospacing="0"/>
        <w:ind w:firstLine="709"/>
        <w:jc w:val="both"/>
        <w:textAlignment w:val="baseline"/>
        <w:rPr>
          <w:sz w:val="20"/>
          <w:szCs w:val="20"/>
        </w:rPr>
      </w:pPr>
      <w:r w:rsidRPr="00705ED4">
        <w:rPr>
          <w:sz w:val="20"/>
          <w:szCs w:val="20"/>
        </w:rPr>
        <w:t>Однако при обучении чтению важно не только формирование у учащихся необходимых навыков и умений, обеспечивающих возможность чтения как опосредованного средства общения, но и привитие интереса к этому процессу.</w:t>
      </w:r>
    </w:p>
    <w:p w:rsidR="001C09C6" w:rsidRDefault="001C09C6" w:rsidP="001C09C6">
      <w:pPr>
        <w:rPr>
          <w:b/>
        </w:rPr>
      </w:pPr>
    </w:p>
    <w:p w:rsidR="00705ED4" w:rsidRPr="00705ED4" w:rsidRDefault="00705ED4" w:rsidP="001C09C6">
      <w:r w:rsidRPr="00705ED4">
        <w:rPr>
          <w:b/>
        </w:rPr>
        <w:t xml:space="preserve">ОСНОВНЫЕ СОДЕРЖАТЕЛЬНЫЕ ЛИНИИ ПРОГРАММЫ УЧЕБНОГО ПРЕДМЕТА </w:t>
      </w:r>
      <w:r w:rsidRPr="00705ED4">
        <w:t>«</w:t>
      </w:r>
      <w:r w:rsidRPr="00705ED4">
        <w:rPr>
          <w:b/>
        </w:rPr>
        <w:t>ЛИТЕРАТУРНОЕ ЧТЕНИЕ НА РУССКОМ РОДНОМ ЯЗЫКЕ</w:t>
      </w:r>
      <w:r w:rsidRPr="00705ED4">
        <w:t>»</w:t>
      </w:r>
    </w:p>
    <w:p w:rsidR="00705ED4" w:rsidRPr="00705ED4" w:rsidRDefault="00705ED4" w:rsidP="00705ED4">
      <w:pPr>
        <w:pStyle w:val="af2"/>
        <w:spacing w:before="63" w:line="316" w:lineRule="exact"/>
        <w:ind w:right="23"/>
        <w:jc w:val="center"/>
        <w:rPr>
          <w:sz w:val="20"/>
          <w:szCs w:val="20"/>
        </w:rPr>
      </w:pPr>
      <w:r w:rsidRPr="00705ED4">
        <w:rPr>
          <w:spacing w:val="-7"/>
          <w:sz w:val="20"/>
          <w:szCs w:val="20"/>
        </w:rPr>
        <w:t xml:space="preserve">ПЛАНИРУЕМЫЕ </w:t>
      </w:r>
      <w:r w:rsidRPr="00705ED4">
        <w:rPr>
          <w:sz w:val="20"/>
          <w:szCs w:val="20"/>
        </w:rPr>
        <w:t xml:space="preserve">РЕЗУЛЬТАТЫ </w:t>
      </w:r>
      <w:r w:rsidRPr="00705ED4">
        <w:rPr>
          <w:spacing w:val="-5"/>
          <w:sz w:val="20"/>
          <w:szCs w:val="20"/>
        </w:rPr>
        <w:t xml:space="preserve">ОСВОЕНИЯ  </w:t>
      </w:r>
      <w:r w:rsidRPr="00705ED4">
        <w:rPr>
          <w:spacing w:val="-5"/>
          <w:sz w:val="20"/>
          <w:szCs w:val="20"/>
        </w:rPr>
        <w:br/>
      </w:r>
      <w:r w:rsidRPr="00705ED4">
        <w:rPr>
          <w:sz w:val="20"/>
          <w:szCs w:val="20"/>
        </w:rPr>
        <w:t>К</w:t>
      </w:r>
      <w:r w:rsidRPr="00705ED4">
        <w:rPr>
          <w:spacing w:val="27"/>
          <w:sz w:val="20"/>
          <w:szCs w:val="20"/>
        </w:rPr>
        <w:t xml:space="preserve"> </w:t>
      </w:r>
      <w:r w:rsidRPr="00705ED4">
        <w:rPr>
          <w:spacing w:val="-4"/>
          <w:sz w:val="20"/>
          <w:szCs w:val="20"/>
        </w:rPr>
        <w:t xml:space="preserve">КОНЦУ 1-ГО  </w:t>
      </w:r>
      <w:r w:rsidRPr="00705ED4">
        <w:rPr>
          <w:sz w:val="20"/>
          <w:szCs w:val="20"/>
        </w:rPr>
        <w:t>ГОДА</w:t>
      </w:r>
      <w:r w:rsidRPr="00705ED4">
        <w:rPr>
          <w:spacing w:val="5"/>
          <w:sz w:val="20"/>
          <w:szCs w:val="20"/>
        </w:rPr>
        <w:t xml:space="preserve"> </w:t>
      </w:r>
      <w:r w:rsidRPr="00705ED4">
        <w:rPr>
          <w:spacing w:val="-6"/>
          <w:sz w:val="20"/>
          <w:szCs w:val="20"/>
        </w:rPr>
        <w:t>ОБУЧЕНИЯ</w:t>
      </w:r>
    </w:p>
    <w:p w:rsidR="00705ED4" w:rsidRPr="00705ED4" w:rsidRDefault="00705ED4" w:rsidP="00705ED4">
      <w:pPr>
        <w:spacing w:line="242" w:lineRule="auto"/>
        <w:ind w:left="116" w:right="117" w:firstLine="706"/>
        <w:jc w:val="both"/>
      </w:pPr>
      <w:r w:rsidRPr="00705ED4">
        <w:rPr>
          <w:b/>
          <w:bCs/>
          <w:spacing w:val="3"/>
        </w:rPr>
        <w:t xml:space="preserve">Раздел </w:t>
      </w:r>
      <w:r w:rsidRPr="00705ED4">
        <w:rPr>
          <w:b/>
          <w:bCs/>
          <w:spacing w:val="2"/>
        </w:rPr>
        <w:t xml:space="preserve">«Виды </w:t>
      </w:r>
      <w:r w:rsidRPr="00705ED4">
        <w:rPr>
          <w:b/>
          <w:bCs/>
        </w:rPr>
        <w:t xml:space="preserve">речевой и  читательской  деятельности»: </w:t>
      </w:r>
      <w:r w:rsidRPr="00705ED4">
        <w:rPr>
          <w:spacing w:val="-3"/>
        </w:rPr>
        <w:t xml:space="preserve">аудирование, чтение </w:t>
      </w:r>
      <w:r w:rsidRPr="00705ED4">
        <w:t xml:space="preserve">вслух и про себя, работа с разными видами </w:t>
      </w:r>
      <w:r w:rsidRPr="00705ED4">
        <w:rPr>
          <w:spacing w:val="-3"/>
        </w:rPr>
        <w:t xml:space="preserve">текста, </w:t>
      </w:r>
      <w:r w:rsidRPr="00705ED4">
        <w:t xml:space="preserve">библиографическая </w:t>
      </w:r>
      <w:r w:rsidRPr="00705ED4">
        <w:rPr>
          <w:spacing w:val="-4"/>
        </w:rPr>
        <w:t>культура,</w:t>
      </w:r>
      <w:r w:rsidRPr="00705ED4">
        <w:rPr>
          <w:spacing w:val="62"/>
        </w:rPr>
        <w:t xml:space="preserve"> </w:t>
      </w:r>
      <w:r w:rsidRPr="00705ED4">
        <w:t xml:space="preserve">работа с текстом художественного произведения,  </w:t>
      </w:r>
      <w:r w:rsidRPr="00705ED4">
        <w:rPr>
          <w:spacing w:val="-4"/>
        </w:rPr>
        <w:t xml:space="preserve">культура </w:t>
      </w:r>
      <w:r w:rsidRPr="00705ED4">
        <w:t>речевого</w:t>
      </w:r>
      <w:r w:rsidRPr="00705ED4">
        <w:rPr>
          <w:spacing w:val="52"/>
        </w:rPr>
        <w:t xml:space="preserve"> </w:t>
      </w:r>
      <w:r w:rsidRPr="00705ED4">
        <w:t>общения.</w:t>
      </w:r>
    </w:p>
    <w:p w:rsidR="00705ED4" w:rsidRPr="00705ED4" w:rsidRDefault="00705ED4" w:rsidP="00705ED4">
      <w:pPr>
        <w:pStyle w:val="110"/>
        <w:spacing w:line="312" w:lineRule="exact"/>
        <w:ind w:right="23"/>
        <w:rPr>
          <w:b w:val="0"/>
          <w:bCs w:val="0"/>
          <w:sz w:val="20"/>
          <w:szCs w:val="20"/>
        </w:rPr>
      </w:pPr>
      <w:r w:rsidRPr="00705ED4">
        <w:rPr>
          <w:sz w:val="20"/>
          <w:szCs w:val="20"/>
        </w:rPr>
        <w:t xml:space="preserve">Обучающиеся </w:t>
      </w:r>
      <w:r w:rsidRPr="00705ED4">
        <w:rPr>
          <w:spacing w:val="17"/>
          <w:sz w:val="20"/>
          <w:szCs w:val="20"/>
        </w:rPr>
        <w:t xml:space="preserve"> </w:t>
      </w:r>
      <w:r w:rsidRPr="00705ED4">
        <w:rPr>
          <w:sz w:val="20"/>
          <w:szCs w:val="20"/>
        </w:rPr>
        <w:t>научатся</w:t>
      </w:r>
      <w:r w:rsidRPr="00705ED4">
        <w:rPr>
          <w:b w:val="0"/>
          <w:bCs w:val="0"/>
          <w:sz w:val="20"/>
          <w:szCs w:val="20"/>
        </w:rPr>
        <w:t>:</w:t>
      </w:r>
    </w:p>
    <w:p w:rsidR="00705ED4" w:rsidRPr="00705ED4" w:rsidRDefault="00705ED4" w:rsidP="00705ED4">
      <w:pPr>
        <w:pStyle w:val="aff4"/>
        <w:numPr>
          <w:ilvl w:val="0"/>
          <w:numId w:val="269"/>
        </w:numPr>
        <w:tabs>
          <w:tab w:val="left" w:pos="1093"/>
        </w:tabs>
        <w:autoSpaceDE/>
        <w:autoSpaceDN/>
        <w:adjustRightInd/>
        <w:spacing w:before="17" w:line="316" w:lineRule="exact"/>
        <w:ind w:right="143" w:firstLine="706"/>
        <w:jc w:val="both"/>
      </w:pPr>
      <w:r w:rsidRPr="00705ED4">
        <w:rPr>
          <w:spacing w:val="-3"/>
        </w:rPr>
        <w:t xml:space="preserve">читать </w:t>
      </w:r>
      <w:r w:rsidRPr="00705ED4">
        <w:t xml:space="preserve">вслух </w:t>
      </w:r>
      <w:r w:rsidRPr="00705ED4">
        <w:rPr>
          <w:spacing w:val="-3"/>
        </w:rPr>
        <w:t xml:space="preserve">плавно, </w:t>
      </w:r>
      <w:r w:rsidRPr="00705ED4">
        <w:t xml:space="preserve">безотрывно по слогам и </w:t>
      </w:r>
      <w:r w:rsidRPr="00705ED4">
        <w:rPr>
          <w:spacing w:val="-3"/>
        </w:rPr>
        <w:t xml:space="preserve">целыми </w:t>
      </w:r>
      <w:r w:rsidRPr="00705ED4">
        <w:t xml:space="preserve">словами, </w:t>
      </w:r>
      <w:r w:rsidRPr="00705ED4">
        <w:rPr>
          <w:spacing w:val="-3"/>
        </w:rPr>
        <w:t xml:space="preserve">учитывая  </w:t>
      </w:r>
      <w:r w:rsidRPr="00705ED4">
        <w:t xml:space="preserve">индивидуальный </w:t>
      </w:r>
      <w:r w:rsidRPr="00705ED4">
        <w:rPr>
          <w:spacing w:val="-3"/>
        </w:rPr>
        <w:t>темп</w:t>
      </w:r>
      <w:r w:rsidRPr="00705ED4">
        <w:rPr>
          <w:spacing w:val="12"/>
        </w:rPr>
        <w:t xml:space="preserve"> </w:t>
      </w:r>
      <w:r w:rsidRPr="00705ED4">
        <w:t>чтения;</w:t>
      </w:r>
    </w:p>
    <w:p w:rsidR="00705ED4" w:rsidRPr="00705ED4" w:rsidRDefault="00705ED4" w:rsidP="00705ED4">
      <w:pPr>
        <w:pStyle w:val="aff4"/>
        <w:numPr>
          <w:ilvl w:val="0"/>
          <w:numId w:val="269"/>
        </w:numPr>
        <w:tabs>
          <w:tab w:val="left" w:pos="988"/>
        </w:tabs>
        <w:autoSpaceDE/>
        <w:autoSpaceDN/>
        <w:adjustRightInd/>
        <w:spacing w:before="14" w:line="316" w:lineRule="exact"/>
        <w:ind w:right="132" w:firstLine="706"/>
        <w:jc w:val="both"/>
      </w:pPr>
      <w:r w:rsidRPr="00705ED4">
        <w:rPr>
          <w:spacing w:val="-3"/>
        </w:rPr>
        <w:t xml:space="preserve">понимать </w:t>
      </w:r>
      <w:r w:rsidRPr="00705ED4">
        <w:t xml:space="preserve">содержание коротких произведений, воспринятых на </w:t>
      </w:r>
      <w:r w:rsidRPr="00705ED4">
        <w:rPr>
          <w:spacing w:val="-4"/>
        </w:rPr>
        <w:t xml:space="preserve">слух, </w:t>
      </w:r>
      <w:r w:rsidRPr="00705ED4">
        <w:t xml:space="preserve">а </w:t>
      </w:r>
      <w:r w:rsidRPr="00705ED4">
        <w:rPr>
          <w:spacing w:val="-4"/>
        </w:rPr>
        <w:t xml:space="preserve">также </w:t>
      </w:r>
      <w:r w:rsidRPr="00705ED4">
        <w:t xml:space="preserve">прочитанных в классе, выделять в них основные логические  </w:t>
      </w:r>
      <w:r w:rsidRPr="00705ED4">
        <w:rPr>
          <w:spacing w:val="20"/>
        </w:rPr>
        <w:t xml:space="preserve"> </w:t>
      </w:r>
      <w:r w:rsidRPr="00705ED4">
        <w:t>части;</w:t>
      </w:r>
    </w:p>
    <w:p w:rsidR="00705ED4" w:rsidRPr="00705ED4" w:rsidRDefault="00705ED4" w:rsidP="00705ED4">
      <w:pPr>
        <w:pStyle w:val="aff4"/>
        <w:numPr>
          <w:ilvl w:val="0"/>
          <w:numId w:val="269"/>
        </w:numPr>
        <w:tabs>
          <w:tab w:val="left" w:pos="1108"/>
        </w:tabs>
        <w:autoSpaceDE/>
        <w:autoSpaceDN/>
        <w:adjustRightInd/>
        <w:spacing w:before="14" w:line="316" w:lineRule="exact"/>
        <w:ind w:right="125" w:firstLine="706"/>
        <w:jc w:val="both"/>
      </w:pPr>
      <w:r w:rsidRPr="00705ED4">
        <w:rPr>
          <w:spacing w:val="-3"/>
        </w:rPr>
        <w:t xml:space="preserve">читать </w:t>
      </w:r>
      <w:r w:rsidRPr="00705ED4">
        <w:t xml:space="preserve">про себя маркированные места </w:t>
      </w:r>
      <w:r w:rsidRPr="00705ED4">
        <w:rPr>
          <w:spacing w:val="-3"/>
        </w:rPr>
        <w:t xml:space="preserve">текста, </w:t>
      </w:r>
      <w:r w:rsidRPr="00705ED4">
        <w:t xml:space="preserve">осознавая </w:t>
      </w:r>
      <w:r w:rsidRPr="00705ED4">
        <w:rPr>
          <w:spacing w:val="3"/>
        </w:rPr>
        <w:t xml:space="preserve">смысл </w:t>
      </w:r>
      <w:r w:rsidRPr="00705ED4">
        <w:t>прочитанного;</w:t>
      </w:r>
    </w:p>
    <w:p w:rsidR="00705ED4" w:rsidRPr="00705ED4" w:rsidRDefault="00705ED4" w:rsidP="00705ED4">
      <w:pPr>
        <w:pStyle w:val="aff4"/>
        <w:numPr>
          <w:ilvl w:val="0"/>
          <w:numId w:val="269"/>
        </w:numPr>
        <w:tabs>
          <w:tab w:val="left" w:pos="1003"/>
        </w:tabs>
        <w:autoSpaceDE/>
        <w:autoSpaceDN/>
        <w:adjustRightInd/>
        <w:spacing w:before="6" w:line="319" w:lineRule="exact"/>
        <w:ind w:left="1002" w:hanging="179"/>
      </w:pPr>
      <w:r w:rsidRPr="00705ED4">
        <w:t>рассказывать наизусть 3–4 стихотворения разных</w:t>
      </w:r>
      <w:r w:rsidRPr="00705ED4">
        <w:rPr>
          <w:spacing w:val="9"/>
        </w:rPr>
        <w:t xml:space="preserve"> </w:t>
      </w:r>
      <w:r w:rsidRPr="00705ED4">
        <w:t>авторов.</w:t>
      </w:r>
    </w:p>
    <w:p w:rsidR="00705ED4" w:rsidRPr="00705ED4" w:rsidRDefault="00705ED4" w:rsidP="00705ED4">
      <w:pPr>
        <w:pStyle w:val="aff4"/>
        <w:tabs>
          <w:tab w:val="left" w:pos="1003"/>
        </w:tabs>
        <w:spacing w:before="6" w:line="319" w:lineRule="exact"/>
      </w:pPr>
    </w:p>
    <w:p w:rsidR="00705ED4" w:rsidRPr="00705ED4" w:rsidRDefault="00705ED4" w:rsidP="00705ED4">
      <w:pPr>
        <w:pStyle w:val="af2"/>
        <w:spacing w:before="8" w:line="237" w:lineRule="auto"/>
        <w:ind w:right="114" w:firstLine="706"/>
        <w:rPr>
          <w:sz w:val="20"/>
          <w:szCs w:val="20"/>
        </w:rPr>
      </w:pPr>
      <w:r w:rsidRPr="00705ED4">
        <w:rPr>
          <w:b/>
          <w:bCs/>
          <w:spacing w:val="3"/>
          <w:sz w:val="20"/>
          <w:szCs w:val="20"/>
        </w:rPr>
        <w:t xml:space="preserve">Раздел </w:t>
      </w:r>
      <w:r w:rsidRPr="00705ED4">
        <w:rPr>
          <w:b/>
          <w:bCs/>
          <w:sz w:val="20"/>
          <w:szCs w:val="20"/>
        </w:rPr>
        <w:t xml:space="preserve">«Литературоведческая пропедевтика»: </w:t>
      </w:r>
      <w:r w:rsidRPr="00705ED4">
        <w:rPr>
          <w:spacing w:val="-3"/>
          <w:sz w:val="20"/>
          <w:szCs w:val="20"/>
        </w:rPr>
        <w:t xml:space="preserve">узнавание </w:t>
      </w:r>
      <w:r w:rsidRPr="00705ED4">
        <w:rPr>
          <w:sz w:val="20"/>
          <w:szCs w:val="20"/>
        </w:rPr>
        <w:t xml:space="preserve">особенностей стихотворного произведения (ритм, рифма и </w:t>
      </w:r>
      <w:r w:rsidRPr="00705ED4">
        <w:rPr>
          <w:spacing w:val="-3"/>
          <w:sz w:val="20"/>
          <w:szCs w:val="20"/>
        </w:rPr>
        <w:t xml:space="preserve">т. </w:t>
      </w:r>
      <w:r w:rsidRPr="00705ED4">
        <w:rPr>
          <w:sz w:val="20"/>
          <w:szCs w:val="20"/>
        </w:rPr>
        <w:t xml:space="preserve">д.), различение видовых особенностей (эпических, лирических, драматических), </w:t>
      </w:r>
      <w:r w:rsidRPr="00705ED4">
        <w:rPr>
          <w:spacing w:val="-3"/>
          <w:sz w:val="20"/>
          <w:szCs w:val="20"/>
        </w:rPr>
        <w:t>узнавание</w:t>
      </w:r>
      <w:r w:rsidRPr="00705ED4">
        <w:rPr>
          <w:sz w:val="20"/>
          <w:szCs w:val="20"/>
        </w:rPr>
        <w:t xml:space="preserve"> жанров устного народного (колыбельные песни, считалки, сказки, пословицы и др.).</w:t>
      </w:r>
    </w:p>
    <w:p w:rsidR="00705ED4" w:rsidRPr="00705ED4" w:rsidRDefault="00705ED4" w:rsidP="00705ED4">
      <w:pPr>
        <w:pStyle w:val="110"/>
        <w:spacing w:before="8" w:line="319" w:lineRule="exact"/>
        <w:ind w:right="23"/>
        <w:rPr>
          <w:b w:val="0"/>
          <w:bCs w:val="0"/>
          <w:sz w:val="20"/>
          <w:szCs w:val="20"/>
          <w:lang w:val="ru-RU"/>
        </w:rPr>
      </w:pPr>
      <w:r w:rsidRPr="00705ED4">
        <w:rPr>
          <w:sz w:val="20"/>
          <w:szCs w:val="20"/>
        </w:rPr>
        <w:t xml:space="preserve">Обучающиеся </w:t>
      </w:r>
      <w:r w:rsidRPr="00705ED4">
        <w:rPr>
          <w:spacing w:val="14"/>
          <w:sz w:val="20"/>
          <w:szCs w:val="20"/>
        </w:rPr>
        <w:t xml:space="preserve"> </w:t>
      </w:r>
      <w:r w:rsidRPr="00705ED4">
        <w:rPr>
          <w:sz w:val="20"/>
          <w:szCs w:val="20"/>
        </w:rPr>
        <w:t>научатся</w:t>
      </w:r>
      <w:r w:rsidRPr="00705ED4">
        <w:rPr>
          <w:sz w:val="20"/>
          <w:szCs w:val="20"/>
          <w:lang w:val="ru-RU"/>
        </w:rPr>
        <w:t>:</w:t>
      </w:r>
    </w:p>
    <w:p w:rsidR="00705ED4" w:rsidRPr="00705ED4" w:rsidRDefault="00705ED4" w:rsidP="00705ED4">
      <w:pPr>
        <w:pStyle w:val="aff4"/>
        <w:numPr>
          <w:ilvl w:val="0"/>
          <w:numId w:val="269"/>
        </w:numPr>
        <w:tabs>
          <w:tab w:val="left" w:pos="1003"/>
        </w:tabs>
        <w:autoSpaceDE/>
        <w:autoSpaceDN/>
        <w:adjustRightInd/>
        <w:spacing w:line="319" w:lineRule="exact"/>
        <w:ind w:left="1002" w:hanging="179"/>
      </w:pPr>
      <w:r w:rsidRPr="00705ED4">
        <w:rPr>
          <w:spacing w:val="-3"/>
        </w:rPr>
        <w:t xml:space="preserve">отличать  </w:t>
      </w:r>
      <w:r w:rsidRPr="00705ED4">
        <w:t xml:space="preserve">прозаическое произведение </w:t>
      </w:r>
      <w:r w:rsidRPr="00705ED4">
        <w:rPr>
          <w:spacing w:val="2"/>
        </w:rPr>
        <w:t xml:space="preserve">от </w:t>
      </w:r>
      <w:r w:rsidRPr="00705ED4">
        <w:rPr>
          <w:spacing w:val="28"/>
        </w:rPr>
        <w:t xml:space="preserve"> </w:t>
      </w:r>
      <w:r w:rsidRPr="00705ED4">
        <w:t>стихотворного;</w:t>
      </w:r>
    </w:p>
    <w:p w:rsidR="00705ED4" w:rsidRPr="00705ED4" w:rsidRDefault="00705ED4" w:rsidP="00705ED4">
      <w:pPr>
        <w:pStyle w:val="aff4"/>
        <w:numPr>
          <w:ilvl w:val="0"/>
          <w:numId w:val="269"/>
        </w:numPr>
        <w:tabs>
          <w:tab w:val="left" w:pos="1018"/>
        </w:tabs>
        <w:autoSpaceDE/>
        <w:autoSpaceDN/>
        <w:adjustRightInd/>
        <w:spacing w:before="16" w:line="316" w:lineRule="exact"/>
        <w:ind w:right="140" w:firstLine="706"/>
        <w:jc w:val="both"/>
      </w:pPr>
      <w:r w:rsidRPr="00705ED4">
        <w:t xml:space="preserve">различать </w:t>
      </w:r>
      <w:r w:rsidRPr="00705ED4">
        <w:rPr>
          <w:spacing w:val="-3"/>
        </w:rPr>
        <w:t xml:space="preserve">малые </w:t>
      </w:r>
      <w:r w:rsidRPr="00705ED4">
        <w:t xml:space="preserve">жанры фольклора: </w:t>
      </w:r>
      <w:r w:rsidRPr="00705ED4">
        <w:rPr>
          <w:spacing w:val="-3"/>
        </w:rPr>
        <w:t xml:space="preserve">загадку, считалку, </w:t>
      </w:r>
      <w:r w:rsidRPr="00705ED4">
        <w:t xml:space="preserve">скороговорку, </w:t>
      </w:r>
      <w:r w:rsidRPr="00705ED4">
        <w:rPr>
          <w:spacing w:val="-3"/>
        </w:rPr>
        <w:t>закличку;</w:t>
      </w:r>
    </w:p>
    <w:p w:rsidR="00705ED4" w:rsidRPr="00705ED4" w:rsidRDefault="00705ED4" w:rsidP="00705ED4">
      <w:pPr>
        <w:pStyle w:val="aff4"/>
        <w:numPr>
          <w:ilvl w:val="0"/>
          <w:numId w:val="269"/>
        </w:numPr>
        <w:tabs>
          <w:tab w:val="left" w:pos="988"/>
        </w:tabs>
        <w:autoSpaceDE/>
        <w:autoSpaceDN/>
        <w:adjustRightInd/>
        <w:spacing w:before="11" w:line="235" w:lineRule="auto"/>
        <w:ind w:right="129" w:firstLine="706"/>
        <w:jc w:val="both"/>
      </w:pPr>
      <w:r w:rsidRPr="00705ED4">
        <w:rPr>
          <w:spacing w:val="-3"/>
        </w:rPr>
        <w:t xml:space="preserve">находить </w:t>
      </w:r>
      <w:r w:rsidRPr="00705ED4">
        <w:t xml:space="preserve">средства художественной выразительности в </w:t>
      </w:r>
      <w:r w:rsidRPr="00705ED4">
        <w:rPr>
          <w:spacing w:val="-3"/>
        </w:rPr>
        <w:t xml:space="preserve">тексте </w:t>
      </w:r>
      <w:r w:rsidRPr="00705ED4">
        <w:t xml:space="preserve">(повтор; </w:t>
      </w:r>
      <w:r w:rsidRPr="00705ED4">
        <w:rPr>
          <w:spacing w:val="-4"/>
        </w:rPr>
        <w:t xml:space="preserve">уменьшительно-ласкательная </w:t>
      </w:r>
      <w:r w:rsidRPr="00705ED4">
        <w:t xml:space="preserve">форма слов, </w:t>
      </w:r>
      <w:r w:rsidRPr="00705ED4">
        <w:rPr>
          <w:spacing w:val="-3"/>
        </w:rPr>
        <w:t>восклицательный</w:t>
      </w:r>
      <w:r w:rsidRPr="00705ED4">
        <w:rPr>
          <w:spacing w:val="64"/>
        </w:rPr>
        <w:t xml:space="preserve"> </w:t>
      </w:r>
      <w:r w:rsidRPr="00705ED4">
        <w:t>и  вопросительный знаки,</w:t>
      </w:r>
      <w:r w:rsidRPr="00705ED4">
        <w:rPr>
          <w:spacing w:val="68"/>
        </w:rPr>
        <w:t xml:space="preserve"> </w:t>
      </w:r>
      <w:r w:rsidRPr="00705ED4">
        <w:t>рифмы).</w:t>
      </w:r>
    </w:p>
    <w:p w:rsidR="00705ED4" w:rsidRPr="00705ED4" w:rsidRDefault="00705ED4" w:rsidP="00705ED4">
      <w:pPr>
        <w:ind w:left="116" w:right="128" w:firstLine="706"/>
        <w:jc w:val="both"/>
      </w:pPr>
      <w:r w:rsidRPr="00705ED4">
        <w:rPr>
          <w:b/>
          <w:bCs/>
          <w:spacing w:val="4"/>
        </w:rPr>
        <w:t xml:space="preserve">Раздел «Элементы </w:t>
      </w:r>
      <w:r w:rsidRPr="00705ED4">
        <w:rPr>
          <w:b/>
          <w:bCs/>
        </w:rPr>
        <w:t xml:space="preserve">творческой деятельности учащихся»: </w:t>
      </w:r>
      <w:r w:rsidRPr="00705ED4">
        <w:rPr>
          <w:spacing w:val="-3"/>
        </w:rPr>
        <w:t xml:space="preserve">чтение </w:t>
      </w:r>
      <w:r w:rsidRPr="00705ED4">
        <w:t>по ролям, инсценировка, драматизация, устное словесное рисование, работа с репродукциями.</w:t>
      </w:r>
    </w:p>
    <w:p w:rsidR="00705ED4" w:rsidRPr="00705ED4" w:rsidRDefault="00705ED4" w:rsidP="00705ED4">
      <w:pPr>
        <w:pStyle w:val="110"/>
        <w:spacing w:before="8" w:line="318" w:lineRule="exact"/>
        <w:ind w:right="23"/>
        <w:rPr>
          <w:b w:val="0"/>
          <w:bCs w:val="0"/>
          <w:sz w:val="20"/>
          <w:szCs w:val="20"/>
        </w:rPr>
      </w:pPr>
      <w:r w:rsidRPr="00705ED4">
        <w:rPr>
          <w:sz w:val="20"/>
          <w:szCs w:val="20"/>
        </w:rPr>
        <w:t xml:space="preserve">Обучающиеся </w:t>
      </w:r>
      <w:r w:rsidRPr="00705ED4">
        <w:rPr>
          <w:spacing w:val="11"/>
          <w:sz w:val="20"/>
          <w:szCs w:val="20"/>
        </w:rPr>
        <w:t xml:space="preserve"> </w:t>
      </w:r>
      <w:r w:rsidRPr="00705ED4">
        <w:rPr>
          <w:sz w:val="20"/>
          <w:szCs w:val="20"/>
        </w:rPr>
        <w:t>научатся:</w:t>
      </w:r>
    </w:p>
    <w:p w:rsidR="00705ED4" w:rsidRPr="00705ED4" w:rsidRDefault="00705ED4" w:rsidP="00705ED4">
      <w:pPr>
        <w:pStyle w:val="aff4"/>
        <w:numPr>
          <w:ilvl w:val="0"/>
          <w:numId w:val="269"/>
        </w:numPr>
        <w:tabs>
          <w:tab w:val="left" w:pos="988"/>
        </w:tabs>
        <w:autoSpaceDE/>
        <w:autoSpaceDN/>
        <w:adjustRightInd/>
        <w:spacing w:line="247" w:lineRule="auto"/>
        <w:ind w:right="143" w:firstLine="706"/>
        <w:jc w:val="both"/>
      </w:pPr>
      <w:r w:rsidRPr="00705ED4">
        <w:rPr>
          <w:spacing w:val="-3"/>
        </w:rPr>
        <w:t xml:space="preserve">понимать </w:t>
      </w:r>
      <w:r w:rsidRPr="00705ED4">
        <w:t xml:space="preserve">содержание прочитанного; осознанно выбирать </w:t>
      </w:r>
      <w:r w:rsidRPr="00705ED4">
        <w:rPr>
          <w:spacing w:val="-3"/>
        </w:rPr>
        <w:t xml:space="preserve">интонацию, темп чтения  </w:t>
      </w:r>
      <w:r w:rsidRPr="00705ED4">
        <w:t xml:space="preserve">и необходимые </w:t>
      </w:r>
      <w:r w:rsidRPr="00705ED4">
        <w:rPr>
          <w:spacing w:val="-3"/>
        </w:rPr>
        <w:t xml:space="preserve">паузы </w:t>
      </w:r>
      <w:r w:rsidRPr="00705ED4">
        <w:t xml:space="preserve">в соответствии с  особенностями </w:t>
      </w:r>
      <w:r w:rsidRPr="00705ED4">
        <w:rPr>
          <w:spacing w:val="36"/>
        </w:rPr>
        <w:t xml:space="preserve"> </w:t>
      </w:r>
      <w:r w:rsidRPr="00705ED4">
        <w:rPr>
          <w:spacing w:val="-3"/>
        </w:rPr>
        <w:t>текста;</w:t>
      </w:r>
    </w:p>
    <w:p w:rsidR="00705ED4" w:rsidRPr="00705ED4" w:rsidRDefault="00705ED4" w:rsidP="00705ED4">
      <w:pPr>
        <w:pStyle w:val="aff4"/>
        <w:numPr>
          <w:ilvl w:val="0"/>
          <w:numId w:val="269"/>
        </w:numPr>
        <w:tabs>
          <w:tab w:val="left" w:pos="1018"/>
        </w:tabs>
        <w:autoSpaceDE/>
        <w:autoSpaceDN/>
        <w:adjustRightInd/>
        <w:spacing w:before="63" w:line="316" w:lineRule="exact"/>
        <w:ind w:right="129" w:firstLine="706"/>
        <w:jc w:val="both"/>
      </w:pPr>
      <w:r w:rsidRPr="00705ED4">
        <w:rPr>
          <w:spacing w:val="-3"/>
        </w:rPr>
        <w:t>читать фрагменты</w:t>
      </w:r>
      <w:r w:rsidRPr="00705ED4">
        <w:t xml:space="preserve"> художественного произведения</w:t>
      </w:r>
      <w:r w:rsidRPr="00705ED4">
        <w:rPr>
          <w:spacing w:val="-3"/>
        </w:rPr>
        <w:t xml:space="preserve"> </w:t>
      </w:r>
      <w:r w:rsidRPr="00705ED4">
        <w:t>по ролям и по цепочке;</w:t>
      </w:r>
    </w:p>
    <w:p w:rsidR="00705ED4" w:rsidRPr="00705ED4" w:rsidRDefault="00705ED4" w:rsidP="00705ED4">
      <w:pPr>
        <w:pStyle w:val="aff4"/>
        <w:numPr>
          <w:ilvl w:val="0"/>
          <w:numId w:val="269"/>
        </w:numPr>
        <w:tabs>
          <w:tab w:val="left" w:pos="1349"/>
        </w:tabs>
        <w:autoSpaceDE/>
        <w:autoSpaceDN/>
        <w:adjustRightInd/>
        <w:spacing w:before="11" w:line="235" w:lineRule="auto"/>
        <w:ind w:right="104" w:firstLine="706"/>
        <w:jc w:val="both"/>
      </w:pPr>
      <w:r w:rsidRPr="00705ED4">
        <w:t xml:space="preserve">рассматривать </w:t>
      </w:r>
      <w:r w:rsidRPr="00705ED4">
        <w:rPr>
          <w:spacing w:val="-3"/>
        </w:rPr>
        <w:t xml:space="preserve">иллюстрации, </w:t>
      </w:r>
      <w:r w:rsidRPr="00705ED4">
        <w:t xml:space="preserve">соотносить их сюжет с соответствующим фрагментом </w:t>
      </w:r>
      <w:r w:rsidRPr="00705ED4">
        <w:rPr>
          <w:spacing w:val="-3"/>
        </w:rPr>
        <w:t xml:space="preserve">текста </w:t>
      </w:r>
      <w:r w:rsidRPr="00705ED4">
        <w:rPr>
          <w:spacing w:val="-4"/>
        </w:rPr>
        <w:t xml:space="preserve">или </w:t>
      </w:r>
      <w:r w:rsidRPr="00705ED4">
        <w:t xml:space="preserve">с основной мыслью (чувством, </w:t>
      </w:r>
      <w:r w:rsidRPr="00705ED4">
        <w:rPr>
          <w:spacing w:val="-4"/>
        </w:rPr>
        <w:t xml:space="preserve">переживанием),  </w:t>
      </w:r>
      <w:r w:rsidRPr="00705ED4">
        <w:t>выраженными в</w:t>
      </w:r>
      <w:r w:rsidRPr="00705ED4">
        <w:rPr>
          <w:spacing w:val="44"/>
        </w:rPr>
        <w:t xml:space="preserve"> </w:t>
      </w:r>
      <w:r w:rsidRPr="00705ED4">
        <w:rPr>
          <w:spacing w:val="-3"/>
        </w:rPr>
        <w:t>тексте.</w:t>
      </w:r>
    </w:p>
    <w:p w:rsidR="00705ED4" w:rsidRPr="00705ED4" w:rsidRDefault="00705ED4" w:rsidP="00705ED4">
      <w:pPr>
        <w:spacing w:before="10"/>
      </w:pPr>
    </w:p>
    <w:p w:rsidR="00705ED4" w:rsidRPr="00705ED4" w:rsidRDefault="00705ED4" w:rsidP="00705ED4">
      <w:pPr>
        <w:pStyle w:val="110"/>
        <w:spacing w:line="247" w:lineRule="auto"/>
        <w:ind w:left="1470" w:right="763"/>
        <w:jc w:val="center"/>
        <w:rPr>
          <w:b w:val="0"/>
          <w:bCs w:val="0"/>
          <w:sz w:val="20"/>
          <w:szCs w:val="20"/>
          <w:lang w:val="ru-RU"/>
        </w:rPr>
      </w:pPr>
      <w:r w:rsidRPr="00705ED4">
        <w:rPr>
          <w:b w:val="0"/>
          <w:bCs w:val="0"/>
          <w:sz w:val="20"/>
          <w:szCs w:val="20"/>
          <w:lang w:val="ru-RU"/>
        </w:rPr>
        <w:t xml:space="preserve">ОЖИДАЕМЫЕ РЕЗУЛЬТАТЫ ФОРМИРОВАНИЯ УУД К </w:t>
      </w:r>
      <w:r w:rsidRPr="00705ED4">
        <w:rPr>
          <w:b w:val="0"/>
          <w:bCs w:val="0"/>
          <w:spacing w:val="-4"/>
          <w:sz w:val="20"/>
          <w:szCs w:val="20"/>
          <w:lang w:val="ru-RU"/>
        </w:rPr>
        <w:t xml:space="preserve">КОНЦУ </w:t>
      </w:r>
      <w:r w:rsidRPr="00705ED4">
        <w:rPr>
          <w:b w:val="0"/>
          <w:bCs w:val="0"/>
          <w:sz w:val="20"/>
          <w:szCs w:val="20"/>
          <w:lang w:val="ru-RU"/>
        </w:rPr>
        <w:t xml:space="preserve">1-ГО ГОДА </w:t>
      </w:r>
      <w:r w:rsidRPr="00705ED4">
        <w:rPr>
          <w:b w:val="0"/>
          <w:bCs w:val="0"/>
          <w:spacing w:val="21"/>
          <w:sz w:val="20"/>
          <w:szCs w:val="20"/>
          <w:lang w:val="ru-RU"/>
        </w:rPr>
        <w:t xml:space="preserve"> </w:t>
      </w:r>
      <w:r w:rsidRPr="00705ED4">
        <w:rPr>
          <w:b w:val="0"/>
          <w:bCs w:val="0"/>
          <w:sz w:val="20"/>
          <w:szCs w:val="20"/>
          <w:lang w:val="ru-RU"/>
        </w:rPr>
        <w:t>ОБУЧЕНИЯ</w:t>
      </w:r>
    </w:p>
    <w:p w:rsidR="00705ED4" w:rsidRPr="00705ED4" w:rsidRDefault="00705ED4" w:rsidP="00705ED4">
      <w:pPr>
        <w:ind w:firstLine="709"/>
      </w:pPr>
      <w:r w:rsidRPr="00705ED4">
        <w:rPr>
          <w:b/>
          <w:bCs/>
        </w:rPr>
        <w:t xml:space="preserve">В  </w:t>
      </w:r>
      <w:r w:rsidRPr="00705ED4">
        <w:rPr>
          <w:b/>
          <w:bCs/>
          <w:spacing w:val="2"/>
        </w:rPr>
        <w:t xml:space="preserve">области  </w:t>
      </w:r>
      <w:r w:rsidRPr="00705ED4">
        <w:rPr>
          <w:b/>
          <w:bCs/>
        </w:rPr>
        <w:t>общих учебных действий  обучающиеся</w:t>
      </w:r>
      <w:r w:rsidRPr="00705ED4">
        <w:rPr>
          <w:b/>
          <w:bCs/>
          <w:spacing w:val="10"/>
        </w:rPr>
        <w:t xml:space="preserve"> </w:t>
      </w:r>
      <w:r w:rsidRPr="00705ED4">
        <w:rPr>
          <w:b/>
          <w:bCs/>
        </w:rPr>
        <w:t>научатся</w:t>
      </w:r>
      <w:r w:rsidRPr="00705ED4">
        <w:t>:</w:t>
      </w:r>
    </w:p>
    <w:p w:rsidR="00705ED4" w:rsidRPr="00705ED4" w:rsidRDefault="00705ED4" w:rsidP="00705ED4">
      <w:pPr>
        <w:pStyle w:val="aff4"/>
        <w:numPr>
          <w:ilvl w:val="0"/>
          <w:numId w:val="269"/>
        </w:numPr>
        <w:tabs>
          <w:tab w:val="left" w:pos="1078"/>
        </w:tabs>
        <w:autoSpaceDE/>
        <w:autoSpaceDN/>
        <w:adjustRightInd/>
        <w:ind w:left="0" w:firstLine="709"/>
        <w:jc w:val="both"/>
      </w:pPr>
      <w:r w:rsidRPr="00705ED4">
        <w:t xml:space="preserve">ориентироваться в учебной </w:t>
      </w:r>
      <w:r w:rsidRPr="00705ED4">
        <w:rPr>
          <w:spacing w:val="-3"/>
        </w:rPr>
        <w:t xml:space="preserve">книге, то </w:t>
      </w:r>
      <w:r w:rsidRPr="00705ED4">
        <w:t xml:space="preserve">есть </w:t>
      </w:r>
      <w:r w:rsidRPr="00705ED4">
        <w:rPr>
          <w:spacing w:val="-3"/>
        </w:rPr>
        <w:t xml:space="preserve">читать </w:t>
      </w:r>
      <w:r w:rsidRPr="00705ED4">
        <w:t xml:space="preserve">условные знаки; </w:t>
      </w:r>
      <w:r w:rsidRPr="00705ED4">
        <w:rPr>
          <w:spacing w:val="-3"/>
        </w:rPr>
        <w:t xml:space="preserve">находить выделенные </w:t>
      </w:r>
      <w:r w:rsidRPr="00705ED4">
        <w:t xml:space="preserve">строчки и слова на странице; </w:t>
      </w:r>
      <w:r w:rsidRPr="00705ED4">
        <w:rPr>
          <w:spacing w:val="-3"/>
        </w:rPr>
        <w:t xml:space="preserve">находить </w:t>
      </w:r>
      <w:r w:rsidRPr="00705ED4">
        <w:rPr>
          <w:spacing w:val="-5"/>
        </w:rPr>
        <w:t xml:space="preserve">нужную </w:t>
      </w:r>
      <w:r w:rsidRPr="00705ED4">
        <w:rPr>
          <w:spacing w:val="1"/>
        </w:rPr>
        <w:t xml:space="preserve"> </w:t>
      </w:r>
      <w:r w:rsidRPr="00705ED4">
        <w:rPr>
          <w:spacing w:val="-3"/>
        </w:rPr>
        <w:t>иллюстрацию;</w:t>
      </w:r>
    </w:p>
    <w:p w:rsidR="00705ED4" w:rsidRPr="00705ED4" w:rsidRDefault="00705ED4" w:rsidP="00705ED4">
      <w:pPr>
        <w:pStyle w:val="aff4"/>
        <w:numPr>
          <w:ilvl w:val="0"/>
          <w:numId w:val="269"/>
        </w:numPr>
        <w:tabs>
          <w:tab w:val="left" w:pos="1168"/>
        </w:tabs>
        <w:autoSpaceDE/>
        <w:autoSpaceDN/>
        <w:adjustRightInd/>
        <w:ind w:left="0" w:firstLine="709"/>
        <w:jc w:val="both"/>
      </w:pPr>
      <w:r w:rsidRPr="00705ED4">
        <w:t xml:space="preserve">работать с двумя источниками информации (учебной книгой и тетрадью для самостоятельной работы; учебной книгой и хрестоматией), </w:t>
      </w:r>
      <w:r w:rsidRPr="00705ED4">
        <w:rPr>
          <w:spacing w:val="-3"/>
        </w:rPr>
        <w:t xml:space="preserve">то </w:t>
      </w:r>
      <w:r w:rsidRPr="00705ED4">
        <w:t xml:space="preserve">есть сопоставлять условные обозначения </w:t>
      </w:r>
      <w:r w:rsidRPr="00705ED4">
        <w:rPr>
          <w:spacing w:val="-3"/>
        </w:rPr>
        <w:t xml:space="preserve">учебника </w:t>
      </w:r>
      <w:r w:rsidRPr="00705ED4">
        <w:t xml:space="preserve">и рабочей </w:t>
      </w:r>
      <w:r w:rsidRPr="00705ED4">
        <w:rPr>
          <w:spacing w:val="-3"/>
        </w:rPr>
        <w:t xml:space="preserve">тетради, учебника </w:t>
      </w:r>
      <w:r w:rsidRPr="00705ED4">
        <w:t xml:space="preserve">и хрестоматии; </w:t>
      </w:r>
      <w:r w:rsidRPr="00705ED4">
        <w:rPr>
          <w:spacing w:val="-3"/>
        </w:rPr>
        <w:t xml:space="preserve">находить нужный </w:t>
      </w:r>
      <w:r w:rsidRPr="00705ED4">
        <w:t xml:space="preserve">раздел </w:t>
      </w:r>
      <w:r w:rsidRPr="00705ED4">
        <w:rPr>
          <w:spacing w:val="-3"/>
        </w:rPr>
        <w:t xml:space="preserve">тетради </w:t>
      </w:r>
      <w:r w:rsidRPr="00705ED4">
        <w:t>для самостоятельной работы  и</w:t>
      </w:r>
      <w:r w:rsidRPr="00705ED4">
        <w:rPr>
          <w:spacing w:val="21"/>
        </w:rPr>
        <w:t xml:space="preserve"> </w:t>
      </w:r>
      <w:r w:rsidRPr="00705ED4">
        <w:t>хрестоматии.</w:t>
      </w:r>
    </w:p>
    <w:p w:rsidR="00705ED4" w:rsidRPr="00705ED4" w:rsidRDefault="00705ED4" w:rsidP="00705ED4">
      <w:pPr>
        <w:pStyle w:val="110"/>
        <w:spacing w:before="16" w:line="316" w:lineRule="exact"/>
        <w:ind w:left="116" w:right="112" w:firstLine="706"/>
        <w:jc w:val="both"/>
        <w:rPr>
          <w:b w:val="0"/>
          <w:bCs w:val="0"/>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коммуникативных учебных действий обучающиеся научатся:</w:t>
      </w:r>
    </w:p>
    <w:p w:rsidR="00705ED4" w:rsidRPr="00705ED4" w:rsidRDefault="00705ED4" w:rsidP="00705ED4">
      <w:pPr>
        <w:pStyle w:val="af2"/>
        <w:spacing w:before="5" w:line="319" w:lineRule="exact"/>
        <w:ind w:left="823" w:right="396"/>
        <w:rPr>
          <w:sz w:val="20"/>
          <w:szCs w:val="20"/>
        </w:rPr>
      </w:pPr>
      <w:r w:rsidRPr="00705ED4">
        <w:rPr>
          <w:spacing w:val="-4"/>
          <w:sz w:val="20"/>
          <w:szCs w:val="20"/>
        </w:rPr>
        <w:t xml:space="preserve">а) </w:t>
      </w:r>
      <w:r w:rsidRPr="00705ED4">
        <w:rPr>
          <w:sz w:val="20"/>
          <w:szCs w:val="20"/>
        </w:rPr>
        <w:t xml:space="preserve">в </w:t>
      </w:r>
      <w:r w:rsidRPr="00705ED4">
        <w:rPr>
          <w:spacing w:val="-3"/>
          <w:sz w:val="20"/>
          <w:szCs w:val="20"/>
        </w:rPr>
        <w:t xml:space="preserve">рамках коммуникации </w:t>
      </w:r>
      <w:r w:rsidRPr="00705ED4">
        <w:rPr>
          <w:spacing w:val="-4"/>
          <w:sz w:val="20"/>
          <w:szCs w:val="20"/>
        </w:rPr>
        <w:t>как</w:t>
      </w:r>
      <w:r w:rsidRPr="00705ED4">
        <w:rPr>
          <w:spacing w:val="3"/>
          <w:sz w:val="20"/>
          <w:szCs w:val="20"/>
        </w:rPr>
        <w:t xml:space="preserve"> </w:t>
      </w:r>
      <w:r w:rsidRPr="00705ED4">
        <w:rPr>
          <w:sz w:val="20"/>
          <w:szCs w:val="20"/>
        </w:rPr>
        <w:t>сотрудничества:</w:t>
      </w:r>
    </w:p>
    <w:p w:rsidR="00705ED4" w:rsidRPr="00705ED4" w:rsidRDefault="00705ED4" w:rsidP="00705ED4">
      <w:pPr>
        <w:pStyle w:val="aff4"/>
        <w:numPr>
          <w:ilvl w:val="0"/>
          <w:numId w:val="269"/>
        </w:numPr>
        <w:tabs>
          <w:tab w:val="left" w:pos="1048"/>
        </w:tabs>
        <w:autoSpaceDE/>
        <w:autoSpaceDN/>
        <w:adjustRightInd/>
        <w:spacing w:line="244" w:lineRule="auto"/>
        <w:ind w:right="121" w:firstLine="706"/>
        <w:jc w:val="both"/>
      </w:pPr>
      <w:r w:rsidRPr="00705ED4">
        <w:t xml:space="preserve">работать с </w:t>
      </w:r>
      <w:r w:rsidRPr="00705ED4">
        <w:rPr>
          <w:spacing w:val="2"/>
        </w:rPr>
        <w:t xml:space="preserve">соседом </w:t>
      </w:r>
      <w:r w:rsidRPr="00705ED4">
        <w:t xml:space="preserve">по </w:t>
      </w:r>
      <w:r w:rsidRPr="00705ED4">
        <w:rPr>
          <w:spacing w:val="-3"/>
        </w:rPr>
        <w:t xml:space="preserve">парте: </w:t>
      </w:r>
      <w:r w:rsidRPr="00705ED4">
        <w:t xml:space="preserve">распределять работу между </w:t>
      </w:r>
      <w:r w:rsidRPr="00705ED4">
        <w:rPr>
          <w:spacing w:val="4"/>
        </w:rPr>
        <w:t xml:space="preserve">собой </w:t>
      </w:r>
      <w:r w:rsidRPr="00705ED4">
        <w:t xml:space="preserve">и </w:t>
      </w:r>
      <w:r w:rsidRPr="00705ED4">
        <w:rPr>
          <w:spacing w:val="2"/>
        </w:rPr>
        <w:t xml:space="preserve">соседом, </w:t>
      </w:r>
      <w:r w:rsidRPr="00705ED4">
        <w:t xml:space="preserve">выполнять  </w:t>
      </w:r>
      <w:r w:rsidRPr="00705ED4">
        <w:rPr>
          <w:spacing w:val="3"/>
        </w:rPr>
        <w:t xml:space="preserve">свою </w:t>
      </w:r>
      <w:r w:rsidRPr="00705ED4">
        <w:t>часть  работы, осуществлять</w:t>
      </w:r>
      <w:r w:rsidRPr="00705ED4">
        <w:rPr>
          <w:spacing w:val="52"/>
        </w:rPr>
        <w:t xml:space="preserve"> </w:t>
      </w:r>
      <w:r w:rsidRPr="00705ED4">
        <w:t>взаимопроверку;</w:t>
      </w:r>
    </w:p>
    <w:p w:rsidR="00705ED4" w:rsidRPr="00705ED4" w:rsidRDefault="00705ED4" w:rsidP="00705ED4">
      <w:pPr>
        <w:pStyle w:val="aff4"/>
        <w:numPr>
          <w:ilvl w:val="0"/>
          <w:numId w:val="269"/>
        </w:numPr>
        <w:tabs>
          <w:tab w:val="left" w:pos="1003"/>
        </w:tabs>
        <w:autoSpaceDE/>
        <w:autoSpaceDN/>
        <w:adjustRightInd/>
        <w:spacing w:line="309" w:lineRule="exact"/>
        <w:ind w:left="1002" w:hanging="179"/>
      </w:pPr>
      <w:r w:rsidRPr="00705ED4">
        <w:t>выполнять работу по</w:t>
      </w:r>
      <w:r w:rsidRPr="00705ED4">
        <w:rPr>
          <w:spacing w:val="66"/>
        </w:rPr>
        <w:t xml:space="preserve"> </w:t>
      </w:r>
      <w:r w:rsidRPr="00705ED4">
        <w:t>цепочке;</w:t>
      </w:r>
    </w:p>
    <w:p w:rsidR="00705ED4" w:rsidRPr="00705ED4" w:rsidRDefault="00705ED4" w:rsidP="00705ED4">
      <w:pPr>
        <w:pStyle w:val="af2"/>
        <w:spacing w:before="8" w:line="318" w:lineRule="exact"/>
        <w:ind w:left="823" w:right="396"/>
        <w:rPr>
          <w:sz w:val="20"/>
          <w:szCs w:val="20"/>
        </w:rPr>
      </w:pPr>
      <w:r w:rsidRPr="00705ED4">
        <w:rPr>
          <w:sz w:val="20"/>
          <w:szCs w:val="20"/>
        </w:rPr>
        <w:t xml:space="preserve">б) в </w:t>
      </w:r>
      <w:r w:rsidRPr="00705ED4">
        <w:rPr>
          <w:spacing w:val="-3"/>
          <w:sz w:val="20"/>
          <w:szCs w:val="20"/>
        </w:rPr>
        <w:t xml:space="preserve">рамках коммуникации </w:t>
      </w:r>
      <w:r w:rsidRPr="00705ED4">
        <w:rPr>
          <w:spacing w:val="-4"/>
          <w:sz w:val="20"/>
          <w:szCs w:val="20"/>
        </w:rPr>
        <w:t xml:space="preserve">как  </w:t>
      </w:r>
      <w:r w:rsidRPr="00705ED4">
        <w:rPr>
          <w:spacing w:val="-2"/>
          <w:sz w:val="20"/>
          <w:szCs w:val="20"/>
        </w:rPr>
        <w:t xml:space="preserve"> </w:t>
      </w:r>
      <w:r w:rsidRPr="00705ED4">
        <w:rPr>
          <w:sz w:val="20"/>
          <w:szCs w:val="20"/>
        </w:rPr>
        <w:t>взаимодействия:</w:t>
      </w:r>
    </w:p>
    <w:p w:rsidR="00705ED4" w:rsidRPr="00705ED4" w:rsidRDefault="00705ED4" w:rsidP="00705ED4">
      <w:pPr>
        <w:pStyle w:val="aff4"/>
        <w:numPr>
          <w:ilvl w:val="0"/>
          <w:numId w:val="269"/>
        </w:numPr>
        <w:tabs>
          <w:tab w:val="left" w:pos="1003"/>
        </w:tabs>
        <w:autoSpaceDE/>
        <w:autoSpaceDN/>
        <w:adjustRightInd/>
        <w:spacing w:line="315" w:lineRule="exact"/>
        <w:ind w:left="1002" w:hanging="179"/>
      </w:pPr>
      <w:r w:rsidRPr="00705ED4">
        <w:t xml:space="preserve">видеть разницу между двумя заявленными точками </w:t>
      </w:r>
      <w:r w:rsidRPr="00705ED4">
        <w:rPr>
          <w:spacing w:val="45"/>
        </w:rPr>
        <w:t xml:space="preserve"> </w:t>
      </w:r>
      <w:r w:rsidRPr="00705ED4">
        <w:t>зрения.</w:t>
      </w:r>
    </w:p>
    <w:p w:rsidR="00705ED4" w:rsidRPr="00705ED4" w:rsidRDefault="00705ED4" w:rsidP="00705ED4">
      <w:pPr>
        <w:pStyle w:val="110"/>
        <w:spacing w:line="244" w:lineRule="auto"/>
        <w:ind w:left="116" w:right="116" w:firstLine="706"/>
        <w:jc w:val="both"/>
        <w:rPr>
          <w:b w:val="0"/>
          <w:bCs w:val="0"/>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контроля и самоконтроля учебных действий обучающиеся  получат  возможность</w:t>
      </w:r>
      <w:r w:rsidRPr="00705ED4">
        <w:rPr>
          <w:spacing w:val="15"/>
          <w:sz w:val="20"/>
          <w:szCs w:val="20"/>
          <w:lang w:val="ru-RU"/>
        </w:rPr>
        <w:t xml:space="preserve"> </w:t>
      </w:r>
      <w:r w:rsidRPr="00705ED4">
        <w:rPr>
          <w:sz w:val="20"/>
          <w:szCs w:val="20"/>
          <w:lang w:val="ru-RU"/>
        </w:rPr>
        <w:t>научиться:</w:t>
      </w:r>
    </w:p>
    <w:p w:rsidR="00705ED4" w:rsidRPr="00705ED4" w:rsidRDefault="00705ED4" w:rsidP="00705ED4">
      <w:pPr>
        <w:pStyle w:val="aff4"/>
        <w:numPr>
          <w:ilvl w:val="0"/>
          <w:numId w:val="269"/>
        </w:numPr>
        <w:tabs>
          <w:tab w:val="left" w:pos="1003"/>
        </w:tabs>
        <w:autoSpaceDE/>
        <w:autoSpaceDN/>
        <w:adjustRightInd/>
        <w:spacing w:line="309" w:lineRule="exact"/>
        <w:ind w:left="1002" w:hanging="179"/>
      </w:pPr>
      <w:r w:rsidRPr="00705ED4">
        <w:t xml:space="preserve">понимать, что можно по-разному отвечать на  </w:t>
      </w:r>
      <w:r w:rsidRPr="00705ED4">
        <w:rPr>
          <w:spacing w:val="11"/>
        </w:rPr>
        <w:t xml:space="preserve"> </w:t>
      </w:r>
      <w:r w:rsidRPr="00705ED4">
        <w:rPr>
          <w:spacing w:val="2"/>
        </w:rPr>
        <w:t>вопросы;</w:t>
      </w:r>
    </w:p>
    <w:p w:rsidR="00705ED4" w:rsidRPr="00705ED4" w:rsidRDefault="00705ED4" w:rsidP="00705ED4">
      <w:pPr>
        <w:pStyle w:val="aff4"/>
        <w:numPr>
          <w:ilvl w:val="0"/>
          <w:numId w:val="269"/>
        </w:numPr>
        <w:tabs>
          <w:tab w:val="left" w:pos="1033"/>
        </w:tabs>
        <w:autoSpaceDE/>
        <w:autoSpaceDN/>
        <w:adjustRightInd/>
        <w:spacing w:before="16" w:line="316" w:lineRule="exact"/>
        <w:ind w:right="119" w:firstLine="706"/>
        <w:jc w:val="both"/>
      </w:pPr>
      <w:r w:rsidRPr="00705ED4">
        <w:t xml:space="preserve">обращаться к </w:t>
      </w:r>
      <w:r w:rsidRPr="00705ED4">
        <w:rPr>
          <w:spacing w:val="-3"/>
        </w:rPr>
        <w:t xml:space="preserve">тексту </w:t>
      </w:r>
      <w:r w:rsidRPr="00705ED4">
        <w:t xml:space="preserve">для подтверждения того </w:t>
      </w:r>
      <w:r w:rsidRPr="00705ED4">
        <w:rPr>
          <w:spacing w:val="-3"/>
        </w:rPr>
        <w:t xml:space="preserve">ответа, </w:t>
      </w:r>
      <w:r w:rsidRPr="00705ED4">
        <w:t xml:space="preserve">с которым </w:t>
      </w:r>
      <w:r w:rsidRPr="00705ED4">
        <w:rPr>
          <w:spacing w:val="2"/>
        </w:rPr>
        <w:t xml:space="preserve">он </w:t>
      </w:r>
      <w:r w:rsidRPr="00705ED4">
        <w:t>соглашается.</w:t>
      </w:r>
    </w:p>
    <w:p w:rsidR="00705ED4" w:rsidRPr="00705ED4" w:rsidRDefault="00705ED4" w:rsidP="00705ED4">
      <w:pPr>
        <w:spacing w:before="10"/>
        <w:rPr>
          <w:lang w:val="tt-RU"/>
        </w:rPr>
      </w:pPr>
    </w:p>
    <w:p w:rsidR="00705ED4" w:rsidRPr="00705ED4" w:rsidRDefault="00705ED4" w:rsidP="00705ED4">
      <w:pPr>
        <w:pStyle w:val="af2"/>
        <w:spacing w:line="247" w:lineRule="auto"/>
        <w:ind w:left="597" w:right="396"/>
        <w:jc w:val="center"/>
        <w:rPr>
          <w:sz w:val="20"/>
          <w:szCs w:val="20"/>
        </w:rPr>
      </w:pPr>
      <w:r w:rsidRPr="00705ED4">
        <w:rPr>
          <w:spacing w:val="-7"/>
          <w:sz w:val="20"/>
          <w:szCs w:val="20"/>
        </w:rPr>
        <w:t xml:space="preserve">ПЛАНИРУЕМЫЕ </w:t>
      </w:r>
      <w:r w:rsidRPr="00705ED4">
        <w:rPr>
          <w:sz w:val="20"/>
          <w:szCs w:val="20"/>
        </w:rPr>
        <w:t xml:space="preserve">РЕЗУЛЬТАТЫ </w:t>
      </w:r>
      <w:r w:rsidRPr="00705ED4">
        <w:rPr>
          <w:spacing w:val="-5"/>
          <w:sz w:val="20"/>
          <w:szCs w:val="20"/>
        </w:rPr>
        <w:t xml:space="preserve">ОСВОЕНИЯ  </w:t>
      </w:r>
      <w:r w:rsidRPr="00705ED4">
        <w:rPr>
          <w:spacing w:val="-5"/>
          <w:sz w:val="20"/>
          <w:szCs w:val="20"/>
        </w:rPr>
        <w:br/>
      </w:r>
      <w:r w:rsidRPr="00705ED4">
        <w:rPr>
          <w:sz w:val="20"/>
          <w:szCs w:val="20"/>
        </w:rPr>
        <w:t>К</w:t>
      </w:r>
      <w:r w:rsidRPr="00705ED4">
        <w:rPr>
          <w:spacing w:val="27"/>
          <w:sz w:val="20"/>
          <w:szCs w:val="20"/>
        </w:rPr>
        <w:t xml:space="preserve"> </w:t>
      </w:r>
      <w:r w:rsidRPr="00705ED4">
        <w:rPr>
          <w:spacing w:val="-4"/>
          <w:sz w:val="20"/>
          <w:szCs w:val="20"/>
        </w:rPr>
        <w:t>КОНЦУ</w:t>
      </w:r>
      <w:r w:rsidRPr="00705ED4">
        <w:rPr>
          <w:sz w:val="20"/>
          <w:szCs w:val="20"/>
        </w:rPr>
        <w:t xml:space="preserve"> </w:t>
      </w:r>
      <w:r w:rsidRPr="00705ED4">
        <w:rPr>
          <w:spacing w:val="-4"/>
          <w:sz w:val="20"/>
          <w:szCs w:val="20"/>
        </w:rPr>
        <w:t xml:space="preserve">2-ГО  </w:t>
      </w:r>
      <w:r w:rsidRPr="00705ED4">
        <w:rPr>
          <w:sz w:val="20"/>
          <w:szCs w:val="20"/>
        </w:rPr>
        <w:t>ГОДА</w:t>
      </w:r>
      <w:r w:rsidRPr="00705ED4">
        <w:rPr>
          <w:spacing w:val="5"/>
          <w:sz w:val="20"/>
          <w:szCs w:val="20"/>
        </w:rPr>
        <w:t xml:space="preserve"> </w:t>
      </w:r>
      <w:r w:rsidRPr="00705ED4">
        <w:rPr>
          <w:spacing w:val="-6"/>
          <w:sz w:val="20"/>
          <w:szCs w:val="20"/>
        </w:rPr>
        <w:t>ОБУЧЕНИЯ</w:t>
      </w:r>
    </w:p>
    <w:p w:rsidR="00705ED4" w:rsidRPr="00705ED4" w:rsidRDefault="00705ED4" w:rsidP="00705ED4">
      <w:pPr>
        <w:spacing w:line="247" w:lineRule="auto"/>
        <w:ind w:left="116" w:right="106" w:firstLine="706"/>
        <w:jc w:val="both"/>
      </w:pPr>
      <w:r w:rsidRPr="00705ED4">
        <w:rPr>
          <w:b/>
          <w:bCs/>
          <w:spacing w:val="6"/>
        </w:rPr>
        <w:t xml:space="preserve">Раздел «Виды </w:t>
      </w:r>
      <w:r w:rsidRPr="00705ED4">
        <w:rPr>
          <w:b/>
          <w:bCs/>
        </w:rPr>
        <w:t xml:space="preserve">речевой и читательской деятельности»: </w:t>
      </w:r>
      <w:r w:rsidRPr="00705ED4">
        <w:rPr>
          <w:spacing w:val="-3"/>
        </w:rPr>
        <w:t xml:space="preserve">аудирование, чтение     </w:t>
      </w:r>
      <w:r w:rsidRPr="00705ED4">
        <w:t xml:space="preserve">вслух     и     про     себя,     работа     с     разными     видами  </w:t>
      </w:r>
      <w:r w:rsidRPr="00705ED4">
        <w:rPr>
          <w:spacing w:val="66"/>
        </w:rPr>
        <w:t xml:space="preserve"> </w:t>
      </w:r>
      <w:r w:rsidRPr="00705ED4">
        <w:rPr>
          <w:spacing w:val="-3"/>
        </w:rPr>
        <w:t xml:space="preserve">текста, </w:t>
      </w:r>
      <w:r w:rsidRPr="00705ED4">
        <w:rPr>
          <w:spacing w:val="-1"/>
        </w:rPr>
        <w:t>библиографическая</w:t>
      </w:r>
      <w:r w:rsidRPr="00705ED4">
        <w:rPr>
          <w:spacing w:val="-1"/>
        </w:rPr>
        <w:tab/>
      </w:r>
      <w:r w:rsidRPr="00705ED4">
        <w:rPr>
          <w:spacing w:val="-4"/>
        </w:rPr>
        <w:t>культура,</w:t>
      </w:r>
      <w:r w:rsidRPr="00705ED4">
        <w:rPr>
          <w:spacing w:val="-4"/>
        </w:rPr>
        <w:tab/>
      </w:r>
      <w:r w:rsidRPr="00705ED4">
        <w:t>работа</w:t>
      </w:r>
      <w:r w:rsidRPr="00705ED4">
        <w:tab/>
        <w:t xml:space="preserve">с </w:t>
      </w:r>
      <w:r w:rsidRPr="00705ED4">
        <w:rPr>
          <w:spacing w:val="-1"/>
        </w:rPr>
        <w:t xml:space="preserve">текстом </w:t>
      </w:r>
      <w:r w:rsidRPr="00705ED4">
        <w:rPr>
          <w:spacing w:val="-2"/>
        </w:rPr>
        <w:t>художественного</w:t>
      </w:r>
      <w:r w:rsidRPr="00705ED4">
        <w:t xml:space="preserve"> произведения,  </w:t>
      </w:r>
      <w:r w:rsidRPr="00705ED4">
        <w:rPr>
          <w:spacing w:val="-4"/>
        </w:rPr>
        <w:t xml:space="preserve">культура </w:t>
      </w:r>
      <w:r w:rsidRPr="00705ED4">
        <w:t>речевого</w:t>
      </w:r>
      <w:r w:rsidRPr="00705ED4">
        <w:rPr>
          <w:spacing w:val="52"/>
        </w:rPr>
        <w:t xml:space="preserve"> </w:t>
      </w:r>
      <w:r w:rsidRPr="00705ED4">
        <w:t>общения.</w:t>
      </w:r>
    </w:p>
    <w:p w:rsidR="00705ED4" w:rsidRPr="00705ED4" w:rsidRDefault="00705ED4" w:rsidP="00705ED4">
      <w:pPr>
        <w:pStyle w:val="110"/>
        <w:spacing w:before="5" w:line="318" w:lineRule="exact"/>
        <w:ind w:right="23"/>
        <w:rPr>
          <w:b w:val="0"/>
          <w:bCs w:val="0"/>
          <w:sz w:val="20"/>
          <w:szCs w:val="20"/>
        </w:rPr>
      </w:pPr>
      <w:r w:rsidRPr="00705ED4">
        <w:rPr>
          <w:sz w:val="20"/>
          <w:szCs w:val="20"/>
        </w:rPr>
        <w:t xml:space="preserve">Обучающиеся </w:t>
      </w:r>
      <w:r w:rsidRPr="00705ED4">
        <w:rPr>
          <w:spacing w:val="17"/>
          <w:sz w:val="20"/>
          <w:szCs w:val="20"/>
        </w:rPr>
        <w:t xml:space="preserve"> </w:t>
      </w:r>
      <w:r w:rsidRPr="00705ED4">
        <w:rPr>
          <w:sz w:val="20"/>
          <w:szCs w:val="20"/>
        </w:rPr>
        <w:t>научатся</w:t>
      </w:r>
      <w:r w:rsidRPr="00705ED4">
        <w:rPr>
          <w:b w:val="0"/>
          <w:bCs w:val="0"/>
          <w:sz w:val="20"/>
          <w:szCs w:val="20"/>
        </w:rPr>
        <w:t>:</w:t>
      </w:r>
    </w:p>
    <w:p w:rsidR="00705ED4" w:rsidRPr="00705ED4" w:rsidRDefault="00705ED4" w:rsidP="00705ED4">
      <w:pPr>
        <w:pStyle w:val="aff4"/>
        <w:numPr>
          <w:ilvl w:val="0"/>
          <w:numId w:val="269"/>
        </w:numPr>
        <w:tabs>
          <w:tab w:val="left" w:pos="1168"/>
        </w:tabs>
        <w:autoSpaceDE/>
        <w:autoSpaceDN/>
        <w:adjustRightInd/>
        <w:spacing w:before="5" w:line="316" w:lineRule="exact"/>
        <w:ind w:right="143" w:firstLine="781"/>
      </w:pPr>
      <w:r w:rsidRPr="00705ED4">
        <w:rPr>
          <w:spacing w:val="-3"/>
        </w:rPr>
        <w:t xml:space="preserve">читать целыми </w:t>
      </w:r>
      <w:r w:rsidRPr="00705ED4">
        <w:t xml:space="preserve">словами </w:t>
      </w:r>
      <w:r w:rsidRPr="00705ED4">
        <w:rPr>
          <w:spacing w:val="-3"/>
        </w:rPr>
        <w:t xml:space="preserve">вслух, </w:t>
      </w:r>
      <w:r w:rsidRPr="00705ED4">
        <w:t xml:space="preserve">постепенно </w:t>
      </w:r>
      <w:r w:rsidRPr="00705ED4">
        <w:rPr>
          <w:spacing w:val="-4"/>
        </w:rPr>
        <w:t xml:space="preserve">увеличивая </w:t>
      </w:r>
      <w:r w:rsidRPr="00705ED4">
        <w:rPr>
          <w:spacing w:val="2"/>
        </w:rPr>
        <w:t xml:space="preserve">скорость </w:t>
      </w:r>
      <w:r w:rsidRPr="00705ED4">
        <w:rPr>
          <w:spacing w:val="-3"/>
        </w:rPr>
        <w:t xml:space="preserve">чтения  </w:t>
      </w:r>
      <w:r w:rsidRPr="00705ED4">
        <w:t>в соответствии с  индивидуальными</w:t>
      </w:r>
      <w:r w:rsidRPr="00705ED4">
        <w:rPr>
          <w:spacing w:val="33"/>
        </w:rPr>
        <w:t xml:space="preserve"> </w:t>
      </w:r>
      <w:r w:rsidRPr="00705ED4">
        <w:t>возможностями;</w:t>
      </w:r>
    </w:p>
    <w:p w:rsidR="00705ED4" w:rsidRPr="00705ED4" w:rsidRDefault="00705ED4" w:rsidP="00705ED4">
      <w:pPr>
        <w:pStyle w:val="aff4"/>
        <w:numPr>
          <w:ilvl w:val="0"/>
          <w:numId w:val="269"/>
        </w:numPr>
        <w:tabs>
          <w:tab w:val="left" w:pos="1048"/>
        </w:tabs>
        <w:autoSpaceDE/>
        <w:autoSpaceDN/>
        <w:adjustRightInd/>
        <w:spacing w:before="14" w:line="316" w:lineRule="exact"/>
        <w:ind w:right="138" w:firstLine="706"/>
      </w:pPr>
      <w:r w:rsidRPr="00705ED4">
        <w:rPr>
          <w:spacing w:val="-3"/>
        </w:rPr>
        <w:t xml:space="preserve">читать </w:t>
      </w:r>
      <w:r w:rsidRPr="00705ED4">
        <w:t xml:space="preserve">про себя в </w:t>
      </w:r>
      <w:r w:rsidRPr="00705ED4">
        <w:rPr>
          <w:spacing w:val="2"/>
        </w:rPr>
        <w:t xml:space="preserve">процессе </w:t>
      </w:r>
      <w:r w:rsidRPr="00705ED4">
        <w:t xml:space="preserve">первичного ознакомительного чтения, </w:t>
      </w:r>
      <w:r w:rsidRPr="00705ED4">
        <w:rPr>
          <w:spacing w:val="2"/>
        </w:rPr>
        <w:t xml:space="preserve">выборочного  </w:t>
      </w:r>
      <w:r w:rsidRPr="00705ED4">
        <w:rPr>
          <w:spacing w:val="-3"/>
        </w:rPr>
        <w:t xml:space="preserve">чтения  </w:t>
      </w:r>
      <w:r w:rsidRPr="00705ED4">
        <w:t xml:space="preserve">и повторного  </w:t>
      </w:r>
      <w:r w:rsidRPr="00705ED4">
        <w:rPr>
          <w:spacing w:val="-3"/>
        </w:rPr>
        <w:t>изучающего</w:t>
      </w:r>
      <w:r w:rsidRPr="00705ED4">
        <w:rPr>
          <w:spacing w:val="-12"/>
        </w:rPr>
        <w:t xml:space="preserve"> </w:t>
      </w:r>
      <w:r w:rsidRPr="00705ED4">
        <w:t>чтения;</w:t>
      </w:r>
    </w:p>
    <w:p w:rsidR="00705ED4" w:rsidRPr="00705ED4" w:rsidRDefault="00705ED4" w:rsidP="00705ED4">
      <w:pPr>
        <w:pStyle w:val="aff4"/>
        <w:numPr>
          <w:ilvl w:val="0"/>
          <w:numId w:val="269"/>
        </w:numPr>
        <w:tabs>
          <w:tab w:val="left" w:pos="1198"/>
          <w:tab w:val="left" w:pos="2426"/>
          <w:tab w:val="left" w:pos="3804"/>
          <w:tab w:val="left" w:pos="6066"/>
          <w:tab w:val="left" w:pos="8105"/>
          <w:tab w:val="left" w:pos="9180"/>
        </w:tabs>
        <w:autoSpaceDE/>
        <w:autoSpaceDN/>
        <w:adjustRightInd/>
        <w:spacing w:before="14" w:line="316" w:lineRule="exact"/>
        <w:ind w:right="135" w:firstLine="706"/>
      </w:pPr>
      <w:r w:rsidRPr="00705ED4">
        <w:t>строить</w:t>
      </w:r>
      <w:r w:rsidRPr="00705ED4">
        <w:tab/>
      </w:r>
      <w:r w:rsidRPr="00705ED4">
        <w:rPr>
          <w:spacing w:val="1"/>
        </w:rPr>
        <w:t>короткое</w:t>
      </w:r>
      <w:r w:rsidRPr="00705ED4">
        <w:rPr>
          <w:spacing w:val="1"/>
        </w:rPr>
        <w:tab/>
        <w:t>монологическое</w:t>
      </w:r>
      <w:r w:rsidRPr="00705ED4">
        <w:rPr>
          <w:spacing w:val="1"/>
        </w:rPr>
        <w:tab/>
      </w:r>
      <w:r w:rsidRPr="00705ED4">
        <w:rPr>
          <w:spacing w:val="-1"/>
        </w:rPr>
        <w:t>высказывание:</w:t>
      </w:r>
      <w:r w:rsidRPr="00705ED4">
        <w:rPr>
          <w:spacing w:val="-1"/>
        </w:rPr>
        <w:tab/>
      </w:r>
      <w:r w:rsidRPr="00705ED4">
        <w:rPr>
          <w:spacing w:val="-3"/>
        </w:rPr>
        <w:t>краткий</w:t>
      </w:r>
      <w:r w:rsidRPr="00705ED4">
        <w:rPr>
          <w:spacing w:val="-3"/>
        </w:rPr>
        <w:tab/>
      </w:r>
      <w:r w:rsidRPr="00705ED4">
        <w:t xml:space="preserve">и развернутый ответ на </w:t>
      </w:r>
      <w:r w:rsidRPr="00705ED4">
        <w:rPr>
          <w:spacing w:val="2"/>
        </w:rPr>
        <w:t xml:space="preserve">вопрос </w:t>
      </w:r>
      <w:r w:rsidRPr="00705ED4">
        <w:rPr>
          <w:spacing w:val="8"/>
        </w:rPr>
        <w:t xml:space="preserve"> </w:t>
      </w:r>
      <w:r w:rsidRPr="00705ED4">
        <w:rPr>
          <w:spacing w:val="-3"/>
        </w:rPr>
        <w:t>учителя;</w:t>
      </w:r>
    </w:p>
    <w:p w:rsidR="00705ED4" w:rsidRPr="00705ED4" w:rsidRDefault="00705ED4" w:rsidP="00705ED4">
      <w:pPr>
        <w:pStyle w:val="aff4"/>
        <w:numPr>
          <w:ilvl w:val="0"/>
          <w:numId w:val="269"/>
        </w:numPr>
        <w:tabs>
          <w:tab w:val="left" w:pos="1033"/>
        </w:tabs>
        <w:autoSpaceDE/>
        <w:autoSpaceDN/>
        <w:adjustRightInd/>
        <w:spacing w:before="14" w:line="316" w:lineRule="exact"/>
        <w:ind w:right="133" w:firstLine="706"/>
      </w:pPr>
      <w:r w:rsidRPr="00705ED4">
        <w:rPr>
          <w:spacing w:val="-5"/>
        </w:rPr>
        <w:t xml:space="preserve">слушать </w:t>
      </w:r>
      <w:r w:rsidRPr="00705ED4">
        <w:t xml:space="preserve">собеседника </w:t>
      </w:r>
      <w:r w:rsidRPr="00705ED4">
        <w:rPr>
          <w:spacing w:val="-4"/>
        </w:rPr>
        <w:t xml:space="preserve">(учителя </w:t>
      </w:r>
      <w:r w:rsidRPr="00705ED4">
        <w:t xml:space="preserve">и одноклассников): не повторять </w:t>
      </w:r>
      <w:r w:rsidRPr="00705ED4">
        <w:rPr>
          <w:spacing w:val="-4"/>
        </w:rPr>
        <w:t xml:space="preserve">уже </w:t>
      </w:r>
      <w:r w:rsidRPr="00705ED4">
        <w:t xml:space="preserve">прозвучавший ответ, дополнять чужой ответ новым  </w:t>
      </w:r>
      <w:r w:rsidRPr="00705ED4">
        <w:rPr>
          <w:spacing w:val="6"/>
        </w:rPr>
        <w:t xml:space="preserve"> </w:t>
      </w:r>
      <w:r w:rsidRPr="00705ED4">
        <w:t>содержанием;</w:t>
      </w:r>
    </w:p>
    <w:p w:rsidR="00705ED4" w:rsidRPr="00705ED4" w:rsidRDefault="00705ED4" w:rsidP="00705ED4">
      <w:pPr>
        <w:pStyle w:val="aff4"/>
        <w:numPr>
          <w:ilvl w:val="0"/>
          <w:numId w:val="269"/>
        </w:numPr>
        <w:tabs>
          <w:tab w:val="left" w:pos="1033"/>
        </w:tabs>
        <w:autoSpaceDE/>
        <w:autoSpaceDN/>
        <w:adjustRightInd/>
        <w:spacing w:before="14" w:line="316" w:lineRule="exact"/>
        <w:ind w:right="133" w:firstLine="706"/>
      </w:pPr>
      <w:r w:rsidRPr="00705ED4">
        <w:t xml:space="preserve">называть </w:t>
      </w:r>
      <w:r w:rsidRPr="00705ED4">
        <w:rPr>
          <w:spacing w:val="-3"/>
        </w:rPr>
        <w:t xml:space="preserve">имена </w:t>
      </w:r>
      <w:r w:rsidRPr="00705ED4">
        <w:t xml:space="preserve">2–3 классиков русской </w:t>
      </w:r>
      <w:r w:rsidRPr="00705ED4">
        <w:rPr>
          <w:spacing w:val="44"/>
        </w:rPr>
        <w:t xml:space="preserve"> </w:t>
      </w:r>
      <w:r w:rsidRPr="00705ED4">
        <w:rPr>
          <w:spacing w:val="-3"/>
        </w:rPr>
        <w:t>литературы,</w:t>
      </w:r>
      <w:r w:rsidRPr="00705ED4">
        <w:t xml:space="preserve"> перечислять названия произведений и коротко пересказывать их содержание;</w:t>
      </w:r>
    </w:p>
    <w:p w:rsidR="00705ED4" w:rsidRPr="00705ED4" w:rsidRDefault="00705ED4" w:rsidP="00705ED4">
      <w:pPr>
        <w:pStyle w:val="aff4"/>
        <w:numPr>
          <w:ilvl w:val="0"/>
          <w:numId w:val="269"/>
        </w:numPr>
        <w:tabs>
          <w:tab w:val="left" w:pos="1093"/>
        </w:tabs>
        <w:autoSpaceDE/>
        <w:autoSpaceDN/>
        <w:adjustRightInd/>
        <w:spacing w:before="14" w:line="316" w:lineRule="exact"/>
        <w:ind w:right="148" w:firstLine="706"/>
      </w:pPr>
      <w:r w:rsidRPr="00705ED4">
        <w:t xml:space="preserve">перечислять </w:t>
      </w:r>
      <w:r w:rsidRPr="00705ED4">
        <w:rPr>
          <w:spacing w:val="-3"/>
        </w:rPr>
        <w:t xml:space="preserve">названия </w:t>
      </w:r>
      <w:r w:rsidRPr="00705ED4">
        <w:t>произведений любимого автора и коротко пересказывать их</w:t>
      </w:r>
      <w:r w:rsidRPr="00705ED4">
        <w:rPr>
          <w:spacing w:val="48"/>
        </w:rPr>
        <w:t xml:space="preserve"> </w:t>
      </w:r>
      <w:r w:rsidRPr="00705ED4">
        <w:t>содержание;</w:t>
      </w:r>
    </w:p>
    <w:p w:rsidR="00705ED4" w:rsidRPr="00705ED4" w:rsidRDefault="00705ED4" w:rsidP="00705ED4">
      <w:pPr>
        <w:pStyle w:val="aff4"/>
        <w:numPr>
          <w:ilvl w:val="0"/>
          <w:numId w:val="269"/>
        </w:numPr>
        <w:tabs>
          <w:tab w:val="left" w:pos="1154"/>
          <w:tab w:val="left" w:pos="2710"/>
          <w:tab w:val="left" w:pos="3475"/>
          <w:tab w:val="left" w:pos="3835"/>
          <w:tab w:val="left" w:pos="5185"/>
          <w:tab w:val="left" w:pos="6384"/>
          <w:tab w:val="left" w:pos="7374"/>
        </w:tabs>
        <w:autoSpaceDE/>
        <w:autoSpaceDN/>
        <w:adjustRightInd/>
        <w:spacing w:before="14" w:line="316" w:lineRule="exact"/>
        <w:ind w:right="144" w:firstLine="706"/>
      </w:pPr>
      <w:r w:rsidRPr="00705ED4">
        <w:rPr>
          <w:spacing w:val="-2"/>
        </w:rPr>
        <w:t>определять</w:t>
      </w:r>
      <w:r w:rsidRPr="00705ED4">
        <w:rPr>
          <w:spacing w:val="-2"/>
        </w:rPr>
        <w:tab/>
      </w:r>
      <w:r w:rsidRPr="00705ED4">
        <w:rPr>
          <w:spacing w:val="-3"/>
        </w:rPr>
        <w:t>тему</w:t>
      </w:r>
      <w:r w:rsidRPr="00705ED4">
        <w:rPr>
          <w:spacing w:val="-3"/>
        </w:rPr>
        <w:tab/>
      </w:r>
      <w:r w:rsidRPr="00705ED4">
        <w:t>и</w:t>
      </w:r>
      <w:r w:rsidRPr="00705ED4">
        <w:tab/>
      </w:r>
      <w:r w:rsidRPr="00705ED4">
        <w:rPr>
          <w:spacing w:val="-2"/>
        </w:rPr>
        <w:t>выделять</w:t>
      </w:r>
      <w:r w:rsidRPr="00705ED4">
        <w:rPr>
          <w:spacing w:val="-2"/>
        </w:rPr>
        <w:tab/>
      </w:r>
      <w:r w:rsidRPr="00705ED4">
        <w:rPr>
          <w:spacing w:val="-4"/>
        </w:rPr>
        <w:t>главную</w:t>
      </w:r>
      <w:r w:rsidRPr="00705ED4">
        <w:rPr>
          <w:spacing w:val="-4"/>
        </w:rPr>
        <w:tab/>
      </w:r>
      <w:r w:rsidRPr="00705ED4">
        <w:t>мысль</w:t>
      </w:r>
      <w:r w:rsidRPr="00705ED4">
        <w:tab/>
      </w:r>
      <w:r w:rsidRPr="00705ED4">
        <w:rPr>
          <w:spacing w:val="-1"/>
        </w:rPr>
        <w:t>произведения</w:t>
      </w:r>
      <w:r w:rsidRPr="00705ED4">
        <w:t xml:space="preserve">  </w:t>
      </w:r>
      <w:r w:rsidRPr="00705ED4">
        <w:rPr>
          <w:spacing w:val="32"/>
        </w:rPr>
        <w:t xml:space="preserve"> </w:t>
      </w:r>
      <w:r w:rsidRPr="00705ED4">
        <w:rPr>
          <w:spacing w:val="-3"/>
        </w:rPr>
        <w:t>(с</w:t>
      </w:r>
      <w:r w:rsidRPr="00705ED4">
        <w:rPr>
          <w:w w:val="101"/>
        </w:rPr>
        <w:t xml:space="preserve"> </w:t>
      </w:r>
      <w:r w:rsidRPr="00705ED4">
        <w:t>помощью</w:t>
      </w:r>
      <w:r w:rsidRPr="00705ED4">
        <w:rPr>
          <w:spacing w:val="56"/>
        </w:rPr>
        <w:t xml:space="preserve"> </w:t>
      </w:r>
      <w:r w:rsidRPr="00705ED4">
        <w:rPr>
          <w:spacing w:val="-4"/>
        </w:rPr>
        <w:t>учителя);</w:t>
      </w:r>
      <w:r w:rsidRPr="00705ED4">
        <w:t xml:space="preserve"> </w:t>
      </w:r>
    </w:p>
    <w:p w:rsidR="00705ED4" w:rsidRPr="00705ED4" w:rsidRDefault="00705ED4" w:rsidP="00705ED4">
      <w:pPr>
        <w:pStyle w:val="aff4"/>
        <w:numPr>
          <w:ilvl w:val="0"/>
          <w:numId w:val="269"/>
        </w:numPr>
        <w:tabs>
          <w:tab w:val="left" w:pos="1154"/>
          <w:tab w:val="left" w:pos="2710"/>
          <w:tab w:val="left" w:pos="3475"/>
          <w:tab w:val="left" w:pos="3835"/>
          <w:tab w:val="left" w:pos="5185"/>
          <w:tab w:val="left" w:pos="6384"/>
          <w:tab w:val="left" w:pos="7374"/>
        </w:tabs>
        <w:autoSpaceDE/>
        <w:autoSpaceDN/>
        <w:adjustRightInd/>
        <w:spacing w:before="14" w:line="316" w:lineRule="exact"/>
        <w:ind w:right="144" w:firstLine="706"/>
      </w:pPr>
      <w:r w:rsidRPr="00705ED4">
        <w:rPr>
          <w:spacing w:val="-3"/>
        </w:rPr>
        <w:t>оценивать</w:t>
      </w:r>
      <w:r w:rsidRPr="00705ED4">
        <w:rPr>
          <w:spacing w:val="-3"/>
        </w:rPr>
        <w:tab/>
      </w:r>
      <w:r w:rsidRPr="00705ED4">
        <w:t>и</w:t>
      </w:r>
      <w:r w:rsidRPr="00705ED4">
        <w:tab/>
      </w:r>
      <w:r w:rsidRPr="00705ED4">
        <w:rPr>
          <w:spacing w:val="-2"/>
        </w:rPr>
        <w:t xml:space="preserve">характеризовать </w:t>
      </w:r>
      <w:r w:rsidRPr="00705ED4">
        <w:t xml:space="preserve">героев </w:t>
      </w:r>
      <w:r w:rsidRPr="00705ED4">
        <w:rPr>
          <w:spacing w:val="-1"/>
        </w:rPr>
        <w:t xml:space="preserve">произведения </w:t>
      </w:r>
      <w:r w:rsidRPr="00705ED4">
        <w:rPr>
          <w:spacing w:val="-3"/>
        </w:rPr>
        <w:t xml:space="preserve">(их </w:t>
      </w:r>
      <w:r w:rsidRPr="00705ED4">
        <w:rPr>
          <w:spacing w:val="-4"/>
        </w:rPr>
        <w:t>имена,</w:t>
      </w:r>
      <w:r w:rsidRPr="00705ED4">
        <w:t xml:space="preserve"> портреты, речь) и их</w:t>
      </w:r>
      <w:r w:rsidRPr="00705ED4">
        <w:rPr>
          <w:spacing w:val="66"/>
        </w:rPr>
        <w:t xml:space="preserve"> </w:t>
      </w:r>
      <w:r w:rsidRPr="00705ED4">
        <w:t>поступки;</w:t>
      </w:r>
    </w:p>
    <w:p w:rsidR="00705ED4" w:rsidRPr="00705ED4" w:rsidRDefault="00705ED4" w:rsidP="00705ED4">
      <w:pPr>
        <w:pStyle w:val="aff4"/>
        <w:numPr>
          <w:ilvl w:val="0"/>
          <w:numId w:val="269"/>
        </w:numPr>
        <w:tabs>
          <w:tab w:val="left" w:pos="1003"/>
        </w:tabs>
        <w:autoSpaceDE/>
        <w:autoSpaceDN/>
        <w:adjustRightInd/>
        <w:spacing w:line="306" w:lineRule="exact"/>
        <w:ind w:left="1002" w:hanging="179"/>
      </w:pPr>
      <w:r w:rsidRPr="00705ED4">
        <w:t>пользоваться Толковым словарем для выяснения значений</w:t>
      </w:r>
      <w:r w:rsidRPr="00705ED4">
        <w:rPr>
          <w:spacing w:val="40"/>
        </w:rPr>
        <w:t xml:space="preserve"> </w:t>
      </w:r>
      <w:r w:rsidRPr="00705ED4">
        <w:t>слов.</w:t>
      </w:r>
    </w:p>
    <w:p w:rsidR="00705ED4" w:rsidRPr="00705ED4" w:rsidRDefault="00705ED4" w:rsidP="00705ED4">
      <w:pPr>
        <w:pStyle w:val="110"/>
        <w:spacing w:before="17" w:line="316" w:lineRule="exact"/>
        <w:ind w:left="116" w:right="23" w:firstLine="706"/>
        <w:rPr>
          <w:b w:val="0"/>
          <w:bCs w:val="0"/>
          <w:i/>
          <w:iCs/>
          <w:sz w:val="20"/>
          <w:szCs w:val="20"/>
          <w:lang w:val="ru-RU"/>
        </w:rPr>
      </w:pPr>
      <w:r w:rsidRPr="00705ED4">
        <w:rPr>
          <w:i/>
          <w:iCs/>
          <w:sz w:val="20"/>
          <w:szCs w:val="20"/>
          <w:lang w:val="ru-RU"/>
        </w:rPr>
        <w:t xml:space="preserve">Обучающиеся в </w:t>
      </w:r>
      <w:r w:rsidRPr="00705ED4">
        <w:rPr>
          <w:i/>
          <w:iCs/>
          <w:spacing w:val="2"/>
          <w:sz w:val="20"/>
          <w:szCs w:val="20"/>
          <w:lang w:val="ru-RU"/>
        </w:rPr>
        <w:t xml:space="preserve">процессе </w:t>
      </w:r>
      <w:r w:rsidRPr="00705ED4">
        <w:rPr>
          <w:i/>
          <w:iCs/>
          <w:sz w:val="20"/>
          <w:szCs w:val="20"/>
          <w:lang w:val="ru-RU"/>
        </w:rPr>
        <w:t>самостоятельной, парной, групповой и коллективной  работы  получат  возможность</w:t>
      </w:r>
      <w:r w:rsidRPr="00705ED4">
        <w:rPr>
          <w:i/>
          <w:iCs/>
          <w:spacing w:val="-6"/>
          <w:sz w:val="20"/>
          <w:szCs w:val="20"/>
          <w:lang w:val="ru-RU"/>
        </w:rPr>
        <w:t xml:space="preserve"> </w:t>
      </w:r>
      <w:r w:rsidRPr="00705ED4">
        <w:rPr>
          <w:i/>
          <w:iCs/>
          <w:sz w:val="20"/>
          <w:szCs w:val="20"/>
          <w:lang w:val="ru-RU"/>
        </w:rPr>
        <w:t>научиться:</w:t>
      </w:r>
    </w:p>
    <w:p w:rsidR="00705ED4" w:rsidRPr="00705ED4" w:rsidRDefault="00705ED4" w:rsidP="00705ED4">
      <w:pPr>
        <w:pStyle w:val="aff4"/>
        <w:numPr>
          <w:ilvl w:val="0"/>
          <w:numId w:val="269"/>
        </w:numPr>
        <w:tabs>
          <w:tab w:val="left" w:pos="1183"/>
          <w:tab w:val="left" w:pos="2621"/>
          <w:tab w:val="left" w:pos="3761"/>
          <w:tab w:val="left" w:pos="5559"/>
          <w:tab w:val="left" w:pos="6069"/>
          <w:tab w:val="left" w:pos="7148"/>
        </w:tabs>
        <w:autoSpaceDE/>
        <w:autoSpaceDN/>
        <w:adjustRightInd/>
        <w:spacing w:before="14" w:line="316" w:lineRule="exact"/>
        <w:ind w:right="143" w:firstLine="706"/>
        <w:rPr>
          <w:i/>
          <w:iCs/>
        </w:rPr>
      </w:pPr>
      <w:r w:rsidRPr="00705ED4">
        <w:rPr>
          <w:i/>
          <w:iCs/>
          <w:spacing w:val="-2"/>
        </w:rPr>
        <w:t>развивать</w:t>
      </w:r>
      <w:r w:rsidRPr="00705ED4">
        <w:rPr>
          <w:i/>
          <w:iCs/>
          <w:spacing w:val="-2"/>
        </w:rPr>
        <w:tab/>
        <w:t>навыки</w:t>
      </w:r>
      <w:r w:rsidRPr="00705ED4">
        <w:rPr>
          <w:i/>
          <w:iCs/>
          <w:spacing w:val="-2"/>
        </w:rPr>
        <w:tab/>
        <w:t>аудирования</w:t>
      </w:r>
      <w:r w:rsidRPr="00705ED4">
        <w:rPr>
          <w:i/>
          <w:iCs/>
          <w:spacing w:val="-2"/>
        </w:rPr>
        <w:tab/>
        <w:t>на</w:t>
      </w:r>
      <w:r w:rsidRPr="00705ED4">
        <w:rPr>
          <w:i/>
          <w:iCs/>
          <w:spacing w:val="-2"/>
        </w:rPr>
        <w:tab/>
      </w:r>
      <w:r w:rsidRPr="00705ED4">
        <w:rPr>
          <w:i/>
          <w:iCs/>
          <w:spacing w:val="2"/>
        </w:rPr>
        <w:t xml:space="preserve">основе </w:t>
      </w:r>
      <w:r w:rsidRPr="00705ED4">
        <w:rPr>
          <w:i/>
          <w:iCs/>
          <w:spacing w:val="-3"/>
        </w:rPr>
        <w:t>целенаправленного</w:t>
      </w:r>
      <w:r w:rsidRPr="00705ED4">
        <w:rPr>
          <w:i/>
          <w:iCs/>
        </w:rPr>
        <w:t xml:space="preserve"> восприятия  </w:t>
      </w:r>
      <w:r w:rsidRPr="00705ED4">
        <w:rPr>
          <w:i/>
          <w:iCs/>
          <w:spacing w:val="-3"/>
        </w:rPr>
        <w:t xml:space="preserve">текста,  </w:t>
      </w:r>
      <w:r w:rsidRPr="00705ED4">
        <w:rPr>
          <w:i/>
          <w:iCs/>
        </w:rPr>
        <w:t xml:space="preserve">который </w:t>
      </w:r>
      <w:r w:rsidRPr="00705ED4">
        <w:rPr>
          <w:i/>
          <w:iCs/>
          <w:spacing w:val="-3"/>
        </w:rPr>
        <w:t>читает</w:t>
      </w:r>
      <w:r w:rsidRPr="00705ED4">
        <w:rPr>
          <w:i/>
          <w:iCs/>
          <w:spacing w:val="7"/>
        </w:rPr>
        <w:t xml:space="preserve"> </w:t>
      </w:r>
      <w:r w:rsidRPr="00705ED4">
        <w:rPr>
          <w:i/>
          <w:iCs/>
          <w:spacing w:val="-3"/>
        </w:rPr>
        <w:t>учитель;</w:t>
      </w:r>
    </w:p>
    <w:p w:rsidR="00705ED4" w:rsidRPr="00705ED4" w:rsidRDefault="00705ED4" w:rsidP="00705ED4">
      <w:pPr>
        <w:pStyle w:val="aff4"/>
        <w:numPr>
          <w:ilvl w:val="0"/>
          <w:numId w:val="269"/>
        </w:numPr>
        <w:tabs>
          <w:tab w:val="left" w:pos="1003"/>
        </w:tabs>
        <w:autoSpaceDE/>
        <w:autoSpaceDN/>
        <w:adjustRightInd/>
        <w:spacing w:before="5" w:line="319" w:lineRule="exact"/>
        <w:ind w:left="1002" w:hanging="179"/>
        <w:rPr>
          <w:i/>
          <w:iCs/>
        </w:rPr>
      </w:pPr>
      <w:r w:rsidRPr="00705ED4">
        <w:rPr>
          <w:i/>
          <w:iCs/>
        </w:rPr>
        <w:lastRenderedPageBreak/>
        <w:t xml:space="preserve">устно  выражать </w:t>
      </w:r>
      <w:r w:rsidRPr="00705ED4">
        <w:rPr>
          <w:i/>
          <w:iCs/>
          <w:spacing w:val="3"/>
        </w:rPr>
        <w:t xml:space="preserve">свое </w:t>
      </w:r>
      <w:r w:rsidRPr="00705ED4">
        <w:rPr>
          <w:i/>
          <w:iCs/>
          <w:spacing w:val="-3"/>
        </w:rPr>
        <w:t xml:space="preserve">отношение </w:t>
      </w:r>
      <w:r w:rsidRPr="00705ED4">
        <w:rPr>
          <w:i/>
          <w:iCs/>
        </w:rPr>
        <w:t xml:space="preserve">к содержанию </w:t>
      </w:r>
      <w:r w:rsidRPr="00705ED4">
        <w:rPr>
          <w:i/>
          <w:iCs/>
          <w:spacing w:val="13"/>
        </w:rPr>
        <w:t xml:space="preserve"> </w:t>
      </w:r>
      <w:r w:rsidRPr="00705ED4">
        <w:rPr>
          <w:i/>
          <w:iCs/>
        </w:rPr>
        <w:t>прочитанного;</w:t>
      </w:r>
    </w:p>
    <w:p w:rsidR="00705ED4" w:rsidRPr="00705ED4" w:rsidRDefault="00705ED4" w:rsidP="00705ED4">
      <w:pPr>
        <w:pStyle w:val="aff4"/>
        <w:numPr>
          <w:ilvl w:val="0"/>
          <w:numId w:val="269"/>
        </w:numPr>
        <w:tabs>
          <w:tab w:val="left" w:pos="1003"/>
        </w:tabs>
        <w:autoSpaceDE/>
        <w:autoSpaceDN/>
        <w:adjustRightInd/>
        <w:spacing w:line="319" w:lineRule="exact"/>
        <w:ind w:left="1002" w:hanging="179"/>
        <w:rPr>
          <w:i/>
          <w:iCs/>
        </w:rPr>
      </w:pPr>
      <w:r w:rsidRPr="00705ED4">
        <w:rPr>
          <w:i/>
          <w:iCs/>
          <w:spacing w:val="-3"/>
        </w:rPr>
        <w:t xml:space="preserve">читать  </w:t>
      </w:r>
      <w:r w:rsidRPr="00705ED4">
        <w:rPr>
          <w:i/>
          <w:iCs/>
        </w:rPr>
        <w:t xml:space="preserve">наизусть 2-3 стихотворений разных авторов </w:t>
      </w:r>
      <w:r w:rsidRPr="00705ED4">
        <w:rPr>
          <w:i/>
          <w:iCs/>
          <w:spacing w:val="-3"/>
        </w:rPr>
        <w:t xml:space="preserve">(по </w:t>
      </w:r>
      <w:r w:rsidRPr="00705ED4">
        <w:rPr>
          <w:i/>
          <w:iCs/>
          <w:spacing w:val="45"/>
        </w:rPr>
        <w:t xml:space="preserve"> </w:t>
      </w:r>
      <w:r w:rsidRPr="00705ED4">
        <w:rPr>
          <w:i/>
          <w:iCs/>
        </w:rPr>
        <w:t>выбору);</w:t>
      </w:r>
    </w:p>
    <w:p w:rsidR="00705ED4" w:rsidRPr="00705ED4" w:rsidRDefault="00705ED4" w:rsidP="00705ED4">
      <w:pPr>
        <w:pStyle w:val="aff4"/>
        <w:numPr>
          <w:ilvl w:val="0"/>
          <w:numId w:val="269"/>
        </w:numPr>
        <w:tabs>
          <w:tab w:val="left" w:pos="1003"/>
        </w:tabs>
        <w:autoSpaceDE/>
        <w:autoSpaceDN/>
        <w:adjustRightInd/>
        <w:spacing w:before="8" w:line="319" w:lineRule="exact"/>
        <w:ind w:left="1002" w:hanging="179"/>
        <w:rPr>
          <w:i/>
          <w:iCs/>
        </w:rPr>
      </w:pPr>
      <w:r w:rsidRPr="00705ED4">
        <w:rPr>
          <w:i/>
          <w:iCs/>
        </w:rPr>
        <w:t xml:space="preserve">пересказывать текст небольшого </w:t>
      </w:r>
      <w:r w:rsidRPr="00705ED4">
        <w:rPr>
          <w:i/>
          <w:iCs/>
          <w:spacing w:val="12"/>
        </w:rPr>
        <w:t xml:space="preserve"> </w:t>
      </w:r>
      <w:r w:rsidRPr="00705ED4">
        <w:rPr>
          <w:i/>
          <w:iCs/>
        </w:rPr>
        <w:t>объема;</w:t>
      </w:r>
    </w:p>
    <w:p w:rsidR="00705ED4" w:rsidRPr="00705ED4" w:rsidRDefault="00705ED4" w:rsidP="00705ED4">
      <w:pPr>
        <w:pStyle w:val="aff4"/>
        <w:numPr>
          <w:ilvl w:val="0"/>
          <w:numId w:val="269"/>
        </w:numPr>
        <w:tabs>
          <w:tab w:val="left" w:pos="1018"/>
          <w:tab w:val="left" w:pos="1586"/>
          <w:tab w:val="left" w:pos="3220"/>
          <w:tab w:val="left" w:pos="5692"/>
          <w:tab w:val="left" w:pos="7070"/>
          <w:tab w:val="left" w:pos="7430"/>
          <w:tab w:val="left" w:pos="8360"/>
        </w:tabs>
        <w:autoSpaceDE/>
        <w:autoSpaceDN/>
        <w:adjustRightInd/>
        <w:spacing w:line="303" w:lineRule="exact"/>
        <w:ind w:right="23" w:firstLine="706"/>
        <w:rPr>
          <w:i/>
          <w:iCs/>
        </w:rPr>
      </w:pPr>
      <w:r w:rsidRPr="00705ED4">
        <w:rPr>
          <w:i/>
          <w:iCs/>
        </w:rPr>
        <w:t xml:space="preserve">использовать при </w:t>
      </w:r>
      <w:r w:rsidRPr="00705ED4">
        <w:rPr>
          <w:i/>
          <w:iCs/>
          <w:spacing w:val="2"/>
        </w:rPr>
        <w:t xml:space="preserve">выборе </w:t>
      </w:r>
      <w:r w:rsidRPr="00705ED4">
        <w:rPr>
          <w:i/>
          <w:iCs/>
          <w:spacing w:val="-3"/>
        </w:rPr>
        <w:t xml:space="preserve">книг </w:t>
      </w:r>
      <w:r w:rsidRPr="00705ED4">
        <w:rPr>
          <w:i/>
          <w:iCs/>
        </w:rPr>
        <w:t xml:space="preserve">и детских периодических </w:t>
      </w:r>
      <w:r w:rsidRPr="00705ED4">
        <w:rPr>
          <w:i/>
          <w:iCs/>
          <w:spacing w:val="-3"/>
        </w:rPr>
        <w:t xml:space="preserve">журналов </w:t>
      </w:r>
      <w:r w:rsidRPr="00705ED4">
        <w:rPr>
          <w:i/>
          <w:iCs/>
        </w:rPr>
        <w:t xml:space="preserve">в </w:t>
      </w:r>
      <w:r w:rsidRPr="00705ED4">
        <w:rPr>
          <w:i/>
          <w:iCs/>
          <w:spacing w:val="-2"/>
        </w:rPr>
        <w:t>школьной</w:t>
      </w:r>
      <w:r w:rsidRPr="00705ED4">
        <w:rPr>
          <w:i/>
          <w:iCs/>
          <w:spacing w:val="-2"/>
        </w:rPr>
        <w:tab/>
        <w:t>библиотеке</w:t>
      </w:r>
      <w:r w:rsidRPr="00705ED4">
        <w:rPr>
          <w:i/>
          <w:iCs/>
          <w:spacing w:val="-2"/>
        </w:rPr>
        <w:tab/>
      </w:r>
      <w:r w:rsidRPr="00705ED4">
        <w:rPr>
          <w:i/>
          <w:iCs/>
          <w:spacing w:val="-1"/>
        </w:rPr>
        <w:t>содержательность</w:t>
      </w:r>
      <w:r w:rsidRPr="00705ED4">
        <w:rPr>
          <w:i/>
          <w:iCs/>
          <w:spacing w:val="-1"/>
        </w:rPr>
        <w:tab/>
        <w:t>обложки,</w:t>
      </w:r>
      <w:r w:rsidRPr="00705ED4">
        <w:rPr>
          <w:i/>
          <w:iCs/>
          <w:spacing w:val="-1"/>
        </w:rPr>
        <w:tab/>
      </w:r>
      <w:r w:rsidRPr="00705ED4">
        <w:rPr>
          <w:i/>
          <w:iCs/>
        </w:rPr>
        <w:t>а</w:t>
      </w:r>
      <w:r w:rsidRPr="00705ED4">
        <w:rPr>
          <w:i/>
          <w:iCs/>
        </w:rPr>
        <w:tab/>
      </w:r>
      <w:r w:rsidRPr="00705ED4">
        <w:rPr>
          <w:i/>
          <w:iCs/>
          <w:spacing w:val="-4"/>
        </w:rPr>
        <w:t xml:space="preserve">также </w:t>
      </w:r>
      <w:r w:rsidRPr="00705ED4">
        <w:rPr>
          <w:i/>
          <w:iCs/>
          <w:spacing w:val="-1"/>
        </w:rPr>
        <w:t xml:space="preserve">страницу </w:t>
      </w:r>
      <w:r w:rsidRPr="00705ED4">
        <w:rPr>
          <w:i/>
          <w:iCs/>
        </w:rPr>
        <w:t xml:space="preserve">«Содержание»  </w:t>
      </w:r>
      <w:r w:rsidRPr="00705ED4">
        <w:rPr>
          <w:i/>
          <w:iCs/>
          <w:spacing w:val="-4"/>
        </w:rPr>
        <w:t>или</w:t>
      </w:r>
      <w:r w:rsidRPr="00705ED4">
        <w:rPr>
          <w:i/>
          <w:iCs/>
          <w:spacing w:val="30"/>
        </w:rPr>
        <w:t xml:space="preserve"> </w:t>
      </w:r>
      <w:r w:rsidRPr="00705ED4">
        <w:rPr>
          <w:i/>
          <w:iCs/>
          <w:spacing w:val="-3"/>
        </w:rPr>
        <w:t>«Оглавление»;</w:t>
      </w:r>
    </w:p>
    <w:p w:rsidR="00705ED4" w:rsidRPr="00705ED4" w:rsidRDefault="00705ED4" w:rsidP="00705ED4">
      <w:pPr>
        <w:pStyle w:val="aff4"/>
        <w:numPr>
          <w:ilvl w:val="0"/>
          <w:numId w:val="269"/>
        </w:numPr>
        <w:tabs>
          <w:tab w:val="left" w:pos="1033"/>
        </w:tabs>
        <w:autoSpaceDE/>
        <w:autoSpaceDN/>
        <w:adjustRightInd/>
        <w:spacing w:line="244" w:lineRule="auto"/>
        <w:ind w:right="147" w:firstLine="706"/>
        <w:rPr>
          <w:i/>
          <w:iCs/>
        </w:rPr>
      </w:pPr>
      <w:r w:rsidRPr="00705ED4">
        <w:rPr>
          <w:i/>
          <w:iCs/>
          <w:spacing w:val="-4"/>
        </w:rPr>
        <w:t xml:space="preserve">привлекать </w:t>
      </w:r>
      <w:r w:rsidRPr="00705ED4">
        <w:rPr>
          <w:i/>
          <w:iCs/>
        </w:rPr>
        <w:t xml:space="preserve">к работе на уроках </w:t>
      </w:r>
      <w:r w:rsidRPr="00705ED4">
        <w:rPr>
          <w:i/>
          <w:iCs/>
          <w:spacing w:val="-3"/>
        </w:rPr>
        <w:t xml:space="preserve">тексты </w:t>
      </w:r>
      <w:r w:rsidRPr="00705ED4">
        <w:rPr>
          <w:i/>
          <w:iCs/>
        </w:rPr>
        <w:t xml:space="preserve">хрестоматии, а </w:t>
      </w:r>
      <w:r w:rsidRPr="00705ED4">
        <w:rPr>
          <w:i/>
          <w:iCs/>
          <w:spacing w:val="-4"/>
        </w:rPr>
        <w:t xml:space="preserve">также </w:t>
      </w:r>
      <w:r w:rsidRPr="00705ED4">
        <w:rPr>
          <w:i/>
          <w:iCs/>
          <w:spacing w:val="-3"/>
        </w:rPr>
        <w:t xml:space="preserve">книг </w:t>
      </w:r>
      <w:r w:rsidRPr="00705ED4">
        <w:rPr>
          <w:i/>
          <w:iCs/>
        </w:rPr>
        <w:t xml:space="preserve">из </w:t>
      </w:r>
      <w:r w:rsidRPr="00705ED4">
        <w:rPr>
          <w:i/>
          <w:iCs/>
          <w:spacing w:val="-3"/>
        </w:rPr>
        <w:t xml:space="preserve">домашней </w:t>
      </w:r>
      <w:r w:rsidRPr="00705ED4">
        <w:rPr>
          <w:i/>
          <w:iCs/>
        </w:rPr>
        <w:t>и школьной</w:t>
      </w:r>
      <w:r w:rsidRPr="00705ED4">
        <w:rPr>
          <w:i/>
          <w:iCs/>
          <w:spacing w:val="64"/>
        </w:rPr>
        <w:t xml:space="preserve"> </w:t>
      </w:r>
      <w:r w:rsidRPr="00705ED4">
        <w:rPr>
          <w:i/>
          <w:iCs/>
        </w:rPr>
        <w:t>библиотек;</w:t>
      </w:r>
    </w:p>
    <w:p w:rsidR="00705ED4" w:rsidRPr="00705ED4" w:rsidRDefault="00705ED4" w:rsidP="00705ED4">
      <w:pPr>
        <w:pStyle w:val="aff4"/>
        <w:numPr>
          <w:ilvl w:val="0"/>
          <w:numId w:val="269"/>
        </w:numPr>
        <w:tabs>
          <w:tab w:val="left" w:pos="1003"/>
        </w:tabs>
        <w:autoSpaceDE/>
        <w:autoSpaceDN/>
        <w:adjustRightInd/>
        <w:spacing w:line="309" w:lineRule="exact"/>
        <w:ind w:left="1002" w:hanging="179"/>
        <w:rPr>
          <w:i/>
          <w:iCs/>
        </w:rPr>
      </w:pPr>
      <w:r w:rsidRPr="00705ED4">
        <w:rPr>
          <w:i/>
          <w:iCs/>
          <w:spacing w:val="-3"/>
        </w:rPr>
        <w:t xml:space="preserve">задавать </w:t>
      </w:r>
      <w:r w:rsidRPr="00705ED4">
        <w:rPr>
          <w:i/>
          <w:iCs/>
          <w:spacing w:val="2"/>
        </w:rPr>
        <w:t xml:space="preserve">вопросы </w:t>
      </w:r>
      <w:r w:rsidRPr="00705ED4">
        <w:rPr>
          <w:i/>
          <w:iCs/>
        </w:rPr>
        <w:t xml:space="preserve">по </w:t>
      </w:r>
      <w:r w:rsidRPr="00705ED4">
        <w:rPr>
          <w:i/>
          <w:iCs/>
          <w:spacing w:val="-3"/>
        </w:rPr>
        <w:t xml:space="preserve">тексту </w:t>
      </w:r>
      <w:r w:rsidRPr="00705ED4">
        <w:rPr>
          <w:i/>
          <w:iCs/>
        </w:rPr>
        <w:t xml:space="preserve">произведения и отвечать на  </w:t>
      </w:r>
      <w:r w:rsidRPr="00705ED4">
        <w:rPr>
          <w:i/>
          <w:iCs/>
          <w:spacing w:val="56"/>
        </w:rPr>
        <w:t xml:space="preserve"> </w:t>
      </w:r>
      <w:r w:rsidRPr="00705ED4">
        <w:rPr>
          <w:i/>
          <w:iCs/>
          <w:spacing w:val="2"/>
        </w:rPr>
        <w:t>вопросы.</w:t>
      </w:r>
    </w:p>
    <w:p w:rsidR="00705ED4" w:rsidRPr="00705ED4" w:rsidRDefault="00705ED4" w:rsidP="00705ED4">
      <w:pPr>
        <w:pStyle w:val="af2"/>
        <w:spacing w:before="10" w:line="237" w:lineRule="auto"/>
        <w:ind w:right="114" w:firstLine="706"/>
        <w:rPr>
          <w:sz w:val="20"/>
          <w:szCs w:val="20"/>
        </w:rPr>
      </w:pPr>
      <w:r w:rsidRPr="00705ED4">
        <w:rPr>
          <w:b/>
          <w:bCs/>
          <w:spacing w:val="3"/>
          <w:sz w:val="20"/>
          <w:szCs w:val="20"/>
        </w:rPr>
        <w:t xml:space="preserve">Раздел </w:t>
      </w:r>
      <w:r w:rsidRPr="00705ED4">
        <w:rPr>
          <w:b/>
          <w:bCs/>
          <w:sz w:val="20"/>
          <w:szCs w:val="20"/>
        </w:rPr>
        <w:t xml:space="preserve">«Литературоведческая пропедевтика»: </w:t>
      </w:r>
      <w:r w:rsidRPr="00705ED4">
        <w:rPr>
          <w:spacing w:val="-3"/>
          <w:sz w:val="20"/>
          <w:szCs w:val="20"/>
        </w:rPr>
        <w:t xml:space="preserve">узнавание </w:t>
      </w:r>
      <w:r w:rsidRPr="00705ED4">
        <w:rPr>
          <w:sz w:val="20"/>
          <w:szCs w:val="20"/>
        </w:rPr>
        <w:t xml:space="preserve">особенностей стихотворного произведения (ритм, рифма и </w:t>
      </w:r>
      <w:r w:rsidRPr="00705ED4">
        <w:rPr>
          <w:spacing w:val="-3"/>
          <w:sz w:val="20"/>
          <w:szCs w:val="20"/>
        </w:rPr>
        <w:t xml:space="preserve">т. </w:t>
      </w:r>
      <w:r w:rsidRPr="00705ED4">
        <w:rPr>
          <w:sz w:val="20"/>
          <w:szCs w:val="20"/>
        </w:rPr>
        <w:t xml:space="preserve">д.), различение жанровых особенностей (народной и авторской сказки и др.), </w:t>
      </w:r>
      <w:r w:rsidRPr="00705ED4">
        <w:rPr>
          <w:spacing w:val="-3"/>
          <w:sz w:val="20"/>
          <w:szCs w:val="20"/>
        </w:rPr>
        <w:t xml:space="preserve">узнавание литературных </w:t>
      </w:r>
      <w:r w:rsidRPr="00705ED4">
        <w:rPr>
          <w:sz w:val="20"/>
          <w:szCs w:val="20"/>
        </w:rPr>
        <w:t xml:space="preserve">приемов  </w:t>
      </w:r>
      <w:r w:rsidRPr="00705ED4">
        <w:rPr>
          <w:spacing w:val="-3"/>
          <w:sz w:val="20"/>
          <w:szCs w:val="20"/>
        </w:rPr>
        <w:t xml:space="preserve">(сравнение,  олицетворение,  </w:t>
      </w:r>
      <w:r w:rsidRPr="00705ED4">
        <w:rPr>
          <w:sz w:val="20"/>
          <w:szCs w:val="20"/>
        </w:rPr>
        <w:t>контраст и</w:t>
      </w:r>
      <w:r w:rsidRPr="00705ED4">
        <w:rPr>
          <w:spacing w:val="10"/>
          <w:sz w:val="20"/>
          <w:szCs w:val="20"/>
        </w:rPr>
        <w:t xml:space="preserve"> </w:t>
      </w:r>
      <w:r w:rsidRPr="00705ED4">
        <w:rPr>
          <w:sz w:val="20"/>
          <w:szCs w:val="20"/>
        </w:rPr>
        <w:t>др.).</w:t>
      </w:r>
    </w:p>
    <w:p w:rsidR="00705ED4" w:rsidRPr="00705ED4" w:rsidRDefault="00705ED4" w:rsidP="00705ED4">
      <w:pPr>
        <w:pStyle w:val="110"/>
        <w:spacing w:before="9" w:line="318" w:lineRule="exact"/>
        <w:ind w:right="23"/>
        <w:rPr>
          <w:b w:val="0"/>
          <w:bCs w:val="0"/>
          <w:sz w:val="20"/>
          <w:szCs w:val="20"/>
        </w:rPr>
      </w:pPr>
      <w:r w:rsidRPr="00705ED4">
        <w:rPr>
          <w:sz w:val="20"/>
          <w:szCs w:val="20"/>
        </w:rPr>
        <w:t xml:space="preserve">Обучающиеся </w:t>
      </w:r>
      <w:r w:rsidRPr="00705ED4">
        <w:rPr>
          <w:spacing w:val="11"/>
          <w:sz w:val="20"/>
          <w:szCs w:val="20"/>
        </w:rPr>
        <w:t xml:space="preserve"> </w:t>
      </w:r>
      <w:r w:rsidRPr="00705ED4">
        <w:rPr>
          <w:sz w:val="20"/>
          <w:szCs w:val="20"/>
        </w:rPr>
        <w:t>научатся:</w:t>
      </w:r>
    </w:p>
    <w:p w:rsidR="00705ED4" w:rsidRPr="00705ED4" w:rsidRDefault="00705ED4" w:rsidP="00705ED4">
      <w:pPr>
        <w:pStyle w:val="aff4"/>
        <w:numPr>
          <w:ilvl w:val="0"/>
          <w:numId w:val="269"/>
        </w:numPr>
        <w:tabs>
          <w:tab w:val="left" w:pos="1003"/>
        </w:tabs>
        <w:autoSpaceDE/>
        <w:autoSpaceDN/>
        <w:adjustRightInd/>
        <w:spacing w:line="318" w:lineRule="exact"/>
        <w:ind w:left="1002" w:hanging="179"/>
      </w:pPr>
      <w:r w:rsidRPr="00705ED4">
        <w:t xml:space="preserve">различать сказку о животных и </w:t>
      </w:r>
      <w:r w:rsidRPr="00705ED4">
        <w:rPr>
          <w:spacing w:val="-3"/>
        </w:rPr>
        <w:t xml:space="preserve">волшебную </w:t>
      </w:r>
      <w:r w:rsidRPr="00705ED4">
        <w:rPr>
          <w:spacing w:val="36"/>
        </w:rPr>
        <w:t xml:space="preserve"> </w:t>
      </w:r>
      <w:r w:rsidRPr="00705ED4">
        <w:t>сказку;</w:t>
      </w:r>
    </w:p>
    <w:p w:rsidR="00705ED4" w:rsidRPr="00705ED4" w:rsidRDefault="00705ED4" w:rsidP="00705ED4">
      <w:pPr>
        <w:pStyle w:val="aff4"/>
        <w:numPr>
          <w:ilvl w:val="0"/>
          <w:numId w:val="269"/>
        </w:numPr>
        <w:tabs>
          <w:tab w:val="left" w:pos="1003"/>
        </w:tabs>
        <w:autoSpaceDE/>
        <w:autoSpaceDN/>
        <w:adjustRightInd/>
        <w:spacing w:before="8" w:line="318" w:lineRule="exact"/>
        <w:ind w:left="1002" w:hanging="179"/>
      </w:pPr>
      <w:r w:rsidRPr="00705ED4">
        <w:t>определять  особенности волшебной</w:t>
      </w:r>
      <w:r w:rsidRPr="00705ED4">
        <w:rPr>
          <w:spacing w:val="34"/>
        </w:rPr>
        <w:t xml:space="preserve"> </w:t>
      </w:r>
      <w:r w:rsidRPr="00705ED4">
        <w:t>сказки;</w:t>
      </w:r>
    </w:p>
    <w:p w:rsidR="00705ED4" w:rsidRPr="00705ED4" w:rsidRDefault="00705ED4" w:rsidP="00705ED4">
      <w:pPr>
        <w:pStyle w:val="aff4"/>
        <w:numPr>
          <w:ilvl w:val="0"/>
          <w:numId w:val="269"/>
        </w:numPr>
        <w:tabs>
          <w:tab w:val="left" w:pos="1003"/>
        </w:tabs>
        <w:autoSpaceDE/>
        <w:autoSpaceDN/>
        <w:adjustRightInd/>
        <w:spacing w:line="318" w:lineRule="exact"/>
        <w:ind w:left="1002" w:hanging="179"/>
      </w:pPr>
      <w:r w:rsidRPr="00705ED4">
        <w:t>различать сказку и</w:t>
      </w:r>
      <w:r w:rsidRPr="00705ED4">
        <w:rPr>
          <w:spacing w:val="64"/>
        </w:rPr>
        <w:t xml:space="preserve"> </w:t>
      </w:r>
      <w:r w:rsidRPr="00705ED4">
        <w:t>рассказ.</w:t>
      </w:r>
    </w:p>
    <w:p w:rsidR="00705ED4" w:rsidRPr="00705ED4" w:rsidRDefault="00705ED4" w:rsidP="00705ED4">
      <w:pPr>
        <w:pStyle w:val="110"/>
        <w:spacing w:line="312" w:lineRule="exact"/>
        <w:ind w:right="23"/>
        <w:rPr>
          <w:b w:val="0"/>
          <w:bCs w:val="0"/>
          <w:i/>
          <w:iCs/>
          <w:sz w:val="20"/>
          <w:szCs w:val="20"/>
        </w:rPr>
      </w:pPr>
      <w:r w:rsidRPr="00705ED4">
        <w:rPr>
          <w:i/>
          <w:iCs/>
          <w:sz w:val="20"/>
          <w:szCs w:val="20"/>
        </w:rPr>
        <w:t>Обучающиеся  получат  возможность</w:t>
      </w:r>
      <w:r w:rsidRPr="00705ED4">
        <w:rPr>
          <w:i/>
          <w:iCs/>
          <w:spacing w:val="26"/>
          <w:sz w:val="20"/>
          <w:szCs w:val="20"/>
        </w:rPr>
        <w:t xml:space="preserve"> </w:t>
      </w:r>
      <w:r w:rsidRPr="00705ED4">
        <w:rPr>
          <w:i/>
          <w:iCs/>
          <w:sz w:val="20"/>
          <w:szCs w:val="20"/>
        </w:rPr>
        <w:t>научиться</w:t>
      </w:r>
      <w:r w:rsidRPr="00705ED4">
        <w:rPr>
          <w:b w:val="0"/>
          <w:bCs w:val="0"/>
          <w:i/>
          <w:iCs/>
          <w:sz w:val="20"/>
          <w:szCs w:val="20"/>
        </w:rPr>
        <w:t>:</w:t>
      </w:r>
    </w:p>
    <w:p w:rsidR="00705ED4" w:rsidRPr="00705ED4" w:rsidRDefault="00705ED4" w:rsidP="00705ED4">
      <w:pPr>
        <w:pStyle w:val="aff4"/>
        <w:numPr>
          <w:ilvl w:val="0"/>
          <w:numId w:val="269"/>
        </w:numPr>
        <w:tabs>
          <w:tab w:val="left" w:pos="1063"/>
        </w:tabs>
        <w:autoSpaceDE/>
        <w:autoSpaceDN/>
        <w:adjustRightInd/>
        <w:ind w:right="124" w:firstLine="706"/>
        <w:jc w:val="both"/>
        <w:rPr>
          <w:i/>
          <w:iCs/>
        </w:rPr>
      </w:pPr>
      <w:r w:rsidRPr="00705ED4">
        <w:rPr>
          <w:i/>
          <w:iCs/>
        </w:rPr>
        <w:t xml:space="preserve">обнаруживать в авторской детской поэзии жанровые особенности фольклора: сюжетно-композиционные особенности сказки-цепочки, считалки, </w:t>
      </w:r>
      <w:r w:rsidRPr="00705ED4">
        <w:rPr>
          <w:i/>
          <w:iCs/>
          <w:spacing w:val="2"/>
        </w:rPr>
        <w:t xml:space="preserve">скороговорки, </w:t>
      </w:r>
      <w:r w:rsidRPr="00705ED4">
        <w:rPr>
          <w:i/>
          <w:iCs/>
          <w:spacing w:val="-3"/>
        </w:rPr>
        <w:t xml:space="preserve">заклички,  </w:t>
      </w:r>
      <w:r w:rsidRPr="00705ED4">
        <w:rPr>
          <w:i/>
          <w:iCs/>
        </w:rPr>
        <w:t xml:space="preserve">колыбельной </w:t>
      </w:r>
      <w:r w:rsidRPr="00705ED4">
        <w:rPr>
          <w:i/>
          <w:iCs/>
          <w:spacing w:val="20"/>
        </w:rPr>
        <w:t xml:space="preserve"> </w:t>
      </w:r>
      <w:r w:rsidRPr="00705ED4">
        <w:rPr>
          <w:i/>
          <w:iCs/>
          <w:spacing w:val="-3"/>
        </w:rPr>
        <w:t>песенки;</w:t>
      </w:r>
    </w:p>
    <w:p w:rsidR="00705ED4" w:rsidRPr="00705ED4" w:rsidRDefault="00705ED4" w:rsidP="00705ED4">
      <w:pPr>
        <w:pStyle w:val="aff4"/>
        <w:numPr>
          <w:ilvl w:val="0"/>
          <w:numId w:val="269"/>
        </w:numPr>
        <w:tabs>
          <w:tab w:val="left" w:pos="1078"/>
        </w:tabs>
        <w:autoSpaceDE/>
        <w:autoSpaceDN/>
        <w:adjustRightInd/>
        <w:spacing w:before="8"/>
        <w:ind w:right="126" w:firstLine="706"/>
        <w:jc w:val="both"/>
        <w:rPr>
          <w:i/>
          <w:iCs/>
        </w:rPr>
      </w:pPr>
      <w:r w:rsidRPr="00705ED4">
        <w:rPr>
          <w:i/>
          <w:iCs/>
        </w:rPr>
        <w:t xml:space="preserve">обнаруживать подвижность границ между </w:t>
      </w:r>
      <w:r w:rsidRPr="00705ED4">
        <w:rPr>
          <w:i/>
          <w:iCs/>
          <w:spacing w:val="-3"/>
        </w:rPr>
        <w:t xml:space="preserve">жанрами </w:t>
      </w:r>
      <w:r w:rsidRPr="00705ED4">
        <w:rPr>
          <w:i/>
          <w:iCs/>
          <w:spacing w:val="-4"/>
        </w:rPr>
        <w:t xml:space="preserve">литературы </w:t>
      </w:r>
      <w:r w:rsidRPr="00705ED4">
        <w:rPr>
          <w:i/>
          <w:iCs/>
        </w:rPr>
        <w:t xml:space="preserve">и фольклора (рассказ может </w:t>
      </w:r>
      <w:r w:rsidRPr="00705ED4">
        <w:rPr>
          <w:i/>
          <w:iCs/>
          <w:spacing w:val="-3"/>
        </w:rPr>
        <w:t xml:space="preserve">включать </w:t>
      </w:r>
      <w:r w:rsidRPr="00705ED4">
        <w:rPr>
          <w:i/>
          <w:iCs/>
          <w:spacing w:val="-5"/>
        </w:rPr>
        <w:t xml:space="preserve">элементы </w:t>
      </w:r>
      <w:r w:rsidRPr="00705ED4">
        <w:rPr>
          <w:i/>
          <w:iCs/>
        </w:rPr>
        <w:t xml:space="preserve">сказки, волшебная сказка – </w:t>
      </w:r>
      <w:r w:rsidRPr="00705ED4">
        <w:rPr>
          <w:i/>
          <w:iCs/>
          <w:spacing w:val="-5"/>
        </w:rPr>
        <w:t xml:space="preserve">элементы </w:t>
      </w:r>
      <w:r w:rsidRPr="00705ED4">
        <w:rPr>
          <w:i/>
          <w:iCs/>
        </w:rPr>
        <w:t xml:space="preserve">сказки о животных и </w:t>
      </w:r>
      <w:r w:rsidRPr="00705ED4">
        <w:rPr>
          <w:i/>
          <w:iCs/>
          <w:spacing w:val="-3"/>
        </w:rPr>
        <w:t xml:space="preserve">т. </w:t>
      </w:r>
      <w:r w:rsidRPr="00705ED4">
        <w:rPr>
          <w:i/>
          <w:iCs/>
          <w:spacing w:val="43"/>
        </w:rPr>
        <w:t xml:space="preserve"> </w:t>
      </w:r>
      <w:r w:rsidRPr="00705ED4">
        <w:rPr>
          <w:i/>
          <w:iCs/>
        </w:rPr>
        <w:t>д.);</w:t>
      </w:r>
    </w:p>
    <w:p w:rsidR="00705ED4" w:rsidRPr="00705ED4" w:rsidRDefault="00705ED4" w:rsidP="00705ED4">
      <w:pPr>
        <w:pStyle w:val="aff4"/>
        <w:numPr>
          <w:ilvl w:val="0"/>
          <w:numId w:val="269"/>
        </w:numPr>
        <w:tabs>
          <w:tab w:val="left" w:pos="1003"/>
        </w:tabs>
        <w:autoSpaceDE/>
        <w:autoSpaceDN/>
        <w:adjustRightInd/>
        <w:spacing w:line="315" w:lineRule="exact"/>
        <w:ind w:left="1002" w:hanging="179"/>
        <w:rPr>
          <w:i/>
          <w:iCs/>
        </w:rPr>
      </w:pPr>
      <w:r w:rsidRPr="00705ED4">
        <w:rPr>
          <w:i/>
          <w:iCs/>
        </w:rPr>
        <w:t>понимать, в чем особенность  поэтического  восприятия</w:t>
      </w:r>
      <w:r w:rsidRPr="00705ED4">
        <w:rPr>
          <w:i/>
          <w:iCs/>
          <w:spacing w:val="60"/>
        </w:rPr>
        <w:t xml:space="preserve"> </w:t>
      </w:r>
      <w:r w:rsidRPr="00705ED4">
        <w:rPr>
          <w:i/>
          <w:iCs/>
        </w:rPr>
        <w:t>мира;</w:t>
      </w:r>
    </w:p>
    <w:p w:rsidR="00705ED4" w:rsidRPr="00705ED4" w:rsidRDefault="00705ED4" w:rsidP="00705ED4">
      <w:pPr>
        <w:pStyle w:val="aff4"/>
        <w:numPr>
          <w:ilvl w:val="0"/>
          <w:numId w:val="269"/>
        </w:numPr>
        <w:tabs>
          <w:tab w:val="left" w:pos="1183"/>
        </w:tabs>
        <w:autoSpaceDE/>
        <w:autoSpaceDN/>
        <w:adjustRightInd/>
        <w:spacing w:before="17" w:line="316" w:lineRule="exact"/>
        <w:ind w:right="142" w:firstLine="706"/>
        <w:jc w:val="both"/>
        <w:rPr>
          <w:i/>
          <w:iCs/>
        </w:rPr>
      </w:pPr>
      <w:r w:rsidRPr="00705ED4">
        <w:rPr>
          <w:i/>
          <w:iCs/>
        </w:rPr>
        <w:t xml:space="preserve">обнаруживать, что поэтическое мировосприятие может быть выражено не только в стихотворных </w:t>
      </w:r>
      <w:r w:rsidRPr="00705ED4">
        <w:rPr>
          <w:i/>
          <w:iCs/>
          <w:spacing w:val="-4"/>
        </w:rPr>
        <w:t xml:space="preserve">текстах, </w:t>
      </w:r>
      <w:r w:rsidRPr="00705ED4">
        <w:rPr>
          <w:i/>
          <w:iCs/>
        </w:rPr>
        <w:t>но и в прозе.</w:t>
      </w:r>
    </w:p>
    <w:p w:rsidR="00705ED4" w:rsidRPr="00705ED4" w:rsidRDefault="00705ED4" w:rsidP="00705ED4">
      <w:pPr>
        <w:spacing w:before="6"/>
        <w:ind w:left="116" w:right="129" w:firstLine="781"/>
        <w:jc w:val="both"/>
      </w:pPr>
      <w:r w:rsidRPr="00705ED4">
        <w:rPr>
          <w:b/>
          <w:bCs/>
          <w:spacing w:val="3"/>
        </w:rPr>
        <w:t xml:space="preserve">Раздел </w:t>
      </w:r>
      <w:r w:rsidRPr="00705ED4">
        <w:rPr>
          <w:b/>
          <w:bCs/>
        </w:rPr>
        <w:t>«Элементы творческой деятельности учащихся</w:t>
      </w:r>
      <w:r w:rsidRPr="00705ED4">
        <w:t xml:space="preserve">: </w:t>
      </w:r>
      <w:r w:rsidRPr="00705ED4">
        <w:rPr>
          <w:spacing w:val="-3"/>
        </w:rPr>
        <w:t xml:space="preserve">чтение </w:t>
      </w:r>
      <w:r w:rsidRPr="00705ED4">
        <w:t>по ролям, инсценировка, драматизация, устное словесное рисование, работа с репродукциями,  создание собственных</w:t>
      </w:r>
      <w:r w:rsidRPr="00705ED4">
        <w:rPr>
          <w:spacing w:val="47"/>
        </w:rPr>
        <w:t xml:space="preserve"> </w:t>
      </w:r>
      <w:r w:rsidRPr="00705ED4">
        <w:t>текстов.</w:t>
      </w:r>
    </w:p>
    <w:p w:rsidR="00705ED4" w:rsidRPr="00705ED4" w:rsidRDefault="00705ED4" w:rsidP="00705ED4">
      <w:pPr>
        <w:pStyle w:val="110"/>
        <w:spacing w:line="315" w:lineRule="exact"/>
        <w:ind w:right="23"/>
        <w:rPr>
          <w:b w:val="0"/>
          <w:bCs w:val="0"/>
          <w:sz w:val="20"/>
          <w:szCs w:val="20"/>
        </w:rPr>
      </w:pPr>
      <w:r w:rsidRPr="00705ED4">
        <w:rPr>
          <w:sz w:val="20"/>
          <w:szCs w:val="20"/>
        </w:rPr>
        <w:t xml:space="preserve">Обучающиеся </w:t>
      </w:r>
      <w:r w:rsidRPr="00705ED4">
        <w:rPr>
          <w:spacing w:val="11"/>
          <w:sz w:val="20"/>
          <w:szCs w:val="20"/>
        </w:rPr>
        <w:t xml:space="preserve"> </w:t>
      </w:r>
      <w:r w:rsidRPr="00705ED4">
        <w:rPr>
          <w:sz w:val="20"/>
          <w:szCs w:val="20"/>
        </w:rPr>
        <w:t>научатся:</w:t>
      </w:r>
    </w:p>
    <w:p w:rsidR="00705ED4" w:rsidRPr="00705ED4" w:rsidRDefault="00705ED4" w:rsidP="00705ED4">
      <w:pPr>
        <w:pStyle w:val="aff4"/>
        <w:numPr>
          <w:ilvl w:val="0"/>
          <w:numId w:val="269"/>
        </w:numPr>
        <w:tabs>
          <w:tab w:val="left" w:pos="1003"/>
        </w:tabs>
        <w:autoSpaceDE/>
        <w:autoSpaceDN/>
        <w:adjustRightInd/>
        <w:spacing w:before="8" w:line="319" w:lineRule="exact"/>
        <w:ind w:left="1002" w:hanging="179"/>
      </w:pPr>
      <w:r w:rsidRPr="00705ED4">
        <w:rPr>
          <w:spacing w:val="-3"/>
        </w:rPr>
        <w:t xml:space="preserve">понимать  </w:t>
      </w:r>
      <w:r w:rsidRPr="00705ED4">
        <w:t>содержание</w:t>
      </w:r>
      <w:r w:rsidRPr="00705ED4">
        <w:rPr>
          <w:spacing w:val="43"/>
        </w:rPr>
        <w:t xml:space="preserve"> </w:t>
      </w:r>
      <w:r w:rsidRPr="00705ED4">
        <w:t>прочитанного;</w:t>
      </w:r>
    </w:p>
    <w:p w:rsidR="00705ED4" w:rsidRPr="00705ED4" w:rsidRDefault="00705ED4" w:rsidP="00705ED4">
      <w:pPr>
        <w:pStyle w:val="aff4"/>
        <w:numPr>
          <w:ilvl w:val="0"/>
          <w:numId w:val="269"/>
        </w:numPr>
        <w:tabs>
          <w:tab w:val="left" w:pos="988"/>
        </w:tabs>
        <w:autoSpaceDE/>
        <w:autoSpaceDN/>
        <w:adjustRightInd/>
        <w:spacing w:before="5" w:line="316" w:lineRule="exact"/>
        <w:ind w:right="150" w:firstLine="706"/>
        <w:jc w:val="both"/>
      </w:pPr>
      <w:r w:rsidRPr="00705ED4">
        <w:t xml:space="preserve">осознанно выбирать </w:t>
      </w:r>
      <w:r w:rsidRPr="00705ED4">
        <w:rPr>
          <w:spacing w:val="-3"/>
        </w:rPr>
        <w:t xml:space="preserve">интонацию, темп чтения </w:t>
      </w:r>
      <w:r w:rsidRPr="00705ED4">
        <w:t xml:space="preserve">и необходимые </w:t>
      </w:r>
      <w:r w:rsidRPr="00705ED4">
        <w:rPr>
          <w:spacing w:val="-3"/>
        </w:rPr>
        <w:t xml:space="preserve">паузы </w:t>
      </w:r>
      <w:r w:rsidRPr="00705ED4">
        <w:t>в соответствии  с  особенностями</w:t>
      </w:r>
      <w:r w:rsidRPr="00705ED4">
        <w:rPr>
          <w:spacing w:val="-14"/>
        </w:rPr>
        <w:t xml:space="preserve"> </w:t>
      </w:r>
      <w:r w:rsidRPr="00705ED4">
        <w:rPr>
          <w:spacing w:val="-3"/>
        </w:rPr>
        <w:t>текста;</w:t>
      </w:r>
    </w:p>
    <w:p w:rsidR="00705ED4" w:rsidRPr="00705ED4" w:rsidRDefault="00705ED4" w:rsidP="00705ED4">
      <w:pPr>
        <w:pStyle w:val="aff4"/>
        <w:numPr>
          <w:ilvl w:val="0"/>
          <w:numId w:val="269"/>
        </w:numPr>
        <w:tabs>
          <w:tab w:val="left" w:pos="1003"/>
        </w:tabs>
        <w:autoSpaceDE/>
        <w:autoSpaceDN/>
        <w:adjustRightInd/>
        <w:spacing w:before="5" w:line="318" w:lineRule="exact"/>
        <w:ind w:left="1002" w:hanging="179"/>
      </w:pPr>
      <w:r w:rsidRPr="00705ED4">
        <w:rPr>
          <w:spacing w:val="-3"/>
        </w:rPr>
        <w:t xml:space="preserve">читать </w:t>
      </w:r>
      <w:r w:rsidRPr="00705ED4">
        <w:t xml:space="preserve">художественное произведение по ролям и по </w:t>
      </w:r>
      <w:r w:rsidRPr="00705ED4">
        <w:rPr>
          <w:spacing w:val="66"/>
        </w:rPr>
        <w:t xml:space="preserve"> </w:t>
      </w:r>
      <w:r w:rsidRPr="00705ED4">
        <w:t>цепочке;</w:t>
      </w:r>
    </w:p>
    <w:p w:rsidR="00705ED4" w:rsidRPr="00705ED4" w:rsidRDefault="00705ED4" w:rsidP="00705ED4">
      <w:pPr>
        <w:pStyle w:val="aff4"/>
        <w:numPr>
          <w:ilvl w:val="0"/>
          <w:numId w:val="269"/>
        </w:numPr>
        <w:tabs>
          <w:tab w:val="left" w:pos="1018"/>
        </w:tabs>
        <w:autoSpaceDE/>
        <w:autoSpaceDN/>
        <w:adjustRightInd/>
        <w:spacing w:line="247" w:lineRule="auto"/>
        <w:ind w:right="143" w:firstLine="706"/>
        <w:jc w:val="both"/>
      </w:pPr>
      <w:r w:rsidRPr="00705ED4">
        <w:t xml:space="preserve">эмоционально воспринимать на </w:t>
      </w:r>
      <w:r w:rsidRPr="00705ED4">
        <w:rPr>
          <w:spacing w:val="-3"/>
        </w:rPr>
        <w:t xml:space="preserve">слух </w:t>
      </w:r>
      <w:r w:rsidRPr="00705ED4">
        <w:t>художественные произведения, определенные</w:t>
      </w:r>
      <w:r w:rsidRPr="00705ED4">
        <w:rPr>
          <w:spacing w:val="51"/>
        </w:rPr>
        <w:t xml:space="preserve"> </w:t>
      </w:r>
      <w:r w:rsidRPr="00705ED4">
        <w:t>программой.</w:t>
      </w:r>
    </w:p>
    <w:p w:rsidR="00705ED4" w:rsidRPr="00705ED4" w:rsidRDefault="00705ED4" w:rsidP="00705ED4">
      <w:pPr>
        <w:pStyle w:val="110"/>
        <w:spacing w:line="306" w:lineRule="exact"/>
        <w:ind w:right="23"/>
        <w:rPr>
          <w:i/>
          <w:iCs/>
          <w:sz w:val="20"/>
          <w:szCs w:val="20"/>
          <w:lang w:val="ru-RU"/>
        </w:rPr>
      </w:pPr>
      <w:r w:rsidRPr="00705ED4">
        <w:rPr>
          <w:i/>
          <w:iCs/>
          <w:sz w:val="20"/>
          <w:szCs w:val="20"/>
          <w:lang w:val="ru-RU"/>
        </w:rPr>
        <w:t xml:space="preserve">Обучающиеся  в  </w:t>
      </w:r>
      <w:r w:rsidRPr="00705ED4">
        <w:rPr>
          <w:i/>
          <w:iCs/>
          <w:spacing w:val="2"/>
          <w:sz w:val="20"/>
          <w:szCs w:val="20"/>
          <w:lang w:val="ru-RU"/>
        </w:rPr>
        <w:t xml:space="preserve">процессе  </w:t>
      </w:r>
      <w:r w:rsidRPr="00705ED4">
        <w:rPr>
          <w:i/>
          <w:iCs/>
          <w:sz w:val="20"/>
          <w:szCs w:val="20"/>
          <w:lang w:val="ru-RU"/>
        </w:rPr>
        <w:t>самостоятельной,  парной,  групповой</w:t>
      </w:r>
      <w:r w:rsidRPr="00705ED4">
        <w:rPr>
          <w:i/>
          <w:iCs/>
          <w:spacing w:val="27"/>
          <w:sz w:val="20"/>
          <w:szCs w:val="20"/>
          <w:lang w:val="ru-RU"/>
        </w:rPr>
        <w:t xml:space="preserve"> </w:t>
      </w:r>
      <w:r w:rsidRPr="00705ED4">
        <w:rPr>
          <w:i/>
          <w:iCs/>
          <w:sz w:val="20"/>
          <w:szCs w:val="20"/>
          <w:lang w:val="ru-RU"/>
        </w:rPr>
        <w:t>и коллективной  работы  получат  возможность</w:t>
      </w:r>
      <w:r w:rsidRPr="00705ED4">
        <w:rPr>
          <w:i/>
          <w:iCs/>
          <w:spacing w:val="-20"/>
          <w:sz w:val="20"/>
          <w:szCs w:val="20"/>
          <w:lang w:val="ru-RU"/>
        </w:rPr>
        <w:t xml:space="preserve"> </w:t>
      </w:r>
      <w:r w:rsidRPr="00705ED4">
        <w:rPr>
          <w:i/>
          <w:iCs/>
          <w:sz w:val="20"/>
          <w:szCs w:val="20"/>
          <w:lang w:val="ru-RU"/>
        </w:rPr>
        <w:t>научиться:</w:t>
      </w:r>
    </w:p>
    <w:p w:rsidR="00705ED4" w:rsidRPr="00705ED4" w:rsidRDefault="00705ED4" w:rsidP="00705ED4">
      <w:pPr>
        <w:pStyle w:val="aff4"/>
        <w:numPr>
          <w:ilvl w:val="0"/>
          <w:numId w:val="269"/>
        </w:numPr>
        <w:tabs>
          <w:tab w:val="left" w:pos="1003"/>
        </w:tabs>
        <w:autoSpaceDE/>
        <w:autoSpaceDN/>
        <w:adjustRightInd/>
        <w:spacing w:line="319" w:lineRule="exact"/>
        <w:ind w:left="1002" w:hanging="179"/>
        <w:rPr>
          <w:i/>
          <w:iCs/>
        </w:rPr>
      </w:pPr>
      <w:r w:rsidRPr="00705ED4">
        <w:rPr>
          <w:i/>
          <w:iCs/>
          <w:spacing w:val="-3"/>
        </w:rPr>
        <w:t xml:space="preserve">читать  </w:t>
      </w:r>
      <w:r w:rsidRPr="00705ED4">
        <w:rPr>
          <w:i/>
          <w:iCs/>
        </w:rPr>
        <w:t>выразительно  поэтические и прозаические</w:t>
      </w:r>
      <w:r w:rsidRPr="00705ED4">
        <w:rPr>
          <w:i/>
          <w:iCs/>
          <w:spacing w:val="12"/>
        </w:rPr>
        <w:t xml:space="preserve"> </w:t>
      </w:r>
      <w:r w:rsidRPr="00705ED4">
        <w:rPr>
          <w:i/>
          <w:iCs/>
        </w:rPr>
        <w:t>произведения;</w:t>
      </w:r>
    </w:p>
    <w:p w:rsidR="00705ED4" w:rsidRPr="00705ED4" w:rsidRDefault="00705ED4" w:rsidP="00705ED4">
      <w:pPr>
        <w:pStyle w:val="aff4"/>
        <w:numPr>
          <w:ilvl w:val="0"/>
          <w:numId w:val="269"/>
        </w:numPr>
        <w:tabs>
          <w:tab w:val="left" w:pos="1183"/>
        </w:tabs>
        <w:autoSpaceDE/>
        <w:autoSpaceDN/>
        <w:adjustRightInd/>
        <w:spacing w:before="16" w:line="316" w:lineRule="exact"/>
        <w:ind w:right="142" w:firstLine="706"/>
        <w:jc w:val="both"/>
        <w:rPr>
          <w:i/>
          <w:iCs/>
        </w:rPr>
      </w:pPr>
      <w:r w:rsidRPr="00705ED4">
        <w:rPr>
          <w:i/>
          <w:iCs/>
        </w:rPr>
        <w:t xml:space="preserve">рассматривать </w:t>
      </w:r>
      <w:r w:rsidRPr="00705ED4">
        <w:rPr>
          <w:i/>
          <w:iCs/>
          <w:spacing w:val="-3"/>
        </w:rPr>
        <w:t xml:space="preserve">иллюстрации </w:t>
      </w:r>
      <w:r w:rsidRPr="00705ED4">
        <w:rPr>
          <w:i/>
          <w:iCs/>
        </w:rPr>
        <w:t xml:space="preserve">в </w:t>
      </w:r>
      <w:r w:rsidRPr="00705ED4">
        <w:rPr>
          <w:i/>
          <w:iCs/>
          <w:spacing w:val="-3"/>
        </w:rPr>
        <w:t xml:space="preserve">учебнике </w:t>
      </w:r>
      <w:r w:rsidRPr="00705ED4">
        <w:rPr>
          <w:i/>
          <w:iCs/>
        </w:rPr>
        <w:t>и сравнивать их с художественными</w:t>
      </w:r>
      <w:r w:rsidRPr="00705ED4">
        <w:rPr>
          <w:i/>
          <w:iCs/>
          <w:spacing w:val="46"/>
        </w:rPr>
        <w:t xml:space="preserve"> </w:t>
      </w:r>
      <w:r w:rsidRPr="00705ED4">
        <w:rPr>
          <w:i/>
          <w:iCs/>
          <w:spacing w:val="-3"/>
        </w:rPr>
        <w:t>текстами;</w:t>
      </w:r>
    </w:p>
    <w:p w:rsidR="00705ED4" w:rsidRPr="00705ED4" w:rsidRDefault="00705ED4" w:rsidP="00705ED4">
      <w:pPr>
        <w:pStyle w:val="aff4"/>
        <w:numPr>
          <w:ilvl w:val="0"/>
          <w:numId w:val="269"/>
        </w:numPr>
        <w:tabs>
          <w:tab w:val="left" w:pos="1003"/>
        </w:tabs>
        <w:autoSpaceDE/>
        <w:autoSpaceDN/>
        <w:adjustRightInd/>
        <w:spacing w:before="5"/>
        <w:ind w:left="1002" w:hanging="179"/>
      </w:pPr>
      <w:r w:rsidRPr="00705ED4">
        <w:rPr>
          <w:i/>
          <w:iCs/>
        </w:rPr>
        <w:t xml:space="preserve">устно  делиться  своими личными </w:t>
      </w:r>
      <w:r w:rsidRPr="00705ED4">
        <w:rPr>
          <w:i/>
          <w:iCs/>
          <w:spacing w:val="-3"/>
        </w:rPr>
        <w:t xml:space="preserve">впечатлениями </w:t>
      </w:r>
      <w:r w:rsidRPr="00705ED4">
        <w:rPr>
          <w:i/>
          <w:iCs/>
        </w:rPr>
        <w:t>и</w:t>
      </w:r>
      <w:r w:rsidRPr="00705ED4">
        <w:rPr>
          <w:i/>
          <w:iCs/>
          <w:spacing w:val="46"/>
        </w:rPr>
        <w:t xml:space="preserve"> </w:t>
      </w:r>
      <w:r w:rsidRPr="00705ED4">
        <w:rPr>
          <w:i/>
          <w:iCs/>
          <w:spacing w:val="-3"/>
        </w:rPr>
        <w:t>наблюдениями</w:t>
      </w:r>
      <w:r w:rsidRPr="00705ED4">
        <w:rPr>
          <w:spacing w:val="-3"/>
        </w:rPr>
        <w:t>.</w:t>
      </w:r>
    </w:p>
    <w:p w:rsidR="00705ED4" w:rsidRPr="00705ED4" w:rsidRDefault="00705ED4" w:rsidP="00705ED4">
      <w:pPr>
        <w:spacing w:before="11"/>
      </w:pPr>
    </w:p>
    <w:p w:rsidR="00705ED4" w:rsidRPr="00705ED4" w:rsidRDefault="00705ED4" w:rsidP="00705ED4">
      <w:pPr>
        <w:pStyle w:val="af2"/>
        <w:spacing w:line="316" w:lineRule="exact"/>
        <w:ind w:right="338"/>
        <w:jc w:val="center"/>
        <w:rPr>
          <w:sz w:val="20"/>
          <w:szCs w:val="20"/>
        </w:rPr>
      </w:pPr>
      <w:r w:rsidRPr="00705ED4">
        <w:rPr>
          <w:spacing w:val="-5"/>
          <w:sz w:val="20"/>
          <w:szCs w:val="20"/>
        </w:rPr>
        <w:t xml:space="preserve">ОЖИДАЕМЫЕ </w:t>
      </w:r>
      <w:r w:rsidRPr="00705ED4">
        <w:rPr>
          <w:sz w:val="20"/>
          <w:szCs w:val="20"/>
        </w:rPr>
        <w:t xml:space="preserve">РЕЗУЛЬТАТЫ </w:t>
      </w:r>
      <w:r w:rsidRPr="00705ED4">
        <w:rPr>
          <w:spacing w:val="-7"/>
          <w:sz w:val="20"/>
          <w:szCs w:val="20"/>
        </w:rPr>
        <w:t xml:space="preserve">ФОРМИРОВАНИЯ </w:t>
      </w:r>
      <w:r w:rsidRPr="00705ED4">
        <w:rPr>
          <w:spacing w:val="-6"/>
          <w:sz w:val="20"/>
          <w:szCs w:val="20"/>
        </w:rPr>
        <w:t xml:space="preserve">УУД </w:t>
      </w:r>
      <w:r w:rsidRPr="00705ED4">
        <w:rPr>
          <w:spacing w:val="-6"/>
          <w:sz w:val="20"/>
          <w:szCs w:val="20"/>
        </w:rPr>
        <w:br/>
      </w:r>
      <w:r w:rsidRPr="00705ED4">
        <w:rPr>
          <w:sz w:val="20"/>
          <w:szCs w:val="20"/>
        </w:rPr>
        <w:t xml:space="preserve">К </w:t>
      </w:r>
      <w:r w:rsidRPr="00705ED4">
        <w:rPr>
          <w:spacing w:val="-3"/>
          <w:sz w:val="20"/>
          <w:szCs w:val="20"/>
        </w:rPr>
        <w:t xml:space="preserve">КОНЦУ </w:t>
      </w:r>
      <w:r w:rsidRPr="00705ED4">
        <w:rPr>
          <w:spacing w:val="-4"/>
          <w:sz w:val="20"/>
          <w:szCs w:val="20"/>
        </w:rPr>
        <w:t xml:space="preserve">2-ГО  </w:t>
      </w:r>
      <w:r w:rsidRPr="00705ED4">
        <w:rPr>
          <w:sz w:val="20"/>
          <w:szCs w:val="20"/>
        </w:rPr>
        <w:t>ГОДА</w:t>
      </w:r>
      <w:r w:rsidRPr="00705ED4">
        <w:rPr>
          <w:spacing w:val="6"/>
          <w:sz w:val="20"/>
          <w:szCs w:val="20"/>
        </w:rPr>
        <w:t xml:space="preserve"> </w:t>
      </w:r>
      <w:r w:rsidRPr="00705ED4">
        <w:rPr>
          <w:spacing w:val="-6"/>
          <w:sz w:val="20"/>
          <w:szCs w:val="20"/>
        </w:rPr>
        <w:t>ОБУЧЕНИЯ</w:t>
      </w:r>
    </w:p>
    <w:p w:rsidR="00705ED4" w:rsidRPr="00705ED4" w:rsidRDefault="00705ED4" w:rsidP="00705ED4">
      <w:pPr>
        <w:pStyle w:val="110"/>
        <w:spacing w:line="316" w:lineRule="exact"/>
        <w:ind w:left="116" w:right="132" w:firstLine="706"/>
        <w:jc w:val="both"/>
        <w:rPr>
          <w:b w:val="0"/>
          <w:bCs w:val="0"/>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познавательных общих учебных действий обучающиеся научатся</w:t>
      </w:r>
      <w:r w:rsidRPr="00705ED4">
        <w:rPr>
          <w:b w:val="0"/>
          <w:bCs w:val="0"/>
          <w:sz w:val="20"/>
          <w:szCs w:val="20"/>
          <w:lang w:val="ru-RU"/>
        </w:rPr>
        <w:t>:</w:t>
      </w:r>
    </w:p>
    <w:p w:rsidR="00705ED4" w:rsidRPr="00705ED4" w:rsidRDefault="00705ED4" w:rsidP="00705ED4">
      <w:pPr>
        <w:pStyle w:val="aff4"/>
        <w:numPr>
          <w:ilvl w:val="0"/>
          <w:numId w:val="269"/>
        </w:numPr>
        <w:tabs>
          <w:tab w:val="left" w:pos="1229"/>
        </w:tabs>
        <w:autoSpaceDE/>
        <w:autoSpaceDN/>
        <w:adjustRightInd/>
        <w:spacing w:before="5" w:line="318" w:lineRule="exact"/>
        <w:ind w:right="23" w:firstLine="706"/>
        <w:jc w:val="both"/>
      </w:pPr>
      <w:r w:rsidRPr="00705ED4">
        <w:t xml:space="preserve">ориентироваться в учебной </w:t>
      </w:r>
      <w:r w:rsidRPr="00705ED4">
        <w:rPr>
          <w:spacing w:val="-3"/>
        </w:rPr>
        <w:t xml:space="preserve">книге: читать </w:t>
      </w:r>
      <w:r w:rsidRPr="00705ED4">
        <w:t xml:space="preserve">условные знаки обозначений;   </w:t>
      </w:r>
      <w:r w:rsidRPr="00705ED4">
        <w:rPr>
          <w:spacing w:val="-3"/>
        </w:rPr>
        <w:t xml:space="preserve">находить   нужный   </w:t>
      </w:r>
      <w:r w:rsidRPr="00705ED4">
        <w:t xml:space="preserve">текст   по   страницам   «Содержание»    </w:t>
      </w:r>
      <w:r w:rsidRPr="00705ED4">
        <w:rPr>
          <w:spacing w:val="33"/>
        </w:rPr>
        <w:t xml:space="preserve"> </w:t>
      </w:r>
      <w:r w:rsidRPr="00705ED4">
        <w:t xml:space="preserve">и </w:t>
      </w:r>
      <w:r w:rsidRPr="00705ED4">
        <w:rPr>
          <w:spacing w:val="-3"/>
        </w:rPr>
        <w:t>«Оглавление»;</w:t>
      </w:r>
    </w:p>
    <w:p w:rsidR="00705ED4" w:rsidRPr="00705ED4" w:rsidRDefault="00705ED4" w:rsidP="00705ED4">
      <w:pPr>
        <w:pStyle w:val="aff4"/>
        <w:numPr>
          <w:ilvl w:val="0"/>
          <w:numId w:val="269"/>
        </w:numPr>
        <w:tabs>
          <w:tab w:val="left" w:pos="988"/>
        </w:tabs>
        <w:autoSpaceDE/>
        <w:autoSpaceDN/>
        <w:adjustRightInd/>
        <w:spacing w:line="247" w:lineRule="auto"/>
        <w:ind w:right="152" w:firstLine="706"/>
        <w:jc w:val="both"/>
      </w:pPr>
      <w:r w:rsidRPr="00705ED4">
        <w:t xml:space="preserve">быстро </w:t>
      </w:r>
      <w:r w:rsidRPr="00705ED4">
        <w:rPr>
          <w:spacing w:val="-3"/>
        </w:rPr>
        <w:t xml:space="preserve">находить выделенный фрагмент текста, выделенные </w:t>
      </w:r>
      <w:r w:rsidRPr="00705ED4">
        <w:t>строчки и слова на</w:t>
      </w:r>
      <w:r w:rsidRPr="00705ED4">
        <w:rPr>
          <w:spacing w:val="25"/>
        </w:rPr>
        <w:t xml:space="preserve"> </w:t>
      </w:r>
      <w:r w:rsidRPr="00705ED4">
        <w:t>странице;</w:t>
      </w:r>
    </w:p>
    <w:p w:rsidR="00705ED4" w:rsidRPr="00705ED4" w:rsidRDefault="00705ED4" w:rsidP="00705ED4">
      <w:pPr>
        <w:pStyle w:val="aff4"/>
        <w:numPr>
          <w:ilvl w:val="0"/>
          <w:numId w:val="269"/>
        </w:numPr>
        <w:tabs>
          <w:tab w:val="left" w:pos="988"/>
        </w:tabs>
        <w:autoSpaceDE/>
        <w:autoSpaceDN/>
        <w:adjustRightInd/>
        <w:spacing w:line="247" w:lineRule="auto"/>
        <w:ind w:right="152" w:firstLine="706"/>
        <w:jc w:val="both"/>
      </w:pPr>
      <w:r w:rsidRPr="00705ED4">
        <w:t xml:space="preserve">работать  с  несколькими источниками  информации (учебной книгой, тетрадью для самостоятельной работы и </w:t>
      </w:r>
      <w:r w:rsidRPr="00705ED4">
        <w:rPr>
          <w:spacing w:val="-3"/>
        </w:rPr>
        <w:t xml:space="preserve">хрестоматией; </w:t>
      </w:r>
      <w:r w:rsidRPr="00705ED4">
        <w:t xml:space="preserve">учебной книгой и учебными словарями; текстом и </w:t>
      </w:r>
      <w:r w:rsidRPr="00705ED4">
        <w:rPr>
          <w:spacing w:val="-3"/>
        </w:rPr>
        <w:t xml:space="preserve">иллюстрацией </w:t>
      </w:r>
      <w:r w:rsidRPr="00705ED4">
        <w:t xml:space="preserve">к </w:t>
      </w:r>
      <w:r w:rsidRPr="00705ED4">
        <w:rPr>
          <w:spacing w:val="65"/>
        </w:rPr>
        <w:t xml:space="preserve"> </w:t>
      </w:r>
      <w:r w:rsidRPr="00705ED4">
        <w:rPr>
          <w:spacing w:val="-4"/>
        </w:rPr>
        <w:t>тексту).</w:t>
      </w:r>
    </w:p>
    <w:p w:rsidR="00705ED4" w:rsidRPr="00705ED4" w:rsidRDefault="00705ED4" w:rsidP="00705ED4">
      <w:pPr>
        <w:pStyle w:val="110"/>
        <w:spacing w:before="63" w:line="316" w:lineRule="exact"/>
        <w:ind w:left="116" w:right="23" w:firstLine="706"/>
        <w:rPr>
          <w:b w:val="0"/>
          <w:bCs w:val="0"/>
          <w:sz w:val="20"/>
          <w:szCs w:val="20"/>
          <w:lang w:val="ru-RU"/>
        </w:rPr>
      </w:pPr>
      <w:r w:rsidRPr="00705ED4">
        <w:rPr>
          <w:sz w:val="20"/>
          <w:szCs w:val="20"/>
          <w:lang w:val="ru-RU"/>
        </w:rPr>
        <w:lastRenderedPageBreak/>
        <w:t xml:space="preserve">В </w:t>
      </w:r>
      <w:r w:rsidRPr="00705ED4">
        <w:rPr>
          <w:spacing w:val="2"/>
          <w:sz w:val="20"/>
          <w:szCs w:val="20"/>
          <w:lang w:val="ru-RU"/>
        </w:rPr>
        <w:t xml:space="preserve">области </w:t>
      </w:r>
      <w:r w:rsidRPr="00705ED4">
        <w:rPr>
          <w:sz w:val="20"/>
          <w:szCs w:val="20"/>
          <w:lang w:val="ru-RU"/>
        </w:rPr>
        <w:t>коммуникативных учебных действий обучающиеся научатся</w:t>
      </w:r>
      <w:r w:rsidRPr="00705ED4">
        <w:rPr>
          <w:b w:val="0"/>
          <w:bCs w:val="0"/>
          <w:sz w:val="20"/>
          <w:szCs w:val="20"/>
          <w:lang w:val="ru-RU"/>
        </w:rPr>
        <w:t>:</w:t>
      </w:r>
    </w:p>
    <w:p w:rsidR="00705ED4" w:rsidRPr="00705ED4" w:rsidRDefault="00705ED4" w:rsidP="00705ED4">
      <w:pPr>
        <w:pStyle w:val="af2"/>
        <w:spacing w:before="5" w:line="318" w:lineRule="exact"/>
        <w:ind w:left="823" w:right="23"/>
        <w:rPr>
          <w:sz w:val="20"/>
          <w:szCs w:val="20"/>
        </w:rPr>
      </w:pPr>
      <w:r w:rsidRPr="00705ED4">
        <w:rPr>
          <w:spacing w:val="-4"/>
          <w:sz w:val="20"/>
          <w:szCs w:val="20"/>
        </w:rPr>
        <w:t xml:space="preserve">а) </w:t>
      </w:r>
      <w:r w:rsidRPr="00705ED4">
        <w:rPr>
          <w:sz w:val="20"/>
          <w:szCs w:val="20"/>
        </w:rPr>
        <w:t xml:space="preserve">в </w:t>
      </w:r>
      <w:r w:rsidRPr="00705ED4">
        <w:rPr>
          <w:spacing w:val="-3"/>
          <w:sz w:val="20"/>
          <w:szCs w:val="20"/>
        </w:rPr>
        <w:t xml:space="preserve">рамках коммуникации </w:t>
      </w:r>
      <w:r w:rsidRPr="00705ED4">
        <w:rPr>
          <w:spacing w:val="-4"/>
          <w:sz w:val="20"/>
          <w:szCs w:val="20"/>
        </w:rPr>
        <w:t xml:space="preserve">как  </w:t>
      </w:r>
      <w:r w:rsidRPr="00705ED4">
        <w:rPr>
          <w:spacing w:val="9"/>
          <w:sz w:val="20"/>
          <w:szCs w:val="20"/>
        </w:rPr>
        <w:t xml:space="preserve"> </w:t>
      </w:r>
      <w:r w:rsidRPr="00705ED4">
        <w:rPr>
          <w:sz w:val="20"/>
          <w:szCs w:val="20"/>
        </w:rPr>
        <w:t>сотрудничества:</w:t>
      </w:r>
    </w:p>
    <w:p w:rsidR="00705ED4" w:rsidRPr="00705ED4" w:rsidRDefault="00705ED4" w:rsidP="00705ED4">
      <w:pPr>
        <w:pStyle w:val="aff4"/>
        <w:numPr>
          <w:ilvl w:val="0"/>
          <w:numId w:val="269"/>
        </w:numPr>
        <w:tabs>
          <w:tab w:val="left" w:pos="1048"/>
        </w:tabs>
        <w:autoSpaceDE/>
        <w:autoSpaceDN/>
        <w:adjustRightInd/>
        <w:ind w:right="135" w:firstLine="706"/>
        <w:jc w:val="both"/>
      </w:pPr>
      <w:r w:rsidRPr="00705ED4">
        <w:t xml:space="preserve">работать с </w:t>
      </w:r>
      <w:r w:rsidRPr="00705ED4">
        <w:rPr>
          <w:spacing w:val="2"/>
        </w:rPr>
        <w:t xml:space="preserve">соседом </w:t>
      </w:r>
      <w:r w:rsidRPr="00705ED4">
        <w:t xml:space="preserve">по </w:t>
      </w:r>
      <w:r w:rsidRPr="00705ED4">
        <w:rPr>
          <w:spacing w:val="-3"/>
        </w:rPr>
        <w:t xml:space="preserve">парте: </w:t>
      </w:r>
      <w:r w:rsidRPr="00705ED4">
        <w:t xml:space="preserve">распределять работу между </w:t>
      </w:r>
      <w:r w:rsidRPr="00705ED4">
        <w:rPr>
          <w:spacing w:val="4"/>
        </w:rPr>
        <w:t xml:space="preserve">собой </w:t>
      </w:r>
      <w:r w:rsidRPr="00705ED4">
        <w:t xml:space="preserve">и </w:t>
      </w:r>
      <w:r w:rsidRPr="00705ED4">
        <w:rPr>
          <w:spacing w:val="2"/>
        </w:rPr>
        <w:t xml:space="preserve">соседом, </w:t>
      </w:r>
      <w:r w:rsidRPr="00705ED4">
        <w:t xml:space="preserve">выполнять </w:t>
      </w:r>
      <w:r w:rsidRPr="00705ED4">
        <w:rPr>
          <w:spacing w:val="3"/>
        </w:rPr>
        <w:t xml:space="preserve">свою </w:t>
      </w:r>
      <w:r w:rsidRPr="00705ED4">
        <w:t>часть работы, осуществлять взаимопроверку выполненной</w:t>
      </w:r>
      <w:r w:rsidRPr="00705ED4">
        <w:rPr>
          <w:spacing w:val="45"/>
        </w:rPr>
        <w:t xml:space="preserve"> </w:t>
      </w:r>
      <w:r w:rsidRPr="00705ED4">
        <w:t>работы;</w:t>
      </w:r>
    </w:p>
    <w:p w:rsidR="00705ED4" w:rsidRPr="00705ED4" w:rsidRDefault="00705ED4" w:rsidP="00705ED4">
      <w:pPr>
        <w:pStyle w:val="aff4"/>
        <w:numPr>
          <w:ilvl w:val="0"/>
          <w:numId w:val="269"/>
        </w:numPr>
        <w:tabs>
          <w:tab w:val="left" w:pos="1003"/>
        </w:tabs>
        <w:autoSpaceDE/>
        <w:autoSpaceDN/>
        <w:adjustRightInd/>
        <w:spacing w:line="316" w:lineRule="exact"/>
        <w:ind w:left="1002" w:hanging="179"/>
      </w:pPr>
      <w:r w:rsidRPr="00705ED4">
        <w:t>выполнять работу по</w:t>
      </w:r>
      <w:r w:rsidRPr="00705ED4">
        <w:rPr>
          <w:spacing w:val="66"/>
        </w:rPr>
        <w:t xml:space="preserve"> </w:t>
      </w:r>
      <w:r w:rsidRPr="00705ED4">
        <w:t>цепочке;</w:t>
      </w:r>
    </w:p>
    <w:p w:rsidR="00705ED4" w:rsidRPr="00705ED4" w:rsidRDefault="00705ED4" w:rsidP="00705ED4">
      <w:pPr>
        <w:pStyle w:val="af2"/>
        <w:spacing w:before="8" w:line="319" w:lineRule="exact"/>
        <w:ind w:left="823" w:right="23"/>
        <w:rPr>
          <w:sz w:val="20"/>
          <w:szCs w:val="20"/>
        </w:rPr>
      </w:pPr>
      <w:r w:rsidRPr="00705ED4">
        <w:rPr>
          <w:sz w:val="20"/>
          <w:szCs w:val="20"/>
        </w:rPr>
        <w:t xml:space="preserve">б) в </w:t>
      </w:r>
      <w:r w:rsidRPr="00705ED4">
        <w:rPr>
          <w:spacing w:val="-3"/>
          <w:sz w:val="20"/>
          <w:szCs w:val="20"/>
        </w:rPr>
        <w:t xml:space="preserve">рамках коммуникации </w:t>
      </w:r>
      <w:r w:rsidRPr="00705ED4">
        <w:rPr>
          <w:spacing w:val="-4"/>
          <w:sz w:val="20"/>
          <w:szCs w:val="20"/>
        </w:rPr>
        <w:t xml:space="preserve">как  </w:t>
      </w:r>
      <w:r w:rsidRPr="00705ED4">
        <w:rPr>
          <w:spacing w:val="-2"/>
          <w:sz w:val="20"/>
          <w:szCs w:val="20"/>
        </w:rPr>
        <w:t xml:space="preserve"> </w:t>
      </w:r>
      <w:r w:rsidRPr="00705ED4">
        <w:rPr>
          <w:sz w:val="20"/>
          <w:szCs w:val="20"/>
        </w:rPr>
        <w:t>взаимодействия:</w:t>
      </w:r>
    </w:p>
    <w:p w:rsidR="00705ED4" w:rsidRPr="00705ED4" w:rsidRDefault="00705ED4" w:rsidP="00705ED4">
      <w:pPr>
        <w:pStyle w:val="aff4"/>
        <w:numPr>
          <w:ilvl w:val="0"/>
          <w:numId w:val="269"/>
        </w:numPr>
        <w:tabs>
          <w:tab w:val="left" w:pos="1063"/>
        </w:tabs>
        <w:autoSpaceDE/>
        <w:autoSpaceDN/>
        <w:adjustRightInd/>
        <w:spacing w:line="247" w:lineRule="auto"/>
        <w:ind w:right="131" w:firstLine="706"/>
      </w:pPr>
      <w:r w:rsidRPr="00705ED4">
        <w:t xml:space="preserve">видеть разницу между двумя точками зрения, двумя позициями и мотивированно  присоединяться к одной из </w:t>
      </w:r>
      <w:r w:rsidRPr="00705ED4">
        <w:rPr>
          <w:spacing w:val="18"/>
        </w:rPr>
        <w:t xml:space="preserve"> </w:t>
      </w:r>
      <w:r w:rsidRPr="00705ED4">
        <w:rPr>
          <w:spacing w:val="-4"/>
        </w:rPr>
        <w:t>них;</w:t>
      </w:r>
    </w:p>
    <w:p w:rsidR="00705ED4" w:rsidRPr="00705ED4" w:rsidRDefault="00705ED4" w:rsidP="00705ED4">
      <w:pPr>
        <w:pStyle w:val="aff4"/>
        <w:numPr>
          <w:ilvl w:val="0"/>
          <w:numId w:val="269"/>
        </w:numPr>
        <w:tabs>
          <w:tab w:val="left" w:pos="1063"/>
        </w:tabs>
        <w:autoSpaceDE/>
        <w:autoSpaceDN/>
        <w:adjustRightInd/>
        <w:spacing w:line="247" w:lineRule="auto"/>
        <w:ind w:right="131" w:firstLine="706"/>
      </w:pPr>
      <w:r w:rsidRPr="00705ED4">
        <w:rPr>
          <w:spacing w:val="-3"/>
        </w:rPr>
        <w:t xml:space="preserve">находить   </w:t>
      </w:r>
      <w:r w:rsidRPr="00705ED4">
        <w:t xml:space="preserve">в   </w:t>
      </w:r>
      <w:r w:rsidRPr="00705ED4">
        <w:rPr>
          <w:spacing w:val="-3"/>
        </w:rPr>
        <w:t xml:space="preserve">тексте   </w:t>
      </w:r>
      <w:r w:rsidRPr="00705ED4">
        <w:t>подтверждение   высказанным   героями</w:t>
      </w:r>
      <w:r w:rsidRPr="00705ED4">
        <w:rPr>
          <w:spacing w:val="44"/>
        </w:rPr>
        <w:t xml:space="preserve"> т</w:t>
      </w:r>
      <w:r w:rsidRPr="00705ED4">
        <w:t>очкам зрения.</w:t>
      </w:r>
    </w:p>
    <w:p w:rsidR="00705ED4" w:rsidRPr="00705ED4" w:rsidRDefault="00705ED4" w:rsidP="00705ED4">
      <w:pPr>
        <w:pStyle w:val="110"/>
        <w:tabs>
          <w:tab w:val="left" w:pos="1332"/>
          <w:tab w:val="left" w:pos="2696"/>
          <w:tab w:val="left" w:pos="4240"/>
          <w:tab w:val="left" w:pos="4705"/>
          <w:tab w:val="left" w:pos="6863"/>
          <w:tab w:val="left" w:pos="8273"/>
        </w:tabs>
        <w:spacing w:line="247" w:lineRule="auto"/>
        <w:ind w:left="116" w:right="136" w:firstLine="706"/>
        <w:rPr>
          <w:b w:val="0"/>
          <w:bCs w:val="0"/>
          <w:i/>
          <w:iCs/>
          <w:sz w:val="20"/>
          <w:szCs w:val="20"/>
          <w:lang w:val="ru-RU"/>
        </w:rPr>
      </w:pPr>
      <w:r w:rsidRPr="00705ED4">
        <w:rPr>
          <w:i/>
          <w:iCs/>
          <w:sz w:val="20"/>
          <w:szCs w:val="20"/>
          <w:lang w:val="ru-RU"/>
        </w:rPr>
        <w:t>В</w:t>
      </w:r>
      <w:r w:rsidRPr="00705ED4">
        <w:rPr>
          <w:i/>
          <w:iCs/>
          <w:sz w:val="20"/>
          <w:szCs w:val="20"/>
          <w:lang w:val="ru-RU"/>
        </w:rPr>
        <w:tab/>
      </w:r>
      <w:r w:rsidRPr="00705ED4">
        <w:rPr>
          <w:i/>
          <w:iCs/>
          <w:spacing w:val="2"/>
          <w:sz w:val="20"/>
          <w:szCs w:val="20"/>
          <w:lang w:val="ru-RU"/>
        </w:rPr>
        <w:t>области</w:t>
      </w:r>
      <w:r w:rsidRPr="00705ED4">
        <w:rPr>
          <w:i/>
          <w:iCs/>
          <w:spacing w:val="2"/>
          <w:sz w:val="20"/>
          <w:szCs w:val="20"/>
          <w:lang w:val="ru-RU"/>
        </w:rPr>
        <w:tab/>
      </w:r>
      <w:r w:rsidRPr="00705ED4">
        <w:rPr>
          <w:i/>
          <w:iCs/>
          <w:sz w:val="20"/>
          <w:szCs w:val="20"/>
          <w:lang w:val="ru-RU"/>
        </w:rPr>
        <w:t>контроля</w:t>
      </w:r>
      <w:r w:rsidRPr="00705ED4">
        <w:rPr>
          <w:i/>
          <w:iCs/>
          <w:sz w:val="20"/>
          <w:szCs w:val="20"/>
          <w:lang w:val="ru-RU"/>
        </w:rPr>
        <w:tab/>
        <w:t>и</w:t>
      </w:r>
      <w:r w:rsidRPr="00705ED4">
        <w:rPr>
          <w:i/>
          <w:iCs/>
          <w:sz w:val="20"/>
          <w:szCs w:val="20"/>
          <w:lang w:val="ru-RU"/>
        </w:rPr>
        <w:tab/>
        <w:t>самоконтроля</w:t>
      </w:r>
      <w:r w:rsidRPr="00705ED4">
        <w:rPr>
          <w:i/>
          <w:iCs/>
          <w:sz w:val="20"/>
          <w:szCs w:val="20"/>
          <w:lang w:val="ru-RU"/>
        </w:rPr>
        <w:tab/>
        <w:t>учебных</w:t>
      </w:r>
      <w:r w:rsidRPr="00705ED4">
        <w:rPr>
          <w:i/>
          <w:iCs/>
          <w:sz w:val="20"/>
          <w:szCs w:val="20"/>
          <w:lang w:val="ru-RU"/>
        </w:rPr>
        <w:tab/>
        <w:t>действий обучающиеся  получат  возможность</w:t>
      </w:r>
      <w:r w:rsidRPr="00705ED4">
        <w:rPr>
          <w:i/>
          <w:iCs/>
          <w:spacing w:val="15"/>
          <w:sz w:val="20"/>
          <w:szCs w:val="20"/>
          <w:lang w:val="ru-RU"/>
        </w:rPr>
        <w:t xml:space="preserve"> </w:t>
      </w:r>
      <w:r w:rsidRPr="00705ED4">
        <w:rPr>
          <w:i/>
          <w:iCs/>
          <w:sz w:val="20"/>
          <w:szCs w:val="20"/>
          <w:lang w:val="ru-RU"/>
        </w:rPr>
        <w:t>научиться:</w:t>
      </w:r>
    </w:p>
    <w:p w:rsidR="00705ED4" w:rsidRPr="00705ED4" w:rsidRDefault="00705ED4" w:rsidP="00705ED4">
      <w:pPr>
        <w:pStyle w:val="aff4"/>
        <w:numPr>
          <w:ilvl w:val="0"/>
          <w:numId w:val="269"/>
        </w:numPr>
        <w:tabs>
          <w:tab w:val="left" w:pos="1079"/>
        </w:tabs>
        <w:autoSpaceDE/>
        <w:autoSpaceDN/>
        <w:adjustRightInd/>
        <w:spacing w:line="306" w:lineRule="exact"/>
        <w:ind w:left="1078" w:hanging="180"/>
        <w:rPr>
          <w:i/>
          <w:iCs/>
        </w:rPr>
      </w:pPr>
      <w:r w:rsidRPr="00705ED4">
        <w:rPr>
          <w:i/>
          <w:iCs/>
        </w:rPr>
        <w:t xml:space="preserve">подтверждать строчками из  </w:t>
      </w:r>
      <w:r w:rsidRPr="00705ED4">
        <w:rPr>
          <w:i/>
          <w:iCs/>
          <w:spacing w:val="-3"/>
        </w:rPr>
        <w:t xml:space="preserve">текста </w:t>
      </w:r>
      <w:r w:rsidRPr="00705ED4">
        <w:rPr>
          <w:i/>
          <w:iCs/>
        </w:rPr>
        <w:t xml:space="preserve">прозвучавшую точку </w:t>
      </w:r>
      <w:r w:rsidRPr="00705ED4">
        <w:rPr>
          <w:i/>
          <w:iCs/>
          <w:spacing w:val="17"/>
        </w:rPr>
        <w:t xml:space="preserve"> </w:t>
      </w:r>
      <w:r w:rsidRPr="00705ED4">
        <w:rPr>
          <w:i/>
          <w:iCs/>
        </w:rPr>
        <w:t>зрения;</w:t>
      </w:r>
    </w:p>
    <w:p w:rsidR="00705ED4" w:rsidRPr="00705ED4" w:rsidRDefault="00705ED4" w:rsidP="00705ED4">
      <w:pPr>
        <w:pStyle w:val="aff4"/>
        <w:numPr>
          <w:ilvl w:val="0"/>
          <w:numId w:val="269"/>
        </w:numPr>
        <w:tabs>
          <w:tab w:val="left" w:pos="1078"/>
        </w:tabs>
        <w:autoSpaceDE/>
        <w:autoSpaceDN/>
        <w:adjustRightInd/>
        <w:spacing w:before="8"/>
        <w:ind w:left="1077" w:hanging="179"/>
      </w:pPr>
      <w:r w:rsidRPr="00705ED4">
        <w:rPr>
          <w:i/>
          <w:iCs/>
        </w:rPr>
        <w:t xml:space="preserve">понимать, что разные точки зрения </w:t>
      </w:r>
      <w:r w:rsidRPr="00705ED4">
        <w:rPr>
          <w:i/>
          <w:iCs/>
          <w:spacing w:val="-3"/>
        </w:rPr>
        <w:t xml:space="preserve">имеют </w:t>
      </w:r>
      <w:r w:rsidRPr="00705ED4">
        <w:rPr>
          <w:i/>
          <w:iCs/>
        </w:rPr>
        <w:t xml:space="preserve">разные  </w:t>
      </w:r>
      <w:r w:rsidRPr="00705ED4">
        <w:rPr>
          <w:i/>
          <w:iCs/>
          <w:spacing w:val="26"/>
        </w:rPr>
        <w:t xml:space="preserve"> </w:t>
      </w:r>
      <w:r w:rsidRPr="00705ED4">
        <w:rPr>
          <w:i/>
          <w:iCs/>
        </w:rPr>
        <w:t>основания</w:t>
      </w:r>
      <w:r w:rsidRPr="00705ED4">
        <w:t>.</w:t>
      </w:r>
    </w:p>
    <w:p w:rsidR="00705ED4" w:rsidRPr="00705ED4" w:rsidRDefault="00705ED4" w:rsidP="00705ED4">
      <w:pPr>
        <w:spacing w:before="10"/>
      </w:pPr>
    </w:p>
    <w:p w:rsidR="00705ED4" w:rsidRPr="00705ED4" w:rsidRDefault="00705ED4" w:rsidP="00705ED4">
      <w:pPr>
        <w:pStyle w:val="af2"/>
        <w:spacing w:line="316" w:lineRule="exact"/>
        <w:ind w:left="597" w:right="23" w:hanging="30"/>
        <w:jc w:val="center"/>
        <w:rPr>
          <w:sz w:val="20"/>
          <w:szCs w:val="20"/>
        </w:rPr>
      </w:pPr>
      <w:r w:rsidRPr="00705ED4">
        <w:rPr>
          <w:spacing w:val="-7"/>
          <w:sz w:val="20"/>
          <w:szCs w:val="20"/>
        </w:rPr>
        <w:t xml:space="preserve">ПЛАНИРУЕМЫЕ </w:t>
      </w:r>
      <w:r w:rsidRPr="00705ED4">
        <w:rPr>
          <w:sz w:val="20"/>
          <w:szCs w:val="20"/>
        </w:rPr>
        <w:t xml:space="preserve">РЕЗУЛЬТАТЫ </w:t>
      </w:r>
      <w:r w:rsidRPr="00705ED4">
        <w:rPr>
          <w:spacing w:val="-5"/>
          <w:sz w:val="20"/>
          <w:szCs w:val="20"/>
        </w:rPr>
        <w:t xml:space="preserve">ОСВОЕНИЯ </w:t>
      </w:r>
      <w:r w:rsidRPr="00705ED4">
        <w:rPr>
          <w:spacing w:val="-5"/>
          <w:sz w:val="20"/>
          <w:szCs w:val="20"/>
        </w:rPr>
        <w:br/>
      </w:r>
      <w:r w:rsidRPr="00705ED4">
        <w:rPr>
          <w:sz w:val="20"/>
          <w:szCs w:val="20"/>
        </w:rPr>
        <w:t>К</w:t>
      </w:r>
      <w:r w:rsidRPr="00705ED4">
        <w:rPr>
          <w:spacing w:val="27"/>
          <w:sz w:val="20"/>
          <w:szCs w:val="20"/>
        </w:rPr>
        <w:t xml:space="preserve"> </w:t>
      </w:r>
      <w:r w:rsidRPr="00705ED4">
        <w:rPr>
          <w:spacing w:val="-4"/>
          <w:sz w:val="20"/>
          <w:szCs w:val="20"/>
        </w:rPr>
        <w:t xml:space="preserve">КОНЦУ 3-ГО  </w:t>
      </w:r>
      <w:r w:rsidRPr="00705ED4">
        <w:rPr>
          <w:sz w:val="20"/>
          <w:szCs w:val="20"/>
        </w:rPr>
        <w:t>ГОДА</w:t>
      </w:r>
      <w:r w:rsidRPr="00705ED4">
        <w:rPr>
          <w:spacing w:val="5"/>
          <w:sz w:val="20"/>
          <w:szCs w:val="20"/>
        </w:rPr>
        <w:t xml:space="preserve"> </w:t>
      </w:r>
      <w:r w:rsidRPr="00705ED4">
        <w:rPr>
          <w:spacing w:val="-6"/>
          <w:sz w:val="20"/>
          <w:szCs w:val="20"/>
        </w:rPr>
        <w:t>ОБУЧЕНИЯ</w:t>
      </w:r>
    </w:p>
    <w:p w:rsidR="00705ED4" w:rsidRPr="00705ED4" w:rsidRDefault="00705ED4" w:rsidP="00705ED4">
      <w:pPr>
        <w:pStyle w:val="110"/>
        <w:ind w:right="23"/>
        <w:rPr>
          <w:b w:val="0"/>
          <w:bCs w:val="0"/>
          <w:sz w:val="20"/>
          <w:szCs w:val="20"/>
          <w:lang w:val="ru-RU"/>
        </w:rPr>
      </w:pPr>
      <w:r w:rsidRPr="00705ED4">
        <w:rPr>
          <w:spacing w:val="3"/>
          <w:sz w:val="20"/>
          <w:szCs w:val="20"/>
          <w:lang w:val="ru-RU"/>
        </w:rPr>
        <w:t xml:space="preserve">Раздел </w:t>
      </w:r>
      <w:r w:rsidRPr="00705ED4">
        <w:rPr>
          <w:spacing w:val="2"/>
          <w:sz w:val="20"/>
          <w:szCs w:val="20"/>
          <w:lang w:val="ru-RU"/>
        </w:rPr>
        <w:t xml:space="preserve">«Виды </w:t>
      </w:r>
      <w:r w:rsidRPr="00705ED4">
        <w:rPr>
          <w:sz w:val="20"/>
          <w:szCs w:val="20"/>
          <w:lang w:val="ru-RU"/>
        </w:rPr>
        <w:t xml:space="preserve">речевой и  читательской  </w:t>
      </w:r>
      <w:r w:rsidRPr="00705ED4">
        <w:rPr>
          <w:spacing w:val="30"/>
          <w:sz w:val="20"/>
          <w:szCs w:val="20"/>
          <w:lang w:val="ru-RU"/>
        </w:rPr>
        <w:t xml:space="preserve"> </w:t>
      </w:r>
      <w:r w:rsidRPr="00705ED4">
        <w:rPr>
          <w:sz w:val="20"/>
          <w:szCs w:val="20"/>
          <w:lang w:val="ru-RU"/>
        </w:rPr>
        <w:t>деятельности»:</w:t>
      </w:r>
    </w:p>
    <w:p w:rsidR="00705ED4" w:rsidRPr="00705ED4" w:rsidRDefault="00705ED4" w:rsidP="00705ED4">
      <w:pPr>
        <w:pStyle w:val="aff4"/>
        <w:numPr>
          <w:ilvl w:val="0"/>
          <w:numId w:val="269"/>
        </w:numPr>
        <w:tabs>
          <w:tab w:val="left" w:pos="1063"/>
        </w:tabs>
        <w:autoSpaceDE/>
        <w:autoSpaceDN/>
        <w:adjustRightInd/>
        <w:spacing w:line="247" w:lineRule="auto"/>
        <w:ind w:right="131" w:firstLine="706"/>
      </w:pPr>
      <w:r w:rsidRPr="00705ED4">
        <w:rPr>
          <w:spacing w:val="-3"/>
        </w:rPr>
        <w:t>аудирование,</w:t>
      </w:r>
      <w:r w:rsidRPr="00705ED4">
        <w:t xml:space="preserve"> </w:t>
      </w:r>
      <w:r w:rsidRPr="00705ED4">
        <w:rPr>
          <w:spacing w:val="-3"/>
        </w:rPr>
        <w:t xml:space="preserve">чтение </w:t>
      </w:r>
      <w:r w:rsidRPr="00705ED4">
        <w:t xml:space="preserve">вслух и про  себя, работа с разными видами </w:t>
      </w:r>
      <w:r w:rsidRPr="00705ED4">
        <w:rPr>
          <w:spacing w:val="-3"/>
        </w:rPr>
        <w:t xml:space="preserve">текста, </w:t>
      </w:r>
      <w:r w:rsidRPr="00705ED4">
        <w:t xml:space="preserve">библиографическая  </w:t>
      </w:r>
      <w:r w:rsidRPr="00705ED4">
        <w:rPr>
          <w:spacing w:val="-4"/>
        </w:rPr>
        <w:t>культура,</w:t>
      </w:r>
      <w:r w:rsidRPr="00705ED4">
        <w:t xml:space="preserve"> работа с текстом художественного произведения, </w:t>
      </w:r>
      <w:r w:rsidRPr="00705ED4">
        <w:rPr>
          <w:spacing w:val="-4"/>
        </w:rPr>
        <w:t xml:space="preserve">культура </w:t>
      </w:r>
      <w:r w:rsidRPr="00705ED4">
        <w:t xml:space="preserve">речевого </w:t>
      </w:r>
      <w:r w:rsidRPr="00705ED4">
        <w:rPr>
          <w:spacing w:val="11"/>
        </w:rPr>
        <w:t xml:space="preserve"> </w:t>
      </w:r>
      <w:r w:rsidRPr="00705ED4">
        <w:t>общения.</w:t>
      </w:r>
    </w:p>
    <w:p w:rsidR="00705ED4" w:rsidRPr="00705ED4" w:rsidRDefault="00705ED4" w:rsidP="00705ED4">
      <w:pPr>
        <w:pStyle w:val="110"/>
        <w:spacing w:before="5" w:line="319" w:lineRule="exact"/>
        <w:ind w:right="23"/>
        <w:rPr>
          <w:b w:val="0"/>
          <w:bCs w:val="0"/>
          <w:sz w:val="20"/>
          <w:szCs w:val="20"/>
        </w:rPr>
      </w:pPr>
      <w:r w:rsidRPr="00705ED4">
        <w:rPr>
          <w:sz w:val="20"/>
          <w:szCs w:val="20"/>
        </w:rPr>
        <w:t xml:space="preserve">Обучающиеся </w:t>
      </w:r>
      <w:r w:rsidRPr="00705ED4">
        <w:rPr>
          <w:spacing w:val="17"/>
          <w:sz w:val="20"/>
          <w:szCs w:val="20"/>
        </w:rPr>
        <w:t xml:space="preserve"> </w:t>
      </w:r>
      <w:r w:rsidRPr="00705ED4">
        <w:rPr>
          <w:sz w:val="20"/>
          <w:szCs w:val="20"/>
        </w:rPr>
        <w:t>научатся</w:t>
      </w:r>
      <w:r w:rsidRPr="00705ED4">
        <w:rPr>
          <w:b w:val="0"/>
          <w:bCs w:val="0"/>
          <w:sz w:val="20"/>
          <w:szCs w:val="20"/>
        </w:rPr>
        <w:t>:</w:t>
      </w:r>
    </w:p>
    <w:p w:rsidR="00705ED4" w:rsidRPr="00705ED4" w:rsidRDefault="00705ED4" w:rsidP="00705ED4">
      <w:pPr>
        <w:pStyle w:val="aff4"/>
        <w:numPr>
          <w:ilvl w:val="0"/>
          <w:numId w:val="269"/>
        </w:numPr>
        <w:tabs>
          <w:tab w:val="left" w:pos="1033"/>
        </w:tabs>
        <w:autoSpaceDE/>
        <w:autoSpaceDN/>
        <w:adjustRightInd/>
        <w:spacing w:line="247" w:lineRule="auto"/>
        <w:ind w:right="133" w:firstLine="706"/>
      </w:pPr>
      <w:r w:rsidRPr="00705ED4">
        <w:rPr>
          <w:spacing w:val="-3"/>
        </w:rPr>
        <w:t xml:space="preserve">читать </w:t>
      </w:r>
      <w:r w:rsidRPr="00705ED4">
        <w:t xml:space="preserve">правильно и выразительно </w:t>
      </w:r>
      <w:r w:rsidRPr="00705ED4">
        <w:rPr>
          <w:spacing w:val="-3"/>
        </w:rPr>
        <w:t xml:space="preserve">целыми </w:t>
      </w:r>
      <w:r w:rsidRPr="00705ED4">
        <w:t xml:space="preserve">словами </w:t>
      </w:r>
      <w:r w:rsidRPr="00705ED4">
        <w:rPr>
          <w:spacing w:val="-3"/>
        </w:rPr>
        <w:t xml:space="preserve">вслух, учитывая </w:t>
      </w:r>
      <w:r w:rsidRPr="00705ED4">
        <w:t xml:space="preserve">индивидуальный </w:t>
      </w:r>
      <w:r w:rsidRPr="00705ED4">
        <w:rPr>
          <w:spacing w:val="-3"/>
        </w:rPr>
        <w:t>темп</w:t>
      </w:r>
      <w:r w:rsidRPr="00705ED4">
        <w:rPr>
          <w:spacing w:val="37"/>
        </w:rPr>
        <w:t xml:space="preserve"> </w:t>
      </w:r>
      <w:r w:rsidRPr="00705ED4">
        <w:t>чтения;</w:t>
      </w:r>
    </w:p>
    <w:p w:rsidR="00705ED4" w:rsidRPr="00705ED4" w:rsidRDefault="00705ED4" w:rsidP="00705ED4">
      <w:pPr>
        <w:pStyle w:val="aff4"/>
        <w:numPr>
          <w:ilvl w:val="0"/>
          <w:numId w:val="269"/>
        </w:numPr>
        <w:tabs>
          <w:tab w:val="left" w:pos="1048"/>
        </w:tabs>
        <w:autoSpaceDE/>
        <w:autoSpaceDN/>
        <w:adjustRightInd/>
        <w:spacing w:before="9" w:line="319" w:lineRule="exact"/>
        <w:ind w:right="23" w:firstLine="706"/>
      </w:pPr>
      <w:r w:rsidRPr="00705ED4">
        <w:rPr>
          <w:spacing w:val="-3"/>
        </w:rPr>
        <w:t xml:space="preserve">читать </w:t>
      </w:r>
      <w:r w:rsidRPr="00705ED4">
        <w:t xml:space="preserve">про себя в процессе первичного ознакомительного чтения, повторного </w:t>
      </w:r>
      <w:r w:rsidRPr="00705ED4">
        <w:rPr>
          <w:spacing w:val="2"/>
        </w:rPr>
        <w:t xml:space="preserve">просмотрового  </w:t>
      </w:r>
      <w:r w:rsidRPr="00705ED4">
        <w:t xml:space="preserve">чтения,  </w:t>
      </w:r>
      <w:r w:rsidRPr="00705ED4">
        <w:rPr>
          <w:spacing w:val="2"/>
        </w:rPr>
        <w:t xml:space="preserve">выборочного  </w:t>
      </w:r>
      <w:r w:rsidRPr="00705ED4">
        <w:t>и  повторного</w:t>
      </w:r>
      <w:r w:rsidRPr="00705ED4">
        <w:rPr>
          <w:spacing w:val="-27"/>
        </w:rPr>
        <w:t xml:space="preserve"> из</w:t>
      </w:r>
      <w:r w:rsidRPr="00705ED4">
        <w:rPr>
          <w:spacing w:val="-3"/>
        </w:rPr>
        <w:t xml:space="preserve">учающего </w:t>
      </w:r>
      <w:r w:rsidRPr="00705ED4">
        <w:t>чтения;</w:t>
      </w:r>
    </w:p>
    <w:p w:rsidR="00705ED4" w:rsidRPr="00705ED4" w:rsidRDefault="00705ED4" w:rsidP="00705ED4">
      <w:pPr>
        <w:pStyle w:val="aff4"/>
        <w:numPr>
          <w:ilvl w:val="0"/>
          <w:numId w:val="269"/>
        </w:numPr>
        <w:tabs>
          <w:tab w:val="left" w:pos="1198"/>
        </w:tabs>
        <w:autoSpaceDE/>
        <w:autoSpaceDN/>
        <w:adjustRightInd/>
        <w:ind w:right="114" w:firstLine="706"/>
        <w:jc w:val="both"/>
      </w:pPr>
      <w:r w:rsidRPr="00705ED4">
        <w:t xml:space="preserve">называть </w:t>
      </w:r>
      <w:r w:rsidRPr="00705ED4">
        <w:rPr>
          <w:spacing w:val="-3"/>
        </w:rPr>
        <w:t xml:space="preserve">имена </w:t>
      </w:r>
      <w:r w:rsidRPr="00705ED4">
        <w:rPr>
          <w:spacing w:val="-4"/>
        </w:rPr>
        <w:t xml:space="preserve">писателей </w:t>
      </w:r>
      <w:r w:rsidRPr="00705ED4">
        <w:t xml:space="preserve">и поэтов – авторов изучаемых произведений, перечислять </w:t>
      </w:r>
      <w:r w:rsidRPr="00705ED4">
        <w:rPr>
          <w:spacing w:val="-3"/>
        </w:rPr>
        <w:t xml:space="preserve">названия </w:t>
      </w:r>
      <w:r w:rsidRPr="00705ED4">
        <w:t xml:space="preserve">их произведений и коротко пересказывать содержание текстов, прочитанных в </w:t>
      </w:r>
      <w:r w:rsidRPr="00705ED4">
        <w:rPr>
          <w:spacing w:val="40"/>
        </w:rPr>
        <w:t xml:space="preserve"> </w:t>
      </w:r>
      <w:r w:rsidRPr="00705ED4">
        <w:t>классе;</w:t>
      </w:r>
    </w:p>
    <w:p w:rsidR="00705ED4" w:rsidRPr="00705ED4" w:rsidRDefault="00705ED4" w:rsidP="00705ED4">
      <w:pPr>
        <w:pStyle w:val="aff4"/>
        <w:numPr>
          <w:ilvl w:val="0"/>
          <w:numId w:val="269"/>
        </w:numPr>
        <w:tabs>
          <w:tab w:val="left" w:pos="1003"/>
        </w:tabs>
        <w:autoSpaceDE/>
        <w:autoSpaceDN/>
        <w:adjustRightInd/>
        <w:spacing w:before="8" w:line="318" w:lineRule="exact"/>
        <w:ind w:left="1002" w:hanging="179"/>
      </w:pPr>
      <w:r w:rsidRPr="00705ED4">
        <w:t xml:space="preserve">рассказывать  о  любимом </w:t>
      </w:r>
      <w:r w:rsidRPr="00705ED4">
        <w:rPr>
          <w:spacing w:val="-3"/>
        </w:rPr>
        <w:t>литературном</w:t>
      </w:r>
      <w:r w:rsidRPr="00705ED4">
        <w:rPr>
          <w:spacing w:val="-7"/>
        </w:rPr>
        <w:t xml:space="preserve"> </w:t>
      </w:r>
      <w:r w:rsidRPr="00705ED4">
        <w:t>герое;</w:t>
      </w:r>
    </w:p>
    <w:p w:rsidR="00705ED4" w:rsidRPr="00705ED4" w:rsidRDefault="00705ED4" w:rsidP="00705ED4">
      <w:pPr>
        <w:pStyle w:val="aff4"/>
        <w:numPr>
          <w:ilvl w:val="0"/>
          <w:numId w:val="269"/>
        </w:numPr>
        <w:tabs>
          <w:tab w:val="left" w:pos="1003"/>
        </w:tabs>
        <w:autoSpaceDE/>
        <w:autoSpaceDN/>
        <w:adjustRightInd/>
        <w:spacing w:line="318" w:lineRule="exact"/>
        <w:ind w:left="1002" w:hanging="179"/>
      </w:pPr>
      <w:r w:rsidRPr="00705ED4">
        <w:t xml:space="preserve">выявлять  авторское </w:t>
      </w:r>
      <w:r w:rsidRPr="00705ED4">
        <w:rPr>
          <w:spacing w:val="-3"/>
        </w:rPr>
        <w:t xml:space="preserve">отношение </w:t>
      </w:r>
      <w:r w:rsidRPr="00705ED4">
        <w:t>к</w:t>
      </w:r>
      <w:r w:rsidRPr="00705ED4">
        <w:rPr>
          <w:spacing w:val="44"/>
        </w:rPr>
        <w:t xml:space="preserve"> </w:t>
      </w:r>
      <w:r w:rsidRPr="00705ED4">
        <w:t>герою;</w:t>
      </w:r>
    </w:p>
    <w:p w:rsidR="00705ED4" w:rsidRPr="00705ED4" w:rsidRDefault="00705ED4" w:rsidP="00705ED4">
      <w:pPr>
        <w:pStyle w:val="aff4"/>
        <w:numPr>
          <w:ilvl w:val="0"/>
          <w:numId w:val="269"/>
        </w:numPr>
        <w:tabs>
          <w:tab w:val="left" w:pos="1033"/>
        </w:tabs>
        <w:autoSpaceDE/>
        <w:autoSpaceDN/>
        <w:adjustRightInd/>
        <w:spacing w:before="17" w:line="316" w:lineRule="exact"/>
        <w:ind w:right="129" w:firstLine="706"/>
      </w:pPr>
      <w:r w:rsidRPr="00705ED4">
        <w:rPr>
          <w:spacing w:val="-3"/>
        </w:rPr>
        <w:t xml:space="preserve">характеризовать </w:t>
      </w:r>
      <w:r w:rsidRPr="00705ED4">
        <w:t xml:space="preserve">героев произведений; сравнивать </w:t>
      </w:r>
      <w:r w:rsidRPr="00705ED4">
        <w:rPr>
          <w:spacing w:val="-4"/>
        </w:rPr>
        <w:t xml:space="preserve">характеры </w:t>
      </w:r>
      <w:r w:rsidRPr="00705ED4">
        <w:t>героев разных</w:t>
      </w:r>
      <w:r w:rsidRPr="00705ED4">
        <w:rPr>
          <w:spacing w:val="44"/>
        </w:rPr>
        <w:t xml:space="preserve"> </w:t>
      </w:r>
      <w:r w:rsidRPr="00705ED4">
        <w:t>произведений;</w:t>
      </w:r>
    </w:p>
    <w:p w:rsidR="00705ED4" w:rsidRPr="00705ED4" w:rsidRDefault="00705ED4" w:rsidP="00705ED4">
      <w:pPr>
        <w:pStyle w:val="aff4"/>
        <w:numPr>
          <w:ilvl w:val="0"/>
          <w:numId w:val="269"/>
        </w:numPr>
        <w:tabs>
          <w:tab w:val="left" w:pos="1018"/>
        </w:tabs>
        <w:autoSpaceDE/>
        <w:autoSpaceDN/>
        <w:adjustRightInd/>
        <w:spacing w:before="6" w:line="318" w:lineRule="exact"/>
        <w:ind w:left="1002" w:hanging="179"/>
      </w:pPr>
      <w:r w:rsidRPr="00705ED4">
        <w:rPr>
          <w:spacing w:val="-3"/>
        </w:rPr>
        <w:t xml:space="preserve">читать  </w:t>
      </w:r>
      <w:r w:rsidRPr="00705ED4">
        <w:t xml:space="preserve">наизусть 3-4 стихотворения разных авторов </w:t>
      </w:r>
      <w:r w:rsidRPr="00705ED4">
        <w:rPr>
          <w:spacing w:val="-3"/>
        </w:rPr>
        <w:t xml:space="preserve">(по </w:t>
      </w:r>
      <w:r w:rsidRPr="00705ED4">
        <w:rPr>
          <w:spacing w:val="45"/>
        </w:rPr>
        <w:t xml:space="preserve"> </w:t>
      </w:r>
      <w:r w:rsidRPr="00705ED4">
        <w:t>выбору);</w:t>
      </w:r>
    </w:p>
    <w:p w:rsidR="00705ED4" w:rsidRPr="00705ED4" w:rsidRDefault="00705ED4" w:rsidP="00705ED4">
      <w:pPr>
        <w:pStyle w:val="aff4"/>
        <w:numPr>
          <w:ilvl w:val="0"/>
          <w:numId w:val="269"/>
        </w:numPr>
        <w:tabs>
          <w:tab w:val="left" w:pos="1018"/>
        </w:tabs>
        <w:autoSpaceDE/>
        <w:autoSpaceDN/>
        <w:adjustRightInd/>
        <w:spacing w:before="6" w:line="318" w:lineRule="exact"/>
        <w:ind w:left="1002" w:hanging="179"/>
      </w:pPr>
      <w:r w:rsidRPr="00705ED4">
        <w:t xml:space="preserve">ориентироваться в книге по  </w:t>
      </w:r>
      <w:r w:rsidRPr="00705ED4">
        <w:rPr>
          <w:spacing w:val="-4"/>
        </w:rPr>
        <w:t xml:space="preserve">ее </w:t>
      </w:r>
      <w:r w:rsidRPr="00705ED4">
        <w:rPr>
          <w:spacing w:val="-5"/>
        </w:rPr>
        <w:t xml:space="preserve">элементам  </w:t>
      </w:r>
      <w:r w:rsidRPr="00705ED4">
        <w:t xml:space="preserve">(автор, </w:t>
      </w:r>
      <w:r w:rsidRPr="00705ED4">
        <w:rPr>
          <w:spacing w:val="-3"/>
        </w:rPr>
        <w:t xml:space="preserve">название,  </w:t>
      </w:r>
      <w:r w:rsidRPr="00705ED4">
        <w:rPr>
          <w:spacing w:val="34"/>
        </w:rPr>
        <w:t xml:space="preserve"> </w:t>
      </w:r>
      <w:r w:rsidRPr="00705ED4">
        <w:t xml:space="preserve">страница «Содержание», </w:t>
      </w:r>
      <w:r w:rsidRPr="00705ED4">
        <w:rPr>
          <w:spacing w:val="14"/>
        </w:rPr>
        <w:t xml:space="preserve"> </w:t>
      </w:r>
      <w:r w:rsidRPr="00705ED4">
        <w:rPr>
          <w:spacing w:val="-3"/>
        </w:rPr>
        <w:t>иллюстрации).</w:t>
      </w:r>
    </w:p>
    <w:p w:rsidR="00705ED4" w:rsidRPr="00705ED4" w:rsidRDefault="00705ED4" w:rsidP="00705ED4">
      <w:pPr>
        <w:pStyle w:val="110"/>
        <w:spacing w:before="63" w:line="316" w:lineRule="exact"/>
        <w:ind w:left="116" w:right="124" w:firstLine="706"/>
        <w:jc w:val="both"/>
        <w:rPr>
          <w:b w:val="0"/>
          <w:bCs w:val="0"/>
          <w:i/>
          <w:iCs/>
          <w:sz w:val="20"/>
          <w:szCs w:val="20"/>
          <w:lang w:val="ru-RU"/>
        </w:rPr>
      </w:pPr>
      <w:r w:rsidRPr="00705ED4">
        <w:rPr>
          <w:i/>
          <w:iCs/>
          <w:sz w:val="20"/>
          <w:szCs w:val="20"/>
          <w:lang w:val="ru-RU"/>
        </w:rPr>
        <w:t xml:space="preserve">Обучающиеся в </w:t>
      </w:r>
      <w:r w:rsidRPr="00705ED4">
        <w:rPr>
          <w:i/>
          <w:iCs/>
          <w:spacing w:val="2"/>
          <w:sz w:val="20"/>
          <w:szCs w:val="20"/>
          <w:lang w:val="ru-RU"/>
        </w:rPr>
        <w:t xml:space="preserve">процессе </w:t>
      </w:r>
      <w:r w:rsidRPr="00705ED4">
        <w:rPr>
          <w:i/>
          <w:iCs/>
          <w:sz w:val="20"/>
          <w:szCs w:val="20"/>
          <w:lang w:val="ru-RU"/>
        </w:rPr>
        <w:t xml:space="preserve">самостоятельной, </w:t>
      </w:r>
      <w:r w:rsidRPr="00705ED4">
        <w:rPr>
          <w:i/>
          <w:iCs/>
          <w:spacing w:val="2"/>
          <w:sz w:val="20"/>
          <w:szCs w:val="20"/>
          <w:lang w:val="ru-RU"/>
        </w:rPr>
        <w:t xml:space="preserve">парной, </w:t>
      </w:r>
      <w:r w:rsidRPr="00705ED4">
        <w:rPr>
          <w:i/>
          <w:iCs/>
          <w:sz w:val="20"/>
          <w:szCs w:val="20"/>
          <w:lang w:val="ru-RU"/>
        </w:rPr>
        <w:t>групповой и коллективной  работы  получат  возможность</w:t>
      </w:r>
      <w:r w:rsidRPr="00705ED4">
        <w:rPr>
          <w:i/>
          <w:iCs/>
          <w:spacing w:val="-3"/>
          <w:sz w:val="20"/>
          <w:szCs w:val="20"/>
          <w:lang w:val="ru-RU"/>
        </w:rPr>
        <w:t xml:space="preserve"> </w:t>
      </w:r>
      <w:r w:rsidRPr="00705ED4">
        <w:rPr>
          <w:i/>
          <w:iCs/>
          <w:sz w:val="20"/>
          <w:szCs w:val="20"/>
          <w:lang w:val="ru-RU"/>
        </w:rPr>
        <w:t>научиться</w:t>
      </w:r>
      <w:r w:rsidRPr="00705ED4">
        <w:rPr>
          <w:b w:val="0"/>
          <w:bCs w:val="0"/>
          <w:i/>
          <w:iCs/>
          <w:sz w:val="20"/>
          <w:szCs w:val="20"/>
          <w:lang w:val="ru-RU"/>
        </w:rPr>
        <w:t>:</w:t>
      </w:r>
    </w:p>
    <w:p w:rsidR="00705ED4" w:rsidRPr="00705ED4" w:rsidRDefault="00705ED4" w:rsidP="00705ED4">
      <w:pPr>
        <w:pStyle w:val="aff4"/>
        <w:numPr>
          <w:ilvl w:val="0"/>
          <w:numId w:val="269"/>
        </w:numPr>
        <w:tabs>
          <w:tab w:val="left" w:pos="988"/>
        </w:tabs>
        <w:autoSpaceDE/>
        <w:autoSpaceDN/>
        <w:adjustRightInd/>
        <w:spacing w:before="14" w:line="316" w:lineRule="exact"/>
        <w:ind w:right="152" w:firstLine="706"/>
        <w:jc w:val="both"/>
        <w:rPr>
          <w:i/>
          <w:iCs/>
        </w:rPr>
      </w:pPr>
      <w:r w:rsidRPr="00705ED4">
        <w:rPr>
          <w:i/>
          <w:iCs/>
          <w:spacing w:val="-4"/>
        </w:rPr>
        <w:t xml:space="preserve">делать </w:t>
      </w:r>
      <w:r w:rsidRPr="00705ED4">
        <w:rPr>
          <w:i/>
          <w:iCs/>
        </w:rPr>
        <w:t xml:space="preserve">самостоятельный выбор книги и определять содержание книги по  </w:t>
      </w:r>
      <w:r w:rsidRPr="00705ED4">
        <w:rPr>
          <w:i/>
          <w:iCs/>
          <w:spacing w:val="-4"/>
        </w:rPr>
        <w:t>ее</w:t>
      </w:r>
      <w:r w:rsidRPr="00705ED4">
        <w:rPr>
          <w:i/>
          <w:iCs/>
          <w:spacing w:val="-18"/>
        </w:rPr>
        <w:t xml:space="preserve"> </w:t>
      </w:r>
      <w:r w:rsidRPr="00705ED4">
        <w:rPr>
          <w:i/>
          <w:iCs/>
          <w:spacing w:val="-5"/>
        </w:rPr>
        <w:t>элементам;</w:t>
      </w:r>
    </w:p>
    <w:p w:rsidR="00705ED4" w:rsidRPr="00705ED4" w:rsidRDefault="00705ED4" w:rsidP="00705ED4">
      <w:pPr>
        <w:pStyle w:val="aff4"/>
        <w:numPr>
          <w:ilvl w:val="0"/>
          <w:numId w:val="269"/>
        </w:numPr>
        <w:tabs>
          <w:tab w:val="left" w:pos="1003"/>
        </w:tabs>
        <w:autoSpaceDE/>
        <w:autoSpaceDN/>
        <w:adjustRightInd/>
        <w:spacing w:line="313" w:lineRule="exact"/>
        <w:ind w:left="1002" w:hanging="179"/>
        <w:rPr>
          <w:i/>
          <w:iCs/>
        </w:rPr>
      </w:pPr>
      <w:r w:rsidRPr="00705ED4">
        <w:rPr>
          <w:i/>
          <w:iCs/>
        </w:rPr>
        <w:t xml:space="preserve">самостоятельно  </w:t>
      </w:r>
      <w:r w:rsidRPr="00705ED4">
        <w:rPr>
          <w:i/>
          <w:iCs/>
          <w:spacing w:val="-3"/>
        </w:rPr>
        <w:t xml:space="preserve">читать  </w:t>
      </w:r>
      <w:r w:rsidRPr="00705ED4">
        <w:rPr>
          <w:i/>
          <w:iCs/>
        </w:rPr>
        <w:t>выбранные</w:t>
      </w:r>
      <w:r w:rsidRPr="00705ED4">
        <w:rPr>
          <w:i/>
          <w:iCs/>
          <w:spacing w:val="-28"/>
        </w:rPr>
        <w:t xml:space="preserve"> </w:t>
      </w:r>
      <w:r w:rsidRPr="00705ED4">
        <w:rPr>
          <w:i/>
          <w:iCs/>
        </w:rPr>
        <w:t>книги;</w:t>
      </w:r>
    </w:p>
    <w:p w:rsidR="00705ED4" w:rsidRPr="00705ED4" w:rsidRDefault="00705ED4" w:rsidP="00705ED4">
      <w:pPr>
        <w:pStyle w:val="aff4"/>
        <w:numPr>
          <w:ilvl w:val="0"/>
          <w:numId w:val="269"/>
        </w:numPr>
        <w:tabs>
          <w:tab w:val="left" w:pos="1259"/>
        </w:tabs>
        <w:autoSpaceDE/>
        <w:autoSpaceDN/>
        <w:adjustRightInd/>
        <w:spacing w:before="16" w:line="316" w:lineRule="exact"/>
        <w:ind w:right="129" w:firstLine="706"/>
        <w:jc w:val="both"/>
        <w:rPr>
          <w:i/>
          <w:iCs/>
        </w:rPr>
      </w:pPr>
      <w:r w:rsidRPr="00705ED4">
        <w:rPr>
          <w:i/>
          <w:iCs/>
        </w:rPr>
        <w:t>высказывать оценочные суждения о героях прочитанных произведений;</w:t>
      </w:r>
    </w:p>
    <w:p w:rsidR="00705ED4" w:rsidRPr="00705ED4" w:rsidRDefault="00705ED4" w:rsidP="00705ED4">
      <w:pPr>
        <w:pStyle w:val="af2"/>
        <w:spacing w:before="5" w:line="319" w:lineRule="exact"/>
        <w:ind w:left="823" w:right="23"/>
        <w:rPr>
          <w:i/>
          <w:iCs/>
          <w:sz w:val="20"/>
          <w:szCs w:val="20"/>
        </w:rPr>
      </w:pPr>
      <w:r w:rsidRPr="00705ED4">
        <w:rPr>
          <w:i/>
          <w:iCs/>
          <w:sz w:val="20"/>
          <w:szCs w:val="20"/>
        </w:rPr>
        <w:t xml:space="preserve">•самостоятельно  работать  </w:t>
      </w:r>
      <w:r w:rsidRPr="00705ED4">
        <w:rPr>
          <w:i/>
          <w:iCs/>
          <w:spacing w:val="3"/>
          <w:sz w:val="20"/>
          <w:szCs w:val="20"/>
        </w:rPr>
        <w:t>со</w:t>
      </w:r>
      <w:r w:rsidRPr="00705ED4">
        <w:rPr>
          <w:i/>
          <w:iCs/>
          <w:spacing w:val="-17"/>
          <w:sz w:val="20"/>
          <w:szCs w:val="20"/>
        </w:rPr>
        <w:t xml:space="preserve"> </w:t>
      </w:r>
      <w:r w:rsidRPr="00705ED4">
        <w:rPr>
          <w:i/>
          <w:iCs/>
          <w:sz w:val="20"/>
          <w:szCs w:val="20"/>
        </w:rPr>
        <w:t>словарями.</w:t>
      </w:r>
    </w:p>
    <w:p w:rsidR="00705ED4" w:rsidRPr="00705ED4" w:rsidRDefault="00705ED4" w:rsidP="00705ED4">
      <w:pPr>
        <w:pStyle w:val="af2"/>
        <w:ind w:right="114" w:firstLine="706"/>
        <w:rPr>
          <w:sz w:val="20"/>
          <w:szCs w:val="20"/>
        </w:rPr>
      </w:pPr>
      <w:r w:rsidRPr="00705ED4">
        <w:rPr>
          <w:b/>
          <w:bCs/>
          <w:spacing w:val="3"/>
          <w:sz w:val="20"/>
          <w:szCs w:val="20"/>
        </w:rPr>
        <w:t xml:space="preserve">Раздел </w:t>
      </w:r>
      <w:r w:rsidRPr="00705ED4">
        <w:rPr>
          <w:b/>
          <w:bCs/>
          <w:sz w:val="20"/>
          <w:szCs w:val="20"/>
        </w:rPr>
        <w:t xml:space="preserve">«Литературоведческая пропедевтика»: </w:t>
      </w:r>
      <w:r w:rsidRPr="00705ED4">
        <w:rPr>
          <w:spacing w:val="-3"/>
          <w:sz w:val="20"/>
          <w:szCs w:val="20"/>
        </w:rPr>
        <w:t xml:space="preserve">узнавание </w:t>
      </w:r>
      <w:r w:rsidRPr="00705ED4">
        <w:rPr>
          <w:sz w:val="20"/>
          <w:szCs w:val="20"/>
        </w:rPr>
        <w:t xml:space="preserve">особенностей стихотворного произведения (ритм, рифма и </w:t>
      </w:r>
      <w:r w:rsidRPr="00705ED4">
        <w:rPr>
          <w:spacing w:val="-3"/>
          <w:sz w:val="20"/>
          <w:szCs w:val="20"/>
        </w:rPr>
        <w:t xml:space="preserve">т. </w:t>
      </w:r>
      <w:r w:rsidRPr="00705ED4">
        <w:rPr>
          <w:sz w:val="20"/>
          <w:szCs w:val="20"/>
        </w:rPr>
        <w:t xml:space="preserve">д.), различение жанровых особенностей произведений (сказка и рассказ; сказка о животных и </w:t>
      </w:r>
      <w:r w:rsidRPr="00705ED4">
        <w:rPr>
          <w:spacing w:val="-3"/>
          <w:sz w:val="20"/>
          <w:szCs w:val="20"/>
        </w:rPr>
        <w:t xml:space="preserve">волшебная </w:t>
      </w:r>
      <w:r w:rsidRPr="00705ED4">
        <w:rPr>
          <w:sz w:val="20"/>
          <w:szCs w:val="20"/>
        </w:rPr>
        <w:t xml:space="preserve">сказка и др.), </w:t>
      </w:r>
      <w:r w:rsidRPr="00705ED4">
        <w:rPr>
          <w:spacing w:val="-3"/>
          <w:sz w:val="20"/>
          <w:szCs w:val="20"/>
        </w:rPr>
        <w:t xml:space="preserve">узнавание литературных </w:t>
      </w:r>
      <w:r w:rsidRPr="00705ED4">
        <w:rPr>
          <w:sz w:val="20"/>
          <w:szCs w:val="20"/>
        </w:rPr>
        <w:t xml:space="preserve">приемов </w:t>
      </w:r>
      <w:r w:rsidRPr="00705ED4">
        <w:rPr>
          <w:spacing w:val="-3"/>
          <w:sz w:val="20"/>
          <w:szCs w:val="20"/>
        </w:rPr>
        <w:t xml:space="preserve">(сравнение, олицетворение,  </w:t>
      </w:r>
      <w:r w:rsidRPr="00705ED4">
        <w:rPr>
          <w:sz w:val="20"/>
          <w:szCs w:val="20"/>
        </w:rPr>
        <w:t>контраст и</w:t>
      </w:r>
      <w:r w:rsidRPr="00705ED4">
        <w:rPr>
          <w:spacing w:val="37"/>
          <w:sz w:val="20"/>
          <w:szCs w:val="20"/>
        </w:rPr>
        <w:t xml:space="preserve"> </w:t>
      </w:r>
      <w:r w:rsidRPr="00705ED4">
        <w:rPr>
          <w:sz w:val="20"/>
          <w:szCs w:val="20"/>
        </w:rPr>
        <w:t>др.).</w:t>
      </w:r>
    </w:p>
    <w:p w:rsidR="00705ED4" w:rsidRPr="00705ED4" w:rsidRDefault="00705ED4" w:rsidP="00705ED4">
      <w:pPr>
        <w:pStyle w:val="110"/>
        <w:spacing w:before="8" w:line="318" w:lineRule="exact"/>
        <w:ind w:left="898" w:right="23"/>
        <w:rPr>
          <w:b w:val="0"/>
          <w:bCs w:val="0"/>
          <w:sz w:val="20"/>
          <w:szCs w:val="20"/>
        </w:rPr>
      </w:pPr>
      <w:r w:rsidRPr="00705ED4">
        <w:rPr>
          <w:sz w:val="20"/>
          <w:szCs w:val="20"/>
        </w:rPr>
        <w:t xml:space="preserve">Обучающиеся </w:t>
      </w:r>
      <w:r w:rsidRPr="00705ED4">
        <w:rPr>
          <w:spacing w:val="17"/>
          <w:sz w:val="20"/>
          <w:szCs w:val="20"/>
        </w:rPr>
        <w:t xml:space="preserve"> </w:t>
      </w:r>
      <w:r w:rsidRPr="00705ED4">
        <w:rPr>
          <w:sz w:val="20"/>
          <w:szCs w:val="20"/>
        </w:rPr>
        <w:t>научатся</w:t>
      </w:r>
      <w:r w:rsidRPr="00705ED4">
        <w:rPr>
          <w:b w:val="0"/>
          <w:bCs w:val="0"/>
          <w:sz w:val="20"/>
          <w:szCs w:val="20"/>
        </w:rPr>
        <w:t>:</w:t>
      </w:r>
    </w:p>
    <w:p w:rsidR="00705ED4" w:rsidRPr="00705ED4" w:rsidRDefault="00705ED4" w:rsidP="00705ED4">
      <w:pPr>
        <w:pStyle w:val="aff4"/>
        <w:numPr>
          <w:ilvl w:val="0"/>
          <w:numId w:val="269"/>
        </w:numPr>
        <w:tabs>
          <w:tab w:val="left" w:pos="1048"/>
        </w:tabs>
        <w:autoSpaceDE/>
        <w:autoSpaceDN/>
        <w:adjustRightInd/>
        <w:spacing w:line="247" w:lineRule="auto"/>
        <w:ind w:right="136" w:firstLine="706"/>
        <w:jc w:val="both"/>
      </w:pPr>
      <w:r w:rsidRPr="00705ED4">
        <w:t xml:space="preserve">различать сказку о животных, басню, </w:t>
      </w:r>
      <w:r w:rsidRPr="00705ED4">
        <w:rPr>
          <w:spacing w:val="-3"/>
        </w:rPr>
        <w:t xml:space="preserve">волшебную </w:t>
      </w:r>
      <w:r w:rsidRPr="00705ED4">
        <w:t>сказку, бытовую сказку;</w:t>
      </w:r>
    </w:p>
    <w:p w:rsidR="00705ED4" w:rsidRPr="00705ED4" w:rsidRDefault="00705ED4" w:rsidP="00705ED4">
      <w:pPr>
        <w:pStyle w:val="aff4"/>
        <w:numPr>
          <w:ilvl w:val="0"/>
          <w:numId w:val="269"/>
        </w:numPr>
        <w:tabs>
          <w:tab w:val="left" w:pos="1003"/>
        </w:tabs>
        <w:autoSpaceDE/>
        <w:autoSpaceDN/>
        <w:adjustRightInd/>
        <w:spacing w:line="306" w:lineRule="exact"/>
        <w:ind w:left="1002" w:hanging="179"/>
      </w:pPr>
      <w:r w:rsidRPr="00705ED4">
        <w:t>различать сказку и</w:t>
      </w:r>
      <w:r w:rsidRPr="00705ED4">
        <w:rPr>
          <w:spacing w:val="66"/>
        </w:rPr>
        <w:t xml:space="preserve"> </w:t>
      </w:r>
      <w:r w:rsidRPr="00705ED4">
        <w:t>рассказ;</w:t>
      </w:r>
    </w:p>
    <w:p w:rsidR="00705ED4" w:rsidRPr="00705ED4" w:rsidRDefault="00705ED4" w:rsidP="00705ED4">
      <w:pPr>
        <w:pStyle w:val="aff4"/>
        <w:numPr>
          <w:ilvl w:val="0"/>
          <w:numId w:val="269"/>
        </w:numPr>
        <w:tabs>
          <w:tab w:val="left" w:pos="1048"/>
        </w:tabs>
        <w:autoSpaceDE/>
        <w:autoSpaceDN/>
        <w:adjustRightInd/>
        <w:spacing w:before="13" w:line="235" w:lineRule="auto"/>
        <w:ind w:right="132" w:firstLine="706"/>
        <w:jc w:val="both"/>
      </w:pPr>
      <w:r w:rsidRPr="00705ED4">
        <w:rPr>
          <w:spacing w:val="-3"/>
        </w:rPr>
        <w:t xml:space="preserve">находить </w:t>
      </w:r>
      <w:r w:rsidRPr="00705ED4">
        <w:t xml:space="preserve">и различать средства художественной выразительности в авторской </w:t>
      </w:r>
      <w:r w:rsidRPr="00705ED4">
        <w:rPr>
          <w:spacing w:val="-4"/>
        </w:rPr>
        <w:t xml:space="preserve">литературе </w:t>
      </w:r>
      <w:r w:rsidRPr="00705ED4">
        <w:t xml:space="preserve">(приемы: сравнение, </w:t>
      </w:r>
      <w:r w:rsidRPr="00705ED4">
        <w:rPr>
          <w:spacing w:val="-3"/>
        </w:rPr>
        <w:t xml:space="preserve">олицетворение, </w:t>
      </w:r>
      <w:r w:rsidRPr="00705ED4">
        <w:t>гипербола</w:t>
      </w:r>
      <w:r w:rsidRPr="00705ED4">
        <w:rPr>
          <w:spacing w:val="-4"/>
        </w:rPr>
        <w:t xml:space="preserve">,  </w:t>
      </w:r>
      <w:r w:rsidRPr="00705ED4">
        <w:t>контраст; фигуры:</w:t>
      </w:r>
      <w:r w:rsidRPr="00705ED4">
        <w:rPr>
          <w:spacing w:val="9"/>
        </w:rPr>
        <w:t xml:space="preserve"> </w:t>
      </w:r>
      <w:r w:rsidRPr="00705ED4">
        <w:t>повтор).</w:t>
      </w:r>
    </w:p>
    <w:p w:rsidR="00705ED4" w:rsidRPr="00705ED4" w:rsidRDefault="00705ED4" w:rsidP="00705ED4">
      <w:pPr>
        <w:pStyle w:val="110"/>
        <w:spacing w:before="9" w:line="318" w:lineRule="exact"/>
        <w:ind w:right="23"/>
        <w:rPr>
          <w:b w:val="0"/>
          <w:bCs w:val="0"/>
          <w:i/>
          <w:iCs/>
          <w:sz w:val="20"/>
          <w:szCs w:val="20"/>
        </w:rPr>
      </w:pPr>
      <w:r w:rsidRPr="00705ED4">
        <w:rPr>
          <w:i/>
          <w:iCs/>
          <w:sz w:val="20"/>
          <w:szCs w:val="20"/>
        </w:rPr>
        <w:t>Обучающиеся  получат  возможность</w:t>
      </w:r>
      <w:r w:rsidRPr="00705ED4">
        <w:rPr>
          <w:i/>
          <w:iCs/>
          <w:spacing w:val="26"/>
          <w:sz w:val="20"/>
          <w:szCs w:val="20"/>
        </w:rPr>
        <w:t xml:space="preserve"> </w:t>
      </w:r>
      <w:r w:rsidRPr="00705ED4">
        <w:rPr>
          <w:i/>
          <w:iCs/>
          <w:sz w:val="20"/>
          <w:szCs w:val="20"/>
        </w:rPr>
        <w:t>научиться</w:t>
      </w:r>
      <w:r w:rsidRPr="00705ED4">
        <w:rPr>
          <w:b w:val="0"/>
          <w:bCs w:val="0"/>
          <w:i/>
          <w:iCs/>
          <w:sz w:val="20"/>
          <w:szCs w:val="20"/>
        </w:rPr>
        <w:t>:</w:t>
      </w:r>
    </w:p>
    <w:p w:rsidR="00705ED4" w:rsidRPr="00705ED4" w:rsidRDefault="00705ED4" w:rsidP="00705ED4">
      <w:pPr>
        <w:pStyle w:val="aff4"/>
        <w:numPr>
          <w:ilvl w:val="0"/>
          <w:numId w:val="269"/>
        </w:numPr>
        <w:tabs>
          <w:tab w:val="left" w:pos="1003"/>
        </w:tabs>
        <w:autoSpaceDE/>
        <w:autoSpaceDN/>
        <w:adjustRightInd/>
        <w:spacing w:line="318" w:lineRule="exact"/>
        <w:ind w:left="1002" w:hanging="179"/>
        <w:rPr>
          <w:i/>
          <w:iCs/>
        </w:rPr>
      </w:pPr>
      <w:r w:rsidRPr="00705ED4">
        <w:rPr>
          <w:i/>
          <w:iCs/>
          <w:spacing w:val="-3"/>
        </w:rPr>
        <w:lastRenderedPageBreak/>
        <w:t xml:space="preserve">понимать </w:t>
      </w:r>
      <w:r w:rsidRPr="00705ED4">
        <w:rPr>
          <w:i/>
          <w:iCs/>
        </w:rPr>
        <w:t xml:space="preserve">развитие сказки о животных во </w:t>
      </w:r>
      <w:r w:rsidRPr="00705ED4">
        <w:rPr>
          <w:i/>
          <w:iCs/>
          <w:spacing w:val="52"/>
        </w:rPr>
        <w:t xml:space="preserve"> </w:t>
      </w:r>
      <w:r w:rsidRPr="00705ED4">
        <w:rPr>
          <w:i/>
          <w:iCs/>
        </w:rPr>
        <w:t>времени;</w:t>
      </w:r>
    </w:p>
    <w:p w:rsidR="00705ED4" w:rsidRPr="00705ED4" w:rsidRDefault="00705ED4" w:rsidP="00705ED4">
      <w:pPr>
        <w:pStyle w:val="aff4"/>
        <w:numPr>
          <w:ilvl w:val="1"/>
          <w:numId w:val="269"/>
        </w:numPr>
        <w:tabs>
          <w:tab w:val="left" w:pos="988"/>
        </w:tabs>
        <w:autoSpaceDE/>
        <w:autoSpaceDN/>
        <w:adjustRightInd/>
        <w:spacing w:before="5" w:line="316" w:lineRule="exact"/>
        <w:ind w:right="129"/>
        <w:jc w:val="both"/>
      </w:pPr>
      <w:r w:rsidRPr="00705ED4">
        <w:rPr>
          <w:i/>
          <w:iCs/>
        </w:rPr>
        <w:t>сравнивать сказку и художественное произведение</w:t>
      </w:r>
      <w:r w:rsidRPr="00705ED4">
        <w:t xml:space="preserve">.   </w:t>
      </w:r>
    </w:p>
    <w:p w:rsidR="00705ED4" w:rsidRPr="00705ED4" w:rsidRDefault="00705ED4" w:rsidP="00705ED4">
      <w:pPr>
        <w:tabs>
          <w:tab w:val="left" w:pos="988"/>
        </w:tabs>
        <w:spacing w:before="5" w:line="316" w:lineRule="exact"/>
        <w:ind w:right="130" w:firstLine="987"/>
        <w:jc w:val="both"/>
      </w:pPr>
      <w:r w:rsidRPr="00705ED4">
        <w:rPr>
          <w:b/>
          <w:bCs/>
          <w:spacing w:val="4"/>
        </w:rPr>
        <w:t>Раздел</w:t>
      </w:r>
      <w:r w:rsidRPr="00705ED4">
        <w:rPr>
          <w:b/>
          <w:bCs/>
          <w:spacing w:val="4"/>
          <w:lang w:val="tt-RU"/>
        </w:rPr>
        <w:t xml:space="preserve"> </w:t>
      </w:r>
      <w:r w:rsidRPr="00705ED4">
        <w:rPr>
          <w:b/>
          <w:bCs/>
          <w:spacing w:val="4"/>
        </w:rPr>
        <w:t xml:space="preserve">«Элементы </w:t>
      </w:r>
      <w:r w:rsidRPr="00705ED4">
        <w:rPr>
          <w:b/>
          <w:bCs/>
        </w:rPr>
        <w:t>творческой деятельности учащихся»</w:t>
      </w:r>
      <w:r w:rsidRPr="00705ED4">
        <w:t xml:space="preserve">: </w:t>
      </w:r>
      <w:r w:rsidRPr="00705ED4">
        <w:rPr>
          <w:spacing w:val="-3"/>
        </w:rPr>
        <w:t xml:space="preserve">чтение </w:t>
      </w:r>
      <w:r w:rsidRPr="00705ED4">
        <w:t xml:space="preserve">по ролям, инсценировка, драматизация, устное </w:t>
      </w:r>
      <w:r w:rsidRPr="00705ED4">
        <w:rPr>
          <w:spacing w:val="2"/>
        </w:rPr>
        <w:t xml:space="preserve">словесное </w:t>
      </w:r>
      <w:r w:rsidRPr="00705ED4">
        <w:t>рисование, работа с репродукциями,  создание собственных</w:t>
      </w:r>
      <w:r w:rsidRPr="00705ED4">
        <w:rPr>
          <w:spacing w:val="47"/>
        </w:rPr>
        <w:t xml:space="preserve"> </w:t>
      </w:r>
      <w:r w:rsidRPr="00705ED4">
        <w:t>текстов.</w:t>
      </w:r>
    </w:p>
    <w:p w:rsidR="00705ED4" w:rsidRPr="00705ED4" w:rsidRDefault="00705ED4" w:rsidP="00705ED4">
      <w:pPr>
        <w:pStyle w:val="110"/>
        <w:spacing w:line="316" w:lineRule="exact"/>
        <w:ind w:right="23"/>
        <w:rPr>
          <w:b w:val="0"/>
          <w:bCs w:val="0"/>
          <w:sz w:val="20"/>
          <w:szCs w:val="20"/>
        </w:rPr>
      </w:pPr>
      <w:r w:rsidRPr="00705ED4">
        <w:rPr>
          <w:sz w:val="20"/>
          <w:szCs w:val="20"/>
        </w:rPr>
        <w:t xml:space="preserve">Обучающиеся </w:t>
      </w:r>
      <w:r w:rsidRPr="00705ED4">
        <w:rPr>
          <w:spacing w:val="17"/>
          <w:sz w:val="20"/>
          <w:szCs w:val="20"/>
        </w:rPr>
        <w:t xml:space="preserve"> </w:t>
      </w:r>
      <w:r w:rsidRPr="00705ED4">
        <w:rPr>
          <w:sz w:val="20"/>
          <w:szCs w:val="20"/>
        </w:rPr>
        <w:t>научатся</w:t>
      </w:r>
      <w:r w:rsidRPr="00705ED4">
        <w:rPr>
          <w:b w:val="0"/>
          <w:bCs w:val="0"/>
          <w:sz w:val="20"/>
          <w:szCs w:val="20"/>
        </w:rPr>
        <w:t>:</w:t>
      </w:r>
    </w:p>
    <w:p w:rsidR="00705ED4" w:rsidRPr="00705ED4" w:rsidRDefault="00705ED4" w:rsidP="00705ED4">
      <w:pPr>
        <w:pStyle w:val="aff4"/>
        <w:numPr>
          <w:ilvl w:val="0"/>
          <w:numId w:val="269"/>
        </w:numPr>
        <w:tabs>
          <w:tab w:val="left" w:pos="988"/>
        </w:tabs>
        <w:autoSpaceDE/>
        <w:autoSpaceDN/>
        <w:adjustRightInd/>
        <w:spacing w:before="16" w:line="316" w:lineRule="exact"/>
        <w:ind w:right="143" w:firstLine="706"/>
        <w:jc w:val="both"/>
      </w:pPr>
      <w:r w:rsidRPr="00705ED4">
        <w:rPr>
          <w:spacing w:val="-3"/>
        </w:rPr>
        <w:t xml:space="preserve">понимать </w:t>
      </w:r>
      <w:r w:rsidRPr="00705ED4">
        <w:t xml:space="preserve">содержание прочитанного; осознанно выбирать </w:t>
      </w:r>
      <w:r w:rsidRPr="00705ED4">
        <w:rPr>
          <w:spacing w:val="-3"/>
        </w:rPr>
        <w:t xml:space="preserve">интонацию, темп чтения  </w:t>
      </w:r>
      <w:r w:rsidRPr="00705ED4">
        <w:t xml:space="preserve">и необходимые </w:t>
      </w:r>
      <w:r w:rsidRPr="00705ED4">
        <w:rPr>
          <w:spacing w:val="-3"/>
        </w:rPr>
        <w:t xml:space="preserve">паузы </w:t>
      </w:r>
      <w:r w:rsidRPr="00705ED4">
        <w:t xml:space="preserve">в соответствии с  особенностями </w:t>
      </w:r>
      <w:r w:rsidRPr="00705ED4">
        <w:rPr>
          <w:spacing w:val="36"/>
        </w:rPr>
        <w:t xml:space="preserve"> </w:t>
      </w:r>
      <w:r w:rsidRPr="00705ED4">
        <w:rPr>
          <w:spacing w:val="-3"/>
        </w:rPr>
        <w:t>текста;</w:t>
      </w:r>
    </w:p>
    <w:p w:rsidR="00705ED4" w:rsidRPr="00705ED4" w:rsidRDefault="00705ED4" w:rsidP="00705ED4">
      <w:pPr>
        <w:pStyle w:val="aff4"/>
        <w:numPr>
          <w:ilvl w:val="0"/>
          <w:numId w:val="269"/>
        </w:numPr>
        <w:tabs>
          <w:tab w:val="left" w:pos="1018"/>
        </w:tabs>
        <w:autoSpaceDE/>
        <w:autoSpaceDN/>
        <w:adjustRightInd/>
        <w:spacing w:before="11" w:line="235" w:lineRule="auto"/>
        <w:ind w:right="135" w:firstLine="706"/>
        <w:jc w:val="both"/>
      </w:pPr>
      <w:r w:rsidRPr="00705ED4">
        <w:t xml:space="preserve">эмоционально воспринимать на </w:t>
      </w:r>
      <w:r w:rsidRPr="00705ED4">
        <w:rPr>
          <w:spacing w:val="-3"/>
        </w:rPr>
        <w:t xml:space="preserve">слух </w:t>
      </w:r>
      <w:r w:rsidRPr="00705ED4">
        <w:t xml:space="preserve">художественные произведения, определенные программой, и оформлять </w:t>
      </w:r>
      <w:r w:rsidRPr="00705ED4">
        <w:rPr>
          <w:spacing w:val="3"/>
        </w:rPr>
        <w:t xml:space="preserve">свои </w:t>
      </w:r>
      <w:r w:rsidRPr="00705ED4">
        <w:rPr>
          <w:spacing w:val="-4"/>
        </w:rPr>
        <w:t xml:space="preserve">впечатления </w:t>
      </w:r>
      <w:r w:rsidRPr="00705ED4">
        <w:t>(отзывы) в устной речи;</w:t>
      </w:r>
    </w:p>
    <w:p w:rsidR="00705ED4" w:rsidRPr="00705ED4" w:rsidRDefault="00705ED4" w:rsidP="00705ED4">
      <w:pPr>
        <w:pStyle w:val="aff4"/>
        <w:numPr>
          <w:ilvl w:val="0"/>
          <w:numId w:val="269"/>
        </w:numPr>
        <w:tabs>
          <w:tab w:val="left" w:pos="1063"/>
        </w:tabs>
        <w:autoSpaceDE/>
        <w:autoSpaceDN/>
        <w:adjustRightInd/>
        <w:spacing w:before="9"/>
        <w:ind w:right="133" w:firstLine="706"/>
        <w:jc w:val="both"/>
      </w:pPr>
      <w:r w:rsidRPr="00705ED4">
        <w:t xml:space="preserve">интерпретировать </w:t>
      </w:r>
      <w:r w:rsidRPr="00705ED4">
        <w:rPr>
          <w:spacing w:val="-3"/>
        </w:rPr>
        <w:t xml:space="preserve">литературный текст, </w:t>
      </w:r>
      <w:r w:rsidRPr="00705ED4">
        <w:t xml:space="preserve">живописное и музыкальное произведения, </w:t>
      </w:r>
      <w:r w:rsidRPr="00705ED4">
        <w:rPr>
          <w:spacing w:val="-3"/>
        </w:rPr>
        <w:t xml:space="preserve">(выражать </w:t>
      </w:r>
      <w:r w:rsidRPr="00705ED4">
        <w:rPr>
          <w:spacing w:val="3"/>
        </w:rPr>
        <w:t xml:space="preserve">свои </w:t>
      </w:r>
      <w:r w:rsidRPr="00705ED4">
        <w:t>мысли и чувства по поводу увиденного, прочитанного  и</w:t>
      </w:r>
      <w:r w:rsidRPr="00705ED4">
        <w:rPr>
          <w:spacing w:val="-5"/>
        </w:rPr>
        <w:t xml:space="preserve"> </w:t>
      </w:r>
      <w:r w:rsidRPr="00705ED4">
        <w:t>услышанного);</w:t>
      </w:r>
    </w:p>
    <w:p w:rsidR="00705ED4" w:rsidRPr="00705ED4" w:rsidRDefault="00705ED4" w:rsidP="00705ED4">
      <w:pPr>
        <w:pStyle w:val="aff4"/>
        <w:numPr>
          <w:ilvl w:val="0"/>
          <w:numId w:val="269"/>
        </w:numPr>
        <w:tabs>
          <w:tab w:val="left" w:pos="988"/>
        </w:tabs>
        <w:autoSpaceDE/>
        <w:autoSpaceDN/>
        <w:adjustRightInd/>
        <w:spacing w:line="247" w:lineRule="auto"/>
        <w:ind w:right="146" w:firstLine="706"/>
        <w:jc w:val="both"/>
      </w:pPr>
      <w:r w:rsidRPr="00705ED4">
        <w:rPr>
          <w:spacing w:val="-3"/>
        </w:rPr>
        <w:t xml:space="preserve">принимать </w:t>
      </w:r>
      <w:r w:rsidRPr="00705ED4">
        <w:t xml:space="preserve">участие в инсценировке (разыгрывании по ролям) крупных диалоговых фрагментов  </w:t>
      </w:r>
      <w:r w:rsidRPr="00705ED4">
        <w:rPr>
          <w:spacing w:val="-3"/>
        </w:rPr>
        <w:t>литературных</w:t>
      </w:r>
      <w:r w:rsidRPr="00705ED4">
        <w:rPr>
          <w:spacing w:val="21"/>
        </w:rPr>
        <w:t xml:space="preserve"> </w:t>
      </w:r>
      <w:r w:rsidRPr="00705ED4">
        <w:t>текстов.</w:t>
      </w:r>
    </w:p>
    <w:p w:rsidR="00705ED4" w:rsidRPr="00705ED4" w:rsidRDefault="00705ED4" w:rsidP="00705ED4">
      <w:pPr>
        <w:pStyle w:val="110"/>
        <w:spacing w:line="306" w:lineRule="exact"/>
        <w:ind w:right="23"/>
        <w:rPr>
          <w:i/>
          <w:iCs/>
          <w:sz w:val="20"/>
          <w:szCs w:val="20"/>
          <w:lang w:val="ru-RU"/>
        </w:rPr>
      </w:pPr>
      <w:r w:rsidRPr="00705ED4">
        <w:rPr>
          <w:i/>
          <w:iCs/>
          <w:sz w:val="20"/>
          <w:szCs w:val="20"/>
          <w:lang w:val="ru-RU"/>
        </w:rPr>
        <w:t xml:space="preserve">Обучающиеся  в  </w:t>
      </w:r>
      <w:r w:rsidRPr="00705ED4">
        <w:rPr>
          <w:i/>
          <w:iCs/>
          <w:spacing w:val="2"/>
          <w:sz w:val="20"/>
          <w:szCs w:val="20"/>
          <w:lang w:val="ru-RU"/>
        </w:rPr>
        <w:t xml:space="preserve">процессе  </w:t>
      </w:r>
      <w:r w:rsidRPr="00705ED4">
        <w:rPr>
          <w:i/>
          <w:iCs/>
          <w:sz w:val="20"/>
          <w:szCs w:val="20"/>
          <w:lang w:val="ru-RU"/>
        </w:rPr>
        <w:t>самостоятельной,  парной,  групповой</w:t>
      </w:r>
      <w:r w:rsidRPr="00705ED4">
        <w:rPr>
          <w:i/>
          <w:iCs/>
          <w:spacing w:val="23"/>
          <w:sz w:val="20"/>
          <w:szCs w:val="20"/>
          <w:lang w:val="ru-RU"/>
        </w:rPr>
        <w:t xml:space="preserve"> </w:t>
      </w:r>
      <w:r w:rsidRPr="00705ED4">
        <w:rPr>
          <w:i/>
          <w:iCs/>
          <w:sz w:val="20"/>
          <w:szCs w:val="20"/>
          <w:lang w:val="ru-RU"/>
        </w:rPr>
        <w:t>и коллективной  работы  получат  возможность</w:t>
      </w:r>
      <w:r w:rsidRPr="00705ED4">
        <w:rPr>
          <w:i/>
          <w:iCs/>
          <w:spacing w:val="-3"/>
          <w:sz w:val="20"/>
          <w:szCs w:val="20"/>
          <w:lang w:val="ru-RU"/>
        </w:rPr>
        <w:t xml:space="preserve"> </w:t>
      </w:r>
      <w:r w:rsidRPr="00705ED4">
        <w:rPr>
          <w:i/>
          <w:iCs/>
          <w:sz w:val="20"/>
          <w:szCs w:val="20"/>
          <w:lang w:val="ru-RU"/>
        </w:rPr>
        <w:t>научиться:</w:t>
      </w:r>
    </w:p>
    <w:p w:rsidR="00705ED4" w:rsidRPr="00705ED4" w:rsidRDefault="00705ED4" w:rsidP="00705ED4">
      <w:pPr>
        <w:pStyle w:val="aff4"/>
        <w:numPr>
          <w:ilvl w:val="0"/>
          <w:numId w:val="269"/>
        </w:numPr>
        <w:tabs>
          <w:tab w:val="left" w:pos="1003"/>
        </w:tabs>
        <w:autoSpaceDE/>
        <w:autoSpaceDN/>
        <w:adjustRightInd/>
        <w:spacing w:line="318" w:lineRule="exact"/>
        <w:ind w:left="1002" w:hanging="179"/>
        <w:rPr>
          <w:i/>
          <w:iCs/>
        </w:rPr>
      </w:pPr>
      <w:r w:rsidRPr="00705ED4">
        <w:rPr>
          <w:i/>
          <w:iCs/>
          <w:spacing w:val="-3"/>
        </w:rPr>
        <w:t xml:space="preserve">читать  </w:t>
      </w:r>
      <w:r w:rsidRPr="00705ED4">
        <w:rPr>
          <w:i/>
          <w:iCs/>
        </w:rPr>
        <w:t>вслух стихотворный и прозаический</w:t>
      </w:r>
      <w:r w:rsidRPr="00705ED4">
        <w:rPr>
          <w:i/>
          <w:iCs/>
          <w:spacing w:val="56"/>
        </w:rPr>
        <w:t xml:space="preserve"> </w:t>
      </w:r>
      <w:r w:rsidRPr="00705ED4">
        <w:rPr>
          <w:i/>
          <w:iCs/>
        </w:rPr>
        <w:t>тексты;</w:t>
      </w:r>
    </w:p>
    <w:p w:rsidR="00705ED4" w:rsidRPr="00705ED4" w:rsidRDefault="00705ED4" w:rsidP="00705ED4">
      <w:pPr>
        <w:pStyle w:val="aff4"/>
        <w:numPr>
          <w:ilvl w:val="0"/>
          <w:numId w:val="269"/>
        </w:numPr>
        <w:tabs>
          <w:tab w:val="left" w:pos="1138"/>
        </w:tabs>
        <w:autoSpaceDE/>
        <w:autoSpaceDN/>
        <w:adjustRightInd/>
        <w:spacing w:before="17" w:line="316" w:lineRule="exact"/>
        <w:ind w:right="117" w:firstLine="706"/>
        <w:jc w:val="both"/>
        <w:rPr>
          <w:i/>
          <w:iCs/>
        </w:rPr>
      </w:pPr>
      <w:r w:rsidRPr="00705ED4">
        <w:rPr>
          <w:i/>
          <w:iCs/>
        </w:rPr>
        <w:t xml:space="preserve">рассматривать </w:t>
      </w:r>
      <w:r w:rsidRPr="00705ED4">
        <w:rPr>
          <w:i/>
          <w:iCs/>
          <w:spacing w:val="-3"/>
        </w:rPr>
        <w:t xml:space="preserve">иллюстрации </w:t>
      </w:r>
      <w:r w:rsidRPr="00705ED4">
        <w:rPr>
          <w:i/>
          <w:iCs/>
        </w:rPr>
        <w:t xml:space="preserve">в учебнике, </w:t>
      </w:r>
      <w:r w:rsidRPr="00705ED4">
        <w:rPr>
          <w:i/>
          <w:iCs/>
          <w:spacing w:val="-5"/>
        </w:rPr>
        <w:t xml:space="preserve">слушать </w:t>
      </w:r>
      <w:r w:rsidRPr="00705ED4">
        <w:rPr>
          <w:i/>
          <w:iCs/>
        </w:rPr>
        <w:t xml:space="preserve">музыкальные произведения,  сравнивать  их с  художественными </w:t>
      </w:r>
      <w:r w:rsidRPr="00705ED4">
        <w:rPr>
          <w:i/>
          <w:iCs/>
          <w:spacing w:val="-3"/>
        </w:rPr>
        <w:t xml:space="preserve">текстами  </w:t>
      </w:r>
      <w:r w:rsidRPr="00705ED4">
        <w:rPr>
          <w:i/>
          <w:iCs/>
        </w:rPr>
        <w:t>и</w:t>
      </w:r>
      <w:r w:rsidRPr="00705ED4">
        <w:rPr>
          <w:i/>
          <w:iCs/>
          <w:spacing w:val="14"/>
        </w:rPr>
        <w:t xml:space="preserve"> </w:t>
      </w:r>
      <w:r w:rsidRPr="00705ED4">
        <w:rPr>
          <w:i/>
          <w:iCs/>
        </w:rPr>
        <w:t xml:space="preserve">живописными произведениями с точки зрения выраженных в них мыслей, чувств и </w:t>
      </w:r>
      <w:r w:rsidRPr="00705ED4">
        <w:rPr>
          <w:i/>
          <w:iCs/>
          <w:spacing w:val="-3"/>
        </w:rPr>
        <w:t>переживаний;</w:t>
      </w:r>
    </w:p>
    <w:p w:rsidR="00705ED4" w:rsidRPr="00705ED4" w:rsidRDefault="00705ED4" w:rsidP="00705ED4">
      <w:pPr>
        <w:pStyle w:val="aff4"/>
        <w:numPr>
          <w:ilvl w:val="0"/>
          <w:numId w:val="269"/>
        </w:numPr>
        <w:tabs>
          <w:tab w:val="left" w:pos="1168"/>
        </w:tabs>
        <w:autoSpaceDE/>
        <w:autoSpaceDN/>
        <w:adjustRightInd/>
        <w:spacing w:before="8" w:line="237" w:lineRule="auto"/>
        <w:ind w:right="105" w:firstLine="706"/>
        <w:jc w:val="both"/>
        <w:rPr>
          <w:i/>
          <w:iCs/>
        </w:rPr>
      </w:pPr>
      <w:r w:rsidRPr="00705ED4">
        <w:rPr>
          <w:i/>
          <w:iCs/>
        </w:rPr>
        <w:t xml:space="preserve">устно и письменно </w:t>
      </w:r>
      <w:r w:rsidRPr="00705ED4">
        <w:rPr>
          <w:i/>
          <w:iCs/>
          <w:spacing w:val="-3"/>
        </w:rPr>
        <w:t xml:space="preserve">(в </w:t>
      </w:r>
      <w:r w:rsidRPr="00705ED4">
        <w:rPr>
          <w:i/>
          <w:iCs/>
        </w:rPr>
        <w:t xml:space="preserve">форме высказываний </w:t>
      </w:r>
      <w:r w:rsidRPr="00705ED4">
        <w:rPr>
          <w:i/>
          <w:iCs/>
          <w:spacing w:val="-4"/>
        </w:rPr>
        <w:t>и/или</w:t>
      </w:r>
      <w:r w:rsidRPr="00705ED4">
        <w:rPr>
          <w:i/>
          <w:iCs/>
          <w:spacing w:val="62"/>
        </w:rPr>
        <w:t xml:space="preserve"> </w:t>
      </w:r>
      <w:r w:rsidRPr="00705ED4">
        <w:rPr>
          <w:i/>
          <w:iCs/>
        </w:rPr>
        <w:t xml:space="preserve">коротких сочинений) делиться своими личными </w:t>
      </w:r>
      <w:r w:rsidRPr="00705ED4">
        <w:rPr>
          <w:i/>
          <w:iCs/>
          <w:spacing w:val="-3"/>
        </w:rPr>
        <w:t xml:space="preserve">впечатлениями </w:t>
      </w:r>
      <w:r w:rsidRPr="00705ED4">
        <w:rPr>
          <w:i/>
          <w:iCs/>
        </w:rPr>
        <w:t xml:space="preserve">и </w:t>
      </w:r>
      <w:r w:rsidRPr="00705ED4">
        <w:rPr>
          <w:i/>
          <w:iCs/>
          <w:spacing w:val="-3"/>
        </w:rPr>
        <w:t xml:space="preserve">наблюдениями, </w:t>
      </w:r>
      <w:r w:rsidRPr="00705ED4">
        <w:rPr>
          <w:i/>
          <w:iCs/>
        </w:rPr>
        <w:t xml:space="preserve">возникшими в ходе обсуждения </w:t>
      </w:r>
      <w:r w:rsidRPr="00705ED4">
        <w:rPr>
          <w:i/>
          <w:iCs/>
          <w:spacing w:val="-3"/>
        </w:rPr>
        <w:t xml:space="preserve">литературных </w:t>
      </w:r>
      <w:r w:rsidRPr="00705ED4">
        <w:rPr>
          <w:i/>
          <w:iCs/>
        </w:rPr>
        <w:t>текстов, музыкальных и живописных</w:t>
      </w:r>
      <w:r w:rsidRPr="00705ED4">
        <w:rPr>
          <w:i/>
          <w:iCs/>
          <w:spacing w:val="55"/>
        </w:rPr>
        <w:t xml:space="preserve"> </w:t>
      </w:r>
      <w:r w:rsidRPr="00705ED4">
        <w:rPr>
          <w:i/>
          <w:iCs/>
        </w:rPr>
        <w:t>произведений.</w:t>
      </w:r>
    </w:p>
    <w:p w:rsidR="00705ED4" w:rsidRPr="00705ED4" w:rsidRDefault="00705ED4" w:rsidP="00705ED4">
      <w:pPr>
        <w:spacing w:before="11"/>
      </w:pPr>
    </w:p>
    <w:p w:rsidR="00705ED4" w:rsidRPr="00705ED4" w:rsidRDefault="00705ED4" w:rsidP="00705ED4">
      <w:pPr>
        <w:pStyle w:val="af2"/>
        <w:spacing w:line="316" w:lineRule="exact"/>
        <w:ind w:left="3646" w:right="318" w:hanging="2613"/>
        <w:rPr>
          <w:sz w:val="20"/>
          <w:szCs w:val="20"/>
        </w:rPr>
      </w:pPr>
      <w:r w:rsidRPr="00705ED4">
        <w:rPr>
          <w:spacing w:val="-5"/>
          <w:sz w:val="20"/>
          <w:szCs w:val="20"/>
        </w:rPr>
        <w:t xml:space="preserve">ОЖИДАЕМЫЕ </w:t>
      </w:r>
      <w:r w:rsidRPr="00705ED4">
        <w:rPr>
          <w:sz w:val="20"/>
          <w:szCs w:val="20"/>
        </w:rPr>
        <w:t xml:space="preserve">РЕЗУЛЬТАТЫ </w:t>
      </w:r>
      <w:r w:rsidRPr="00705ED4">
        <w:rPr>
          <w:spacing w:val="-7"/>
          <w:sz w:val="20"/>
          <w:szCs w:val="20"/>
        </w:rPr>
        <w:t xml:space="preserve">ФОРМИРОВАНИЯ </w:t>
      </w:r>
      <w:r w:rsidRPr="00705ED4">
        <w:rPr>
          <w:spacing w:val="-6"/>
          <w:sz w:val="20"/>
          <w:szCs w:val="20"/>
        </w:rPr>
        <w:t xml:space="preserve">УУД </w:t>
      </w:r>
      <w:r w:rsidRPr="00705ED4">
        <w:rPr>
          <w:sz w:val="20"/>
          <w:szCs w:val="20"/>
        </w:rPr>
        <w:t xml:space="preserve">К </w:t>
      </w:r>
      <w:r w:rsidRPr="00705ED4">
        <w:rPr>
          <w:spacing w:val="-3"/>
          <w:sz w:val="20"/>
          <w:szCs w:val="20"/>
        </w:rPr>
        <w:t xml:space="preserve">КОНЦУ </w:t>
      </w:r>
      <w:r w:rsidRPr="00705ED4">
        <w:rPr>
          <w:spacing w:val="-4"/>
          <w:sz w:val="20"/>
          <w:szCs w:val="20"/>
        </w:rPr>
        <w:t xml:space="preserve">3-ГО  </w:t>
      </w:r>
      <w:r w:rsidRPr="00705ED4">
        <w:rPr>
          <w:sz w:val="20"/>
          <w:szCs w:val="20"/>
        </w:rPr>
        <w:t>ГОДА</w:t>
      </w:r>
      <w:r w:rsidRPr="00705ED4">
        <w:rPr>
          <w:spacing w:val="5"/>
          <w:sz w:val="20"/>
          <w:szCs w:val="20"/>
        </w:rPr>
        <w:t xml:space="preserve"> </w:t>
      </w:r>
      <w:r w:rsidRPr="00705ED4">
        <w:rPr>
          <w:spacing w:val="-7"/>
          <w:sz w:val="20"/>
          <w:szCs w:val="20"/>
        </w:rPr>
        <w:t>ОБУЧЕНИЯ</w:t>
      </w:r>
    </w:p>
    <w:p w:rsidR="00705ED4" w:rsidRPr="00705ED4" w:rsidRDefault="00705ED4" w:rsidP="00705ED4">
      <w:pPr>
        <w:pStyle w:val="110"/>
        <w:spacing w:line="247" w:lineRule="auto"/>
        <w:ind w:left="116" w:right="112" w:firstLine="706"/>
        <w:jc w:val="both"/>
        <w:rPr>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познавательных общих учебных действий обучающиеся научатся</w:t>
      </w:r>
    </w:p>
    <w:p w:rsidR="00705ED4" w:rsidRPr="00705ED4" w:rsidRDefault="00705ED4" w:rsidP="00705ED4">
      <w:pPr>
        <w:pStyle w:val="110"/>
        <w:spacing w:line="247" w:lineRule="auto"/>
        <w:ind w:left="116" w:right="112" w:firstLine="706"/>
        <w:jc w:val="both"/>
        <w:rPr>
          <w:b w:val="0"/>
          <w:bCs w:val="0"/>
          <w:sz w:val="20"/>
          <w:szCs w:val="20"/>
          <w:lang w:val="ru-RU"/>
        </w:rPr>
      </w:pPr>
      <w:r w:rsidRPr="00705ED4">
        <w:rPr>
          <w:b w:val="0"/>
          <w:bCs w:val="0"/>
          <w:spacing w:val="2"/>
          <w:sz w:val="20"/>
          <w:szCs w:val="20"/>
          <w:lang w:val="ru-RU"/>
        </w:rPr>
        <w:t xml:space="preserve">свободно   </w:t>
      </w:r>
      <w:r w:rsidRPr="00705ED4">
        <w:rPr>
          <w:b w:val="0"/>
          <w:bCs w:val="0"/>
          <w:sz w:val="20"/>
          <w:szCs w:val="20"/>
          <w:lang w:val="ru-RU"/>
        </w:rPr>
        <w:t xml:space="preserve">ориентироваться   в   корпусе  учебных  словарей, </w:t>
      </w:r>
      <w:r w:rsidRPr="00705ED4">
        <w:rPr>
          <w:b w:val="0"/>
          <w:bCs w:val="0"/>
          <w:spacing w:val="32"/>
          <w:sz w:val="20"/>
          <w:szCs w:val="20"/>
          <w:lang w:val="ru-RU"/>
        </w:rPr>
        <w:t xml:space="preserve"> б</w:t>
      </w:r>
      <w:r w:rsidRPr="00705ED4">
        <w:rPr>
          <w:b w:val="0"/>
          <w:bCs w:val="0"/>
          <w:sz w:val="20"/>
          <w:szCs w:val="20"/>
          <w:lang w:val="ru-RU"/>
        </w:rPr>
        <w:t xml:space="preserve">ыстро </w:t>
      </w:r>
      <w:r w:rsidRPr="00705ED4">
        <w:rPr>
          <w:b w:val="0"/>
          <w:bCs w:val="0"/>
          <w:spacing w:val="-3"/>
          <w:sz w:val="20"/>
          <w:szCs w:val="20"/>
          <w:lang w:val="ru-RU"/>
        </w:rPr>
        <w:t xml:space="preserve">находить  </w:t>
      </w:r>
      <w:r w:rsidRPr="00705ED4">
        <w:rPr>
          <w:b w:val="0"/>
          <w:bCs w:val="0"/>
          <w:spacing w:val="-5"/>
          <w:sz w:val="20"/>
          <w:szCs w:val="20"/>
          <w:lang w:val="ru-RU"/>
        </w:rPr>
        <w:t xml:space="preserve">нужную  </w:t>
      </w:r>
      <w:r w:rsidRPr="00705ED4">
        <w:rPr>
          <w:b w:val="0"/>
          <w:bCs w:val="0"/>
          <w:sz w:val="20"/>
          <w:szCs w:val="20"/>
          <w:lang w:val="ru-RU"/>
        </w:rPr>
        <w:t>словарную</w:t>
      </w:r>
      <w:r w:rsidRPr="00705ED4">
        <w:rPr>
          <w:b w:val="0"/>
          <w:bCs w:val="0"/>
          <w:spacing w:val="-30"/>
          <w:sz w:val="20"/>
          <w:szCs w:val="20"/>
          <w:lang w:val="ru-RU"/>
        </w:rPr>
        <w:t xml:space="preserve"> </w:t>
      </w:r>
      <w:r w:rsidRPr="00705ED4">
        <w:rPr>
          <w:b w:val="0"/>
          <w:bCs w:val="0"/>
          <w:sz w:val="20"/>
          <w:szCs w:val="20"/>
          <w:lang w:val="ru-RU"/>
        </w:rPr>
        <w:t>статью;</w:t>
      </w:r>
    </w:p>
    <w:p w:rsidR="00705ED4" w:rsidRPr="00705ED4" w:rsidRDefault="00705ED4" w:rsidP="00705ED4">
      <w:pPr>
        <w:pStyle w:val="aff4"/>
        <w:numPr>
          <w:ilvl w:val="0"/>
          <w:numId w:val="269"/>
        </w:numPr>
        <w:tabs>
          <w:tab w:val="left" w:pos="1078"/>
        </w:tabs>
        <w:autoSpaceDE/>
        <w:autoSpaceDN/>
        <w:adjustRightInd/>
        <w:ind w:right="119" w:firstLine="706"/>
        <w:jc w:val="both"/>
      </w:pPr>
      <w:r w:rsidRPr="00705ED4">
        <w:rPr>
          <w:spacing w:val="2"/>
        </w:rPr>
        <w:t xml:space="preserve">свободно </w:t>
      </w:r>
      <w:r w:rsidRPr="00705ED4">
        <w:t xml:space="preserve">ориентироваться в учебной </w:t>
      </w:r>
      <w:r w:rsidRPr="00705ED4">
        <w:rPr>
          <w:spacing w:val="-3"/>
        </w:rPr>
        <w:t xml:space="preserve">книге: </w:t>
      </w:r>
      <w:r w:rsidRPr="00705ED4">
        <w:t xml:space="preserve">сможет </w:t>
      </w:r>
      <w:r w:rsidRPr="00705ED4">
        <w:rPr>
          <w:spacing w:val="-3"/>
        </w:rPr>
        <w:t xml:space="preserve">читать </w:t>
      </w:r>
      <w:r w:rsidRPr="00705ED4">
        <w:t xml:space="preserve">язык условных обозначений; </w:t>
      </w:r>
      <w:r w:rsidRPr="00705ED4">
        <w:rPr>
          <w:spacing w:val="-3"/>
        </w:rPr>
        <w:t xml:space="preserve">находить нужный </w:t>
      </w:r>
      <w:r w:rsidRPr="00705ED4">
        <w:t>текст по страницам «Содержание» и</w:t>
      </w:r>
      <w:r w:rsidRPr="00705ED4">
        <w:rPr>
          <w:spacing w:val="52"/>
        </w:rPr>
        <w:t xml:space="preserve"> </w:t>
      </w:r>
      <w:r w:rsidRPr="00705ED4">
        <w:rPr>
          <w:spacing w:val="-3"/>
        </w:rPr>
        <w:t>«Оглавление»;</w:t>
      </w:r>
    </w:p>
    <w:p w:rsidR="00705ED4" w:rsidRPr="00705ED4" w:rsidRDefault="00705ED4" w:rsidP="00705ED4">
      <w:pPr>
        <w:pStyle w:val="aff4"/>
        <w:numPr>
          <w:ilvl w:val="0"/>
          <w:numId w:val="269"/>
        </w:numPr>
        <w:tabs>
          <w:tab w:val="left" w:pos="1033"/>
        </w:tabs>
        <w:autoSpaceDE/>
        <w:autoSpaceDN/>
        <w:adjustRightInd/>
        <w:spacing w:before="13" w:line="235" w:lineRule="auto"/>
        <w:ind w:right="109" w:firstLine="706"/>
        <w:jc w:val="both"/>
      </w:pPr>
      <w:r w:rsidRPr="00705ED4">
        <w:t xml:space="preserve">работать с текстом: выделять в </w:t>
      </w:r>
      <w:r w:rsidRPr="00705ED4">
        <w:rPr>
          <w:spacing w:val="-4"/>
        </w:rPr>
        <w:t xml:space="preserve">нем </w:t>
      </w:r>
      <w:r w:rsidRPr="00705ED4">
        <w:rPr>
          <w:spacing w:val="-3"/>
        </w:rPr>
        <w:t xml:space="preserve">тему </w:t>
      </w:r>
      <w:r w:rsidRPr="00705ED4">
        <w:t xml:space="preserve">и основную мысль </w:t>
      </w:r>
      <w:r w:rsidRPr="00705ED4">
        <w:rPr>
          <w:spacing w:val="-3"/>
        </w:rPr>
        <w:t xml:space="preserve">(идею, </w:t>
      </w:r>
      <w:r w:rsidRPr="00705ED4">
        <w:rPr>
          <w:spacing w:val="-4"/>
        </w:rPr>
        <w:t xml:space="preserve">переживание), </w:t>
      </w:r>
      <w:r w:rsidRPr="00705ED4">
        <w:t>разные жизненные позиции (точки зрения, установки, умонастроения);</w:t>
      </w:r>
    </w:p>
    <w:p w:rsidR="00705ED4" w:rsidRPr="00705ED4" w:rsidRDefault="00705ED4" w:rsidP="00705ED4">
      <w:pPr>
        <w:pStyle w:val="aff4"/>
        <w:numPr>
          <w:ilvl w:val="0"/>
          <w:numId w:val="269"/>
        </w:numPr>
        <w:tabs>
          <w:tab w:val="left" w:pos="1018"/>
        </w:tabs>
        <w:autoSpaceDE/>
        <w:autoSpaceDN/>
        <w:adjustRightInd/>
        <w:spacing w:before="9"/>
        <w:ind w:right="118" w:firstLine="706"/>
        <w:jc w:val="both"/>
      </w:pPr>
      <w:r w:rsidRPr="00705ED4">
        <w:t xml:space="preserve">работать с несколькими источниками информации (учебной книгой, тетрадью для самостоятельной работы и </w:t>
      </w:r>
      <w:r w:rsidRPr="00705ED4">
        <w:rPr>
          <w:spacing w:val="-3"/>
        </w:rPr>
        <w:t xml:space="preserve">хрестоматией; </w:t>
      </w:r>
      <w:r w:rsidRPr="00705ED4">
        <w:t xml:space="preserve">учебной книгой и учебными словарями; учебной книгой и дополнительными источниками информации (другими </w:t>
      </w:r>
      <w:r w:rsidRPr="00705ED4">
        <w:rPr>
          <w:spacing w:val="-3"/>
        </w:rPr>
        <w:t xml:space="preserve">учебниками </w:t>
      </w:r>
      <w:r w:rsidRPr="00705ED4">
        <w:rPr>
          <w:spacing w:val="-4"/>
        </w:rPr>
        <w:t>комплекта,</w:t>
      </w:r>
      <w:r w:rsidRPr="00705ED4">
        <w:rPr>
          <w:spacing w:val="62"/>
        </w:rPr>
        <w:t xml:space="preserve"> </w:t>
      </w:r>
      <w:r w:rsidRPr="00705ED4">
        <w:t xml:space="preserve">библиотечными </w:t>
      </w:r>
      <w:r w:rsidRPr="00705ED4">
        <w:rPr>
          <w:spacing w:val="-3"/>
        </w:rPr>
        <w:t xml:space="preserve">книгами, </w:t>
      </w:r>
      <w:r w:rsidRPr="00705ED4">
        <w:t xml:space="preserve">сведениями из </w:t>
      </w:r>
      <w:r w:rsidRPr="00705ED4">
        <w:rPr>
          <w:spacing w:val="-5"/>
        </w:rPr>
        <w:t xml:space="preserve">Интернета); </w:t>
      </w:r>
      <w:r w:rsidRPr="00705ED4">
        <w:rPr>
          <w:spacing w:val="-3"/>
        </w:rPr>
        <w:t xml:space="preserve">текстами </w:t>
      </w:r>
      <w:r w:rsidRPr="00705ED4">
        <w:t xml:space="preserve">и иллюстрациями к  </w:t>
      </w:r>
      <w:r w:rsidRPr="00705ED4">
        <w:rPr>
          <w:spacing w:val="12"/>
        </w:rPr>
        <w:t xml:space="preserve"> </w:t>
      </w:r>
      <w:r w:rsidRPr="00705ED4">
        <w:rPr>
          <w:spacing w:val="-3"/>
        </w:rPr>
        <w:t>текстам.</w:t>
      </w:r>
    </w:p>
    <w:p w:rsidR="00705ED4" w:rsidRPr="00705ED4" w:rsidRDefault="00705ED4" w:rsidP="00705ED4">
      <w:pPr>
        <w:pStyle w:val="110"/>
        <w:spacing w:line="319" w:lineRule="exact"/>
        <w:ind w:right="396"/>
        <w:rPr>
          <w:b w:val="0"/>
          <w:bCs w:val="0"/>
          <w:i/>
          <w:iCs/>
          <w:sz w:val="20"/>
          <w:szCs w:val="20"/>
        </w:rPr>
      </w:pPr>
      <w:r w:rsidRPr="00705ED4">
        <w:rPr>
          <w:i/>
          <w:iCs/>
          <w:sz w:val="20"/>
          <w:szCs w:val="20"/>
        </w:rPr>
        <w:t>Обучающиеся  получат  возможность</w:t>
      </w:r>
      <w:r w:rsidRPr="00705ED4">
        <w:rPr>
          <w:i/>
          <w:iCs/>
          <w:spacing w:val="26"/>
          <w:sz w:val="20"/>
          <w:szCs w:val="20"/>
        </w:rPr>
        <w:t xml:space="preserve"> </w:t>
      </w:r>
      <w:r w:rsidRPr="00705ED4">
        <w:rPr>
          <w:i/>
          <w:iCs/>
          <w:sz w:val="20"/>
          <w:szCs w:val="20"/>
        </w:rPr>
        <w:t>научиться</w:t>
      </w:r>
      <w:r w:rsidRPr="00705ED4">
        <w:rPr>
          <w:b w:val="0"/>
          <w:bCs w:val="0"/>
          <w:i/>
          <w:iCs/>
          <w:sz w:val="20"/>
          <w:szCs w:val="20"/>
        </w:rPr>
        <w:t>:</w:t>
      </w:r>
    </w:p>
    <w:p w:rsidR="00705ED4" w:rsidRPr="00705ED4" w:rsidRDefault="00705ED4" w:rsidP="00705ED4">
      <w:pPr>
        <w:pStyle w:val="aff4"/>
        <w:numPr>
          <w:ilvl w:val="0"/>
          <w:numId w:val="269"/>
        </w:numPr>
        <w:tabs>
          <w:tab w:val="left" w:pos="1198"/>
        </w:tabs>
        <w:autoSpaceDE/>
        <w:autoSpaceDN/>
        <w:adjustRightInd/>
        <w:ind w:right="101" w:firstLine="706"/>
        <w:jc w:val="both"/>
        <w:rPr>
          <w:i/>
          <w:iCs/>
        </w:rPr>
      </w:pPr>
      <w:r w:rsidRPr="00705ED4">
        <w:rPr>
          <w:i/>
          <w:iCs/>
        </w:rPr>
        <w:t xml:space="preserve">освоить алгоритм составления сборников: монографических, жанровых и </w:t>
      </w:r>
      <w:r w:rsidRPr="00705ED4">
        <w:rPr>
          <w:i/>
          <w:iCs/>
          <w:spacing w:val="-3"/>
        </w:rPr>
        <w:t xml:space="preserve">тематических </w:t>
      </w:r>
      <w:r w:rsidRPr="00705ED4">
        <w:rPr>
          <w:i/>
          <w:iCs/>
        </w:rPr>
        <w:t xml:space="preserve">(сами термины – </w:t>
      </w:r>
      <w:r w:rsidRPr="00705ED4">
        <w:rPr>
          <w:i/>
          <w:iCs/>
          <w:spacing w:val="-3"/>
        </w:rPr>
        <w:t xml:space="preserve">определения </w:t>
      </w:r>
      <w:r w:rsidRPr="00705ED4">
        <w:rPr>
          <w:i/>
          <w:iCs/>
        </w:rPr>
        <w:t>сборников не используются).</w:t>
      </w:r>
    </w:p>
    <w:p w:rsidR="00705ED4" w:rsidRPr="00705ED4" w:rsidRDefault="00705ED4" w:rsidP="00705ED4">
      <w:pPr>
        <w:pStyle w:val="110"/>
        <w:spacing w:before="17" w:line="316" w:lineRule="exact"/>
        <w:ind w:left="116" w:right="112" w:firstLine="706"/>
        <w:jc w:val="both"/>
        <w:rPr>
          <w:b w:val="0"/>
          <w:bCs w:val="0"/>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коммуникативных учебных действий обучающиеся научатся:</w:t>
      </w:r>
    </w:p>
    <w:p w:rsidR="00705ED4" w:rsidRPr="00705ED4" w:rsidRDefault="00705ED4" w:rsidP="00705ED4">
      <w:pPr>
        <w:pStyle w:val="af2"/>
        <w:spacing w:line="313" w:lineRule="exact"/>
        <w:ind w:left="823" w:right="396"/>
        <w:rPr>
          <w:sz w:val="20"/>
          <w:szCs w:val="20"/>
        </w:rPr>
      </w:pPr>
      <w:r w:rsidRPr="00705ED4">
        <w:rPr>
          <w:spacing w:val="-4"/>
          <w:sz w:val="20"/>
          <w:szCs w:val="20"/>
        </w:rPr>
        <w:t xml:space="preserve">а) </w:t>
      </w:r>
      <w:r w:rsidRPr="00705ED4">
        <w:rPr>
          <w:sz w:val="20"/>
          <w:szCs w:val="20"/>
        </w:rPr>
        <w:t xml:space="preserve">в </w:t>
      </w:r>
      <w:r w:rsidRPr="00705ED4">
        <w:rPr>
          <w:spacing w:val="-3"/>
          <w:sz w:val="20"/>
          <w:szCs w:val="20"/>
        </w:rPr>
        <w:t xml:space="preserve">рамках коммуникации </w:t>
      </w:r>
      <w:r w:rsidRPr="00705ED4">
        <w:rPr>
          <w:spacing w:val="-4"/>
          <w:sz w:val="20"/>
          <w:szCs w:val="20"/>
        </w:rPr>
        <w:t xml:space="preserve">как  </w:t>
      </w:r>
      <w:r w:rsidRPr="00705ED4">
        <w:rPr>
          <w:spacing w:val="-2"/>
          <w:sz w:val="20"/>
          <w:szCs w:val="20"/>
        </w:rPr>
        <w:t xml:space="preserve"> </w:t>
      </w:r>
      <w:r w:rsidRPr="00705ED4">
        <w:rPr>
          <w:sz w:val="20"/>
          <w:szCs w:val="20"/>
        </w:rPr>
        <w:t>сотрудничества:</w:t>
      </w:r>
    </w:p>
    <w:p w:rsidR="00705ED4" w:rsidRPr="00705ED4" w:rsidRDefault="00705ED4" w:rsidP="00705ED4">
      <w:pPr>
        <w:pStyle w:val="aff4"/>
        <w:numPr>
          <w:ilvl w:val="0"/>
          <w:numId w:val="269"/>
        </w:numPr>
        <w:tabs>
          <w:tab w:val="left" w:pos="1063"/>
        </w:tabs>
        <w:autoSpaceDE/>
        <w:autoSpaceDN/>
        <w:adjustRightInd/>
        <w:spacing w:before="8"/>
        <w:ind w:right="103" w:firstLine="706"/>
        <w:jc w:val="both"/>
      </w:pPr>
      <w:r w:rsidRPr="00705ED4">
        <w:t xml:space="preserve">работать с </w:t>
      </w:r>
      <w:r w:rsidRPr="00705ED4">
        <w:rPr>
          <w:spacing w:val="2"/>
        </w:rPr>
        <w:t xml:space="preserve">соседом </w:t>
      </w:r>
      <w:r w:rsidRPr="00705ED4">
        <w:t xml:space="preserve">по </w:t>
      </w:r>
      <w:r w:rsidRPr="00705ED4">
        <w:rPr>
          <w:spacing w:val="-3"/>
        </w:rPr>
        <w:t xml:space="preserve">парте, </w:t>
      </w:r>
      <w:r w:rsidRPr="00705ED4">
        <w:t xml:space="preserve">в </w:t>
      </w:r>
      <w:r w:rsidRPr="00705ED4">
        <w:rPr>
          <w:spacing w:val="-3"/>
        </w:rPr>
        <w:t xml:space="preserve">малой группе, </w:t>
      </w:r>
      <w:r w:rsidRPr="00705ED4">
        <w:t xml:space="preserve">в большой </w:t>
      </w:r>
      <w:r w:rsidRPr="00705ED4">
        <w:rPr>
          <w:spacing w:val="-3"/>
        </w:rPr>
        <w:t xml:space="preserve">группе: </w:t>
      </w:r>
      <w:r w:rsidRPr="00705ED4">
        <w:t xml:space="preserve">распределять между </w:t>
      </w:r>
      <w:r w:rsidRPr="00705ED4">
        <w:rPr>
          <w:spacing w:val="4"/>
        </w:rPr>
        <w:t xml:space="preserve">собой </w:t>
      </w:r>
      <w:r w:rsidRPr="00705ED4">
        <w:t xml:space="preserve">работу и роли, выполнять </w:t>
      </w:r>
      <w:r w:rsidRPr="00705ED4">
        <w:rPr>
          <w:spacing w:val="3"/>
        </w:rPr>
        <w:t xml:space="preserve">свою </w:t>
      </w:r>
      <w:r w:rsidRPr="00705ED4">
        <w:t xml:space="preserve">часть работы и встраивать </w:t>
      </w:r>
      <w:r w:rsidRPr="00705ED4">
        <w:rPr>
          <w:spacing w:val="-4"/>
        </w:rPr>
        <w:t xml:space="preserve">ее </w:t>
      </w:r>
      <w:r w:rsidRPr="00705ED4">
        <w:t xml:space="preserve">в общее рабочее </w:t>
      </w:r>
      <w:r w:rsidRPr="00705ED4">
        <w:rPr>
          <w:spacing w:val="9"/>
        </w:rPr>
        <w:t xml:space="preserve"> </w:t>
      </w:r>
      <w:r w:rsidRPr="00705ED4">
        <w:rPr>
          <w:spacing w:val="-3"/>
        </w:rPr>
        <w:t>поле;</w:t>
      </w:r>
    </w:p>
    <w:p w:rsidR="00705ED4" w:rsidRPr="00705ED4" w:rsidRDefault="00705ED4" w:rsidP="00705ED4">
      <w:pPr>
        <w:pStyle w:val="110"/>
        <w:spacing w:line="316" w:lineRule="exact"/>
        <w:ind w:right="396"/>
        <w:rPr>
          <w:b w:val="0"/>
          <w:bCs w:val="0"/>
          <w:sz w:val="20"/>
          <w:szCs w:val="20"/>
          <w:lang w:val="ru-RU"/>
        </w:rPr>
      </w:pPr>
      <w:r w:rsidRPr="00705ED4">
        <w:rPr>
          <w:sz w:val="20"/>
          <w:szCs w:val="20"/>
          <w:lang w:val="ru-RU"/>
        </w:rPr>
        <w:t>в  рамках коммуникации  как</w:t>
      </w:r>
      <w:r w:rsidRPr="00705ED4">
        <w:rPr>
          <w:spacing w:val="22"/>
          <w:sz w:val="20"/>
          <w:szCs w:val="20"/>
          <w:lang w:val="ru-RU"/>
        </w:rPr>
        <w:t xml:space="preserve"> </w:t>
      </w:r>
      <w:r w:rsidRPr="00705ED4">
        <w:rPr>
          <w:sz w:val="20"/>
          <w:szCs w:val="20"/>
          <w:lang w:val="ru-RU"/>
        </w:rPr>
        <w:t>взаимодействия</w:t>
      </w:r>
      <w:r w:rsidRPr="00705ED4">
        <w:rPr>
          <w:b w:val="0"/>
          <w:bCs w:val="0"/>
          <w:sz w:val="20"/>
          <w:szCs w:val="20"/>
          <w:lang w:val="ru-RU"/>
        </w:rPr>
        <w:t>:</w:t>
      </w:r>
    </w:p>
    <w:p w:rsidR="00705ED4" w:rsidRPr="00705ED4" w:rsidRDefault="00705ED4" w:rsidP="00705ED4">
      <w:pPr>
        <w:pStyle w:val="aff4"/>
        <w:numPr>
          <w:ilvl w:val="0"/>
          <w:numId w:val="269"/>
        </w:numPr>
        <w:tabs>
          <w:tab w:val="left" w:pos="1078"/>
        </w:tabs>
        <w:autoSpaceDE/>
        <w:autoSpaceDN/>
        <w:adjustRightInd/>
        <w:spacing w:before="8"/>
        <w:ind w:right="101" w:firstLine="706"/>
        <w:jc w:val="both"/>
      </w:pPr>
      <w:r w:rsidRPr="00705ED4">
        <w:rPr>
          <w:spacing w:val="-3"/>
        </w:rPr>
        <w:t xml:space="preserve">понимать </w:t>
      </w:r>
      <w:r w:rsidRPr="00705ED4">
        <w:t xml:space="preserve">основание разницы между двумя заявленными точками зрения, двумя позициями и мотивированно присоединяться к одной из них </w:t>
      </w:r>
      <w:r w:rsidRPr="00705ED4">
        <w:rPr>
          <w:spacing w:val="-4"/>
        </w:rPr>
        <w:t xml:space="preserve">или </w:t>
      </w:r>
      <w:r w:rsidRPr="00705ED4">
        <w:t>пробовать  высказывать  собственную точку</w:t>
      </w:r>
      <w:r w:rsidRPr="00705ED4">
        <w:rPr>
          <w:spacing w:val="13"/>
        </w:rPr>
        <w:t xml:space="preserve"> </w:t>
      </w:r>
      <w:r w:rsidRPr="00705ED4">
        <w:t>зрения;</w:t>
      </w:r>
    </w:p>
    <w:p w:rsidR="00705ED4" w:rsidRPr="00705ED4" w:rsidRDefault="00705ED4" w:rsidP="00705ED4">
      <w:pPr>
        <w:pStyle w:val="110"/>
        <w:spacing w:line="247" w:lineRule="auto"/>
        <w:ind w:left="116" w:right="109" w:firstLine="706"/>
        <w:jc w:val="both"/>
        <w:rPr>
          <w:b w:val="0"/>
          <w:bCs w:val="0"/>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регулятивных учебных действий  обучающиеся научатся:</w:t>
      </w:r>
    </w:p>
    <w:p w:rsidR="00705ED4" w:rsidRPr="00705ED4" w:rsidRDefault="00705ED4" w:rsidP="00705ED4">
      <w:pPr>
        <w:pStyle w:val="aff4"/>
        <w:numPr>
          <w:ilvl w:val="0"/>
          <w:numId w:val="269"/>
        </w:numPr>
        <w:tabs>
          <w:tab w:val="left" w:pos="988"/>
        </w:tabs>
        <w:autoSpaceDE/>
        <w:autoSpaceDN/>
        <w:adjustRightInd/>
        <w:spacing w:before="8" w:line="306" w:lineRule="exact"/>
        <w:ind w:left="987" w:right="396" w:hanging="164"/>
      </w:pPr>
      <w:r w:rsidRPr="00705ED4">
        <w:t xml:space="preserve">осуществлять самоконтроль и контроль </w:t>
      </w:r>
      <w:r w:rsidRPr="00705ED4">
        <w:rPr>
          <w:spacing w:val="2"/>
        </w:rPr>
        <w:t xml:space="preserve">за </w:t>
      </w:r>
      <w:r w:rsidRPr="00705ED4">
        <w:t xml:space="preserve">ходом выполнения </w:t>
      </w:r>
      <w:r w:rsidRPr="00705ED4">
        <w:rPr>
          <w:spacing w:val="54"/>
        </w:rPr>
        <w:t xml:space="preserve"> </w:t>
      </w:r>
      <w:r w:rsidRPr="00705ED4">
        <w:t xml:space="preserve">работы и полученного </w:t>
      </w:r>
      <w:r w:rsidRPr="00705ED4">
        <w:rPr>
          <w:spacing w:val="2"/>
        </w:rPr>
        <w:t xml:space="preserve"> </w:t>
      </w:r>
      <w:r w:rsidRPr="00705ED4">
        <w:rPr>
          <w:spacing w:val="-4"/>
        </w:rPr>
        <w:t>результата.</w:t>
      </w:r>
    </w:p>
    <w:p w:rsidR="00705ED4" w:rsidRPr="00705ED4" w:rsidRDefault="00705ED4" w:rsidP="00705ED4">
      <w:pPr>
        <w:pStyle w:val="af2"/>
        <w:spacing w:before="50" w:line="247" w:lineRule="auto"/>
        <w:ind w:right="23"/>
        <w:rPr>
          <w:spacing w:val="-7"/>
          <w:sz w:val="20"/>
          <w:szCs w:val="20"/>
        </w:rPr>
      </w:pPr>
    </w:p>
    <w:p w:rsidR="00705ED4" w:rsidRPr="00705ED4" w:rsidRDefault="00705ED4" w:rsidP="00705ED4">
      <w:pPr>
        <w:pStyle w:val="af2"/>
        <w:spacing w:before="50" w:line="247" w:lineRule="auto"/>
        <w:ind w:right="23"/>
        <w:jc w:val="center"/>
        <w:rPr>
          <w:sz w:val="20"/>
          <w:szCs w:val="20"/>
        </w:rPr>
      </w:pPr>
      <w:r w:rsidRPr="00705ED4">
        <w:rPr>
          <w:spacing w:val="-7"/>
          <w:sz w:val="20"/>
          <w:szCs w:val="20"/>
        </w:rPr>
        <w:t xml:space="preserve">ПЛАНИРУЕМЫЕ </w:t>
      </w:r>
      <w:r w:rsidRPr="00705ED4">
        <w:rPr>
          <w:sz w:val="20"/>
          <w:szCs w:val="20"/>
        </w:rPr>
        <w:t xml:space="preserve">РЕЗУЛЬТАТЫ </w:t>
      </w:r>
      <w:r w:rsidRPr="00705ED4">
        <w:rPr>
          <w:spacing w:val="-5"/>
          <w:sz w:val="20"/>
          <w:szCs w:val="20"/>
        </w:rPr>
        <w:t xml:space="preserve">ОСВОЕНИЯ </w:t>
      </w:r>
      <w:r w:rsidRPr="00705ED4">
        <w:rPr>
          <w:spacing w:val="-5"/>
          <w:sz w:val="20"/>
          <w:szCs w:val="20"/>
        </w:rPr>
        <w:br/>
      </w:r>
      <w:r w:rsidRPr="00705ED4">
        <w:rPr>
          <w:sz w:val="20"/>
          <w:szCs w:val="20"/>
        </w:rPr>
        <w:t xml:space="preserve">К </w:t>
      </w:r>
      <w:r w:rsidRPr="00705ED4">
        <w:rPr>
          <w:spacing w:val="-4"/>
          <w:sz w:val="20"/>
          <w:szCs w:val="20"/>
        </w:rPr>
        <w:t xml:space="preserve">КОНЦУ </w:t>
      </w:r>
      <w:r w:rsidRPr="00705ED4">
        <w:rPr>
          <w:spacing w:val="-3"/>
          <w:sz w:val="20"/>
          <w:szCs w:val="20"/>
        </w:rPr>
        <w:t xml:space="preserve">4-ГО  </w:t>
      </w:r>
      <w:r w:rsidRPr="00705ED4">
        <w:rPr>
          <w:sz w:val="20"/>
          <w:szCs w:val="20"/>
        </w:rPr>
        <w:t>ГОДА</w:t>
      </w:r>
      <w:r w:rsidRPr="00705ED4">
        <w:rPr>
          <w:spacing w:val="38"/>
          <w:sz w:val="20"/>
          <w:szCs w:val="20"/>
        </w:rPr>
        <w:t xml:space="preserve"> </w:t>
      </w:r>
      <w:r w:rsidRPr="00705ED4">
        <w:rPr>
          <w:spacing w:val="-6"/>
          <w:sz w:val="20"/>
          <w:szCs w:val="20"/>
        </w:rPr>
        <w:t>ОБУЧЕНИЯ</w:t>
      </w:r>
    </w:p>
    <w:p w:rsidR="00705ED4" w:rsidRPr="00705ED4" w:rsidRDefault="00705ED4" w:rsidP="00705ED4">
      <w:pPr>
        <w:spacing w:line="237" w:lineRule="auto"/>
        <w:ind w:left="116" w:right="117" w:firstLine="706"/>
        <w:jc w:val="both"/>
      </w:pPr>
      <w:r w:rsidRPr="00705ED4">
        <w:rPr>
          <w:b/>
          <w:bCs/>
          <w:spacing w:val="3"/>
        </w:rPr>
        <w:lastRenderedPageBreak/>
        <w:t xml:space="preserve">Раздел </w:t>
      </w:r>
      <w:r w:rsidRPr="00705ED4">
        <w:rPr>
          <w:b/>
          <w:bCs/>
          <w:spacing w:val="2"/>
        </w:rPr>
        <w:t xml:space="preserve">«Виды </w:t>
      </w:r>
      <w:r w:rsidRPr="00705ED4">
        <w:rPr>
          <w:b/>
          <w:bCs/>
        </w:rPr>
        <w:t xml:space="preserve">речевой и  читательской  деятельности»: </w:t>
      </w:r>
      <w:r w:rsidRPr="00705ED4">
        <w:rPr>
          <w:spacing w:val="-3"/>
        </w:rPr>
        <w:t xml:space="preserve">аудирование, чтение </w:t>
      </w:r>
      <w:r w:rsidRPr="00705ED4">
        <w:t xml:space="preserve">вслух и про себя, работа с </w:t>
      </w:r>
      <w:r w:rsidRPr="00705ED4">
        <w:rPr>
          <w:spacing w:val="2"/>
        </w:rPr>
        <w:t xml:space="preserve">разными </w:t>
      </w:r>
      <w:r w:rsidRPr="00705ED4">
        <w:t xml:space="preserve">видами </w:t>
      </w:r>
      <w:r w:rsidRPr="00705ED4">
        <w:rPr>
          <w:spacing w:val="-3"/>
        </w:rPr>
        <w:t xml:space="preserve">текста, </w:t>
      </w:r>
      <w:r w:rsidRPr="00705ED4">
        <w:t xml:space="preserve">библиографическая </w:t>
      </w:r>
      <w:r w:rsidRPr="00705ED4">
        <w:rPr>
          <w:spacing w:val="-4"/>
        </w:rPr>
        <w:t>культура,</w:t>
      </w:r>
      <w:r w:rsidRPr="00705ED4">
        <w:rPr>
          <w:spacing w:val="62"/>
        </w:rPr>
        <w:t xml:space="preserve"> </w:t>
      </w:r>
      <w:r w:rsidRPr="00705ED4">
        <w:t xml:space="preserve">работа с текстом художественного произведения,  </w:t>
      </w:r>
      <w:r w:rsidRPr="00705ED4">
        <w:rPr>
          <w:spacing w:val="-4"/>
        </w:rPr>
        <w:t xml:space="preserve">культура </w:t>
      </w:r>
      <w:r w:rsidRPr="00705ED4">
        <w:t>речевого</w:t>
      </w:r>
      <w:r w:rsidRPr="00705ED4">
        <w:rPr>
          <w:spacing w:val="52"/>
        </w:rPr>
        <w:t xml:space="preserve"> </w:t>
      </w:r>
      <w:r w:rsidRPr="00705ED4">
        <w:t>общения.</w:t>
      </w:r>
    </w:p>
    <w:p w:rsidR="00705ED4" w:rsidRPr="00705ED4" w:rsidRDefault="00705ED4" w:rsidP="00705ED4">
      <w:pPr>
        <w:pStyle w:val="110"/>
        <w:spacing w:before="9" w:line="318" w:lineRule="exact"/>
        <w:ind w:right="23"/>
        <w:rPr>
          <w:b w:val="0"/>
          <w:bCs w:val="0"/>
          <w:sz w:val="20"/>
          <w:szCs w:val="20"/>
        </w:rPr>
      </w:pPr>
      <w:r w:rsidRPr="00705ED4">
        <w:rPr>
          <w:sz w:val="20"/>
          <w:szCs w:val="20"/>
        </w:rPr>
        <w:t>Выпускник</w:t>
      </w:r>
      <w:r w:rsidRPr="00705ED4">
        <w:rPr>
          <w:spacing w:val="69"/>
          <w:sz w:val="20"/>
          <w:szCs w:val="20"/>
        </w:rPr>
        <w:t xml:space="preserve"> </w:t>
      </w:r>
      <w:r w:rsidRPr="00705ED4">
        <w:rPr>
          <w:sz w:val="20"/>
          <w:szCs w:val="20"/>
        </w:rPr>
        <w:t>научится</w:t>
      </w:r>
      <w:r w:rsidRPr="00705ED4">
        <w:rPr>
          <w:b w:val="0"/>
          <w:bCs w:val="0"/>
          <w:sz w:val="20"/>
          <w:szCs w:val="20"/>
        </w:rPr>
        <w:t>:</w:t>
      </w:r>
    </w:p>
    <w:p w:rsidR="00705ED4" w:rsidRPr="00705ED4" w:rsidRDefault="00705ED4" w:rsidP="00705ED4">
      <w:pPr>
        <w:pStyle w:val="aff4"/>
        <w:numPr>
          <w:ilvl w:val="0"/>
          <w:numId w:val="269"/>
        </w:numPr>
        <w:tabs>
          <w:tab w:val="left" w:pos="988"/>
        </w:tabs>
        <w:autoSpaceDE/>
        <w:autoSpaceDN/>
        <w:adjustRightInd/>
        <w:spacing w:line="247" w:lineRule="auto"/>
        <w:ind w:right="145" w:firstLine="706"/>
        <w:jc w:val="both"/>
      </w:pPr>
      <w:r w:rsidRPr="00705ED4">
        <w:rPr>
          <w:spacing w:val="-3"/>
        </w:rPr>
        <w:t xml:space="preserve">читать </w:t>
      </w:r>
      <w:r w:rsidRPr="00705ED4">
        <w:t xml:space="preserve">про себя в процессе ознакомительного, просмотрового чтения, </w:t>
      </w:r>
      <w:r w:rsidRPr="00705ED4">
        <w:rPr>
          <w:spacing w:val="2"/>
        </w:rPr>
        <w:t xml:space="preserve">выборочного  </w:t>
      </w:r>
      <w:r w:rsidRPr="00705ED4">
        <w:t xml:space="preserve">и </w:t>
      </w:r>
      <w:r w:rsidRPr="00705ED4">
        <w:rPr>
          <w:spacing w:val="-3"/>
        </w:rPr>
        <w:t>изучающего</w:t>
      </w:r>
      <w:r w:rsidRPr="00705ED4">
        <w:rPr>
          <w:spacing w:val="40"/>
        </w:rPr>
        <w:t xml:space="preserve"> </w:t>
      </w:r>
      <w:r w:rsidRPr="00705ED4">
        <w:t>чтения;</w:t>
      </w:r>
    </w:p>
    <w:p w:rsidR="00705ED4" w:rsidRPr="00705ED4" w:rsidRDefault="00705ED4" w:rsidP="00705ED4">
      <w:pPr>
        <w:pStyle w:val="aff4"/>
        <w:numPr>
          <w:ilvl w:val="0"/>
          <w:numId w:val="269"/>
        </w:numPr>
        <w:tabs>
          <w:tab w:val="left" w:pos="988"/>
        </w:tabs>
        <w:autoSpaceDE/>
        <w:autoSpaceDN/>
        <w:adjustRightInd/>
        <w:spacing w:line="247" w:lineRule="auto"/>
        <w:ind w:right="145" w:firstLine="706"/>
        <w:jc w:val="both"/>
      </w:pPr>
      <w:r w:rsidRPr="00705ED4">
        <w:t xml:space="preserve">определять  </w:t>
      </w:r>
      <w:r w:rsidRPr="00705ED4">
        <w:rPr>
          <w:spacing w:val="-3"/>
        </w:rPr>
        <w:t xml:space="preserve">тему  </w:t>
      </w:r>
      <w:r w:rsidRPr="00705ED4">
        <w:t xml:space="preserve">и  </w:t>
      </w:r>
      <w:r w:rsidRPr="00705ED4">
        <w:rPr>
          <w:spacing w:val="-4"/>
        </w:rPr>
        <w:t xml:space="preserve">главную  </w:t>
      </w:r>
      <w:r w:rsidRPr="00705ED4">
        <w:t xml:space="preserve">мысль  произведения;  </w:t>
      </w:r>
      <w:r w:rsidRPr="00705ED4">
        <w:rPr>
          <w:spacing w:val="-4"/>
        </w:rPr>
        <w:t xml:space="preserve">делить  </w:t>
      </w:r>
      <w:r w:rsidRPr="00705ED4">
        <w:t xml:space="preserve">текст  </w:t>
      </w:r>
      <w:r w:rsidRPr="00705ED4">
        <w:rPr>
          <w:spacing w:val="30"/>
        </w:rPr>
        <w:t xml:space="preserve"> </w:t>
      </w:r>
      <w:r w:rsidRPr="00705ED4">
        <w:t xml:space="preserve">на смысловые части, составлять </w:t>
      </w:r>
      <w:r w:rsidRPr="00705ED4">
        <w:rPr>
          <w:spacing w:val="-5"/>
        </w:rPr>
        <w:t xml:space="preserve">план </w:t>
      </w:r>
      <w:r w:rsidRPr="00705ED4">
        <w:rPr>
          <w:spacing w:val="-3"/>
        </w:rPr>
        <w:t xml:space="preserve">текста </w:t>
      </w:r>
      <w:r w:rsidRPr="00705ED4">
        <w:t xml:space="preserve">и использовать его для пересказа; пересказывать текст </w:t>
      </w:r>
      <w:r w:rsidRPr="00705ED4">
        <w:rPr>
          <w:spacing w:val="-3"/>
        </w:rPr>
        <w:t xml:space="preserve">кратко  </w:t>
      </w:r>
      <w:r w:rsidRPr="00705ED4">
        <w:t>и</w:t>
      </w:r>
      <w:r w:rsidRPr="00705ED4">
        <w:rPr>
          <w:spacing w:val="31"/>
        </w:rPr>
        <w:t xml:space="preserve"> </w:t>
      </w:r>
      <w:r w:rsidRPr="00705ED4">
        <w:rPr>
          <w:spacing w:val="2"/>
        </w:rPr>
        <w:t>подробно;</w:t>
      </w:r>
    </w:p>
    <w:p w:rsidR="00705ED4" w:rsidRPr="00705ED4" w:rsidRDefault="00705ED4" w:rsidP="00705ED4">
      <w:pPr>
        <w:pStyle w:val="aff4"/>
        <w:numPr>
          <w:ilvl w:val="0"/>
          <w:numId w:val="269"/>
        </w:numPr>
        <w:tabs>
          <w:tab w:val="left" w:pos="1108"/>
        </w:tabs>
        <w:autoSpaceDE/>
        <w:autoSpaceDN/>
        <w:adjustRightInd/>
        <w:spacing w:before="14" w:line="316" w:lineRule="exact"/>
        <w:ind w:right="144" w:firstLine="706"/>
        <w:jc w:val="both"/>
      </w:pPr>
      <w:r w:rsidRPr="00705ED4">
        <w:t xml:space="preserve">представлять содержание основных </w:t>
      </w:r>
      <w:r w:rsidRPr="00705ED4">
        <w:rPr>
          <w:spacing w:val="-3"/>
        </w:rPr>
        <w:t xml:space="preserve">литературных </w:t>
      </w:r>
      <w:r w:rsidRPr="00705ED4">
        <w:t xml:space="preserve">произведений, изученных в классе, указывать их авторов и </w:t>
      </w:r>
      <w:r w:rsidRPr="00705ED4">
        <w:rPr>
          <w:spacing w:val="23"/>
        </w:rPr>
        <w:t xml:space="preserve"> </w:t>
      </w:r>
      <w:r w:rsidRPr="00705ED4">
        <w:t>названия;</w:t>
      </w:r>
    </w:p>
    <w:p w:rsidR="00705ED4" w:rsidRPr="00705ED4" w:rsidRDefault="00705ED4" w:rsidP="00705ED4">
      <w:pPr>
        <w:pStyle w:val="aff4"/>
        <w:numPr>
          <w:ilvl w:val="0"/>
          <w:numId w:val="269"/>
        </w:numPr>
        <w:tabs>
          <w:tab w:val="left" w:pos="988"/>
        </w:tabs>
        <w:autoSpaceDE/>
        <w:autoSpaceDN/>
        <w:adjustRightInd/>
        <w:spacing w:before="14" w:line="316" w:lineRule="exact"/>
        <w:ind w:right="137" w:firstLine="706"/>
        <w:jc w:val="both"/>
      </w:pPr>
      <w:r w:rsidRPr="00705ED4">
        <w:t xml:space="preserve">перечислять </w:t>
      </w:r>
      <w:r w:rsidRPr="00705ED4">
        <w:rPr>
          <w:spacing w:val="-3"/>
        </w:rPr>
        <w:t xml:space="preserve">названия </w:t>
      </w:r>
      <w:r w:rsidRPr="00705ED4">
        <w:t xml:space="preserve">двух-трех детских </w:t>
      </w:r>
      <w:r w:rsidRPr="00705ED4">
        <w:rPr>
          <w:spacing w:val="-3"/>
        </w:rPr>
        <w:t xml:space="preserve">журналов </w:t>
      </w:r>
      <w:r w:rsidRPr="00705ED4">
        <w:t xml:space="preserve">и пересказывать их основное содержание </w:t>
      </w:r>
      <w:r w:rsidRPr="00705ED4">
        <w:rPr>
          <w:spacing w:val="-3"/>
        </w:rPr>
        <w:t xml:space="preserve">(на </w:t>
      </w:r>
      <w:r w:rsidRPr="00705ED4">
        <w:t xml:space="preserve">уровне </w:t>
      </w:r>
      <w:r w:rsidRPr="00705ED4">
        <w:rPr>
          <w:spacing w:val="31"/>
        </w:rPr>
        <w:t xml:space="preserve"> </w:t>
      </w:r>
      <w:r w:rsidRPr="00705ED4">
        <w:t>рубрик);</w:t>
      </w:r>
    </w:p>
    <w:p w:rsidR="00705ED4" w:rsidRPr="00705ED4" w:rsidRDefault="00705ED4" w:rsidP="00705ED4">
      <w:pPr>
        <w:pStyle w:val="aff4"/>
        <w:numPr>
          <w:ilvl w:val="0"/>
          <w:numId w:val="269"/>
        </w:numPr>
        <w:tabs>
          <w:tab w:val="left" w:pos="1033"/>
        </w:tabs>
        <w:autoSpaceDE/>
        <w:autoSpaceDN/>
        <w:adjustRightInd/>
        <w:spacing w:line="247" w:lineRule="auto"/>
        <w:ind w:right="141" w:firstLine="706"/>
        <w:jc w:val="both"/>
      </w:pPr>
      <w:r w:rsidRPr="00705ED4">
        <w:rPr>
          <w:spacing w:val="-3"/>
        </w:rPr>
        <w:t xml:space="preserve">характеризовать </w:t>
      </w:r>
      <w:r w:rsidRPr="00705ED4">
        <w:t xml:space="preserve">героев произведений; сравнивать </w:t>
      </w:r>
      <w:r w:rsidRPr="00705ED4">
        <w:rPr>
          <w:spacing w:val="-4"/>
        </w:rPr>
        <w:t xml:space="preserve">характеры </w:t>
      </w:r>
      <w:r w:rsidRPr="00705ED4">
        <w:t xml:space="preserve">героев одного  и разных произведений; выявлять  авторское </w:t>
      </w:r>
      <w:r w:rsidRPr="00705ED4">
        <w:rPr>
          <w:spacing w:val="-3"/>
        </w:rPr>
        <w:t xml:space="preserve">отношение </w:t>
      </w:r>
      <w:r w:rsidRPr="00705ED4">
        <w:t>к</w:t>
      </w:r>
      <w:r w:rsidRPr="00705ED4">
        <w:rPr>
          <w:spacing w:val="65"/>
        </w:rPr>
        <w:t xml:space="preserve"> </w:t>
      </w:r>
      <w:r w:rsidRPr="00705ED4">
        <w:t>герою;</w:t>
      </w:r>
    </w:p>
    <w:p w:rsidR="00705ED4" w:rsidRPr="00705ED4" w:rsidRDefault="00705ED4" w:rsidP="00705ED4">
      <w:pPr>
        <w:pStyle w:val="aff4"/>
        <w:numPr>
          <w:ilvl w:val="0"/>
          <w:numId w:val="269"/>
        </w:numPr>
        <w:tabs>
          <w:tab w:val="left" w:pos="1033"/>
        </w:tabs>
        <w:autoSpaceDE/>
        <w:autoSpaceDN/>
        <w:adjustRightInd/>
        <w:spacing w:line="247" w:lineRule="auto"/>
        <w:ind w:right="141" w:firstLine="706"/>
        <w:jc w:val="both"/>
      </w:pPr>
      <w:r w:rsidRPr="00705ED4">
        <w:rPr>
          <w:spacing w:val="-3"/>
        </w:rPr>
        <w:t xml:space="preserve">читать </w:t>
      </w:r>
      <w:r w:rsidRPr="00705ED4">
        <w:t xml:space="preserve">наизусть </w:t>
      </w:r>
      <w:r w:rsidRPr="00705ED4">
        <w:rPr>
          <w:spacing w:val="-3"/>
        </w:rPr>
        <w:t xml:space="preserve">(по </w:t>
      </w:r>
      <w:r w:rsidRPr="00705ED4">
        <w:t xml:space="preserve">выбору) стихотворные произведения </w:t>
      </w:r>
      <w:r w:rsidRPr="00705ED4">
        <w:rPr>
          <w:spacing w:val="-4"/>
        </w:rPr>
        <w:t>или</w:t>
      </w:r>
      <w:r w:rsidRPr="00705ED4">
        <w:rPr>
          <w:spacing w:val="43"/>
        </w:rPr>
        <w:t xml:space="preserve"> </w:t>
      </w:r>
      <w:r w:rsidRPr="00705ED4">
        <w:t xml:space="preserve">отрывки из </w:t>
      </w:r>
      <w:r w:rsidRPr="00705ED4">
        <w:rPr>
          <w:spacing w:val="-4"/>
        </w:rPr>
        <w:t xml:space="preserve">них, </w:t>
      </w:r>
      <w:r w:rsidRPr="00705ED4">
        <w:t xml:space="preserve">спокойно воспринимать замечания и критику одноклассников по поводу своей </w:t>
      </w:r>
      <w:r w:rsidRPr="00705ED4">
        <w:rPr>
          <w:spacing w:val="-3"/>
        </w:rPr>
        <w:t xml:space="preserve">манеры </w:t>
      </w:r>
      <w:r w:rsidRPr="00705ED4">
        <w:rPr>
          <w:spacing w:val="22"/>
        </w:rPr>
        <w:t xml:space="preserve"> </w:t>
      </w:r>
      <w:r w:rsidRPr="00705ED4">
        <w:t>чтения;</w:t>
      </w:r>
    </w:p>
    <w:p w:rsidR="00705ED4" w:rsidRPr="00705ED4" w:rsidRDefault="00705ED4" w:rsidP="00705ED4">
      <w:pPr>
        <w:pStyle w:val="aff4"/>
        <w:numPr>
          <w:ilvl w:val="0"/>
          <w:numId w:val="269"/>
        </w:numPr>
        <w:tabs>
          <w:tab w:val="left" w:pos="1018"/>
        </w:tabs>
        <w:autoSpaceDE/>
        <w:autoSpaceDN/>
        <w:adjustRightInd/>
        <w:spacing w:before="5"/>
        <w:ind w:right="138" w:firstLine="706"/>
        <w:jc w:val="both"/>
      </w:pPr>
      <w:r w:rsidRPr="00705ED4">
        <w:t xml:space="preserve">обосновывать </w:t>
      </w:r>
      <w:r w:rsidRPr="00705ED4">
        <w:rPr>
          <w:spacing w:val="3"/>
        </w:rPr>
        <w:t xml:space="preserve">свое </w:t>
      </w:r>
      <w:r w:rsidRPr="00705ED4">
        <w:t xml:space="preserve">высказывание о </w:t>
      </w:r>
      <w:r w:rsidRPr="00705ED4">
        <w:rPr>
          <w:spacing w:val="-3"/>
        </w:rPr>
        <w:t xml:space="preserve">литературном </w:t>
      </w:r>
      <w:r w:rsidRPr="00705ED4">
        <w:t xml:space="preserve">произведении </w:t>
      </w:r>
      <w:r w:rsidRPr="00705ED4">
        <w:rPr>
          <w:spacing w:val="-4"/>
        </w:rPr>
        <w:t xml:space="preserve">или </w:t>
      </w:r>
      <w:r w:rsidRPr="00705ED4">
        <w:t xml:space="preserve">герое, подтверждать его </w:t>
      </w:r>
      <w:r w:rsidRPr="00705ED4">
        <w:rPr>
          <w:spacing w:val="-3"/>
        </w:rPr>
        <w:t xml:space="preserve">фрагментами </w:t>
      </w:r>
      <w:r w:rsidRPr="00705ED4">
        <w:rPr>
          <w:spacing w:val="-4"/>
        </w:rPr>
        <w:t>или</w:t>
      </w:r>
      <w:r w:rsidRPr="00705ED4">
        <w:rPr>
          <w:spacing w:val="62"/>
        </w:rPr>
        <w:t xml:space="preserve"> </w:t>
      </w:r>
      <w:r w:rsidRPr="00705ED4">
        <w:t>отдельными строчками из произведения;</w:t>
      </w:r>
    </w:p>
    <w:p w:rsidR="00705ED4" w:rsidRPr="00705ED4" w:rsidRDefault="00705ED4" w:rsidP="00705ED4">
      <w:pPr>
        <w:pStyle w:val="aff4"/>
        <w:numPr>
          <w:ilvl w:val="0"/>
          <w:numId w:val="269"/>
        </w:numPr>
        <w:tabs>
          <w:tab w:val="left" w:pos="988"/>
        </w:tabs>
        <w:autoSpaceDE/>
        <w:autoSpaceDN/>
        <w:adjustRightInd/>
        <w:spacing w:line="244" w:lineRule="auto"/>
        <w:ind w:right="131" w:firstLine="706"/>
        <w:jc w:val="both"/>
      </w:pPr>
      <w:r w:rsidRPr="00705ED4">
        <w:t xml:space="preserve">ориентироваться в книге по </w:t>
      </w:r>
      <w:r w:rsidRPr="00705ED4">
        <w:rPr>
          <w:spacing w:val="-4"/>
        </w:rPr>
        <w:t xml:space="preserve">ее </w:t>
      </w:r>
      <w:r w:rsidRPr="00705ED4">
        <w:rPr>
          <w:spacing w:val="-5"/>
        </w:rPr>
        <w:t xml:space="preserve">элементам </w:t>
      </w:r>
      <w:r w:rsidRPr="00705ED4">
        <w:t xml:space="preserve">(автор, </w:t>
      </w:r>
      <w:r w:rsidRPr="00705ED4">
        <w:rPr>
          <w:spacing w:val="-3"/>
        </w:rPr>
        <w:t xml:space="preserve">название, </w:t>
      </w:r>
      <w:r w:rsidRPr="00705ED4">
        <w:t xml:space="preserve">титульный лист, страница «Содержание»  </w:t>
      </w:r>
      <w:r w:rsidRPr="00705ED4">
        <w:rPr>
          <w:spacing w:val="-4"/>
        </w:rPr>
        <w:t xml:space="preserve">или </w:t>
      </w:r>
      <w:r w:rsidRPr="00705ED4">
        <w:rPr>
          <w:spacing w:val="-3"/>
        </w:rPr>
        <w:t xml:space="preserve">«Оглавление»,  аннотация, </w:t>
      </w:r>
      <w:r w:rsidRPr="00705ED4">
        <w:rPr>
          <w:spacing w:val="15"/>
        </w:rPr>
        <w:t xml:space="preserve"> </w:t>
      </w:r>
      <w:r w:rsidRPr="00705ED4">
        <w:rPr>
          <w:spacing w:val="-3"/>
        </w:rPr>
        <w:t>иллюстрации);</w:t>
      </w:r>
    </w:p>
    <w:p w:rsidR="00705ED4" w:rsidRPr="00705ED4" w:rsidRDefault="00705ED4" w:rsidP="00705ED4">
      <w:pPr>
        <w:pStyle w:val="aff4"/>
        <w:numPr>
          <w:ilvl w:val="0"/>
          <w:numId w:val="269"/>
        </w:numPr>
        <w:tabs>
          <w:tab w:val="left" w:pos="1078"/>
        </w:tabs>
        <w:autoSpaceDE/>
        <w:autoSpaceDN/>
        <w:adjustRightInd/>
        <w:spacing w:line="247" w:lineRule="auto"/>
        <w:ind w:right="138" w:firstLine="706"/>
        <w:jc w:val="both"/>
      </w:pPr>
      <w:r w:rsidRPr="00705ED4">
        <w:t xml:space="preserve">составлять </w:t>
      </w:r>
      <w:r w:rsidRPr="00705ED4">
        <w:rPr>
          <w:spacing w:val="-3"/>
        </w:rPr>
        <w:t xml:space="preserve">аннотацию </w:t>
      </w:r>
      <w:r w:rsidRPr="00705ED4">
        <w:t>на отдельное произведение и на сборники произведений;</w:t>
      </w:r>
    </w:p>
    <w:p w:rsidR="00705ED4" w:rsidRPr="00705ED4" w:rsidRDefault="00705ED4" w:rsidP="00705ED4">
      <w:pPr>
        <w:pStyle w:val="aff4"/>
        <w:numPr>
          <w:ilvl w:val="0"/>
          <w:numId w:val="269"/>
        </w:numPr>
        <w:tabs>
          <w:tab w:val="left" w:pos="1033"/>
        </w:tabs>
        <w:autoSpaceDE/>
        <w:autoSpaceDN/>
        <w:adjustRightInd/>
        <w:spacing w:line="235" w:lineRule="auto"/>
        <w:ind w:right="121" w:firstLine="706"/>
        <w:jc w:val="both"/>
      </w:pPr>
      <w:r w:rsidRPr="00705ED4">
        <w:rPr>
          <w:spacing w:val="-4"/>
        </w:rPr>
        <w:t xml:space="preserve">делать </w:t>
      </w:r>
      <w:r w:rsidRPr="00705ED4">
        <w:t xml:space="preserve">самостоятельный выбор </w:t>
      </w:r>
      <w:r w:rsidRPr="00705ED4">
        <w:rPr>
          <w:spacing w:val="-3"/>
        </w:rPr>
        <w:t xml:space="preserve">книг </w:t>
      </w:r>
      <w:r w:rsidRPr="00705ED4">
        <w:t xml:space="preserve">в библиотеке с </w:t>
      </w:r>
      <w:r w:rsidRPr="00705ED4">
        <w:rPr>
          <w:spacing w:val="-3"/>
        </w:rPr>
        <w:t xml:space="preserve">целью </w:t>
      </w:r>
      <w:r w:rsidRPr="00705ED4">
        <w:rPr>
          <w:spacing w:val="-4"/>
        </w:rPr>
        <w:t xml:space="preserve">решения </w:t>
      </w:r>
      <w:r w:rsidRPr="00705ED4">
        <w:t xml:space="preserve">разных   задач    </w:t>
      </w:r>
      <w:r w:rsidRPr="00705ED4">
        <w:rPr>
          <w:spacing w:val="-3"/>
        </w:rPr>
        <w:t xml:space="preserve">(чтение   </w:t>
      </w:r>
      <w:r w:rsidRPr="00705ED4">
        <w:t xml:space="preserve">согласно   рекомендованному   списку;  </w:t>
      </w:r>
      <w:r w:rsidRPr="00705ED4">
        <w:rPr>
          <w:spacing w:val="60"/>
        </w:rPr>
        <w:t xml:space="preserve"> </w:t>
      </w:r>
      <w:r w:rsidRPr="00705ED4">
        <w:t xml:space="preserve">подготовка устного  сообщения  на </w:t>
      </w:r>
      <w:r w:rsidRPr="00705ED4">
        <w:rPr>
          <w:spacing w:val="-3"/>
        </w:rPr>
        <w:t>определенную</w:t>
      </w:r>
      <w:r w:rsidRPr="00705ED4">
        <w:rPr>
          <w:spacing w:val="-18"/>
        </w:rPr>
        <w:t xml:space="preserve"> </w:t>
      </w:r>
      <w:r w:rsidRPr="00705ED4">
        <w:rPr>
          <w:spacing w:val="-5"/>
        </w:rPr>
        <w:t>тему);</w:t>
      </w:r>
    </w:p>
    <w:p w:rsidR="00705ED4" w:rsidRPr="00705ED4" w:rsidRDefault="00705ED4" w:rsidP="00705ED4">
      <w:pPr>
        <w:pStyle w:val="aff4"/>
        <w:numPr>
          <w:ilvl w:val="0"/>
          <w:numId w:val="269"/>
        </w:numPr>
        <w:tabs>
          <w:tab w:val="left" w:pos="1259"/>
        </w:tabs>
        <w:autoSpaceDE/>
        <w:autoSpaceDN/>
        <w:adjustRightInd/>
        <w:spacing w:line="244" w:lineRule="auto"/>
        <w:ind w:right="129" w:firstLine="706"/>
        <w:jc w:val="both"/>
      </w:pPr>
      <w:r w:rsidRPr="00705ED4">
        <w:t xml:space="preserve">высказывать оценочные суждения о героях прочитанных произведений и </w:t>
      </w:r>
      <w:r w:rsidRPr="00705ED4">
        <w:rPr>
          <w:spacing w:val="-3"/>
        </w:rPr>
        <w:t xml:space="preserve">тактично  </w:t>
      </w:r>
      <w:r w:rsidRPr="00705ED4">
        <w:t xml:space="preserve">воспринимать  </w:t>
      </w:r>
      <w:r w:rsidRPr="00705ED4">
        <w:rPr>
          <w:spacing w:val="-3"/>
        </w:rPr>
        <w:t>мнения</w:t>
      </w:r>
      <w:r w:rsidRPr="00705ED4">
        <w:rPr>
          <w:spacing w:val="44"/>
        </w:rPr>
        <w:t xml:space="preserve"> </w:t>
      </w:r>
      <w:r w:rsidRPr="00705ED4">
        <w:t>одноклассников;</w:t>
      </w:r>
    </w:p>
    <w:p w:rsidR="00705ED4" w:rsidRPr="00705ED4" w:rsidRDefault="00705ED4" w:rsidP="00705ED4">
      <w:pPr>
        <w:pStyle w:val="aff4"/>
        <w:numPr>
          <w:ilvl w:val="0"/>
          <w:numId w:val="269"/>
        </w:numPr>
        <w:tabs>
          <w:tab w:val="left" w:pos="1138"/>
        </w:tabs>
        <w:autoSpaceDE/>
        <w:autoSpaceDN/>
        <w:adjustRightInd/>
        <w:spacing w:line="247" w:lineRule="auto"/>
        <w:ind w:right="136" w:firstLine="706"/>
        <w:jc w:val="both"/>
      </w:pPr>
      <w:r w:rsidRPr="00705ED4">
        <w:t xml:space="preserve">самостоятельно работать с разными источниками информации </w:t>
      </w:r>
      <w:r w:rsidRPr="00705ED4">
        <w:rPr>
          <w:spacing w:val="-3"/>
        </w:rPr>
        <w:t xml:space="preserve">(включая  </w:t>
      </w:r>
      <w:r w:rsidRPr="00705ED4">
        <w:t xml:space="preserve">словари и справочники разного </w:t>
      </w:r>
      <w:r w:rsidRPr="00705ED4">
        <w:rPr>
          <w:spacing w:val="53"/>
        </w:rPr>
        <w:t xml:space="preserve"> </w:t>
      </w:r>
      <w:r w:rsidRPr="00705ED4">
        <w:rPr>
          <w:spacing w:val="-4"/>
        </w:rPr>
        <w:t>направления).</w:t>
      </w:r>
    </w:p>
    <w:p w:rsidR="00705ED4" w:rsidRPr="00705ED4" w:rsidRDefault="00705ED4" w:rsidP="00705ED4">
      <w:pPr>
        <w:spacing w:line="306" w:lineRule="exact"/>
        <w:ind w:left="116" w:firstLine="706"/>
        <w:jc w:val="both"/>
      </w:pPr>
      <w:r w:rsidRPr="00705ED4">
        <w:rPr>
          <w:b/>
          <w:bCs/>
          <w:spacing w:val="3"/>
        </w:rPr>
        <w:t xml:space="preserve">Раздел   </w:t>
      </w:r>
      <w:r w:rsidRPr="00705ED4">
        <w:rPr>
          <w:b/>
          <w:bCs/>
        </w:rPr>
        <w:t xml:space="preserve">«Литературоведческая   пропедевтика»:   </w:t>
      </w:r>
      <w:r w:rsidRPr="00705ED4">
        <w:t xml:space="preserve">различение </w:t>
      </w:r>
      <w:r w:rsidRPr="00705ED4">
        <w:rPr>
          <w:spacing w:val="37"/>
        </w:rPr>
        <w:t xml:space="preserve"> </w:t>
      </w:r>
      <w:r w:rsidRPr="00705ED4">
        <w:t xml:space="preserve">типов рифм, различение жанровых особенностей произведений народного творчества и авторской </w:t>
      </w:r>
      <w:r w:rsidRPr="00705ED4">
        <w:rPr>
          <w:spacing w:val="-3"/>
        </w:rPr>
        <w:t xml:space="preserve">литературы, узнавание </w:t>
      </w:r>
      <w:r w:rsidRPr="00705ED4">
        <w:t xml:space="preserve">в </w:t>
      </w:r>
      <w:r w:rsidRPr="00705ED4">
        <w:rPr>
          <w:spacing w:val="-3"/>
        </w:rPr>
        <w:t xml:space="preserve">текстах литературных </w:t>
      </w:r>
      <w:r w:rsidRPr="00705ED4">
        <w:t xml:space="preserve">приемов </w:t>
      </w:r>
      <w:r w:rsidRPr="00705ED4">
        <w:rPr>
          <w:spacing w:val="-3"/>
        </w:rPr>
        <w:t xml:space="preserve">(сравнение, </w:t>
      </w:r>
      <w:r w:rsidRPr="00705ED4">
        <w:t xml:space="preserve">олицетворение, контраст, гипербола, и </w:t>
      </w:r>
      <w:r w:rsidRPr="00705ED4">
        <w:rPr>
          <w:spacing w:val="2"/>
        </w:rPr>
        <w:t xml:space="preserve">др.) </w:t>
      </w:r>
      <w:r w:rsidRPr="00705ED4">
        <w:t>и понимание причин их</w:t>
      </w:r>
      <w:r w:rsidRPr="00705ED4">
        <w:rPr>
          <w:spacing w:val="68"/>
        </w:rPr>
        <w:t xml:space="preserve"> </w:t>
      </w:r>
      <w:r w:rsidRPr="00705ED4">
        <w:t>использования.</w:t>
      </w:r>
    </w:p>
    <w:p w:rsidR="00705ED4" w:rsidRPr="00705ED4" w:rsidRDefault="00705ED4" w:rsidP="00705ED4">
      <w:pPr>
        <w:pStyle w:val="110"/>
        <w:spacing w:before="9"/>
        <w:ind w:right="23"/>
        <w:rPr>
          <w:b w:val="0"/>
          <w:bCs w:val="0"/>
          <w:sz w:val="20"/>
          <w:szCs w:val="20"/>
        </w:rPr>
      </w:pPr>
      <w:r w:rsidRPr="00705ED4">
        <w:rPr>
          <w:sz w:val="20"/>
          <w:szCs w:val="20"/>
        </w:rPr>
        <w:t>Выпускник</w:t>
      </w:r>
      <w:r w:rsidRPr="00705ED4">
        <w:rPr>
          <w:spacing w:val="64"/>
          <w:sz w:val="20"/>
          <w:szCs w:val="20"/>
        </w:rPr>
        <w:t xml:space="preserve"> </w:t>
      </w:r>
      <w:r w:rsidRPr="00705ED4">
        <w:rPr>
          <w:sz w:val="20"/>
          <w:szCs w:val="20"/>
        </w:rPr>
        <w:t>научится:</w:t>
      </w:r>
    </w:p>
    <w:p w:rsidR="00705ED4" w:rsidRPr="00705ED4" w:rsidRDefault="00705ED4" w:rsidP="00705ED4">
      <w:pPr>
        <w:pStyle w:val="aff4"/>
        <w:numPr>
          <w:ilvl w:val="0"/>
          <w:numId w:val="269"/>
        </w:numPr>
        <w:tabs>
          <w:tab w:val="left" w:pos="1033"/>
        </w:tabs>
        <w:autoSpaceDE/>
        <w:autoSpaceDN/>
        <w:adjustRightInd/>
        <w:spacing w:before="63" w:line="316" w:lineRule="exact"/>
        <w:ind w:right="100" w:firstLine="706"/>
        <w:jc w:val="both"/>
      </w:pPr>
      <w:r w:rsidRPr="00705ED4">
        <w:t xml:space="preserve">представлять основной вектор движения художественной </w:t>
      </w:r>
      <w:r w:rsidRPr="00705ED4">
        <w:rPr>
          <w:spacing w:val="-3"/>
        </w:rPr>
        <w:t xml:space="preserve">культуры: </w:t>
      </w:r>
      <w:r w:rsidRPr="00705ED4">
        <w:rPr>
          <w:spacing w:val="2"/>
        </w:rPr>
        <w:t xml:space="preserve">от </w:t>
      </w:r>
      <w:r w:rsidRPr="00705ED4">
        <w:t>народного  творчества к авторским</w:t>
      </w:r>
      <w:r w:rsidRPr="00705ED4">
        <w:rPr>
          <w:spacing w:val="64"/>
        </w:rPr>
        <w:t xml:space="preserve"> </w:t>
      </w:r>
      <w:r w:rsidRPr="00705ED4">
        <w:t>формам;</w:t>
      </w:r>
    </w:p>
    <w:p w:rsidR="00705ED4" w:rsidRPr="00705ED4" w:rsidRDefault="00705ED4" w:rsidP="00705ED4">
      <w:pPr>
        <w:pStyle w:val="aff4"/>
        <w:numPr>
          <w:ilvl w:val="0"/>
          <w:numId w:val="269"/>
        </w:numPr>
        <w:tabs>
          <w:tab w:val="left" w:pos="1003"/>
        </w:tabs>
        <w:autoSpaceDE/>
        <w:autoSpaceDN/>
        <w:adjustRightInd/>
        <w:spacing w:before="5" w:line="318" w:lineRule="exact"/>
        <w:ind w:left="1002" w:hanging="179"/>
      </w:pPr>
      <w:r w:rsidRPr="00705ED4">
        <w:rPr>
          <w:spacing w:val="-3"/>
        </w:rPr>
        <w:t xml:space="preserve">отличать  </w:t>
      </w:r>
      <w:r w:rsidRPr="00705ED4">
        <w:t xml:space="preserve">народные произведения  </w:t>
      </w:r>
      <w:r w:rsidRPr="00705ED4">
        <w:rPr>
          <w:spacing w:val="2"/>
        </w:rPr>
        <w:t>от</w:t>
      </w:r>
      <w:r w:rsidRPr="00705ED4">
        <w:rPr>
          <w:spacing w:val="3"/>
        </w:rPr>
        <w:t xml:space="preserve"> </w:t>
      </w:r>
      <w:r w:rsidRPr="00705ED4">
        <w:t>авторских;</w:t>
      </w:r>
    </w:p>
    <w:p w:rsidR="00705ED4" w:rsidRPr="00705ED4" w:rsidRDefault="00705ED4" w:rsidP="00705ED4">
      <w:pPr>
        <w:pStyle w:val="aff4"/>
        <w:numPr>
          <w:ilvl w:val="0"/>
          <w:numId w:val="269"/>
        </w:numPr>
        <w:tabs>
          <w:tab w:val="left" w:pos="1048"/>
        </w:tabs>
        <w:autoSpaceDE/>
        <w:autoSpaceDN/>
        <w:adjustRightInd/>
        <w:spacing w:before="5" w:line="319" w:lineRule="exact"/>
        <w:ind w:right="119" w:firstLine="706"/>
        <w:jc w:val="both"/>
      </w:pPr>
      <w:r w:rsidRPr="00705ED4">
        <w:rPr>
          <w:spacing w:val="-3"/>
        </w:rPr>
        <w:t xml:space="preserve">находить </w:t>
      </w:r>
      <w:r w:rsidRPr="00705ED4">
        <w:t xml:space="preserve">и различать средства художественной выразительности в авторской    </w:t>
      </w:r>
      <w:r w:rsidRPr="00705ED4">
        <w:rPr>
          <w:spacing w:val="-4"/>
        </w:rPr>
        <w:t xml:space="preserve">литературе    </w:t>
      </w:r>
      <w:r w:rsidRPr="00705ED4">
        <w:rPr>
          <w:spacing w:val="-3"/>
        </w:rPr>
        <w:t xml:space="preserve">(сравнение,    олицетворение,    </w:t>
      </w:r>
      <w:r w:rsidRPr="00705ED4">
        <w:t>гипербола</w:t>
      </w:r>
      <w:r w:rsidRPr="00705ED4">
        <w:rPr>
          <w:spacing w:val="-3"/>
        </w:rPr>
        <w:t xml:space="preserve">,  </w:t>
      </w:r>
      <w:r w:rsidRPr="00705ED4">
        <w:t xml:space="preserve">контраст,  повтор,  разные </w:t>
      </w:r>
      <w:r w:rsidRPr="00705ED4">
        <w:rPr>
          <w:spacing w:val="-3"/>
        </w:rPr>
        <w:t>типы</w:t>
      </w:r>
      <w:r w:rsidRPr="00705ED4">
        <w:rPr>
          <w:spacing w:val="-21"/>
        </w:rPr>
        <w:t xml:space="preserve"> </w:t>
      </w:r>
      <w:r w:rsidRPr="00705ED4">
        <w:t>рифмы).</w:t>
      </w:r>
    </w:p>
    <w:p w:rsidR="00705ED4" w:rsidRPr="00705ED4" w:rsidRDefault="00705ED4" w:rsidP="00705ED4">
      <w:pPr>
        <w:pStyle w:val="110"/>
        <w:spacing w:line="244" w:lineRule="auto"/>
        <w:ind w:left="116" w:right="100" w:firstLine="781"/>
        <w:jc w:val="both"/>
        <w:rPr>
          <w:b w:val="0"/>
          <w:bCs w:val="0"/>
          <w:i/>
          <w:iCs/>
          <w:sz w:val="20"/>
          <w:szCs w:val="20"/>
          <w:lang w:val="ru-RU"/>
        </w:rPr>
      </w:pPr>
      <w:r w:rsidRPr="00705ED4">
        <w:rPr>
          <w:i/>
          <w:iCs/>
          <w:sz w:val="20"/>
          <w:szCs w:val="20"/>
          <w:lang w:val="ru-RU"/>
        </w:rPr>
        <w:t xml:space="preserve">Выпускник в </w:t>
      </w:r>
      <w:r w:rsidRPr="00705ED4">
        <w:rPr>
          <w:i/>
          <w:iCs/>
          <w:spacing w:val="2"/>
          <w:sz w:val="20"/>
          <w:szCs w:val="20"/>
          <w:lang w:val="ru-RU"/>
        </w:rPr>
        <w:t xml:space="preserve">процессе </w:t>
      </w:r>
      <w:r w:rsidRPr="00705ED4">
        <w:rPr>
          <w:i/>
          <w:iCs/>
          <w:sz w:val="20"/>
          <w:szCs w:val="20"/>
          <w:lang w:val="ru-RU"/>
        </w:rPr>
        <w:t>самостоятельной, парной, групповой и коллективной  работы  получит  возможность</w:t>
      </w:r>
      <w:r w:rsidRPr="00705ED4">
        <w:rPr>
          <w:i/>
          <w:iCs/>
          <w:spacing w:val="-9"/>
          <w:sz w:val="20"/>
          <w:szCs w:val="20"/>
          <w:lang w:val="ru-RU"/>
        </w:rPr>
        <w:t xml:space="preserve"> </w:t>
      </w:r>
      <w:r w:rsidRPr="00705ED4">
        <w:rPr>
          <w:i/>
          <w:iCs/>
          <w:sz w:val="20"/>
          <w:szCs w:val="20"/>
          <w:lang w:val="ru-RU"/>
        </w:rPr>
        <w:t>научиться</w:t>
      </w:r>
      <w:r w:rsidRPr="00705ED4">
        <w:rPr>
          <w:b w:val="0"/>
          <w:bCs w:val="0"/>
          <w:i/>
          <w:iCs/>
          <w:sz w:val="20"/>
          <w:szCs w:val="20"/>
          <w:lang w:val="ru-RU"/>
        </w:rPr>
        <w:t>:</w:t>
      </w:r>
    </w:p>
    <w:p w:rsidR="00705ED4" w:rsidRPr="00705ED4" w:rsidRDefault="00705ED4" w:rsidP="00705ED4">
      <w:pPr>
        <w:pStyle w:val="aff4"/>
        <w:numPr>
          <w:ilvl w:val="0"/>
          <w:numId w:val="269"/>
        </w:numPr>
        <w:tabs>
          <w:tab w:val="left" w:pos="1108"/>
        </w:tabs>
        <w:autoSpaceDE/>
        <w:autoSpaceDN/>
        <w:adjustRightInd/>
        <w:spacing w:line="247" w:lineRule="auto"/>
        <w:ind w:right="121" w:firstLine="706"/>
        <w:jc w:val="both"/>
        <w:rPr>
          <w:i/>
          <w:iCs/>
        </w:rPr>
      </w:pPr>
      <w:r w:rsidRPr="00705ED4">
        <w:rPr>
          <w:i/>
          <w:iCs/>
          <w:spacing w:val="-3"/>
        </w:rPr>
        <w:t xml:space="preserve">отслеживать </w:t>
      </w:r>
      <w:r w:rsidRPr="00705ED4">
        <w:rPr>
          <w:i/>
          <w:iCs/>
        </w:rPr>
        <w:t xml:space="preserve">особенности мифологического восприятия мира в сказках народов мира и русских народных  </w:t>
      </w:r>
      <w:r w:rsidRPr="00705ED4">
        <w:rPr>
          <w:i/>
          <w:iCs/>
          <w:spacing w:val="31"/>
        </w:rPr>
        <w:t xml:space="preserve"> </w:t>
      </w:r>
      <w:r w:rsidRPr="00705ED4">
        <w:rPr>
          <w:i/>
          <w:iCs/>
          <w:spacing w:val="-3"/>
        </w:rPr>
        <w:t>сказках;</w:t>
      </w:r>
    </w:p>
    <w:p w:rsidR="00705ED4" w:rsidRPr="00705ED4" w:rsidRDefault="00705ED4" w:rsidP="00705ED4">
      <w:pPr>
        <w:pStyle w:val="aff4"/>
        <w:numPr>
          <w:ilvl w:val="0"/>
          <w:numId w:val="269"/>
        </w:numPr>
        <w:tabs>
          <w:tab w:val="left" w:pos="1108"/>
        </w:tabs>
        <w:autoSpaceDE/>
        <w:autoSpaceDN/>
        <w:adjustRightInd/>
        <w:spacing w:line="247" w:lineRule="auto"/>
        <w:ind w:right="121" w:firstLine="706"/>
        <w:jc w:val="both"/>
        <w:rPr>
          <w:i/>
          <w:iCs/>
        </w:rPr>
      </w:pPr>
      <w:r w:rsidRPr="00705ED4">
        <w:rPr>
          <w:i/>
          <w:iCs/>
        </w:rPr>
        <w:t xml:space="preserve">обнаруживать   </w:t>
      </w:r>
      <w:r w:rsidRPr="00705ED4">
        <w:rPr>
          <w:i/>
          <w:iCs/>
          <w:spacing w:val="2"/>
        </w:rPr>
        <w:t xml:space="preserve">связь   </w:t>
      </w:r>
      <w:r w:rsidRPr="00705ED4">
        <w:rPr>
          <w:i/>
          <w:iCs/>
        </w:rPr>
        <w:t>смысла   стихотворения   с   избранной</w:t>
      </w:r>
      <w:r w:rsidRPr="00705ED4">
        <w:rPr>
          <w:i/>
          <w:iCs/>
          <w:spacing w:val="23"/>
        </w:rPr>
        <w:t xml:space="preserve"> </w:t>
      </w:r>
      <w:r w:rsidRPr="00705ED4">
        <w:rPr>
          <w:i/>
          <w:iCs/>
        </w:rPr>
        <w:t xml:space="preserve">поэтом стихотворной формой  </w:t>
      </w:r>
      <w:r w:rsidRPr="00705ED4">
        <w:rPr>
          <w:i/>
          <w:iCs/>
          <w:spacing w:val="-3"/>
        </w:rPr>
        <w:t xml:space="preserve">(на </w:t>
      </w:r>
      <w:r w:rsidRPr="00705ED4">
        <w:rPr>
          <w:i/>
          <w:iCs/>
        </w:rPr>
        <w:t xml:space="preserve">примере классической и современной </w:t>
      </w:r>
      <w:r w:rsidRPr="00705ED4">
        <w:rPr>
          <w:i/>
          <w:iCs/>
          <w:spacing w:val="54"/>
        </w:rPr>
        <w:t xml:space="preserve"> </w:t>
      </w:r>
      <w:r w:rsidRPr="00705ED4">
        <w:rPr>
          <w:i/>
          <w:iCs/>
        </w:rPr>
        <w:t>поэзии);</w:t>
      </w:r>
    </w:p>
    <w:p w:rsidR="00705ED4" w:rsidRPr="00705ED4" w:rsidRDefault="00705ED4" w:rsidP="00705ED4">
      <w:pPr>
        <w:pStyle w:val="aff4"/>
        <w:numPr>
          <w:ilvl w:val="0"/>
          <w:numId w:val="269"/>
        </w:numPr>
        <w:tabs>
          <w:tab w:val="left" w:pos="1018"/>
        </w:tabs>
        <w:autoSpaceDE/>
        <w:autoSpaceDN/>
        <w:adjustRightInd/>
        <w:spacing w:line="247" w:lineRule="auto"/>
        <w:ind w:right="122" w:firstLine="706"/>
        <w:jc w:val="both"/>
        <w:rPr>
          <w:i/>
          <w:iCs/>
        </w:rPr>
      </w:pPr>
      <w:r w:rsidRPr="00705ED4">
        <w:rPr>
          <w:i/>
          <w:iCs/>
          <w:spacing w:val="-3"/>
        </w:rPr>
        <w:t xml:space="preserve">понимать </w:t>
      </w:r>
      <w:r w:rsidRPr="00705ED4">
        <w:rPr>
          <w:i/>
          <w:iCs/>
        </w:rPr>
        <w:t xml:space="preserve">роль творческой биографии </w:t>
      </w:r>
      <w:r w:rsidRPr="00705ED4">
        <w:rPr>
          <w:i/>
          <w:iCs/>
          <w:spacing w:val="-4"/>
        </w:rPr>
        <w:t xml:space="preserve">писателя </w:t>
      </w:r>
      <w:r w:rsidRPr="00705ED4">
        <w:rPr>
          <w:i/>
          <w:iCs/>
          <w:spacing w:val="-3"/>
        </w:rPr>
        <w:t xml:space="preserve">(поэта, художника) </w:t>
      </w:r>
      <w:r w:rsidRPr="00705ED4">
        <w:rPr>
          <w:i/>
          <w:iCs/>
        </w:rPr>
        <w:t>в создании  художественного</w:t>
      </w:r>
      <w:r w:rsidRPr="00705ED4">
        <w:rPr>
          <w:i/>
          <w:iCs/>
          <w:spacing w:val="30"/>
        </w:rPr>
        <w:t xml:space="preserve"> </w:t>
      </w:r>
      <w:r w:rsidRPr="00705ED4">
        <w:rPr>
          <w:i/>
          <w:iCs/>
        </w:rPr>
        <w:t>произведения;</w:t>
      </w:r>
    </w:p>
    <w:p w:rsidR="00705ED4" w:rsidRPr="00705ED4" w:rsidRDefault="00705ED4" w:rsidP="00705ED4">
      <w:pPr>
        <w:pStyle w:val="aff4"/>
        <w:numPr>
          <w:ilvl w:val="0"/>
          <w:numId w:val="269"/>
        </w:numPr>
        <w:tabs>
          <w:tab w:val="left" w:pos="1018"/>
        </w:tabs>
        <w:autoSpaceDE/>
        <w:autoSpaceDN/>
        <w:adjustRightInd/>
        <w:spacing w:line="247" w:lineRule="auto"/>
        <w:ind w:right="122" w:firstLine="706"/>
        <w:jc w:val="both"/>
        <w:rPr>
          <w:i/>
          <w:iCs/>
        </w:rPr>
      </w:pPr>
      <w:r w:rsidRPr="00705ED4">
        <w:rPr>
          <w:i/>
          <w:iCs/>
        </w:rPr>
        <w:t xml:space="preserve">понимать,   что   произведения,   </w:t>
      </w:r>
      <w:r w:rsidRPr="00705ED4">
        <w:rPr>
          <w:i/>
          <w:iCs/>
          <w:spacing w:val="-4"/>
        </w:rPr>
        <w:t xml:space="preserve">принадлежащие </w:t>
      </w:r>
      <w:r w:rsidRPr="00705ED4">
        <w:rPr>
          <w:i/>
          <w:iCs/>
          <w:spacing w:val="62"/>
        </w:rPr>
        <w:t xml:space="preserve"> </w:t>
      </w:r>
      <w:r w:rsidRPr="00705ED4">
        <w:rPr>
          <w:i/>
          <w:iCs/>
        </w:rPr>
        <w:t xml:space="preserve">к   разным   </w:t>
      </w:r>
      <w:r w:rsidRPr="00705ED4">
        <w:rPr>
          <w:i/>
          <w:iCs/>
          <w:spacing w:val="43"/>
        </w:rPr>
        <w:t xml:space="preserve"> </w:t>
      </w:r>
      <w:r w:rsidRPr="00705ED4">
        <w:rPr>
          <w:i/>
          <w:iCs/>
        </w:rPr>
        <w:t xml:space="preserve">видам искусства </w:t>
      </w:r>
      <w:r w:rsidRPr="00705ED4">
        <w:rPr>
          <w:i/>
          <w:iCs/>
          <w:spacing w:val="-4"/>
        </w:rPr>
        <w:t xml:space="preserve">(литературные, </w:t>
      </w:r>
      <w:r w:rsidRPr="00705ED4">
        <w:rPr>
          <w:i/>
          <w:iCs/>
          <w:spacing w:val="-3"/>
        </w:rPr>
        <w:t xml:space="preserve">музыкальные, </w:t>
      </w:r>
      <w:r w:rsidRPr="00705ED4">
        <w:rPr>
          <w:i/>
          <w:iCs/>
        </w:rPr>
        <w:t xml:space="preserve">живописные) могут сравниваться не только на </w:t>
      </w:r>
      <w:r w:rsidRPr="00705ED4">
        <w:rPr>
          <w:i/>
          <w:iCs/>
          <w:spacing w:val="2"/>
        </w:rPr>
        <w:t xml:space="preserve">основе </w:t>
      </w:r>
      <w:r w:rsidRPr="00705ED4">
        <w:rPr>
          <w:i/>
          <w:iCs/>
        </w:rPr>
        <w:t xml:space="preserve">их тематического сходства, но и на </w:t>
      </w:r>
      <w:r w:rsidRPr="00705ED4">
        <w:rPr>
          <w:i/>
          <w:iCs/>
          <w:spacing w:val="2"/>
        </w:rPr>
        <w:t xml:space="preserve">основе </w:t>
      </w:r>
      <w:r w:rsidRPr="00705ED4">
        <w:rPr>
          <w:i/>
          <w:iCs/>
        </w:rPr>
        <w:t xml:space="preserve">сходства </w:t>
      </w:r>
      <w:r w:rsidRPr="00705ED4">
        <w:rPr>
          <w:i/>
          <w:iCs/>
          <w:spacing w:val="-4"/>
        </w:rPr>
        <w:t>или</w:t>
      </w:r>
      <w:r w:rsidRPr="00705ED4">
        <w:rPr>
          <w:i/>
          <w:iCs/>
          <w:spacing w:val="62"/>
        </w:rPr>
        <w:t xml:space="preserve"> </w:t>
      </w:r>
      <w:r w:rsidRPr="00705ED4">
        <w:rPr>
          <w:i/>
          <w:iCs/>
        </w:rPr>
        <w:t xml:space="preserve">различия мировосприятия их авторов (выраженных в произведении мыслей и </w:t>
      </w:r>
      <w:r w:rsidRPr="00705ED4">
        <w:rPr>
          <w:i/>
          <w:iCs/>
          <w:spacing w:val="-4"/>
        </w:rPr>
        <w:t>переживаний).</w:t>
      </w:r>
    </w:p>
    <w:p w:rsidR="00705ED4" w:rsidRPr="00705ED4" w:rsidRDefault="00705ED4" w:rsidP="00705ED4">
      <w:pPr>
        <w:ind w:left="116" w:right="108" w:firstLine="706"/>
        <w:jc w:val="both"/>
      </w:pPr>
      <w:r w:rsidRPr="00705ED4">
        <w:rPr>
          <w:b/>
          <w:bCs/>
          <w:spacing w:val="3"/>
        </w:rPr>
        <w:t>Раздел</w:t>
      </w:r>
      <w:r w:rsidRPr="00705ED4">
        <w:rPr>
          <w:b/>
          <w:bCs/>
          <w:spacing w:val="3"/>
          <w:lang w:val="tt-RU"/>
        </w:rPr>
        <w:t xml:space="preserve"> </w:t>
      </w:r>
      <w:r w:rsidRPr="00705ED4">
        <w:rPr>
          <w:b/>
          <w:bCs/>
          <w:spacing w:val="3"/>
        </w:rPr>
        <w:t xml:space="preserve">«Элементы </w:t>
      </w:r>
      <w:r w:rsidRPr="00705ED4">
        <w:rPr>
          <w:b/>
          <w:bCs/>
        </w:rPr>
        <w:t xml:space="preserve">творческой деятельности учащихся»: </w:t>
      </w:r>
      <w:r w:rsidRPr="00705ED4">
        <w:rPr>
          <w:spacing w:val="-3"/>
        </w:rPr>
        <w:t xml:space="preserve">чтение </w:t>
      </w:r>
      <w:r w:rsidRPr="00705ED4">
        <w:t>по ролям, устное словесное рисование, работа с репродукциями, создание собственных</w:t>
      </w:r>
      <w:r w:rsidRPr="00705ED4">
        <w:rPr>
          <w:spacing w:val="49"/>
        </w:rPr>
        <w:t xml:space="preserve"> </w:t>
      </w:r>
      <w:r w:rsidRPr="00705ED4">
        <w:t>текстов.</w:t>
      </w:r>
    </w:p>
    <w:p w:rsidR="00705ED4" w:rsidRPr="00705ED4" w:rsidRDefault="00705ED4" w:rsidP="00705ED4">
      <w:pPr>
        <w:pStyle w:val="110"/>
        <w:spacing w:before="17" w:line="316" w:lineRule="exact"/>
        <w:ind w:left="116" w:right="120" w:firstLine="706"/>
        <w:jc w:val="both"/>
        <w:rPr>
          <w:b w:val="0"/>
          <w:bCs w:val="0"/>
          <w:i/>
          <w:sz w:val="20"/>
          <w:szCs w:val="20"/>
          <w:lang w:val="ru-RU"/>
        </w:rPr>
      </w:pPr>
      <w:r w:rsidRPr="00705ED4">
        <w:rPr>
          <w:i/>
          <w:sz w:val="20"/>
          <w:szCs w:val="20"/>
          <w:lang w:val="ru-RU"/>
        </w:rPr>
        <w:lastRenderedPageBreak/>
        <w:t xml:space="preserve">Выпускник в </w:t>
      </w:r>
      <w:r w:rsidRPr="00705ED4">
        <w:rPr>
          <w:i/>
          <w:spacing w:val="2"/>
          <w:sz w:val="20"/>
          <w:szCs w:val="20"/>
          <w:lang w:val="ru-RU"/>
        </w:rPr>
        <w:t xml:space="preserve">процессе </w:t>
      </w:r>
      <w:r w:rsidRPr="00705ED4">
        <w:rPr>
          <w:i/>
          <w:sz w:val="20"/>
          <w:szCs w:val="20"/>
          <w:lang w:val="ru-RU"/>
        </w:rPr>
        <w:t>самостоятельной, парной, групповой и коллективной  работы  получит  возможность</w:t>
      </w:r>
      <w:r w:rsidRPr="00705ED4">
        <w:rPr>
          <w:i/>
          <w:spacing w:val="-24"/>
          <w:sz w:val="20"/>
          <w:szCs w:val="20"/>
          <w:lang w:val="ru-RU"/>
        </w:rPr>
        <w:t xml:space="preserve"> </w:t>
      </w:r>
      <w:r w:rsidRPr="00705ED4">
        <w:rPr>
          <w:i/>
          <w:sz w:val="20"/>
          <w:szCs w:val="20"/>
          <w:lang w:val="ru-RU"/>
        </w:rPr>
        <w:t>научиться:</w:t>
      </w:r>
    </w:p>
    <w:p w:rsidR="00705ED4" w:rsidRPr="00705ED4" w:rsidRDefault="00705ED4" w:rsidP="00705ED4">
      <w:pPr>
        <w:pStyle w:val="aff4"/>
        <w:numPr>
          <w:ilvl w:val="0"/>
          <w:numId w:val="269"/>
        </w:numPr>
        <w:tabs>
          <w:tab w:val="left" w:pos="1003"/>
        </w:tabs>
        <w:autoSpaceDE/>
        <w:autoSpaceDN/>
        <w:adjustRightInd/>
        <w:spacing w:before="5" w:line="319" w:lineRule="exact"/>
        <w:ind w:left="1002" w:hanging="179"/>
        <w:rPr>
          <w:i/>
        </w:rPr>
      </w:pPr>
      <w:r w:rsidRPr="00705ED4">
        <w:rPr>
          <w:i/>
          <w:spacing w:val="-3"/>
        </w:rPr>
        <w:t xml:space="preserve">читать  </w:t>
      </w:r>
      <w:r w:rsidRPr="00705ED4">
        <w:rPr>
          <w:i/>
        </w:rPr>
        <w:t>вслух стихотворный и прозаический</w:t>
      </w:r>
      <w:r w:rsidRPr="00705ED4">
        <w:rPr>
          <w:i/>
          <w:spacing w:val="54"/>
        </w:rPr>
        <w:t xml:space="preserve"> </w:t>
      </w:r>
      <w:r w:rsidRPr="00705ED4">
        <w:rPr>
          <w:i/>
        </w:rPr>
        <w:t>тексты;</w:t>
      </w:r>
    </w:p>
    <w:p w:rsidR="00705ED4" w:rsidRPr="00705ED4" w:rsidRDefault="00705ED4" w:rsidP="00705ED4">
      <w:pPr>
        <w:pStyle w:val="aff4"/>
        <w:numPr>
          <w:ilvl w:val="0"/>
          <w:numId w:val="269"/>
        </w:numPr>
        <w:tabs>
          <w:tab w:val="left" w:pos="1198"/>
        </w:tabs>
        <w:autoSpaceDE/>
        <w:autoSpaceDN/>
        <w:adjustRightInd/>
        <w:ind w:right="110" w:firstLine="706"/>
        <w:jc w:val="both"/>
        <w:rPr>
          <w:i/>
        </w:rPr>
      </w:pPr>
      <w:r w:rsidRPr="00705ED4">
        <w:rPr>
          <w:i/>
        </w:rPr>
        <w:t xml:space="preserve">обсуждать с одноклассниками </w:t>
      </w:r>
      <w:r w:rsidRPr="00705ED4">
        <w:rPr>
          <w:i/>
          <w:spacing w:val="-4"/>
        </w:rPr>
        <w:t xml:space="preserve">литературные, </w:t>
      </w:r>
      <w:r w:rsidRPr="00705ED4">
        <w:rPr>
          <w:i/>
        </w:rPr>
        <w:t>живописные и музыкальные произведения с точки зрения выраженных в них  мыслей, чувств и</w:t>
      </w:r>
      <w:r w:rsidRPr="00705ED4">
        <w:rPr>
          <w:i/>
          <w:spacing w:val="61"/>
        </w:rPr>
        <w:t xml:space="preserve"> </w:t>
      </w:r>
      <w:r w:rsidRPr="00705ED4">
        <w:rPr>
          <w:i/>
          <w:spacing w:val="-3"/>
        </w:rPr>
        <w:t>переживаний;</w:t>
      </w:r>
    </w:p>
    <w:p w:rsidR="00705ED4" w:rsidRPr="00705ED4" w:rsidRDefault="00705ED4" w:rsidP="00705ED4">
      <w:pPr>
        <w:pStyle w:val="aff4"/>
        <w:numPr>
          <w:ilvl w:val="0"/>
          <w:numId w:val="269"/>
        </w:numPr>
        <w:tabs>
          <w:tab w:val="left" w:pos="1168"/>
        </w:tabs>
        <w:autoSpaceDE/>
        <w:autoSpaceDN/>
        <w:adjustRightInd/>
        <w:spacing w:before="10" w:line="237" w:lineRule="auto"/>
        <w:ind w:right="102" w:firstLine="706"/>
        <w:jc w:val="both"/>
        <w:rPr>
          <w:i/>
        </w:rPr>
      </w:pPr>
      <w:r w:rsidRPr="00705ED4">
        <w:rPr>
          <w:i/>
        </w:rPr>
        <w:t xml:space="preserve">устно и письменно </w:t>
      </w:r>
      <w:r w:rsidRPr="00705ED4">
        <w:rPr>
          <w:i/>
          <w:spacing w:val="-3"/>
        </w:rPr>
        <w:t xml:space="preserve">(в </w:t>
      </w:r>
      <w:r w:rsidRPr="00705ED4">
        <w:rPr>
          <w:i/>
        </w:rPr>
        <w:t xml:space="preserve">форме высказываний </w:t>
      </w:r>
      <w:r w:rsidRPr="00705ED4">
        <w:rPr>
          <w:i/>
          <w:spacing w:val="-4"/>
        </w:rPr>
        <w:t xml:space="preserve">и/или </w:t>
      </w:r>
      <w:r w:rsidRPr="00705ED4">
        <w:rPr>
          <w:i/>
        </w:rPr>
        <w:t xml:space="preserve">коротких сочинений) делиться своими личными </w:t>
      </w:r>
      <w:r w:rsidRPr="00705ED4">
        <w:rPr>
          <w:i/>
          <w:spacing w:val="-3"/>
        </w:rPr>
        <w:t xml:space="preserve">впечатлениями </w:t>
      </w:r>
      <w:r w:rsidRPr="00705ED4">
        <w:rPr>
          <w:i/>
        </w:rPr>
        <w:t xml:space="preserve">и наблюдениями, возникшими в ходе обсуждения </w:t>
      </w:r>
      <w:r w:rsidRPr="00705ED4">
        <w:rPr>
          <w:i/>
          <w:spacing w:val="-3"/>
        </w:rPr>
        <w:t xml:space="preserve">литературных </w:t>
      </w:r>
      <w:r w:rsidRPr="00705ED4">
        <w:rPr>
          <w:i/>
        </w:rPr>
        <w:t>текстов, музыкальных и живописных</w:t>
      </w:r>
      <w:r w:rsidRPr="00705ED4">
        <w:rPr>
          <w:i/>
          <w:spacing w:val="55"/>
        </w:rPr>
        <w:t xml:space="preserve"> </w:t>
      </w:r>
      <w:r w:rsidRPr="00705ED4">
        <w:rPr>
          <w:i/>
        </w:rPr>
        <w:t>произведений.</w:t>
      </w:r>
    </w:p>
    <w:p w:rsidR="00705ED4" w:rsidRPr="00705ED4" w:rsidRDefault="00705ED4" w:rsidP="00705ED4">
      <w:pPr>
        <w:pStyle w:val="af2"/>
        <w:spacing w:line="316" w:lineRule="exact"/>
        <w:ind w:left="3646" w:right="318" w:hanging="2613"/>
        <w:rPr>
          <w:spacing w:val="-5"/>
          <w:sz w:val="20"/>
          <w:szCs w:val="20"/>
          <w:lang w:val="tt-RU"/>
        </w:rPr>
      </w:pPr>
    </w:p>
    <w:p w:rsidR="00705ED4" w:rsidRPr="00705ED4" w:rsidRDefault="00705ED4" w:rsidP="00705ED4">
      <w:pPr>
        <w:pStyle w:val="af2"/>
        <w:spacing w:line="316" w:lineRule="exact"/>
        <w:ind w:left="3646" w:right="318" w:hanging="2613"/>
        <w:rPr>
          <w:sz w:val="20"/>
          <w:szCs w:val="20"/>
        </w:rPr>
      </w:pPr>
      <w:r w:rsidRPr="00705ED4">
        <w:rPr>
          <w:spacing w:val="-5"/>
          <w:sz w:val="20"/>
          <w:szCs w:val="20"/>
        </w:rPr>
        <w:t xml:space="preserve">ОЖИДАЕМЫЕ </w:t>
      </w:r>
      <w:r w:rsidRPr="00705ED4">
        <w:rPr>
          <w:sz w:val="20"/>
          <w:szCs w:val="20"/>
        </w:rPr>
        <w:t xml:space="preserve">РЕЗУЛЬТАТЫ </w:t>
      </w:r>
      <w:r w:rsidRPr="00705ED4">
        <w:rPr>
          <w:spacing w:val="-7"/>
          <w:sz w:val="20"/>
          <w:szCs w:val="20"/>
        </w:rPr>
        <w:t xml:space="preserve">ФОРМИРОВАНИЯ </w:t>
      </w:r>
      <w:r w:rsidRPr="00705ED4">
        <w:rPr>
          <w:spacing w:val="-6"/>
          <w:sz w:val="20"/>
          <w:szCs w:val="20"/>
        </w:rPr>
        <w:t xml:space="preserve">УУД </w:t>
      </w:r>
      <w:r w:rsidRPr="00705ED4">
        <w:rPr>
          <w:sz w:val="20"/>
          <w:szCs w:val="20"/>
        </w:rPr>
        <w:t xml:space="preserve">К </w:t>
      </w:r>
      <w:r w:rsidRPr="00705ED4">
        <w:rPr>
          <w:spacing w:val="-3"/>
          <w:sz w:val="20"/>
          <w:szCs w:val="20"/>
        </w:rPr>
        <w:t xml:space="preserve">КОНЦУ </w:t>
      </w:r>
      <w:r w:rsidRPr="00705ED4">
        <w:rPr>
          <w:spacing w:val="-4"/>
          <w:sz w:val="20"/>
          <w:szCs w:val="20"/>
        </w:rPr>
        <w:t xml:space="preserve">4-ГО  </w:t>
      </w:r>
      <w:r w:rsidRPr="00705ED4">
        <w:rPr>
          <w:sz w:val="20"/>
          <w:szCs w:val="20"/>
        </w:rPr>
        <w:t>ГОДА</w:t>
      </w:r>
      <w:r w:rsidRPr="00705ED4">
        <w:rPr>
          <w:spacing w:val="5"/>
          <w:sz w:val="20"/>
          <w:szCs w:val="20"/>
        </w:rPr>
        <w:t xml:space="preserve"> </w:t>
      </w:r>
      <w:r w:rsidRPr="00705ED4">
        <w:rPr>
          <w:spacing w:val="-6"/>
          <w:sz w:val="20"/>
          <w:szCs w:val="20"/>
        </w:rPr>
        <w:t>ОБУЧЕНИЯ</w:t>
      </w:r>
    </w:p>
    <w:p w:rsidR="00705ED4" w:rsidRPr="00705ED4" w:rsidRDefault="00705ED4" w:rsidP="00705ED4">
      <w:pPr>
        <w:pStyle w:val="110"/>
        <w:spacing w:line="247" w:lineRule="auto"/>
        <w:ind w:left="116" w:right="118" w:firstLine="706"/>
        <w:jc w:val="both"/>
        <w:rPr>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познавательных общих учебных действий выпускник научится:</w:t>
      </w:r>
    </w:p>
    <w:p w:rsidR="00705ED4" w:rsidRPr="00705ED4" w:rsidRDefault="00705ED4" w:rsidP="00705ED4">
      <w:pPr>
        <w:pStyle w:val="110"/>
        <w:spacing w:line="247" w:lineRule="auto"/>
        <w:ind w:left="116" w:right="118" w:firstLine="706"/>
        <w:jc w:val="both"/>
        <w:rPr>
          <w:b w:val="0"/>
          <w:bCs w:val="0"/>
          <w:sz w:val="20"/>
          <w:szCs w:val="20"/>
          <w:lang w:val="ru-RU"/>
        </w:rPr>
      </w:pPr>
      <w:r w:rsidRPr="00705ED4">
        <w:rPr>
          <w:b w:val="0"/>
          <w:bCs w:val="0"/>
          <w:spacing w:val="2"/>
          <w:sz w:val="20"/>
          <w:szCs w:val="20"/>
          <w:lang w:val="ru-RU"/>
        </w:rPr>
        <w:t xml:space="preserve">свободно </w:t>
      </w:r>
      <w:r w:rsidRPr="00705ED4">
        <w:rPr>
          <w:b w:val="0"/>
          <w:bCs w:val="0"/>
          <w:sz w:val="20"/>
          <w:szCs w:val="20"/>
          <w:lang w:val="ru-RU"/>
        </w:rPr>
        <w:t xml:space="preserve">работать с  текстом: </w:t>
      </w:r>
      <w:r w:rsidRPr="00705ED4">
        <w:rPr>
          <w:b w:val="0"/>
          <w:bCs w:val="0"/>
          <w:spacing w:val="-5"/>
          <w:sz w:val="20"/>
          <w:szCs w:val="20"/>
          <w:lang w:val="ru-RU"/>
        </w:rPr>
        <w:t xml:space="preserve">уметь  </w:t>
      </w:r>
      <w:r w:rsidRPr="00705ED4">
        <w:rPr>
          <w:b w:val="0"/>
          <w:bCs w:val="0"/>
          <w:sz w:val="20"/>
          <w:szCs w:val="20"/>
          <w:lang w:val="ru-RU"/>
        </w:rPr>
        <w:t>выделять информацию,</w:t>
      </w:r>
      <w:r w:rsidRPr="00705ED4">
        <w:rPr>
          <w:b w:val="0"/>
          <w:bCs w:val="0"/>
          <w:spacing w:val="-31"/>
          <w:sz w:val="20"/>
          <w:szCs w:val="20"/>
          <w:lang w:val="ru-RU"/>
        </w:rPr>
        <w:t xml:space="preserve"> </w:t>
      </w:r>
      <w:r w:rsidRPr="00705ED4">
        <w:rPr>
          <w:b w:val="0"/>
          <w:bCs w:val="0"/>
          <w:spacing w:val="-3"/>
          <w:sz w:val="20"/>
          <w:szCs w:val="20"/>
          <w:lang w:val="ru-RU"/>
        </w:rPr>
        <w:t xml:space="preserve">заданную </w:t>
      </w:r>
      <w:r w:rsidRPr="00705ED4">
        <w:rPr>
          <w:b w:val="0"/>
          <w:bCs w:val="0"/>
          <w:sz w:val="20"/>
          <w:szCs w:val="20"/>
          <w:lang w:val="ru-RU"/>
        </w:rPr>
        <w:t xml:space="preserve">аспектом рассмотрения, и </w:t>
      </w:r>
      <w:r w:rsidRPr="00705ED4">
        <w:rPr>
          <w:b w:val="0"/>
          <w:bCs w:val="0"/>
          <w:spacing w:val="-3"/>
          <w:sz w:val="20"/>
          <w:szCs w:val="20"/>
          <w:lang w:val="ru-RU"/>
        </w:rPr>
        <w:t xml:space="preserve">удерживать </w:t>
      </w:r>
      <w:r w:rsidRPr="00705ED4">
        <w:rPr>
          <w:b w:val="0"/>
          <w:bCs w:val="0"/>
          <w:sz w:val="20"/>
          <w:szCs w:val="20"/>
          <w:lang w:val="ru-RU"/>
        </w:rPr>
        <w:t xml:space="preserve">заявленный </w:t>
      </w:r>
      <w:r w:rsidRPr="00705ED4">
        <w:rPr>
          <w:b w:val="0"/>
          <w:bCs w:val="0"/>
          <w:spacing w:val="-3"/>
          <w:sz w:val="20"/>
          <w:szCs w:val="20"/>
          <w:lang w:val="ru-RU"/>
        </w:rPr>
        <w:t xml:space="preserve">аспект; </w:t>
      </w:r>
      <w:r w:rsidRPr="00705ED4">
        <w:rPr>
          <w:b w:val="0"/>
          <w:bCs w:val="0"/>
          <w:spacing w:val="-5"/>
          <w:sz w:val="20"/>
          <w:szCs w:val="20"/>
          <w:lang w:val="ru-RU"/>
        </w:rPr>
        <w:t xml:space="preserve">уметь </w:t>
      </w:r>
      <w:r w:rsidRPr="00705ED4">
        <w:rPr>
          <w:b w:val="0"/>
          <w:bCs w:val="0"/>
          <w:sz w:val="20"/>
          <w:szCs w:val="20"/>
          <w:lang w:val="ru-RU"/>
        </w:rPr>
        <w:t xml:space="preserve">быстро </w:t>
      </w:r>
      <w:r w:rsidRPr="00705ED4">
        <w:rPr>
          <w:b w:val="0"/>
          <w:bCs w:val="0"/>
          <w:spacing w:val="-3"/>
          <w:sz w:val="20"/>
          <w:szCs w:val="20"/>
          <w:lang w:val="ru-RU"/>
        </w:rPr>
        <w:t>менять  аспект</w:t>
      </w:r>
      <w:r w:rsidRPr="00705ED4">
        <w:rPr>
          <w:b w:val="0"/>
          <w:bCs w:val="0"/>
          <w:spacing w:val="31"/>
          <w:sz w:val="20"/>
          <w:szCs w:val="20"/>
          <w:lang w:val="ru-RU"/>
        </w:rPr>
        <w:t xml:space="preserve"> </w:t>
      </w:r>
      <w:r w:rsidRPr="00705ED4">
        <w:rPr>
          <w:b w:val="0"/>
          <w:bCs w:val="0"/>
          <w:sz w:val="20"/>
          <w:szCs w:val="20"/>
          <w:lang w:val="ru-RU"/>
        </w:rPr>
        <w:t>рассмотрения;</w:t>
      </w:r>
    </w:p>
    <w:p w:rsidR="00705ED4" w:rsidRPr="00705ED4" w:rsidRDefault="00705ED4" w:rsidP="00705ED4">
      <w:pPr>
        <w:pStyle w:val="aff4"/>
        <w:numPr>
          <w:ilvl w:val="0"/>
          <w:numId w:val="269"/>
        </w:numPr>
        <w:tabs>
          <w:tab w:val="left" w:pos="1093"/>
          <w:tab w:val="left" w:pos="2500"/>
        </w:tabs>
        <w:autoSpaceDE/>
        <w:autoSpaceDN/>
        <w:adjustRightInd/>
        <w:spacing w:before="63" w:line="316" w:lineRule="exact"/>
        <w:ind w:right="114" w:firstLine="706"/>
        <w:jc w:val="both"/>
      </w:pPr>
      <w:r w:rsidRPr="00705ED4">
        <w:rPr>
          <w:spacing w:val="2"/>
        </w:rPr>
        <w:t xml:space="preserve">свободно </w:t>
      </w:r>
      <w:r w:rsidRPr="00705ED4">
        <w:t xml:space="preserve">ориентироваться в </w:t>
      </w:r>
      <w:r w:rsidRPr="00705ED4">
        <w:rPr>
          <w:spacing w:val="-6"/>
        </w:rPr>
        <w:t xml:space="preserve">текущей </w:t>
      </w:r>
      <w:r w:rsidRPr="00705ED4">
        <w:t xml:space="preserve">учебной книге и в других </w:t>
      </w:r>
      <w:r w:rsidRPr="00705ED4">
        <w:rPr>
          <w:spacing w:val="-3"/>
        </w:rPr>
        <w:t xml:space="preserve">книгах </w:t>
      </w:r>
      <w:r w:rsidRPr="00705ED4">
        <w:rPr>
          <w:spacing w:val="-4"/>
        </w:rPr>
        <w:t xml:space="preserve">комплекта; </w:t>
      </w:r>
      <w:r w:rsidRPr="00705ED4">
        <w:t xml:space="preserve">в корпусе учебных словарей, в периодических изданиях; </w:t>
      </w:r>
      <w:r w:rsidRPr="00705ED4">
        <w:rPr>
          <w:spacing w:val="40"/>
        </w:rPr>
        <w:t xml:space="preserve"> </w:t>
      </w:r>
      <w:r w:rsidRPr="00705ED4">
        <w:t xml:space="preserve">в фонде </w:t>
      </w:r>
      <w:r w:rsidRPr="00705ED4">
        <w:rPr>
          <w:spacing w:val="-2"/>
        </w:rPr>
        <w:t>школьной</w:t>
      </w:r>
      <w:r w:rsidRPr="00705ED4">
        <w:rPr>
          <w:spacing w:val="-2"/>
        </w:rPr>
        <w:tab/>
        <w:t>библиотеки:</w:t>
      </w:r>
      <w:r w:rsidRPr="00705ED4">
        <w:t xml:space="preserve">   </w:t>
      </w:r>
      <w:r w:rsidRPr="00705ED4">
        <w:rPr>
          <w:spacing w:val="-5"/>
        </w:rPr>
        <w:t>уметь</w:t>
      </w:r>
      <w:r w:rsidRPr="00705ED4">
        <w:t xml:space="preserve">   </w:t>
      </w:r>
      <w:r w:rsidRPr="00705ED4">
        <w:rPr>
          <w:spacing w:val="-2"/>
        </w:rPr>
        <w:t>находить</w:t>
      </w:r>
      <w:r w:rsidRPr="00705ED4">
        <w:t xml:space="preserve">   </w:t>
      </w:r>
      <w:r w:rsidRPr="00705ED4">
        <w:rPr>
          <w:spacing w:val="-5"/>
        </w:rPr>
        <w:t>нужную</w:t>
      </w:r>
      <w:r w:rsidRPr="00705ED4">
        <w:t xml:space="preserve">  </w:t>
      </w:r>
      <w:r w:rsidRPr="00705ED4">
        <w:rPr>
          <w:spacing w:val="47"/>
        </w:rPr>
        <w:t xml:space="preserve"> </w:t>
      </w:r>
      <w:r w:rsidRPr="00705ED4">
        <w:rPr>
          <w:spacing w:val="-2"/>
        </w:rPr>
        <w:t>информацию</w:t>
      </w:r>
      <w:r w:rsidRPr="00705ED4">
        <w:t xml:space="preserve">  </w:t>
      </w:r>
      <w:r w:rsidRPr="00705ED4">
        <w:rPr>
          <w:spacing w:val="7"/>
        </w:rPr>
        <w:t xml:space="preserve"> </w:t>
      </w:r>
      <w:r w:rsidRPr="00705ED4">
        <w:t>и</w:t>
      </w:r>
      <w:r w:rsidRPr="00705ED4">
        <w:rPr>
          <w:w w:val="101"/>
        </w:rPr>
        <w:t xml:space="preserve"> </w:t>
      </w:r>
      <w:r w:rsidRPr="00705ED4">
        <w:t xml:space="preserve">использовать </w:t>
      </w:r>
      <w:r w:rsidRPr="00705ED4">
        <w:rPr>
          <w:spacing w:val="-4"/>
        </w:rPr>
        <w:t xml:space="preserve">ее </w:t>
      </w:r>
      <w:r w:rsidRPr="00705ED4">
        <w:t xml:space="preserve">в разных учебных </w:t>
      </w:r>
      <w:r w:rsidRPr="00705ED4">
        <w:rPr>
          <w:spacing w:val="33"/>
        </w:rPr>
        <w:t xml:space="preserve"> </w:t>
      </w:r>
      <w:r w:rsidRPr="00705ED4">
        <w:rPr>
          <w:spacing w:val="-4"/>
        </w:rPr>
        <w:t>целях;</w:t>
      </w:r>
    </w:p>
    <w:p w:rsidR="00705ED4" w:rsidRPr="00705ED4" w:rsidRDefault="00705ED4" w:rsidP="00705ED4">
      <w:pPr>
        <w:pStyle w:val="aff4"/>
        <w:numPr>
          <w:ilvl w:val="0"/>
          <w:numId w:val="269"/>
        </w:numPr>
        <w:tabs>
          <w:tab w:val="left" w:pos="1273"/>
        </w:tabs>
        <w:autoSpaceDE/>
        <w:autoSpaceDN/>
        <w:adjustRightInd/>
        <w:spacing w:before="11" w:line="235" w:lineRule="auto"/>
        <w:ind w:right="111" w:firstLine="706"/>
        <w:jc w:val="both"/>
      </w:pPr>
      <w:r w:rsidRPr="00705ED4">
        <w:rPr>
          <w:spacing w:val="2"/>
        </w:rPr>
        <w:t xml:space="preserve">свободно </w:t>
      </w:r>
      <w:r w:rsidRPr="00705ED4">
        <w:t xml:space="preserve">работать с разными источниками информации </w:t>
      </w:r>
      <w:r w:rsidRPr="00705ED4">
        <w:rPr>
          <w:spacing w:val="-3"/>
        </w:rPr>
        <w:t xml:space="preserve">(представленными </w:t>
      </w:r>
      <w:r w:rsidRPr="00705ED4">
        <w:t xml:space="preserve">в текстовой форме, в виде произведений </w:t>
      </w:r>
      <w:r w:rsidRPr="00705ED4">
        <w:rPr>
          <w:spacing w:val="-4"/>
        </w:rPr>
        <w:t xml:space="preserve">изобразительного </w:t>
      </w:r>
      <w:r w:rsidRPr="00705ED4">
        <w:t>и музыкального</w:t>
      </w:r>
      <w:r w:rsidRPr="00705ED4">
        <w:rPr>
          <w:spacing w:val="54"/>
        </w:rPr>
        <w:t xml:space="preserve"> </w:t>
      </w:r>
      <w:r w:rsidRPr="00705ED4">
        <w:t>искусства).</w:t>
      </w:r>
    </w:p>
    <w:p w:rsidR="00705ED4" w:rsidRPr="00705ED4" w:rsidRDefault="00705ED4" w:rsidP="00705ED4">
      <w:pPr>
        <w:pStyle w:val="110"/>
        <w:spacing w:before="18" w:line="316" w:lineRule="exact"/>
        <w:ind w:left="116" w:right="115" w:firstLine="706"/>
        <w:jc w:val="both"/>
        <w:rPr>
          <w:b w:val="0"/>
          <w:bCs w:val="0"/>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коммуникативных учебных действий выпускник научится</w:t>
      </w:r>
      <w:r w:rsidRPr="00705ED4">
        <w:rPr>
          <w:b w:val="0"/>
          <w:bCs w:val="0"/>
          <w:sz w:val="20"/>
          <w:szCs w:val="20"/>
          <w:lang w:val="ru-RU"/>
        </w:rPr>
        <w:t>:</w:t>
      </w:r>
    </w:p>
    <w:p w:rsidR="00705ED4" w:rsidRPr="00705ED4" w:rsidRDefault="00705ED4" w:rsidP="00705ED4">
      <w:pPr>
        <w:pStyle w:val="af2"/>
        <w:spacing w:before="5" w:line="319" w:lineRule="exact"/>
        <w:ind w:left="823" w:right="396"/>
        <w:rPr>
          <w:sz w:val="20"/>
          <w:szCs w:val="20"/>
        </w:rPr>
      </w:pPr>
      <w:r w:rsidRPr="00705ED4">
        <w:rPr>
          <w:spacing w:val="-4"/>
          <w:sz w:val="20"/>
          <w:szCs w:val="20"/>
        </w:rPr>
        <w:t xml:space="preserve">а) </w:t>
      </w:r>
      <w:r w:rsidRPr="00705ED4">
        <w:rPr>
          <w:sz w:val="20"/>
          <w:szCs w:val="20"/>
        </w:rPr>
        <w:t xml:space="preserve">в </w:t>
      </w:r>
      <w:r w:rsidRPr="00705ED4">
        <w:rPr>
          <w:spacing w:val="-3"/>
          <w:sz w:val="20"/>
          <w:szCs w:val="20"/>
        </w:rPr>
        <w:t xml:space="preserve">рамках коммуникации </w:t>
      </w:r>
      <w:r w:rsidRPr="00705ED4">
        <w:rPr>
          <w:spacing w:val="-4"/>
          <w:sz w:val="20"/>
          <w:szCs w:val="20"/>
        </w:rPr>
        <w:t xml:space="preserve">как  </w:t>
      </w:r>
      <w:r w:rsidRPr="00705ED4">
        <w:rPr>
          <w:spacing w:val="-2"/>
          <w:sz w:val="20"/>
          <w:szCs w:val="20"/>
        </w:rPr>
        <w:t xml:space="preserve"> </w:t>
      </w:r>
      <w:r w:rsidRPr="00705ED4">
        <w:rPr>
          <w:sz w:val="20"/>
          <w:szCs w:val="20"/>
        </w:rPr>
        <w:t>сотрудничества:</w:t>
      </w:r>
    </w:p>
    <w:p w:rsidR="00705ED4" w:rsidRPr="00705ED4" w:rsidRDefault="00705ED4" w:rsidP="00705ED4">
      <w:pPr>
        <w:pStyle w:val="aff4"/>
        <w:numPr>
          <w:ilvl w:val="0"/>
          <w:numId w:val="269"/>
        </w:numPr>
        <w:tabs>
          <w:tab w:val="left" w:pos="988"/>
        </w:tabs>
        <w:autoSpaceDE/>
        <w:autoSpaceDN/>
        <w:adjustRightInd/>
        <w:spacing w:line="247" w:lineRule="auto"/>
        <w:ind w:right="124" w:firstLine="706"/>
        <w:jc w:val="both"/>
      </w:pPr>
      <w:r w:rsidRPr="00705ED4">
        <w:t xml:space="preserve">разным формам учебной кооперации (работа вдвоем, в </w:t>
      </w:r>
      <w:r w:rsidRPr="00705ED4">
        <w:rPr>
          <w:spacing w:val="-3"/>
        </w:rPr>
        <w:t xml:space="preserve">малой группе,  </w:t>
      </w:r>
      <w:r w:rsidRPr="00705ED4">
        <w:t xml:space="preserve">в большой </w:t>
      </w:r>
      <w:r w:rsidRPr="00705ED4">
        <w:rPr>
          <w:spacing w:val="-3"/>
        </w:rPr>
        <w:t xml:space="preserve">группе) </w:t>
      </w:r>
      <w:r w:rsidRPr="00705ED4">
        <w:t xml:space="preserve">и разным социальным ролям </w:t>
      </w:r>
      <w:r w:rsidRPr="00705ED4">
        <w:rPr>
          <w:spacing w:val="-4"/>
        </w:rPr>
        <w:t xml:space="preserve">(ведущего  </w:t>
      </w:r>
      <w:r w:rsidRPr="00705ED4">
        <w:t xml:space="preserve">и  </w:t>
      </w:r>
      <w:r w:rsidRPr="00705ED4">
        <w:rPr>
          <w:spacing w:val="36"/>
        </w:rPr>
        <w:t xml:space="preserve"> </w:t>
      </w:r>
      <w:r w:rsidRPr="00705ED4">
        <w:rPr>
          <w:spacing w:val="-3"/>
        </w:rPr>
        <w:t>исполнителя);</w:t>
      </w:r>
    </w:p>
    <w:p w:rsidR="00705ED4" w:rsidRPr="00705ED4" w:rsidRDefault="00705ED4" w:rsidP="00705ED4">
      <w:pPr>
        <w:pStyle w:val="af2"/>
        <w:spacing w:line="306" w:lineRule="exact"/>
        <w:ind w:left="823" w:right="396"/>
        <w:rPr>
          <w:sz w:val="20"/>
          <w:szCs w:val="20"/>
        </w:rPr>
      </w:pPr>
      <w:r w:rsidRPr="00705ED4">
        <w:rPr>
          <w:sz w:val="20"/>
          <w:szCs w:val="20"/>
        </w:rPr>
        <w:t xml:space="preserve">б) в </w:t>
      </w:r>
      <w:r w:rsidRPr="00705ED4">
        <w:rPr>
          <w:spacing w:val="-3"/>
          <w:sz w:val="20"/>
          <w:szCs w:val="20"/>
        </w:rPr>
        <w:t xml:space="preserve">рамках коммуникации </w:t>
      </w:r>
      <w:r w:rsidRPr="00705ED4">
        <w:rPr>
          <w:spacing w:val="-4"/>
          <w:sz w:val="20"/>
          <w:szCs w:val="20"/>
        </w:rPr>
        <w:t xml:space="preserve">как  </w:t>
      </w:r>
      <w:r w:rsidRPr="00705ED4">
        <w:rPr>
          <w:spacing w:val="-2"/>
          <w:sz w:val="20"/>
          <w:szCs w:val="20"/>
        </w:rPr>
        <w:t xml:space="preserve"> </w:t>
      </w:r>
      <w:r w:rsidRPr="00705ED4">
        <w:rPr>
          <w:sz w:val="20"/>
          <w:szCs w:val="20"/>
        </w:rPr>
        <w:t>взаимодействия:</w:t>
      </w:r>
    </w:p>
    <w:p w:rsidR="00705ED4" w:rsidRPr="00705ED4" w:rsidRDefault="00705ED4" w:rsidP="00705ED4">
      <w:pPr>
        <w:pStyle w:val="aff4"/>
        <w:numPr>
          <w:ilvl w:val="0"/>
          <w:numId w:val="269"/>
        </w:numPr>
        <w:tabs>
          <w:tab w:val="left" w:pos="1123"/>
        </w:tabs>
        <w:autoSpaceDE/>
        <w:autoSpaceDN/>
        <w:adjustRightInd/>
        <w:spacing w:before="8"/>
        <w:ind w:right="123" w:firstLine="781"/>
        <w:jc w:val="both"/>
      </w:pPr>
      <w:r w:rsidRPr="00705ED4">
        <w:rPr>
          <w:spacing w:val="-3"/>
        </w:rPr>
        <w:t xml:space="preserve">понимать </w:t>
      </w:r>
      <w:r w:rsidRPr="00705ED4">
        <w:t xml:space="preserve">основание разницы между заявленными точками зрения, позициями и </w:t>
      </w:r>
      <w:r w:rsidRPr="00705ED4">
        <w:rPr>
          <w:spacing w:val="-5"/>
        </w:rPr>
        <w:t xml:space="preserve">уметь </w:t>
      </w:r>
      <w:r w:rsidRPr="00705ED4">
        <w:t xml:space="preserve">присоединяться к одной из них </w:t>
      </w:r>
      <w:r w:rsidRPr="00705ED4">
        <w:rPr>
          <w:spacing w:val="-4"/>
        </w:rPr>
        <w:t>или</w:t>
      </w:r>
      <w:r w:rsidRPr="00705ED4">
        <w:rPr>
          <w:spacing w:val="62"/>
        </w:rPr>
        <w:t xml:space="preserve"> </w:t>
      </w:r>
      <w:r w:rsidRPr="00705ED4">
        <w:t>высказывать собственную  точку</w:t>
      </w:r>
      <w:r w:rsidRPr="00705ED4">
        <w:rPr>
          <w:spacing w:val="-6"/>
        </w:rPr>
        <w:t xml:space="preserve"> </w:t>
      </w:r>
      <w:r w:rsidRPr="00705ED4">
        <w:t>зрения.</w:t>
      </w:r>
    </w:p>
    <w:p w:rsidR="00705ED4" w:rsidRPr="00705ED4" w:rsidRDefault="00705ED4" w:rsidP="00705ED4">
      <w:pPr>
        <w:pStyle w:val="110"/>
        <w:spacing w:line="315" w:lineRule="exact"/>
        <w:ind w:left="0" w:firstLine="708"/>
        <w:rPr>
          <w:b w:val="0"/>
          <w:bCs w:val="0"/>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регулятивных учебных действий  выпускник</w:t>
      </w:r>
      <w:r w:rsidRPr="00705ED4">
        <w:rPr>
          <w:spacing w:val="62"/>
          <w:sz w:val="20"/>
          <w:szCs w:val="20"/>
          <w:lang w:val="ru-RU"/>
        </w:rPr>
        <w:t xml:space="preserve"> </w:t>
      </w:r>
      <w:r w:rsidRPr="00705ED4">
        <w:rPr>
          <w:sz w:val="20"/>
          <w:szCs w:val="20"/>
          <w:lang w:val="ru-RU"/>
        </w:rPr>
        <w:t>научится</w:t>
      </w:r>
      <w:r w:rsidRPr="00705ED4">
        <w:rPr>
          <w:b w:val="0"/>
          <w:bCs w:val="0"/>
          <w:sz w:val="20"/>
          <w:szCs w:val="20"/>
          <w:lang w:val="ru-RU"/>
        </w:rPr>
        <w:t>:</w:t>
      </w:r>
    </w:p>
    <w:p w:rsidR="00705ED4" w:rsidRPr="00705ED4" w:rsidRDefault="00705ED4" w:rsidP="00705ED4">
      <w:pPr>
        <w:pStyle w:val="aff4"/>
        <w:numPr>
          <w:ilvl w:val="0"/>
          <w:numId w:val="269"/>
        </w:numPr>
        <w:tabs>
          <w:tab w:val="left" w:pos="988"/>
        </w:tabs>
        <w:autoSpaceDE/>
        <w:autoSpaceDN/>
        <w:adjustRightInd/>
        <w:spacing w:before="17" w:line="316" w:lineRule="exact"/>
        <w:ind w:right="138" w:firstLine="706"/>
        <w:jc w:val="both"/>
      </w:pPr>
      <w:r w:rsidRPr="00705ED4">
        <w:t xml:space="preserve">осуществлять самоконтроль и контроль </w:t>
      </w:r>
      <w:r w:rsidRPr="00705ED4">
        <w:rPr>
          <w:spacing w:val="2"/>
        </w:rPr>
        <w:t xml:space="preserve">за </w:t>
      </w:r>
      <w:r w:rsidRPr="00705ED4">
        <w:t xml:space="preserve">ходом выполнения работы и полученного </w:t>
      </w:r>
      <w:r w:rsidRPr="00705ED4">
        <w:rPr>
          <w:spacing w:val="2"/>
        </w:rPr>
        <w:t xml:space="preserve"> </w:t>
      </w:r>
      <w:r w:rsidRPr="00705ED4">
        <w:rPr>
          <w:spacing w:val="-4"/>
        </w:rPr>
        <w:t>результата.</w:t>
      </w:r>
    </w:p>
    <w:p w:rsidR="00705ED4" w:rsidRPr="00705ED4" w:rsidRDefault="00705ED4" w:rsidP="00705ED4">
      <w:pPr>
        <w:pStyle w:val="110"/>
        <w:spacing w:before="14" w:line="316" w:lineRule="exact"/>
        <w:ind w:left="116" w:right="113" w:firstLine="706"/>
        <w:jc w:val="both"/>
        <w:rPr>
          <w:b w:val="0"/>
          <w:bCs w:val="0"/>
          <w:i/>
          <w:iCs/>
          <w:sz w:val="20"/>
          <w:szCs w:val="20"/>
          <w:lang w:val="ru-RU"/>
        </w:rPr>
      </w:pPr>
      <w:r w:rsidRPr="00705ED4">
        <w:rPr>
          <w:sz w:val="20"/>
          <w:szCs w:val="20"/>
          <w:lang w:val="ru-RU"/>
        </w:rPr>
        <w:t xml:space="preserve">В </w:t>
      </w:r>
      <w:r w:rsidRPr="00705ED4">
        <w:rPr>
          <w:spacing w:val="2"/>
          <w:sz w:val="20"/>
          <w:szCs w:val="20"/>
          <w:lang w:val="ru-RU"/>
        </w:rPr>
        <w:t xml:space="preserve">области </w:t>
      </w:r>
      <w:r w:rsidRPr="00705ED4">
        <w:rPr>
          <w:sz w:val="20"/>
          <w:szCs w:val="20"/>
          <w:lang w:val="ru-RU"/>
        </w:rPr>
        <w:t xml:space="preserve">личностных учебных действий выпускник </w:t>
      </w:r>
      <w:r w:rsidRPr="00705ED4">
        <w:rPr>
          <w:i/>
          <w:iCs/>
          <w:sz w:val="20"/>
          <w:szCs w:val="20"/>
          <w:lang w:val="ru-RU"/>
        </w:rPr>
        <w:t>получит возможность</w:t>
      </w:r>
      <w:r w:rsidRPr="00705ED4">
        <w:rPr>
          <w:i/>
          <w:iCs/>
          <w:spacing w:val="70"/>
          <w:sz w:val="20"/>
          <w:szCs w:val="20"/>
          <w:lang w:val="ru-RU"/>
        </w:rPr>
        <w:t xml:space="preserve"> </w:t>
      </w:r>
      <w:r w:rsidRPr="00705ED4">
        <w:rPr>
          <w:i/>
          <w:iCs/>
          <w:sz w:val="20"/>
          <w:szCs w:val="20"/>
          <w:lang w:val="ru-RU"/>
        </w:rPr>
        <w:t>научиться:</w:t>
      </w:r>
    </w:p>
    <w:p w:rsidR="00705ED4" w:rsidRPr="00705ED4" w:rsidRDefault="00705ED4" w:rsidP="00705ED4">
      <w:pPr>
        <w:pStyle w:val="aff4"/>
        <w:numPr>
          <w:ilvl w:val="0"/>
          <w:numId w:val="269"/>
        </w:numPr>
        <w:tabs>
          <w:tab w:val="left" w:pos="1198"/>
        </w:tabs>
        <w:autoSpaceDE/>
        <w:autoSpaceDN/>
        <w:adjustRightInd/>
        <w:spacing w:line="247" w:lineRule="auto"/>
        <w:ind w:right="101" w:firstLine="706"/>
        <w:jc w:val="both"/>
        <w:rPr>
          <w:i/>
          <w:iCs/>
        </w:rPr>
      </w:pPr>
      <w:r w:rsidRPr="00705ED4">
        <w:rPr>
          <w:i/>
          <w:iCs/>
        </w:rPr>
        <w:t xml:space="preserve">осознавать значение </w:t>
      </w:r>
      <w:r w:rsidRPr="00705ED4">
        <w:rPr>
          <w:i/>
          <w:iCs/>
          <w:spacing w:val="-3"/>
        </w:rPr>
        <w:t xml:space="preserve">литературного </w:t>
      </w:r>
      <w:r w:rsidRPr="00705ED4">
        <w:rPr>
          <w:i/>
          <w:iCs/>
        </w:rPr>
        <w:t xml:space="preserve">чтения в формировании собственной  </w:t>
      </w:r>
      <w:r w:rsidRPr="00705ED4">
        <w:rPr>
          <w:i/>
          <w:iCs/>
          <w:spacing w:val="-4"/>
        </w:rPr>
        <w:t xml:space="preserve">культуры  </w:t>
      </w:r>
      <w:r w:rsidRPr="00705ED4">
        <w:rPr>
          <w:i/>
          <w:iCs/>
        </w:rPr>
        <w:t>и</w:t>
      </w:r>
      <w:r w:rsidRPr="00705ED4">
        <w:rPr>
          <w:i/>
          <w:iCs/>
          <w:spacing w:val="15"/>
        </w:rPr>
        <w:t xml:space="preserve"> </w:t>
      </w:r>
      <w:r w:rsidRPr="00705ED4">
        <w:rPr>
          <w:i/>
          <w:iCs/>
        </w:rPr>
        <w:t>мировосприятия;</w:t>
      </w:r>
    </w:p>
    <w:p w:rsidR="00705ED4" w:rsidRPr="00705ED4" w:rsidRDefault="00705ED4" w:rsidP="00705ED4">
      <w:pPr>
        <w:pStyle w:val="aff4"/>
        <w:numPr>
          <w:ilvl w:val="0"/>
          <w:numId w:val="269"/>
        </w:numPr>
        <w:tabs>
          <w:tab w:val="left" w:pos="1198"/>
        </w:tabs>
        <w:autoSpaceDE/>
        <w:autoSpaceDN/>
        <w:adjustRightInd/>
        <w:spacing w:line="247" w:lineRule="auto"/>
        <w:ind w:right="101" w:firstLine="706"/>
        <w:jc w:val="both"/>
        <w:rPr>
          <w:i/>
          <w:iCs/>
        </w:rPr>
      </w:pPr>
      <w:r w:rsidRPr="00705ED4">
        <w:rPr>
          <w:i/>
          <w:iCs/>
        </w:rPr>
        <w:t xml:space="preserve">профилировать  </w:t>
      </w:r>
      <w:r w:rsidRPr="00705ED4">
        <w:rPr>
          <w:i/>
          <w:iCs/>
          <w:spacing w:val="3"/>
        </w:rPr>
        <w:t xml:space="preserve">свою </w:t>
      </w:r>
      <w:r w:rsidRPr="00705ED4">
        <w:rPr>
          <w:i/>
          <w:iCs/>
        </w:rPr>
        <w:t xml:space="preserve">нравственно-этическую </w:t>
      </w:r>
      <w:r w:rsidRPr="00705ED4">
        <w:rPr>
          <w:i/>
          <w:iCs/>
          <w:spacing w:val="-3"/>
        </w:rPr>
        <w:t xml:space="preserve">ориентацию (накопив </w:t>
      </w:r>
      <w:r w:rsidRPr="00705ED4">
        <w:rPr>
          <w:i/>
          <w:iCs/>
          <w:spacing w:val="39"/>
        </w:rPr>
        <w:t xml:space="preserve"> </w:t>
      </w:r>
      <w:r w:rsidRPr="00705ED4">
        <w:rPr>
          <w:i/>
          <w:iCs/>
        </w:rPr>
        <w:t xml:space="preserve">в ходе </w:t>
      </w:r>
      <w:r w:rsidRPr="00705ED4">
        <w:rPr>
          <w:i/>
          <w:iCs/>
          <w:spacing w:val="-4"/>
        </w:rPr>
        <w:t xml:space="preserve">анализа </w:t>
      </w:r>
      <w:r w:rsidRPr="00705ED4">
        <w:rPr>
          <w:i/>
          <w:iCs/>
        </w:rPr>
        <w:t xml:space="preserve">произведений и </w:t>
      </w:r>
      <w:r w:rsidRPr="00705ED4">
        <w:rPr>
          <w:i/>
          <w:iCs/>
          <w:spacing w:val="-3"/>
        </w:rPr>
        <w:t xml:space="preserve">общения </w:t>
      </w:r>
      <w:r w:rsidRPr="00705ED4">
        <w:rPr>
          <w:i/>
          <w:iCs/>
        </w:rPr>
        <w:t>по их поводу опыт моральных оценок  и нравственного</w:t>
      </w:r>
      <w:r w:rsidRPr="00705ED4">
        <w:rPr>
          <w:i/>
          <w:iCs/>
          <w:spacing w:val="69"/>
        </w:rPr>
        <w:t xml:space="preserve"> </w:t>
      </w:r>
      <w:r w:rsidRPr="00705ED4">
        <w:rPr>
          <w:i/>
          <w:iCs/>
        </w:rPr>
        <w:t>выбора).</w:t>
      </w:r>
    </w:p>
    <w:p w:rsidR="00705ED4" w:rsidRPr="00705ED4" w:rsidRDefault="00705ED4" w:rsidP="00705ED4">
      <w:pPr>
        <w:pStyle w:val="af2"/>
        <w:spacing w:before="57" w:line="237" w:lineRule="auto"/>
        <w:ind w:right="134"/>
        <w:rPr>
          <w:b/>
          <w:bCs/>
          <w:spacing w:val="-3"/>
          <w:sz w:val="20"/>
          <w:szCs w:val="20"/>
        </w:rPr>
      </w:pPr>
    </w:p>
    <w:p w:rsidR="00705ED4" w:rsidRPr="00705ED4" w:rsidRDefault="00705ED4" w:rsidP="00705ED4">
      <w:pPr>
        <w:pStyle w:val="af2"/>
        <w:spacing w:before="57" w:line="237" w:lineRule="auto"/>
        <w:ind w:left="132" w:right="134" w:hanging="23"/>
        <w:jc w:val="center"/>
        <w:rPr>
          <w:b/>
          <w:bCs/>
          <w:spacing w:val="-3"/>
          <w:sz w:val="20"/>
          <w:szCs w:val="20"/>
        </w:rPr>
      </w:pPr>
    </w:p>
    <w:p w:rsidR="00705ED4" w:rsidRPr="00705ED4" w:rsidRDefault="00705ED4" w:rsidP="00705ED4">
      <w:pPr>
        <w:rPr>
          <w:b/>
        </w:rPr>
      </w:pPr>
      <w:r w:rsidRPr="00705ED4">
        <w:rPr>
          <w:b/>
        </w:rPr>
        <w:t>ТРЕБОВАНИЯ К РЕЗУЛЬТАТАМ ОСВОЕНИЯ ПРИМЕРНОЙ ПРОГРАММЫ ОСНОВНОГО ОБЩЕГО ОБРАЗОВАНИЯ ПО ПРЕДМЕТУ «ЛИТЕРАТУРНОЕ ЧТЕНИЕ НА РУССКОМ РОДНОМ ЯЗЫКЕ»</w:t>
      </w:r>
    </w:p>
    <w:p w:rsidR="00705ED4" w:rsidRPr="00705ED4" w:rsidRDefault="00705ED4" w:rsidP="00705ED4">
      <w:pPr>
        <w:ind w:firstLine="709"/>
        <w:jc w:val="both"/>
      </w:pPr>
      <w:bookmarkStart w:id="25" w:name="sub_12826"/>
      <w:r w:rsidRPr="00705ED4">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05ED4" w:rsidRPr="00705ED4" w:rsidRDefault="00705ED4" w:rsidP="00705ED4">
      <w:pPr>
        <w:ind w:firstLine="709"/>
        <w:jc w:val="both"/>
      </w:pPr>
      <w:bookmarkStart w:id="26" w:name="sub_12827"/>
      <w:bookmarkEnd w:id="25"/>
      <w:r w:rsidRPr="00705ED4">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705ED4" w:rsidRPr="00705ED4" w:rsidRDefault="00705ED4" w:rsidP="00705ED4">
      <w:pPr>
        <w:ind w:firstLine="709"/>
        <w:jc w:val="both"/>
      </w:pPr>
      <w:bookmarkStart w:id="27" w:name="sub_12828"/>
      <w:bookmarkEnd w:id="26"/>
      <w:r w:rsidRPr="00705ED4">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05ED4" w:rsidRPr="00705ED4" w:rsidRDefault="00705ED4" w:rsidP="00705ED4">
      <w:pPr>
        <w:ind w:firstLine="709"/>
        <w:jc w:val="both"/>
      </w:pPr>
      <w:bookmarkStart w:id="28" w:name="sub_12829"/>
      <w:bookmarkEnd w:id="27"/>
      <w:r w:rsidRPr="00705ED4">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bookmarkEnd w:id="28"/>
    <w:p w:rsidR="001C09C6" w:rsidRDefault="001C09C6" w:rsidP="00705ED4">
      <w:pPr>
        <w:jc w:val="center"/>
      </w:pPr>
    </w:p>
    <w:p w:rsidR="00705ED4" w:rsidRPr="00705ED4" w:rsidRDefault="00705ED4" w:rsidP="00705ED4">
      <w:pPr>
        <w:jc w:val="center"/>
      </w:pPr>
      <w:r w:rsidRPr="00705ED4">
        <w:rPr>
          <w:b/>
        </w:rPr>
        <w:lastRenderedPageBreak/>
        <w:t>СОДЕРЖАНИЕ УЧЕБНОГО ПРЕДМЕТА</w:t>
      </w:r>
      <w:r w:rsidRPr="00705ED4">
        <w:t xml:space="preserve"> «</w:t>
      </w:r>
      <w:r w:rsidRPr="00705ED4">
        <w:rPr>
          <w:b/>
        </w:rPr>
        <w:t>ЛИТЕРАТУРНОЕ ЧТЕНИЕ НА РУССКОМ РОДНОМ ЯЗЫКЕ</w:t>
      </w:r>
      <w:r w:rsidRPr="00705ED4">
        <w:t>»*</w:t>
      </w:r>
    </w:p>
    <w:p w:rsidR="00705ED4" w:rsidRPr="00705ED4" w:rsidRDefault="00705ED4" w:rsidP="00705ED4">
      <w:pPr>
        <w:pStyle w:val="af2"/>
        <w:spacing w:before="63" w:line="316" w:lineRule="exact"/>
        <w:ind w:left="3391" w:hanging="2388"/>
        <w:rPr>
          <w:sz w:val="20"/>
          <w:szCs w:val="20"/>
        </w:rPr>
      </w:pPr>
      <w:r w:rsidRPr="00705ED4">
        <w:rPr>
          <w:spacing w:val="-4"/>
          <w:sz w:val="20"/>
          <w:szCs w:val="20"/>
        </w:rPr>
        <w:t xml:space="preserve">ТЕМАТИЧЕСКОЕ </w:t>
      </w:r>
      <w:r w:rsidRPr="00705ED4">
        <w:rPr>
          <w:spacing w:val="-7"/>
          <w:sz w:val="20"/>
          <w:szCs w:val="20"/>
        </w:rPr>
        <w:t xml:space="preserve">ПЛАНИРОВАНИЕ </w:t>
      </w:r>
      <w:r w:rsidRPr="00705ED4">
        <w:rPr>
          <w:spacing w:val="-3"/>
          <w:sz w:val="20"/>
          <w:szCs w:val="20"/>
        </w:rPr>
        <w:t xml:space="preserve">ОСНОВНОГО СОДЕРЖАНИЯ </w:t>
      </w:r>
      <w:r w:rsidRPr="00705ED4">
        <w:rPr>
          <w:spacing w:val="-5"/>
          <w:sz w:val="20"/>
          <w:szCs w:val="20"/>
        </w:rPr>
        <w:t xml:space="preserve">УЧЕБНОГО </w:t>
      </w:r>
      <w:r w:rsidRPr="00705ED4">
        <w:rPr>
          <w:spacing w:val="14"/>
          <w:sz w:val="20"/>
          <w:szCs w:val="20"/>
        </w:rPr>
        <w:t xml:space="preserve"> </w:t>
      </w:r>
      <w:r w:rsidRPr="00705ED4">
        <w:rPr>
          <w:spacing w:val="-5"/>
          <w:sz w:val="20"/>
          <w:szCs w:val="20"/>
        </w:rPr>
        <w:t>ПРЕДМЕТА</w:t>
      </w:r>
    </w:p>
    <w:tbl>
      <w:tblPr>
        <w:tblW w:w="9582" w:type="dxa"/>
        <w:tblInd w:w="2" w:type="dxa"/>
        <w:tblLayout w:type="fixed"/>
        <w:tblCellMar>
          <w:left w:w="0" w:type="dxa"/>
          <w:right w:w="0" w:type="dxa"/>
        </w:tblCellMar>
        <w:tblLook w:val="01E0" w:firstRow="1" w:lastRow="1" w:firstColumn="1" w:lastColumn="1" w:noHBand="0" w:noVBand="0"/>
      </w:tblPr>
      <w:tblGrid>
        <w:gridCol w:w="1202"/>
        <w:gridCol w:w="6608"/>
        <w:gridCol w:w="1772"/>
      </w:tblGrid>
      <w:tr w:rsidR="00705ED4" w:rsidRPr="00705ED4" w:rsidTr="0092653B">
        <w:trPr>
          <w:trHeight w:hRule="exact" w:val="406"/>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101"/>
              <w:jc w:val="right"/>
              <w:rPr>
                <w:rFonts w:ascii="Times New Roman" w:hAnsi="Times New Roman" w:cs="Times New Roman"/>
                <w:sz w:val="20"/>
                <w:szCs w:val="20"/>
              </w:rPr>
            </w:pPr>
            <w:r w:rsidRPr="00705ED4">
              <w:rPr>
                <w:rFonts w:ascii="Times New Roman" w:hAnsi="Times New Roman" w:cs="Times New Roman"/>
                <w:sz w:val="20"/>
                <w:szCs w:val="20"/>
              </w:rPr>
              <w:t>№</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847"/>
              <w:rPr>
                <w:rFonts w:ascii="Times New Roman" w:hAnsi="Times New Roman" w:cs="Times New Roman"/>
                <w:sz w:val="20"/>
                <w:szCs w:val="20"/>
              </w:rPr>
            </w:pPr>
            <w:r w:rsidRPr="00705ED4">
              <w:rPr>
                <w:rFonts w:ascii="Times New Roman" w:hAnsi="Times New Roman" w:cs="Times New Roman"/>
                <w:spacing w:val="-4"/>
                <w:sz w:val="20"/>
                <w:szCs w:val="20"/>
              </w:rPr>
              <w:t xml:space="preserve">Наименование </w:t>
            </w:r>
            <w:r w:rsidRPr="00705ED4">
              <w:rPr>
                <w:rFonts w:ascii="Times New Roman" w:hAnsi="Times New Roman" w:cs="Times New Roman"/>
                <w:sz w:val="20"/>
                <w:szCs w:val="20"/>
              </w:rPr>
              <w:t xml:space="preserve">разделов и </w:t>
            </w:r>
            <w:r w:rsidRPr="00705ED4">
              <w:rPr>
                <w:rFonts w:ascii="Times New Roman" w:hAnsi="Times New Roman" w:cs="Times New Roman"/>
                <w:spacing w:val="11"/>
                <w:sz w:val="20"/>
                <w:szCs w:val="20"/>
              </w:rPr>
              <w:t xml:space="preserve"> </w:t>
            </w:r>
            <w:r w:rsidRPr="00705ED4">
              <w:rPr>
                <w:rFonts w:ascii="Times New Roman" w:hAnsi="Times New Roman" w:cs="Times New Roman"/>
                <w:spacing w:val="-4"/>
                <w:sz w:val="20"/>
                <w:szCs w:val="20"/>
              </w:rPr>
              <w:t>тем</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rPr>
                <w:rFonts w:ascii="Times New Roman" w:hAnsi="Times New Roman" w:cs="Times New Roman"/>
                <w:sz w:val="20"/>
                <w:szCs w:val="20"/>
              </w:rPr>
            </w:pPr>
            <w:r w:rsidRPr="00705ED4">
              <w:rPr>
                <w:rFonts w:ascii="Times New Roman" w:hAnsi="Times New Roman" w:cs="Times New Roman"/>
                <w:sz w:val="20"/>
                <w:szCs w:val="20"/>
              </w:rPr>
              <w:t>Всего</w:t>
            </w:r>
            <w:r w:rsidRPr="00705ED4">
              <w:rPr>
                <w:rFonts w:ascii="Times New Roman" w:hAnsi="Times New Roman" w:cs="Times New Roman"/>
                <w:spacing w:val="27"/>
                <w:sz w:val="20"/>
                <w:szCs w:val="20"/>
              </w:rPr>
              <w:t xml:space="preserve"> </w:t>
            </w:r>
            <w:r w:rsidRPr="00705ED4">
              <w:rPr>
                <w:rFonts w:ascii="Times New Roman" w:hAnsi="Times New Roman" w:cs="Times New Roman"/>
                <w:sz w:val="20"/>
                <w:szCs w:val="20"/>
              </w:rPr>
              <w:t>часов</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rPr>
                <w:lang w:val="en-US"/>
              </w:rPr>
            </w:pP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725"/>
              <w:jc w:val="center"/>
              <w:rPr>
                <w:rFonts w:ascii="Times New Roman" w:hAnsi="Times New Roman" w:cs="Times New Roman"/>
                <w:sz w:val="20"/>
                <w:szCs w:val="20"/>
              </w:rPr>
            </w:pPr>
            <w:r w:rsidRPr="00705ED4">
              <w:rPr>
                <w:rFonts w:ascii="Times New Roman" w:hAnsi="Times New Roman" w:cs="Times New Roman"/>
                <w:sz w:val="20"/>
                <w:szCs w:val="20"/>
              </w:rPr>
              <w:t>1</w:t>
            </w:r>
            <w:r w:rsidRPr="00705ED4">
              <w:rPr>
                <w:rFonts w:ascii="Times New Roman" w:hAnsi="Times New Roman" w:cs="Times New Roman"/>
                <w:spacing w:val="16"/>
                <w:sz w:val="20"/>
                <w:szCs w:val="20"/>
              </w:rPr>
              <w:t xml:space="preserve"> </w:t>
            </w:r>
            <w:r w:rsidRPr="00705ED4">
              <w:rPr>
                <w:rFonts w:ascii="Times New Roman" w:hAnsi="Times New Roman" w:cs="Times New Roman"/>
                <w:spacing w:val="-3"/>
                <w:sz w:val="20"/>
                <w:szCs w:val="20"/>
              </w:rPr>
              <w:t>класс</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hAnsi="Times New Roman" w:cs="Times New Roman"/>
                <w:spacing w:val="-4"/>
                <w:sz w:val="20"/>
                <w:szCs w:val="20"/>
                <w:lang w:val="ru-RU"/>
              </w:rPr>
              <w:t>17</w:t>
            </w:r>
            <w:r w:rsidRPr="00705ED4">
              <w:rPr>
                <w:rFonts w:ascii="Times New Roman" w:hAnsi="Times New Roman" w:cs="Times New Roman"/>
                <w:spacing w:val="28"/>
                <w:sz w:val="20"/>
                <w:szCs w:val="20"/>
              </w:rPr>
              <w:t xml:space="preserve"> </w:t>
            </w:r>
            <w:r w:rsidRPr="00705ED4">
              <w:rPr>
                <w:rFonts w:ascii="Times New Roman" w:hAnsi="Times New Roman" w:cs="Times New Roman"/>
                <w:sz w:val="20"/>
                <w:szCs w:val="20"/>
              </w:rPr>
              <w:t>час</w:t>
            </w:r>
            <w:r w:rsidRPr="00705ED4">
              <w:rPr>
                <w:rFonts w:ascii="Times New Roman" w:hAnsi="Times New Roman" w:cs="Times New Roman"/>
                <w:sz w:val="20"/>
                <w:szCs w:val="20"/>
                <w:lang w:val="tt-RU"/>
              </w:rPr>
              <w:t>а</w:t>
            </w:r>
          </w:p>
        </w:tc>
      </w:tr>
      <w:tr w:rsidR="00705ED4" w:rsidRPr="00705ED4" w:rsidTr="0092653B">
        <w:trPr>
          <w:trHeight w:hRule="exact" w:val="345"/>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lang w:val="ru-RU"/>
              </w:rPr>
            </w:pPr>
            <w:r w:rsidRPr="00705ED4">
              <w:rPr>
                <w:rFonts w:ascii="Times New Roman" w:hAnsi="Times New Roman" w:cs="Times New Roman"/>
                <w:sz w:val="20"/>
                <w:szCs w:val="20"/>
                <w:lang w:val="ru-RU"/>
              </w:rPr>
              <w:t>1</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rPr>
              <w:t>Устное народное</w:t>
            </w:r>
            <w:r w:rsidRPr="00705ED4">
              <w:rPr>
                <w:rFonts w:ascii="Times New Roman" w:hAnsi="Times New Roman" w:cs="Times New Roman"/>
                <w:spacing w:val="37"/>
                <w:sz w:val="20"/>
                <w:szCs w:val="20"/>
              </w:rPr>
              <w:t xml:space="preserve"> </w:t>
            </w:r>
            <w:r w:rsidRPr="00705ED4">
              <w:rPr>
                <w:rFonts w:ascii="Times New Roman" w:hAnsi="Times New Roman" w:cs="Times New Roman"/>
                <w:sz w:val="20"/>
                <w:szCs w:val="20"/>
              </w:rPr>
              <w:t>творчество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4</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2</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rPr>
            </w:pPr>
            <w:r w:rsidRPr="00705ED4">
              <w:rPr>
                <w:rFonts w:ascii="Times New Roman" w:hAnsi="Times New Roman" w:cs="Times New Roman"/>
                <w:sz w:val="20"/>
                <w:szCs w:val="20"/>
                <w:lang w:val="ru-RU"/>
              </w:rPr>
              <w:t>Любим зиму</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3</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Волшеб</w:t>
            </w:r>
            <w:r w:rsidRPr="00705ED4">
              <w:rPr>
                <w:rFonts w:ascii="Times New Roman" w:hAnsi="Times New Roman" w:cs="Times New Roman"/>
                <w:sz w:val="20"/>
                <w:szCs w:val="20"/>
                <w:lang w:val="ru-RU"/>
              </w:rPr>
              <w:t>ные слова</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4</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lang w:val="tt-RU"/>
              </w:rPr>
            </w:pPr>
            <w:r w:rsidRPr="00705ED4">
              <w:rPr>
                <w:rFonts w:ascii="Times New Roman" w:hAnsi="Times New Roman" w:cs="Times New Roman"/>
                <w:sz w:val="20"/>
                <w:szCs w:val="20"/>
                <w:lang w:val="ru-RU"/>
              </w:rPr>
              <w:t>Мой день рождения</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5</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lang w:val="tt-RU"/>
              </w:rPr>
            </w:pPr>
            <w:r w:rsidRPr="00705ED4">
              <w:rPr>
                <w:rFonts w:ascii="Times New Roman" w:hAnsi="Times New Roman" w:cs="Times New Roman"/>
                <w:sz w:val="20"/>
                <w:szCs w:val="20"/>
                <w:lang w:val="tt-RU"/>
              </w:rPr>
              <w:t>Наша семья</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3</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6</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lang w:val="tt-RU"/>
              </w:rPr>
            </w:pPr>
            <w:r w:rsidRPr="00705ED4">
              <w:rPr>
                <w:rFonts w:ascii="Times New Roman" w:hAnsi="Times New Roman" w:cs="Times New Roman"/>
                <w:sz w:val="20"/>
                <w:szCs w:val="20"/>
                <w:lang w:val="tt-RU"/>
              </w:rPr>
              <w:t>Весна идет</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7</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lang w:val="tt-RU"/>
              </w:rPr>
            </w:pPr>
            <w:r w:rsidRPr="00705ED4">
              <w:rPr>
                <w:rFonts w:ascii="Times New Roman" w:hAnsi="Times New Roman" w:cs="Times New Roman"/>
                <w:sz w:val="20"/>
                <w:szCs w:val="20"/>
                <w:lang w:val="tt-RU"/>
              </w:rPr>
              <w:t>Прекрасное лето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rPr>
                <w:lang w:val="en-US"/>
              </w:rPr>
            </w:pP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725"/>
              <w:jc w:val="center"/>
              <w:rPr>
                <w:rFonts w:ascii="Times New Roman" w:hAnsi="Times New Roman" w:cs="Times New Roman"/>
                <w:sz w:val="20"/>
                <w:szCs w:val="20"/>
              </w:rPr>
            </w:pPr>
            <w:r w:rsidRPr="00705ED4">
              <w:rPr>
                <w:rFonts w:ascii="Times New Roman" w:hAnsi="Times New Roman" w:cs="Times New Roman"/>
                <w:sz w:val="20"/>
                <w:szCs w:val="20"/>
              </w:rPr>
              <w:t>2</w:t>
            </w:r>
            <w:r w:rsidRPr="00705ED4">
              <w:rPr>
                <w:rFonts w:ascii="Times New Roman" w:hAnsi="Times New Roman" w:cs="Times New Roman"/>
                <w:spacing w:val="16"/>
                <w:sz w:val="20"/>
                <w:szCs w:val="20"/>
              </w:rPr>
              <w:t xml:space="preserve"> </w:t>
            </w:r>
            <w:r w:rsidRPr="00705ED4">
              <w:rPr>
                <w:rFonts w:ascii="Times New Roman" w:hAnsi="Times New Roman" w:cs="Times New Roman"/>
                <w:spacing w:val="-3"/>
                <w:sz w:val="20"/>
                <w:szCs w:val="20"/>
              </w:rPr>
              <w:t>класс</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rPr>
            </w:pPr>
            <w:r w:rsidRPr="00705ED4">
              <w:rPr>
                <w:rFonts w:ascii="Times New Roman" w:hAnsi="Times New Roman" w:cs="Times New Roman"/>
                <w:spacing w:val="-4"/>
                <w:sz w:val="20"/>
                <w:szCs w:val="20"/>
                <w:lang w:val="ru-RU"/>
              </w:rPr>
              <w:t>17</w:t>
            </w:r>
            <w:r w:rsidRPr="00705ED4">
              <w:rPr>
                <w:rFonts w:ascii="Times New Roman" w:hAnsi="Times New Roman" w:cs="Times New Roman"/>
                <w:spacing w:val="28"/>
                <w:sz w:val="20"/>
                <w:szCs w:val="20"/>
              </w:rPr>
              <w:t xml:space="preserve"> </w:t>
            </w:r>
            <w:r w:rsidRPr="00705ED4">
              <w:rPr>
                <w:rFonts w:ascii="Times New Roman" w:hAnsi="Times New Roman" w:cs="Times New Roman"/>
                <w:sz w:val="20"/>
                <w:szCs w:val="20"/>
              </w:rPr>
              <w:t>часов</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1</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Праздник знаний</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1</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2</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rPr>
              <w:t>Устное народное</w:t>
            </w:r>
            <w:r w:rsidRPr="00705ED4">
              <w:rPr>
                <w:rFonts w:ascii="Times New Roman" w:hAnsi="Times New Roman" w:cs="Times New Roman"/>
                <w:spacing w:val="32"/>
                <w:sz w:val="20"/>
                <w:szCs w:val="20"/>
              </w:rPr>
              <w:t xml:space="preserve"> </w:t>
            </w:r>
            <w:r w:rsidRPr="00705ED4">
              <w:rPr>
                <w:rFonts w:ascii="Times New Roman" w:hAnsi="Times New Roman" w:cs="Times New Roman"/>
                <w:sz w:val="20"/>
                <w:szCs w:val="20"/>
              </w:rPr>
              <w:t>творчество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3</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lang w:val="ru-RU"/>
              </w:rPr>
              <w:t>Осеннее богатство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ru-RU"/>
              </w:rPr>
            </w:pPr>
            <w:r w:rsidRPr="00705ED4">
              <w:rPr>
                <w:rFonts w:ascii="Times New Roman" w:eastAsia="Times New Roman" w:hAnsi="Times New Roman" w:cs="Times New Roman"/>
                <w:spacing w:val="-8"/>
                <w:sz w:val="20"/>
                <w:szCs w:val="20"/>
                <w:lang w:val="ru-RU"/>
              </w:rPr>
              <w:t>2</w:t>
            </w:r>
          </w:p>
        </w:tc>
      </w:tr>
      <w:tr w:rsidR="00705ED4" w:rsidRPr="00705ED4" w:rsidTr="0092653B">
        <w:trPr>
          <w:trHeight w:hRule="exact" w:val="346"/>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4</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lang w:val="ru-RU"/>
              </w:rPr>
            </w:pPr>
            <w:r w:rsidRPr="00705ED4">
              <w:rPr>
                <w:rFonts w:ascii="Times New Roman" w:hAnsi="Times New Roman" w:cs="Times New Roman"/>
                <w:sz w:val="20"/>
                <w:szCs w:val="20"/>
                <w:lang w:val="tt-RU"/>
              </w:rPr>
              <w:t>Родина моя</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5</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rPr>
            </w:pPr>
            <w:r w:rsidRPr="00705ED4">
              <w:rPr>
                <w:rFonts w:ascii="Times New Roman" w:hAnsi="Times New Roman" w:cs="Times New Roman"/>
                <w:sz w:val="20"/>
                <w:szCs w:val="20"/>
                <w:lang w:val="ru-RU"/>
              </w:rPr>
              <w:t>Зимние забавы</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6</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 xml:space="preserve">Наша семья  </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7</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Птицы – крылатые друзья</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8</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lang w:val="tt-RU"/>
              </w:rPr>
            </w:pPr>
            <w:r w:rsidRPr="00705ED4">
              <w:rPr>
                <w:rFonts w:ascii="Times New Roman" w:hAnsi="Times New Roman" w:cs="Times New Roman"/>
                <w:sz w:val="20"/>
                <w:szCs w:val="20"/>
                <w:lang w:val="tt-RU"/>
              </w:rPr>
              <w:t>Идет весна</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eastAsia="Times New Roman" w:hAnsi="Times New Roman" w:cs="Times New Roman"/>
                <w:spacing w:val="-8"/>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9</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lang w:val="tt-RU"/>
              </w:rPr>
            </w:pPr>
            <w:r w:rsidRPr="00705ED4">
              <w:rPr>
                <w:rFonts w:ascii="Times New Roman" w:hAnsi="Times New Roman" w:cs="Times New Roman"/>
                <w:sz w:val="20"/>
                <w:szCs w:val="20"/>
                <w:lang w:val="tt-RU"/>
              </w:rPr>
              <w:t>Лето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eastAsia="Times New Roman" w:hAnsi="Times New Roman" w:cs="Times New Roman"/>
                <w:spacing w:val="-8"/>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rPr>
                <w:lang w:val="en-US"/>
              </w:rPr>
            </w:pP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725"/>
              <w:jc w:val="center"/>
              <w:rPr>
                <w:rFonts w:ascii="Times New Roman" w:hAnsi="Times New Roman" w:cs="Times New Roman"/>
                <w:sz w:val="20"/>
                <w:szCs w:val="20"/>
              </w:rPr>
            </w:pPr>
            <w:r w:rsidRPr="00705ED4">
              <w:rPr>
                <w:rFonts w:ascii="Times New Roman" w:hAnsi="Times New Roman" w:cs="Times New Roman"/>
                <w:sz w:val="20"/>
                <w:szCs w:val="20"/>
              </w:rPr>
              <w:t>3</w:t>
            </w:r>
            <w:r w:rsidRPr="00705ED4">
              <w:rPr>
                <w:rFonts w:ascii="Times New Roman" w:hAnsi="Times New Roman" w:cs="Times New Roman"/>
                <w:spacing w:val="16"/>
                <w:sz w:val="20"/>
                <w:szCs w:val="20"/>
              </w:rPr>
              <w:t xml:space="preserve"> </w:t>
            </w:r>
            <w:r w:rsidRPr="00705ED4">
              <w:rPr>
                <w:rFonts w:ascii="Times New Roman" w:hAnsi="Times New Roman" w:cs="Times New Roman"/>
                <w:spacing w:val="-3"/>
                <w:sz w:val="20"/>
                <w:szCs w:val="20"/>
              </w:rPr>
              <w:t>класс</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rPr>
            </w:pPr>
            <w:r w:rsidRPr="00705ED4">
              <w:rPr>
                <w:rFonts w:ascii="Times New Roman" w:hAnsi="Times New Roman" w:cs="Times New Roman"/>
                <w:spacing w:val="-4"/>
                <w:sz w:val="20"/>
                <w:szCs w:val="20"/>
                <w:lang w:val="ru-RU"/>
              </w:rPr>
              <w:t>17</w:t>
            </w:r>
            <w:r w:rsidRPr="00705ED4">
              <w:rPr>
                <w:rFonts w:ascii="Times New Roman" w:hAnsi="Times New Roman" w:cs="Times New Roman"/>
                <w:spacing w:val="28"/>
                <w:sz w:val="20"/>
                <w:szCs w:val="20"/>
              </w:rPr>
              <w:t xml:space="preserve"> </w:t>
            </w:r>
            <w:r w:rsidRPr="00705ED4">
              <w:rPr>
                <w:rFonts w:ascii="Times New Roman" w:hAnsi="Times New Roman" w:cs="Times New Roman"/>
                <w:sz w:val="20"/>
                <w:szCs w:val="20"/>
              </w:rPr>
              <w:t>часов</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1</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Как я провел лето?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2</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rPr>
              <w:t>Устное народное</w:t>
            </w:r>
            <w:r w:rsidRPr="00705ED4">
              <w:rPr>
                <w:rFonts w:ascii="Times New Roman" w:hAnsi="Times New Roman" w:cs="Times New Roman"/>
                <w:spacing w:val="32"/>
                <w:sz w:val="20"/>
                <w:szCs w:val="20"/>
              </w:rPr>
              <w:t xml:space="preserve"> </w:t>
            </w:r>
            <w:r w:rsidRPr="00705ED4">
              <w:rPr>
                <w:rFonts w:ascii="Times New Roman" w:hAnsi="Times New Roman" w:cs="Times New Roman"/>
                <w:sz w:val="20"/>
                <w:szCs w:val="20"/>
              </w:rPr>
              <w:t>творчество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3</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Смешные девчонки, мальчишки</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46"/>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4</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Зима. Новый год</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5</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Береги родную землю</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hAnsi="Times New Roman" w:cs="Times New Roman"/>
                <w:sz w:val="20"/>
                <w:szCs w:val="20"/>
                <w:lang w:val="tt-RU"/>
              </w:rPr>
            </w:pPr>
            <w:r w:rsidRPr="00705ED4">
              <w:rPr>
                <w:rFonts w:ascii="Times New Roman" w:hAnsi="Times New Roman" w:cs="Times New Roman"/>
                <w:sz w:val="20"/>
                <w:szCs w:val="20"/>
                <w:lang w:val="tt-RU"/>
              </w:rPr>
              <w:t>3</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6</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rPr>
            </w:pPr>
            <w:r w:rsidRPr="00705ED4">
              <w:rPr>
                <w:rFonts w:ascii="Times New Roman" w:hAnsi="Times New Roman" w:cs="Times New Roman"/>
                <w:sz w:val="20"/>
                <w:szCs w:val="20"/>
                <w:lang w:val="ru-RU"/>
              </w:rPr>
              <w:t>Мои родственники. Весна</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5"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7</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5" w:lineRule="exact"/>
              <w:ind w:left="825"/>
              <w:rPr>
                <w:rFonts w:ascii="Times New Roman" w:hAnsi="Times New Roman" w:cs="Times New Roman"/>
                <w:sz w:val="20"/>
                <w:szCs w:val="20"/>
              </w:rPr>
            </w:pPr>
            <w:r w:rsidRPr="00705ED4">
              <w:rPr>
                <w:rFonts w:ascii="Times New Roman" w:hAnsi="Times New Roman" w:cs="Times New Roman"/>
                <w:sz w:val="20"/>
                <w:szCs w:val="20"/>
                <w:lang w:val="ru-RU"/>
              </w:rPr>
              <w:t>Маленькие друзья</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5" w:lineRule="exact"/>
              <w:ind w:left="120"/>
              <w:jc w:val="center"/>
              <w:rPr>
                <w:rFonts w:ascii="Times New Roman" w:hAnsi="Times New Roman" w:cs="Times New Roman"/>
                <w:sz w:val="20"/>
                <w:szCs w:val="20"/>
                <w:lang w:val="ru-RU"/>
              </w:rPr>
            </w:pPr>
            <w:r w:rsidRPr="00705ED4">
              <w:rPr>
                <w:rFonts w:ascii="Times New Roman" w:eastAsia="Times New Roman" w:hAnsi="Times New Roman" w:cs="Times New Roman"/>
                <w:sz w:val="20"/>
                <w:szCs w:val="20"/>
                <w:lang w:val="ru-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5" w:lineRule="exact"/>
              <w:ind w:right="230"/>
              <w:jc w:val="right"/>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8</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5" w:lineRule="exact"/>
              <w:ind w:left="825"/>
              <w:rPr>
                <w:rFonts w:ascii="Times New Roman" w:hAnsi="Times New Roman" w:cs="Times New Roman"/>
                <w:sz w:val="20"/>
                <w:szCs w:val="20"/>
                <w:lang w:val="ru-RU"/>
              </w:rPr>
            </w:pPr>
            <w:r w:rsidRPr="00705ED4">
              <w:rPr>
                <w:rFonts w:ascii="Times New Roman" w:hAnsi="Times New Roman" w:cs="Times New Roman"/>
                <w:sz w:val="20"/>
                <w:szCs w:val="20"/>
                <w:lang w:val="ru-RU"/>
              </w:rPr>
              <w:t>В здоровом теле здоровый дух</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5" w:lineRule="exact"/>
              <w:ind w:left="120"/>
              <w:jc w:val="center"/>
              <w:rPr>
                <w:rFonts w:ascii="Times New Roman" w:eastAsia="Times New Roman" w:hAnsi="Times New Roman" w:cs="Times New Roman"/>
                <w:sz w:val="20"/>
                <w:szCs w:val="20"/>
                <w:lang w:val="ru-RU"/>
              </w:rPr>
            </w:pPr>
            <w:r w:rsidRPr="00705ED4">
              <w:rPr>
                <w:rFonts w:ascii="Times New Roman" w:eastAsia="Times New Roman" w:hAnsi="Times New Roman" w:cs="Times New Roman"/>
                <w:sz w:val="20"/>
                <w:szCs w:val="20"/>
                <w:lang w:val="ru-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725"/>
              <w:jc w:val="center"/>
              <w:rPr>
                <w:rFonts w:ascii="Times New Roman" w:hAnsi="Times New Roman" w:cs="Times New Roman"/>
                <w:sz w:val="20"/>
                <w:szCs w:val="20"/>
              </w:rPr>
            </w:pPr>
            <w:r w:rsidRPr="00705ED4">
              <w:rPr>
                <w:rFonts w:ascii="Times New Roman" w:hAnsi="Times New Roman" w:cs="Times New Roman"/>
                <w:sz w:val="20"/>
                <w:szCs w:val="20"/>
              </w:rPr>
              <w:t>4</w:t>
            </w:r>
            <w:r w:rsidRPr="00705ED4">
              <w:rPr>
                <w:rFonts w:ascii="Times New Roman" w:hAnsi="Times New Roman" w:cs="Times New Roman"/>
                <w:spacing w:val="16"/>
                <w:sz w:val="20"/>
                <w:szCs w:val="20"/>
              </w:rPr>
              <w:t xml:space="preserve"> </w:t>
            </w:r>
            <w:r w:rsidRPr="00705ED4">
              <w:rPr>
                <w:rFonts w:ascii="Times New Roman" w:hAnsi="Times New Roman" w:cs="Times New Roman"/>
                <w:spacing w:val="-3"/>
                <w:sz w:val="20"/>
                <w:szCs w:val="20"/>
              </w:rPr>
              <w:t>класс</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rPr>
            </w:pPr>
            <w:r w:rsidRPr="00705ED4">
              <w:rPr>
                <w:rFonts w:ascii="Times New Roman" w:hAnsi="Times New Roman" w:cs="Times New Roman"/>
                <w:spacing w:val="-4"/>
                <w:sz w:val="20"/>
                <w:szCs w:val="20"/>
                <w:lang w:val="ru-RU"/>
              </w:rPr>
              <w:t>17</w:t>
            </w:r>
            <w:r w:rsidRPr="00705ED4">
              <w:rPr>
                <w:rFonts w:ascii="Times New Roman" w:hAnsi="Times New Roman" w:cs="Times New Roman"/>
                <w:spacing w:val="28"/>
                <w:sz w:val="20"/>
                <w:szCs w:val="20"/>
              </w:rPr>
              <w:t xml:space="preserve"> </w:t>
            </w:r>
            <w:r w:rsidRPr="00705ED4">
              <w:rPr>
                <w:rFonts w:ascii="Times New Roman" w:hAnsi="Times New Roman" w:cs="Times New Roman"/>
                <w:sz w:val="20"/>
                <w:szCs w:val="20"/>
              </w:rPr>
              <w:t>часов</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1</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Грамотный человек – богатый человек</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eastAsia="Times New Roman" w:hAnsi="Times New Roman" w:cs="Times New Roman"/>
                <w:spacing w:val="-8"/>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0"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2</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rPr>
              <w:t>Устное народное</w:t>
            </w:r>
            <w:r w:rsidRPr="00705ED4">
              <w:rPr>
                <w:rFonts w:ascii="Times New Roman" w:hAnsi="Times New Roman" w:cs="Times New Roman"/>
                <w:spacing w:val="32"/>
                <w:sz w:val="20"/>
                <w:szCs w:val="20"/>
              </w:rPr>
              <w:t xml:space="preserve"> </w:t>
            </w:r>
            <w:r w:rsidRPr="00705ED4">
              <w:rPr>
                <w:rFonts w:ascii="Times New Roman" w:hAnsi="Times New Roman" w:cs="Times New Roman"/>
                <w:sz w:val="20"/>
                <w:szCs w:val="20"/>
              </w:rPr>
              <w:t>творчество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pacing w:val="-8"/>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3</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0"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Россия – моя Родина</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0" w:lineRule="exact"/>
              <w:ind w:left="120"/>
              <w:jc w:val="center"/>
              <w:rPr>
                <w:rFonts w:ascii="Times New Roman" w:hAnsi="Times New Roman" w:cs="Times New Roman"/>
                <w:sz w:val="20"/>
                <w:szCs w:val="20"/>
                <w:lang w:val="ru-RU"/>
              </w:rPr>
            </w:pPr>
            <w:r w:rsidRPr="00705ED4">
              <w:rPr>
                <w:rFonts w:ascii="Times New Roman" w:eastAsia="Times New Roman" w:hAnsi="Times New Roman" w:cs="Times New Roman"/>
                <w:spacing w:val="-8"/>
                <w:sz w:val="20"/>
                <w:szCs w:val="20"/>
                <w:lang w:val="ru-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4</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Зимние забавы</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pacing w:val="-8"/>
                <w:sz w:val="20"/>
                <w:szCs w:val="20"/>
                <w:lang w:val="tt-RU"/>
              </w:rPr>
              <w:t>1</w:t>
            </w:r>
          </w:p>
        </w:tc>
      </w:tr>
      <w:tr w:rsidR="00705ED4" w:rsidRPr="00705ED4" w:rsidTr="0092653B">
        <w:trPr>
          <w:trHeight w:hRule="exact" w:val="345"/>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5</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Книга – источник знаний</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6</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Дружба</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rPr>
            </w:pPr>
            <w:r w:rsidRPr="00705ED4">
              <w:rPr>
                <w:rFonts w:ascii="Times New Roman" w:eastAsia="Times New Roman" w:hAnsi="Times New Roman" w:cs="Times New Roman"/>
                <w:sz w:val="20"/>
                <w:szCs w:val="20"/>
              </w:rPr>
              <w:t>7</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Доброта – свет</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286"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hAnsi="Times New Roman" w:cs="Times New Roman"/>
                <w:sz w:val="20"/>
                <w:szCs w:val="20"/>
                <w:lang w:val="tt-RU"/>
              </w:rPr>
            </w:pPr>
            <w:r w:rsidRPr="00705ED4">
              <w:rPr>
                <w:rFonts w:ascii="Times New Roman" w:hAnsi="Times New Roman" w:cs="Times New Roman"/>
                <w:sz w:val="20"/>
                <w:szCs w:val="20"/>
                <w:lang w:val="tt-RU"/>
              </w:rPr>
              <w:t>8</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rPr>
            </w:pPr>
            <w:r w:rsidRPr="00705ED4">
              <w:rPr>
                <w:rFonts w:ascii="Times New Roman" w:hAnsi="Times New Roman" w:cs="Times New Roman"/>
                <w:sz w:val="20"/>
                <w:szCs w:val="20"/>
                <w:lang w:val="tt-RU"/>
              </w:rPr>
              <w:t>Весна.</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0"/>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right="230"/>
              <w:jc w:val="right"/>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9</w:t>
            </w: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825"/>
              <w:rPr>
                <w:rFonts w:ascii="Times New Roman" w:hAnsi="Times New Roman" w:cs="Times New Roman"/>
                <w:sz w:val="20"/>
                <w:szCs w:val="20"/>
                <w:lang w:val="tt-RU"/>
              </w:rPr>
            </w:pPr>
            <w:r w:rsidRPr="00705ED4">
              <w:rPr>
                <w:rFonts w:ascii="Times New Roman" w:hAnsi="Times New Roman" w:cs="Times New Roman"/>
                <w:sz w:val="20"/>
                <w:szCs w:val="20"/>
                <w:lang w:val="tt-RU"/>
              </w:rPr>
              <w:t>Лето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eastAsia="Times New Roman" w:hAnsi="Times New Roman" w:cs="Times New Roman"/>
                <w:sz w:val="20"/>
                <w:szCs w:val="20"/>
                <w:lang w:val="tt-RU"/>
              </w:rPr>
            </w:pPr>
            <w:r w:rsidRPr="00705ED4">
              <w:rPr>
                <w:rFonts w:ascii="Times New Roman" w:eastAsia="Times New Roman" w:hAnsi="Times New Roman" w:cs="Times New Roman"/>
                <w:sz w:val="20"/>
                <w:szCs w:val="20"/>
                <w:lang w:val="tt-RU"/>
              </w:rPr>
              <w:t>2</w:t>
            </w:r>
          </w:p>
        </w:tc>
      </w:tr>
      <w:tr w:rsidR="00705ED4" w:rsidRPr="00705ED4" w:rsidTr="0092653B">
        <w:trPr>
          <w:trHeight w:hRule="exact" w:val="331"/>
        </w:trPr>
        <w:tc>
          <w:tcPr>
            <w:tcW w:w="120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rPr>
                <w:lang w:val="en-US"/>
              </w:rPr>
            </w:pPr>
          </w:p>
        </w:tc>
        <w:tc>
          <w:tcPr>
            <w:tcW w:w="6608"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711"/>
              <w:jc w:val="center"/>
              <w:rPr>
                <w:rFonts w:ascii="Times New Roman" w:hAnsi="Times New Roman" w:cs="Times New Roman"/>
                <w:sz w:val="20"/>
                <w:szCs w:val="20"/>
              </w:rPr>
            </w:pPr>
            <w:r w:rsidRPr="00705ED4">
              <w:rPr>
                <w:rFonts w:ascii="Times New Roman" w:hAnsi="Times New Roman" w:cs="Times New Roman"/>
                <w:spacing w:val="-3"/>
                <w:sz w:val="20"/>
                <w:szCs w:val="20"/>
              </w:rPr>
              <w:t>Итого</w:t>
            </w:r>
          </w:p>
        </w:tc>
        <w:tc>
          <w:tcPr>
            <w:tcW w:w="1772" w:type="dxa"/>
            <w:tcBorders>
              <w:top w:val="single" w:sz="6" w:space="0" w:color="000000"/>
              <w:left w:val="single" w:sz="6" w:space="0" w:color="000000"/>
              <w:bottom w:val="single" w:sz="6" w:space="0" w:color="000000"/>
              <w:right w:val="single" w:sz="6" w:space="0" w:color="000000"/>
            </w:tcBorders>
          </w:tcPr>
          <w:p w:rsidR="00705ED4" w:rsidRPr="00705ED4" w:rsidRDefault="00705ED4" w:rsidP="0092653B">
            <w:pPr>
              <w:pStyle w:val="TableParagraph"/>
              <w:spacing w:line="301" w:lineRule="exact"/>
              <w:ind w:left="120"/>
              <w:jc w:val="center"/>
              <w:rPr>
                <w:rFonts w:ascii="Times New Roman" w:hAnsi="Times New Roman" w:cs="Times New Roman"/>
                <w:sz w:val="20"/>
                <w:szCs w:val="20"/>
                <w:lang w:val="ru-RU"/>
              </w:rPr>
            </w:pPr>
            <w:r w:rsidRPr="00705ED4">
              <w:rPr>
                <w:rFonts w:ascii="Times New Roman" w:hAnsi="Times New Roman" w:cs="Times New Roman"/>
                <w:spacing w:val="-6"/>
                <w:sz w:val="20"/>
                <w:szCs w:val="20"/>
                <w:lang w:val="ru-RU"/>
              </w:rPr>
              <w:t>68</w:t>
            </w:r>
            <w:r w:rsidRPr="00705ED4">
              <w:rPr>
                <w:rFonts w:ascii="Times New Roman" w:hAnsi="Times New Roman" w:cs="Times New Roman"/>
                <w:spacing w:val="38"/>
                <w:sz w:val="20"/>
                <w:szCs w:val="20"/>
              </w:rPr>
              <w:t xml:space="preserve"> </w:t>
            </w:r>
            <w:r w:rsidRPr="00705ED4">
              <w:rPr>
                <w:rFonts w:ascii="Times New Roman" w:hAnsi="Times New Roman" w:cs="Times New Roman"/>
                <w:sz w:val="20"/>
                <w:szCs w:val="20"/>
              </w:rPr>
              <w:t>час</w:t>
            </w:r>
            <w:r w:rsidRPr="00705ED4">
              <w:rPr>
                <w:rFonts w:ascii="Times New Roman" w:hAnsi="Times New Roman" w:cs="Times New Roman"/>
                <w:sz w:val="20"/>
                <w:szCs w:val="20"/>
                <w:lang w:val="ru-RU"/>
              </w:rPr>
              <w:t>ов</w:t>
            </w:r>
          </w:p>
        </w:tc>
      </w:tr>
    </w:tbl>
    <w:p w:rsidR="00705ED4" w:rsidRPr="00705ED4" w:rsidRDefault="00705ED4" w:rsidP="00705ED4">
      <w:pPr>
        <w:ind w:firstLine="709"/>
        <w:jc w:val="center"/>
      </w:pPr>
    </w:p>
    <w:p w:rsidR="00705ED4" w:rsidRPr="00705ED4" w:rsidRDefault="00705ED4" w:rsidP="00705ED4">
      <w:pPr>
        <w:ind w:left="1080"/>
      </w:pPr>
      <w:r w:rsidRPr="00705ED4">
        <w:t>*Содержание учебного предмета отбирается в зависимости от УМК, выбранного ОО.</w:t>
      </w:r>
    </w:p>
    <w:p w:rsidR="00705ED4" w:rsidRPr="00705ED4" w:rsidRDefault="00705ED4" w:rsidP="00705ED4">
      <w:pPr>
        <w:ind w:firstLine="709"/>
        <w:jc w:val="center"/>
      </w:pPr>
    </w:p>
    <w:p w:rsidR="00705ED4" w:rsidRPr="00705ED4" w:rsidRDefault="00705ED4" w:rsidP="00705ED4">
      <w:pPr>
        <w:ind w:firstLine="709"/>
        <w:jc w:val="center"/>
        <w:rPr>
          <w:b/>
        </w:rPr>
      </w:pPr>
      <w:r w:rsidRPr="00705ED4">
        <w:rPr>
          <w:b/>
        </w:rPr>
        <w:t>ПРИМЕРНЫЕ ТЕМЫ ПРОЕКТНЫХ И ИССЛЕДОВАТЕЛЬСКИХ РАБОТ</w:t>
      </w:r>
    </w:p>
    <w:p w:rsidR="00705ED4" w:rsidRPr="00777A55" w:rsidRDefault="00705ED4" w:rsidP="00705ED4">
      <w:pPr>
        <w:pStyle w:val="afff9"/>
        <w:shd w:val="clear" w:color="auto" w:fill="F7F7F6"/>
        <w:spacing w:before="0" w:beforeAutospacing="0" w:after="0" w:afterAutospacing="0"/>
        <w:jc w:val="center"/>
        <w:rPr>
          <w:rFonts w:eastAsia="Calibri"/>
          <w:sz w:val="20"/>
          <w:szCs w:val="20"/>
          <w:lang w:eastAsia="en-US"/>
        </w:rPr>
      </w:pPr>
      <w:r w:rsidRPr="00777A55">
        <w:rPr>
          <w:rFonts w:eastAsia="Calibri"/>
          <w:sz w:val="20"/>
          <w:szCs w:val="20"/>
          <w:lang w:eastAsia="en-US"/>
        </w:rPr>
        <w:t>1 класс</w:t>
      </w:r>
    </w:p>
    <w:p w:rsidR="00705ED4" w:rsidRPr="00777A55" w:rsidRDefault="00705ED4" w:rsidP="00705ED4">
      <w:pPr>
        <w:pStyle w:val="afff9"/>
        <w:shd w:val="clear" w:color="auto" w:fill="F7F7F6"/>
        <w:spacing w:before="0" w:beforeAutospacing="0" w:after="0" w:afterAutospacing="0"/>
        <w:rPr>
          <w:rFonts w:eastAsia="Calibri"/>
          <w:sz w:val="20"/>
          <w:szCs w:val="20"/>
          <w:lang w:eastAsia="en-US"/>
        </w:rPr>
      </w:pP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1. Мечты народа в русских народных сказках.</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2. Книга загадок.</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3. Потешки наших предков.</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4. Зимние посиделки на Руси.</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5. Зимние забавы в творчестве поэтов и писателей.</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6. Мир пословиц и поговорок.</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 xml:space="preserve"> </w:t>
      </w:r>
    </w:p>
    <w:p w:rsidR="00705ED4" w:rsidRPr="00705ED4" w:rsidRDefault="00705ED4" w:rsidP="00705ED4">
      <w:pPr>
        <w:ind w:firstLine="709"/>
        <w:jc w:val="center"/>
      </w:pPr>
      <w:r w:rsidRPr="00705ED4">
        <w:t>2 класс</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1. Времена года в творчестве русских поэтов.</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2. Помощники Бабы-Яги в волшебных сказках.</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3. Кто такой Кощей Бессмертный?</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4. Колыбельная моего детства.</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5. Загадки моей бабушки.</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6. Конкурс загадок и побасенок.</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7. Поучительные рассказы Л.Толстого.</w:t>
      </w:r>
    </w:p>
    <w:p w:rsidR="00705ED4" w:rsidRPr="00705ED4" w:rsidRDefault="00705ED4" w:rsidP="00705ED4">
      <w:pPr>
        <w:ind w:firstLine="709"/>
        <w:jc w:val="center"/>
      </w:pPr>
      <w:r w:rsidRPr="00705ED4">
        <w:t>3 класс</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1. Образ русской березки в литературе.</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2. Баба-Яга: добрая или злая?</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3. Образ весны в творчестве русских поэтов и писателей.</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4. «Я лиру посвятил народу своему…»</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5. Образ матери в литературном мире.</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6. Мы в ответе за тех, кого приручили.</w:t>
      </w:r>
    </w:p>
    <w:p w:rsidR="00705ED4" w:rsidRPr="00777A55" w:rsidRDefault="00705ED4" w:rsidP="00705ED4">
      <w:pPr>
        <w:ind w:firstLine="709"/>
        <w:jc w:val="center"/>
      </w:pPr>
      <w:r w:rsidRPr="00777A55">
        <w:t>4 класс</w:t>
      </w:r>
    </w:p>
    <w:p w:rsidR="00705ED4" w:rsidRPr="00777A55" w:rsidRDefault="00705ED4" w:rsidP="00705ED4">
      <w:pPr>
        <w:pStyle w:val="afff9"/>
        <w:shd w:val="clear" w:color="auto" w:fill="F7F7F6"/>
        <w:spacing w:before="0" w:beforeAutospacing="0" w:after="0" w:afterAutospacing="0"/>
        <w:rPr>
          <w:rFonts w:eastAsia="Calibri"/>
          <w:sz w:val="20"/>
          <w:szCs w:val="20"/>
          <w:lang w:eastAsia="en-US"/>
        </w:rPr>
      </w:pPr>
      <w:r w:rsidRPr="00777A55">
        <w:rPr>
          <w:rFonts w:eastAsia="Calibri"/>
          <w:sz w:val="20"/>
          <w:szCs w:val="20"/>
          <w:lang w:eastAsia="en-US"/>
        </w:rPr>
        <w:t>1. Воплощение мечты из сказок русского народа в реальную жизнь.</w:t>
      </w:r>
    </w:p>
    <w:p w:rsidR="00705ED4" w:rsidRPr="00777A55" w:rsidRDefault="00705ED4" w:rsidP="00705ED4">
      <w:pPr>
        <w:pStyle w:val="afff9"/>
        <w:shd w:val="clear" w:color="auto" w:fill="F7F7F6"/>
        <w:spacing w:before="0" w:beforeAutospacing="0" w:after="0" w:afterAutospacing="0"/>
        <w:rPr>
          <w:rFonts w:eastAsia="Calibri"/>
          <w:sz w:val="20"/>
          <w:szCs w:val="20"/>
          <w:lang w:eastAsia="en-US"/>
        </w:rPr>
      </w:pPr>
      <w:r w:rsidRPr="00777A55">
        <w:rPr>
          <w:rFonts w:eastAsia="Calibri"/>
          <w:sz w:val="20"/>
          <w:szCs w:val="20"/>
          <w:lang w:eastAsia="en-US"/>
        </w:rPr>
        <w:t>2. Сказочные символы в устном народном творчестве.</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3. Роль яблока в русских народных сказках.</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4. Роль растений в сказках русского народа.</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5. Что мы называем своей Родиной?</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6. Книга – великое чудо из всех чудес.</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7. Малая Родина в произведениях русских писателей.</w:t>
      </w:r>
    </w:p>
    <w:p w:rsidR="00705ED4" w:rsidRPr="00705ED4" w:rsidRDefault="00705ED4" w:rsidP="00705ED4">
      <w:pPr>
        <w:pStyle w:val="afff9"/>
        <w:shd w:val="clear" w:color="auto" w:fill="F7F7F6"/>
        <w:spacing w:before="0" w:beforeAutospacing="0" w:after="0" w:afterAutospacing="0"/>
        <w:rPr>
          <w:rFonts w:eastAsia="Calibri"/>
          <w:sz w:val="20"/>
          <w:szCs w:val="20"/>
          <w:lang w:eastAsia="en-US"/>
        </w:rPr>
      </w:pPr>
      <w:r w:rsidRPr="00705ED4">
        <w:rPr>
          <w:rFonts w:eastAsia="Calibri"/>
          <w:sz w:val="20"/>
          <w:szCs w:val="20"/>
          <w:lang w:eastAsia="en-US"/>
        </w:rPr>
        <w:t>8. Образы природы в лирике русских поэтов.</w:t>
      </w:r>
    </w:p>
    <w:p w:rsidR="00705ED4" w:rsidRPr="00705ED4" w:rsidRDefault="00705ED4" w:rsidP="00705ED4">
      <w:pPr>
        <w:ind w:firstLine="709"/>
        <w:jc w:val="center"/>
      </w:pPr>
    </w:p>
    <w:p w:rsidR="00FE56F1" w:rsidRPr="00705ED4" w:rsidRDefault="00FE56F1" w:rsidP="00705ED4">
      <w:pPr>
        <w:spacing w:line="340" w:lineRule="auto"/>
        <w:jc w:val="both"/>
        <w:rPr>
          <w:sz w:val="28"/>
        </w:rPr>
      </w:pPr>
    </w:p>
    <w:p w:rsidR="009526C1" w:rsidRPr="00D30AFA" w:rsidRDefault="009526C1" w:rsidP="009526C1">
      <w:pPr>
        <w:pStyle w:val="a5"/>
        <w:spacing w:line="360" w:lineRule="auto"/>
        <w:ind w:firstLine="540"/>
        <w:rPr>
          <w:sz w:val="20"/>
          <w:szCs w:val="20"/>
        </w:rPr>
      </w:pPr>
      <w:r w:rsidRPr="00D30AFA">
        <w:rPr>
          <w:sz w:val="20"/>
          <w:szCs w:val="20"/>
        </w:rPr>
        <w:t>МАТЕМАТИКА</w:t>
      </w:r>
    </w:p>
    <w:p w:rsidR="009526C1" w:rsidRPr="00D30AFA" w:rsidRDefault="009526C1" w:rsidP="009526C1">
      <w:pPr>
        <w:spacing w:line="360" w:lineRule="auto"/>
        <w:ind w:firstLine="540"/>
        <w:jc w:val="center"/>
        <w:rPr>
          <w:b/>
        </w:rPr>
      </w:pPr>
      <w:r w:rsidRPr="00D30AFA">
        <w:rPr>
          <w:b/>
        </w:rPr>
        <w:t>Пояснительная записка</w:t>
      </w:r>
    </w:p>
    <w:p w:rsidR="009526C1" w:rsidRPr="00D30AFA" w:rsidRDefault="009526C1" w:rsidP="009526C1">
      <w:pPr>
        <w:spacing w:line="360" w:lineRule="auto"/>
        <w:ind w:firstLine="540"/>
        <w:jc w:val="both"/>
        <w:rPr>
          <w:b/>
        </w:rPr>
      </w:pPr>
    </w:p>
    <w:p w:rsidR="009526C1" w:rsidRPr="00D30AFA" w:rsidRDefault="009526C1" w:rsidP="009526C1">
      <w:pPr>
        <w:spacing w:line="360" w:lineRule="auto"/>
        <w:ind w:firstLine="540"/>
        <w:jc w:val="both"/>
        <w:rPr>
          <w:b/>
        </w:rPr>
      </w:pPr>
      <w:r w:rsidRPr="00D30AFA">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9526C1" w:rsidRPr="00D30AFA" w:rsidRDefault="009526C1" w:rsidP="009526C1">
      <w:pPr>
        <w:spacing w:line="360" w:lineRule="auto"/>
        <w:ind w:firstLine="540"/>
        <w:jc w:val="both"/>
      </w:pPr>
      <w:r w:rsidRPr="00D30AFA">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9526C1" w:rsidRPr="00D30AFA" w:rsidRDefault="009526C1" w:rsidP="009526C1">
      <w:pPr>
        <w:spacing w:line="360" w:lineRule="auto"/>
        <w:ind w:firstLine="540"/>
        <w:jc w:val="both"/>
        <w:rPr>
          <w:color w:val="FF0000"/>
        </w:rPr>
      </w:pPr>
      <w:r w:rsidRPr="00D30AFA">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D30AFA">
        <w:rPr>
          <w:color w:val="000000"/>
        </w:rPr>
        <w:t xml:space="preserve">Универсальные математические способы познания </w:t>
      </w:r>
      <w:r w:rsidRPr="00D30AFA">
        <w:t>способствуют целостному восприятию мира, позволяют выстраивать модели его отдельных процессов и явлений, а также</w:t>
      </w:r>
      <w:r w:rsidRPr="00D30AFA">
        <w:rPr>
          <w:color w:val="FF0000"/>
        </w:rPr>
        <w:t xml:space="preserve"> </w:t>
      </w:r>
      <w:r w:rsidRPr="00D30AFA">
        <w:rPr>
          <w:color w:val="000000"/>
        </w:rPr>
        <w:t xml:space="preserve">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w:t>
      </w:r>
      <w:r w:rsidRPr="00D30AFA">
        <w:rPr>
          <w:color w:val="000000"/>
        </w:rPr>
        <w:lastRenderedPageBreak/>
        <w:t>новой информации, новых знаний и способов действий, что составляет основу умения учиться.</w:t>
      </w:r>
    </w:p>
    <w:p w:rsidR="009526C1" w:rsidRPr="00D30AFA" w:rsidRDefault="009526C1" w:rsidP="009526C1">
      <w:pPr>
        <w:spacing w:line="360" w:lineRule="auto"/>
        <w:ind w:firstLine="540"/>
        <w:jc w:val="both"/>
      </w:pPr>
      <w:r w:rsidRPr="00D30AFA">
        <w:t>Усвоенные в начальном курсе математики знания и способы действий необходимы не только</w:t>
      </w:r>
      <w:r w:rsidRPr="00D30AFA">
        <w:rPr>
          <w:color w:val="FF0000"/>
        </w:rPr>
        <w:t xml:space="preserve"> </w:t>
      </w:r>
      <w:r w:rsidRPr="00D30AFA">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9526C1" w:rsidRPr="00D30AFA" w:rsidRDefault="009526C1" w:rsidP="009526C1">
      <w:pPr>
        <w:spacing w:line="360" w:lineRule="auto"/>
        <w:ind w:firstLine="540"/>
        <w:jc w:val="both"/>
      </w:pPr>
      <w:r w:rsidRPr="00D30AFA">
        <w:t>Основными</w:t>
      </w:r>
      <w:r w:rsidRPr="00D30AFA">
        <w:rPr>
          <w:b/>
        </w:rPr>
        <w:t xml:space="preserve"> целями</w:t>
      </w:r>
      <w:r w:rsidRPr="00D30AFA">
        <w:t xml:space="preserve"> начального обучения математике являются:</w:t>
      </w:r>
    </w:p>
    <w:p w:rsidR="009526C1" w:rsidRPr="00D30AFA" w:rsidRDefault="009526C1" w:rsidP="0033098D">
      <w:pPr>
        <w:widowControl/>
        <w:numPr>
          <w:ilvl w:val="0"/>
          <w:numId w:val="88"/>
        </w:numPr>
        <w:autoSpaceDE/>
        <w:autoSpaceDN/>
        <w:adjustRightInd/>
        <w:spacing w:line="360" w:lineRule="auto"/>
        <w:ind w:left="0" w:firstLine="540"/>
        <w:jc w:val="both"/>
      </w:pPr>
      <w:r w:rsidRPr="00D30AFA">
        <w:t>Математическое развитие младших школьников.</w:t>
      </w:r>
    </w:p>
    <w:p w:rsidR="009526C1" w:rsidRPr="00D30AFA" w:rsidRDefault="009526C1" w:rsidP="0033098D">
      <w:pPr>
        <w:widowControl/>
        <w:numPr>
          <w:ilvl w:val="0"/>
          <w:numId w:val="88"/>
        </w:numPr>
        <w:autoSpaceDE/>
        <w:autoSpaceDN/>
        <w:adjustRightInd/>
        <w:spacing w:line="360" w:lineRule="auto"/>
        <w:ind w:left="0" w:firstLine="540"/>
        <w:jc w:val="both"/>
      </w:pPr>
      <w:r w:rsidRPr="00D30AFA">
        <w:t xml:space="preserve">Формирование системы </w:t>
      </w:r>
      <w:r w:rsidRPr="00D30AFA">
        <w:rPr>
          <w:color w:val="000000"/>
        </w:rPr>
        <w:t>начальных</w:t>
      </w:r>
      <w:r w:rsidRPr="00D30AFA">
        <w:rPr>
          <w:color w:val="FF0000"/>
        </w:rPr>
        <w:t xml:space="preserve"> </w:t>
      </w:r>
      <w:r w:rsidRPr="00D30AFA">
        <w:t>математических знаний.</w:t>
      </w:r>
    </w:p>
    <w:p w:rsidR="009526C1" w:rsidRPr="00D30AFA" w:rsidRDefault="009526C1" w:rsidP="0033098D">
      <w:pPr>
        <w:widowControl/>
        <w:numPr>
          <w:ilvl w:val="0"/>
          <w:numId w:val="88"/>
        </w:numPr>
        <w:autoSpaceDE/>
        <w:autoSpaceDN/>
        <w:adjustRightInd/>
        <w:spacing w:line="360" w:lineRule="auto"/>
        <w:ind w:left="0" w:firstLine="540"/>
        <w:jc w:val="both"/>
      </w:pPr>
      <w:r w:rsidRPr="00D30AFA">
        <w:t xml:space="preserve"> Воспитание интереса к математике</w:t>
      </w:r>
      <w:r w:rsidRPr="00D30AFA">
        <w:rPr>
          <w:color w:val="000000"/>
        </w:rPr>
        <w:t xml:space="preserve">, </w:t>
      </w:r>
      <w:r w:rsidRPr="00D30AFA">
        <w:t>к умственной деятельности.</w:t>
      </w:r>
    </w:p>
    <w:p w:rsidR="009526C1" w:rsidRPr="00D30AFA" w:rsidRDefault="009526C1" w:rsidP="009526C1">
      <w:pPr>
        <w:spacing w:line="360" w:lineRule="auto"/>
        <w:ind w:firstLine="540"/>
        <w:jc w:val="both"/>
        <w:rPr>
          <w:b/>
        </w:rPr>
      </w:pPr>
    </w:p>
    <w:p w:rsidR="009526C1" w:rsidRPr="00D30AFA" w:rsidRDefault="009526C1" w:rsidP="009526C1">
      <w:pPr>
        <w:spacing w:line="360" w:lineRule="auto"/>
        <w:ind w:firstLine="540"/>
        <w:jc w:val="both"/>
      </w:pPr>
      <w:r w:rsidRPr="00D30AFA">
        <w:rPr>
          <w:b/>
        </w:rPr>
        <w:t>Общая характеристика курса</w:t>
      </w:r>
    </w:p>
    <w:p w:rsidR="009526C1" w:rsidRPr="00D30AFA" w:rsidRDefault="009526C1" w:rsidP="009526C1">
      <w:pPr>
        <w:spacing w:line="360" w:lineRule="auto"/>
        <w:ind w:firstLine="540"/>
        <w:jc w:val="both"/>
      </w:pPr>
      <w:r w:rsidRPr="00D30AFA">
        <w:t xml:space="preserve">Программа определяет ряд </w:t>
      </w:r>
      <w:r w:rsidRPr="00D30AFA">
        <w:rPr>
          <w:b/>
        </w:rPr>
        <w:t>задач</w:t>
      </w:r>
      <w:r w:rsidRPr="00D30AFA">
        <w:t>, решение которых направлено на достижение основных целей начального математического образования:</w:t>
      </w:r>
    </w:p>
    <w:p w:rsidR="009526C1" w:rsidRPr="00D30AFA" w:rsidRDefault="009526C1" w:rsidP="009526C1">
      <w:pPr>
        <w:spacing w:line="360" w:lineRule="auto"/>
        <w:ind w:firstLine="540"/>
        <w:jc w:val="both"/>
      </w:pPr>
      <w:r w:rsidRPr="00D30AFA">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D30AFA">
        <w:rPr>
          <w:color w:val="000000"/>
        </w:rPr>
        <w:t>устанавливать,</w:t>
      </w:r>
      <w:r w:rsidRPr="00D30AFA">
        <w:rPr>
          <w:color w:val="FF0000"/>
        </w:rPr>
        <w:t xml:space="preserve"> </w:t>
      </w:r>
      <w:r w:rsidRPr="00D30AFA">
        <w:t xml:space="preserve">описывать, </w:t>
      </w:r>
      <w:r w:rsidRPr="00D30AFA">
        <w:rPr>
          <w:color w:val="000000"/>
        </w:rPr>
        <w:t xml:space="preserve">моделировать </w:t>
      </w:r>
      <w:r w:rsidRPr="00D30AFA">
        <w:t xml:space="preserve">и объяснять количественные и пространственные отношения); </w:t>
      </w:r>
    </w:p>
    <w:p w:rsidR="009526C1" w:rsidRPr="00D30AFA" w:rsidRDefault="009526C1" w:rsidP="009526C1">
      <w:pPr>
        <w:spacing w:line="360" w:lineRule="auto"/>
        <w:ind w:firstLine="540"/>
        <w:jc w:val="both"/>
      </w:pPr>
      <w:r w:rsidRPr="00D30AFA">
        <w:t xml:space="preserve">— развитие основ логического, знаково-символического и алгоритмического мышления; </w:t>
      </w:r>
    </w:p>
    <w:p w:rsidR="009526C1" w:rsidRPr="00D30AFA" w:rsidRDefault="009526C1" w:rsidP="009526C1">
      <w:pPr>
        <w:spacing w:line="360" w:lineRule="auto"/>
        <w:ind w:firstLine="540"/>
        <w:jc w:val="both"/>
      </w:pPr>
      <w:r w:rsidRPr="00D30AFA">
        <w:t>— развитие пространственного воображения;</w:t>
      </w:r>
    </w:p>
    <w:p w:rsidR="009526C1" w:rsidRPr="00D30AFA" w:rsidRDefault="009526C1" w:rsidP="009526C1">
      <w:pPr>
        <w:spacing w:line="360" w:lineRule="auto"/>
        <w:ind w:firstLine="540"/>
        <w:jc w:val="both"/>
      </w:pPr>
      <w:r w:rsidRPr="00D30AFA">
        <w:t>— развитие математической речи;</w:t>
      </w:r>
    </w:p>
    <w:p w:rsidR="009526C1" w:rsidRPr="00D30AFA" w:rsidRDefault="009526C1" w:rsidP="009526C1">
      <w:pPr>
        <w:spacing w:line="360" w:lineRule="auto"/>
        <w:ind w:firstLine="540"/>
        <w:jc w:val="both"/>
      </w:pPr>
      <w:r w:rsidRPr="00D30AFA">
        <w:t>— формирование системы начальных математических знаний и умений их применять для решения учебно-познавательных и практических задач;</w:t>
      </w:r>
    </w:p>
    <w:p w:rsidR="009526C1" w:rsidRPr="00D30AFA" w:rsidRDefault="009526C1" w:rsidP="009526C1">
      <w:pPr>
        <w:spacing w:line="360" w:lineRule="auto"/>
        <w:ind w:firstLine="540"/>
        <w:jc w:val="both"/>
      </w:pPr>
      <w:r w:rsidRPr="00D30AFA">
        <w:t>— формирование умения вести поиск информации и работать с ней;</w:t>
      </w:r>
    </w:p>
    <w:p w:rsidR="009526C1" w:rsidRPr="00D30AFA" w:rsidRDefault="009526C1" w:rsidP="009526C1">
      <w:pPr>
        <w:spacing w:line="360" w:lineRule="auto"/>
        <w:ind w:firstLine="540"/>
        <w:jc w:val="both"/>
      </w:pPr>
      <w:r w:rsidRPr="00D30AFA">
        <w:t>— формирование первоначальных представлений о компьютерной грамотности;</w:t>
      </w:r>
    </w:p>
    <w:p w:rsidR="009526C1" w:rsidRPr="00D30AFA" w:rsidRDefault="009526C1" w:rsidP="009526C1">
      <w:pPr>
        <w:tabs>
          <w:tab w:val="right" w:pos="9355"/>
        </w:tabs>
        <w:spacing w:line="360" w:lineRule="auto"/>
        <w:ind w:firstLine="540"/>
        <w:jc w:val="both"/>
      </w:pPr>
      <w:r w:rsidRPr="00D30AFA">
        <w:t>— развитие познавательных способностей;</w:t>
      </w:r>
    </w:p>
    <w:p w:rsidR="009526C1" w:rsidRPr="00D30AFA" w:rsidRDefault="009526C1" w:rsidP="009526C1">
      <w:pPr>
        <w:spacing w:line="360" w:lineRule="auto"/>
        <w:ind w:firstLine="540"/>
        <w:jc w:val="both"/>
      </w:pPr>
      <w:r w:rsidRPr="00D30AFA">
        <w:t>— воспитание стремления к расширению математических знаний;</w:t>
      </w:r>
    </w:p>
    <w:p w:rsidR="009526C1" w:rsidRPr="00D30AFA" w:rsidRDefault="009526C1" w:rsidP="009526C1">
      <w:pPr>
        <w:spacing w:line="360" w:lineRule="auto"/>
        <w:ind w:firstLine="540"/>
        <w:jc w:val="both"/>
        <w:rPr>
          <w:color w:val="000000"/>
        </w:rPr>
      </w:pPr>
      <w:r w:rsidRPr="00D30AFA">
        <w:t>— </w:t>
      </w:r>
      <w:r w:rsidRPr="00D30AFA">
        <w:rPr>
          <w:color w:val="000000"/>
        </w:rPr>
        <w:t>формирование критичности мышления;</w:t>
      </w:r>
    </w:p>
    <w:p w:rsidR="009526C1" w:rsidRPr="00D30AFA" w:rsidRDefault="009526C1" w:rsidP="009526C1">
      <w:pPr>
        <w:spacing w:line="360" w:lineRule="auto"/>
        <w:ind w:firstLine="540"/>
        <w:jc w:val="both"/>
      </w:pPr>
      <w:r w:rsidRPr="00D30AFA">
        <w:t>— развитие умений аргументированно обосновывать и отстаивать высказанное суждение, оценивать и принимать суждения других.</w:t>
      </w:r>
    </w:p>
    <w:p w:rsidR="009526C1" w:rsidRPr="00D30AFA" w:rsidRDefault="009526C1" w:rsidP="009526C1">
      <w:pPr>
        <w:spacing w:line="360" w:lineRule="auto"/>
        <w:ind w:firstLine="540"/>
        <w:jc w:val="both"/>
      </w:pPr>
      <w:r w:rsidRPr="00D30AFA">
        <w:t xml:space="preserve">Решение названных задач обеспечит осознание младшими школьниками универсальности математических способов познания мира, </w:t>
      </w:r>
      <w:r w:rsidRPr="00D30AFA">
        <w:rPr>
          <w:color w:val="000000"/>
        </w:rPr>
        <w:t xml:space="preserve">усвоение начальных математических знаний, </w:t>
      </w:r>
      <w:r w:rsidRPr="00D30AFA">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9526C1" w:rsidRPr="00D30AFA" w:rsidRDefault="009526C1" w:rsidP="009526C1">
      <w:pPr>
        <w:spacing w:line="360" w:lineRule="auto"/>
        <w:ind w:firstLine="540"/>
        <w:jc w:val="both"/>
        <w:rPr>
          <w:color w:val="000000"/>
        </w:rPr>
      </w:pPr>
      <w:r w:rsidRPr="00D30AFA">
        <w:rPr>
          <w:color w:val="000000"/>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9526C1" w:rsidRPr="00D30AFA" w:rsidRDefault="009526C1" w:rsidP="009526C1">
      <w:pPr>
        <w:spacing w:line="360" w:lineRule="auto"/>
        <w:ind w:firstLine="540"/>
        <w:jc w:val="both"/>
      </w:pPr>
      <w:r w:rsidRPr="00D30AFA">
        <w:rPr>
          <w:bCs/>
        </w:rPr>
        <w:t>Содержание</w:t>
      </w:r>
      <w:r w:rsidRPr="00D30AFA">
        <w:rPr>
          <w:b/>
          <w:bCs/>
        </w:rPr>
        <w:t xml:space="preserve"> </w:t>
      </w:r>
      <w:r w:rsidRPr="00D30AFA">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526C1" w:rsidRPr="00D30AFA" w:rsidRDefault="009526C1" w:rsidP="009526C1">
      <w:pPr>
        <w:spacing w:line="360" w:lineRule="auto"/>
        <w:ind w:firstLine="540"/>
        <w:jc w:val="both"/>
      </w:pPr>
      <w:r w:rsidRPr="00D30AFA">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9526C1" w:rsidRPr="00D30AFA" w:rsidRDefault="009526C1" w:rsidP="009526C1">
      <w:pPr>
        <w:spacing w:line="360" w:lineRule="auto"/>
        <w:ind w:firstLine="540"/>
        <w:jc w:val="both"/>
      </w:pPr>
      <w:r w:rsidRPr="00D30AFA">
        <w:t xml:space="preserve">Основа арифметического содержания — представления о натуральном числе и нуле, </w:t>
      </w:r>
      <w:r w:rsidRPr="00D30AFA">
        <w:rPr>
          <w:color w:val="000000"/>
        </w:rPr>
        <w:t>арифметических действиях (сложение, вычитание, умножение и</w:t>
      </w:r>
      <w:r w:rsidRPr="00D30AFA">
        <w:rPr>
          <w:color w:val="FF0000"/>
        </w:rPr>
        <w:t xml:space="preserve"> </w:t>
      </w:r>
      <w:r w:rsidRPr="00D30AFA">
        <w:rPr>
          <w:color w:val="000000"/>
        </w:rPr>
        <w:t>деление).</w:t>
      </w:r>
      <w:r w:rsidRPr="00D30AFA">
        <w:rPr>
          <w:color w:val="FF0000"/>
        </w:rPr>
        <w:t xml:space="preserve"> </w:t>
      </w:r>
      <w:r w:rsidRPr="00D30AFA">
        <w:t xml:space="preserve">На уроках математики у младших школьников </w:t>
      </w:r>
      <w:r w:rsidRPr="00D30AFA">
        <w:lastRenderedPageBreak/>
        <w:t xml:space="preserve">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D30AFA">
        <w:rPr>
          <w:color w:val="000000"/>
        </w:rPr>
        <w:t>освоят различные</w:t>
      </w:r>
      <w:r w:rsidRPr="00D30AFA">
        <w:rPr>
          <w:color w:val="FF0000"/>
        </w:rPr>
        <w:t xml:space="preserve"> </w:t>
      </w:r>
      <w:r w:rsidRPr="00D30AFA">
        <w:t xml:space="preserve">приёмы </w:t>
      </w:r>
      <w:r w:rsidRPr="00D30AFA">
        <w:rPr>
          <w:color w:val="000000"/>
        </w:rPr>
        <w:t>проверки выполненных</w:t>
      </w:r>
      <w:r w:rsidRPr="00D30AFA">
        <w:rPr>
          <w:color w:val="FF0000"/>
        </w:rPr>
        <w:t xml:space="preserve"> </w:t>
      </w:r>
      <w:r w:rsidRPr="00D30AFA">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9526C1" w:rsidRPr="00D30AFA" w:rsidRDefault="009526C1" w:rsidP="009526C1">
      <w:pPr>
        <w:spacing w:line="360" w:lineRule="auto"/>
        <w:ind w:firstLine="540"/>
        <w:jc w:val="both"/>
      </w:pPr>
      <w:r w:rsidRPr="00D30AFA">
        <w:t>Программа предусматривает ознакомление с величинами (длин</w:t>
      </w:r>
      <w:r w:rsidRPr="00D30AFA">
        <w:rPr>
          <w:color w:val="000000"/>
        </w:rPr>
        <w:t>а</w:t>
      </w:r>
      <w:r w:rsidRPr="00D30AFA">
        <w:t>, площадь, масс</w:t>
      </w:r>
      <w:r w:rsidRPr="00D30AFA">
        <w:rPr>
          <w:color w:val="000000"/>
        </w:rPr>
        <w:t>а</w:t>
      </w:r>
      <w:r w:rsidRPr="00D30AFA">
        <w:t>, вместимость, время) и их измерением, с единицами измерения однородных величин и соотношениями между ними.</w:t>
      </w:r>
    </w:p>
    <w:p w:rsidR="009526C1" w:rsidRPr="00D30AFA" w:rsidRDefault="009526C1" w:rsidP="009526C1">
      <w:pPr>
        <w:spacing w:line="360" w:lineRule="auto"/>
        <w:ind w:firstLine="540"/>
        <w:jc w:val="both"/>
      </w:pPr>
      <w:r w:rsidRPr="00D30AFA">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9526C1" w:rsidRPr="00D30AFA" w:rsidRDefault="009526C1" w:rsidP="009526C1">
      <w:pPr>
        <w:spacing w:line="360" w:lineRule="auto"/>
        <w:ind w:firstLine="540"/>
        <w:jc w:val="both"/>
      </w:pPr>
      <w:r w:rsidRPr="00D30AFA">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9526C1" w:rsidRPr="00D30AFA" w:rsidRDefault="009526C1" w:rsidP="009526C1">
      <w:pPr>
        <w:spacing w:line="360" w:lineRule="auto"/>
        <w:ind w:firstLine="540"/>
        <w:jc w:val="both"/>
      </w:pPr>
      <w:r w:rsidRPr="00D30AFA">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9526C1" w:rsidRPr="00D30AFA" w:rsidRDefault="009526C1" w:rsidP="009526C1">
      <w:pPr>
        <w:spacing w:line="360" w:lineRule="auto"/>
        <w:ind w:firstLine="540"/>
        <w:jc w:val="both"/>
      </w:pPr>
      <w:r w:rsidRPr="00D30AFA">
        <w:t xml:space="preserve">Решение текстовых задач связано с формированием целого ряда умений: </w:t>
      </w:r>
      <w:r w:rsidRPr="00D30AFA">
        <w:rPr>
          <w:color w:val="000000"/>
        </w:rPr>
        <w:t>осознанно читать и</w:t>
      </w:r>
      <w:r w:rsidRPr="00D30AFA">
        <w:rPr>
          <w:color w:val="FF0000"/>
        </w:rPr>
        <w:t xml:space="preserve"> </w:t>
      </w:r>
      <w:r w:rsidRPr="00D30AFA">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9526C1" w:rsidRPr="00D30AFA" w:rsidRDefault="009526C1" w:rsidP="009526C1">
      <w:pPr>
        <w:spacing w:line="360" w:lineRule="auto"/>
        <w:ind w:firstLine="540"/>
        <w:jc w:val="both"/>
      </w:pPr>
      <w:r w:rsidRPr="00D30AFA">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9526C1" w:rsidRPr="00D30AFA" w:rsidRDefault="009526C1" w:rsidP="009526C1">
      <w:pPr>
        <w:spacing w:line="360" w:lineRule="auto"/>
        <w:ind w:firstLine="540"/>
        <w:jc w:val="both"/>
      </w:pPr>
      <w:r w:rsidRPr="00D30AFA">
        <w:lastRenderedPageBreak/>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9526C1" w:rsidRPr="00D30AFA" w:rsidRDefault="009526C1" w:rsidP="009526C1">
      <w:pPr>
        <w:spacing w:line="360" w:lineRule="auto"/>
        <w:ind w:firstLine="540"/>
        <w:jc w:val="both"/>
      </w:pPr>
      <w:r w:rsidRPr="00D30AFA">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D30AFA">
        <w:rPr>
          <w:color w:val="000000"/>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D30AFA">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526C1" w:rsidRPr="00D30AFA" w:rsidRDefault="009526C1" w:rsidP="009526C1">
      <w:pPr>
        <w:spacing w:line="360" w:lineRule="auto"/>
        <w:ind w:firstLine="540"/>
        <w:jc w:val="both"/>
      </w:pPr>
      <w:r w:rsidRPr="00D30AFA">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9526C1" w:rsidRPr="00D30AFA" w:rsidRDefault="009526C1" w:rsidP="009526C1">
      <w:pPr>
        <w:spacing w:line="360" w:lineRule="auto"/>
        <w:ind w:firstLine="540"/>
        <w:jc w:val="both"/>
      </w:pPr>
      <w:r w:rsidRPr="00D30AFA">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9526C1" w:rsidRPr="00D30AFA" w:rsidRDefault="009526C1" w:rsidP="009526C1">
      <w:pPr>
        <w:spacing w:line="360" w:lineRule="auto"/>
        <w:ind w:firstLine="540"/>
        <w:jc w:val="both"/>
      </w:pPr>
      <w:r w:rsidRPr="00D30AFA">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9526C1" w:rsidRPr="00D30AFA" w:rsidRDefault="009526C1" w:rsidP="009526C1">
      <w:pPr>
        <w:spacing w:line="360" w:lineRule="auto"/>
        <w:ind w:firstLine="540"/>
        <w:jc w:val="both"/>
      </w:pPr>
      <w:r w:rsidRPr="00D30AFA">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9526C1" w:rsidRPr="00D30AFA" w:rsidRDefault="009526C1" w:rsidP="009526C1">
      <w:pPr>
        <w:spacing w:line="360" w:lineRule="auto"/>
        <w:ind w:firstLine="540"/>
        <w:jc w:val="both"/>
      </w:pPr>
      <w:r w:rsidRPr="00D30AFA">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D30AFA">
        <w:rPr>
          <w:color w:val="000000"/>
        </w:rPr>
        <w:t>Развитие а</w:t>
      </w:r>
      <w:r w:rsidRPr="00D30AFA">
        <w:t>лгоритмическо</w:t>
      </w:r>
      <w:r w:rsidRPr="00D30AFA">
        <w:rPr>
          <w:color w:val="000000"/>
        </w:rPr>
        <w:t>го</w:t>
      </w:r>
      <w:r w:rsidRPr="00D30AFA">
        <w:t xml:space="preserve"> мышлени</w:t>
      </w:r>
      <w:r w:rsidRPr="00D30AFA">
        <w:rPr>
          <w:color w:val="000000"/>
        </w:rPr>
        <w:t>я</w:t>
      </w:r>
      <w:r w:rsidRPr="00D30AFA">
        <w:t xml:space="preserve"> </w:t>
      </w:r>
      <w:r w:rsidRPr="00D30AFA">
        <w:rPr>
          <w:color w:val="000000"/>
        </w:rPr>
        <w:t>послужит базой</w:t>
      </w:r>
      <w:r w:rsidRPr="00D30AFA">
        <w:rPr>
          <w:color w:val="FF0000"/>
        </w:rPr>
        <w:t xml:space="preserve"> </w:t>
      </w:r>
      <w:r w:rsidRPr="00D30AFA">
        <w:t>для успешного овладения компьютерной грамотностью.</w:t>
      </w:r>
    </w:p>
    <w:p w:rsidR="009526C1" w:rsidRPr="00D30AFA" w:rsidRDefault="009526C1" w:rsidP="009526C1">
      <w:pPr>
        <w:spacing w:line="360" w:lineRule="auto"/>
        <w:ind w:firstLine="540"/>
        <w:jc w:val="both"/>
      </w:pPr>
      <w:r w:rsidRPr="00D30AFA">
        <w:lastRenderedPageBreak/>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D30AFA">
        <w:rPr>
          <w:color w:val="000000"/>
        </w:rPr>
        <w:t>й</w:t>
      </w:r>
      <w:r w:rsidRPr="00D30AFA">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9526C1" w:rsidRPr="00D30AFA" w:rsidRDefault="009526C1" w:rsidP="009526C1">
      <w:pPr>
        <w:spacing w:line="360" w:lineRule="auto"/>
        <w:ind w:firstLine="540"/>
        <w:jc w:val="both"/>
      </w:pPr>
      <w:r w:rsidRPr="00D30AFA">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9526C1" w:rsidRPr="00D30AFA" w:rsidRDefault="009526C1" w:rsidP="009526C1">
      <w:pPr>
        <w:spacing w:line="360" w:lineRule="auto"/>
        <w:ind w:firstLine="540"/>
        <w:jc w:val="both"/>
      </w:pPr>
      <w:r w:rsidRPr="00D30AFA">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9526C1" w:rsidRPr="00D30AFA" w:rsidRDefault="009526C1" w:rsidP="009526C1">
      <w:pPr>
        <w:spacing w:line="360" w:lineRule="auto"/>
        <w:ind w:firstLine="540"/>
        <w:jc w:val="both"/>
        <w:rPr>
          <w:b/>
        </w:rPr>
      </w:pPr>
      <w:r w:rsidRPr="00D30AFA">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9526C1" w:rsidRPr="00D30AFA" w:rsidRDefault="009526C1" w:rsidP="009526C1">
      <w:pPr>
        <w:spacing w:line="360" w:lineRule="auto"/>
        <w:ind w:firstLine="540"/>
        <w:jc w:val="both"/>
      </w:pPr>
      <w:r w:rsidRPr="00D30AFA">
        <w:t>Математические знания и представления о числах, величинах,</w:t>
      </w:r>
      <w:r w:rsidRPr="00D30AFA">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9526C1" w:rsidRPr="00D30AFA" w:rsidRDefault="009526C1" w:rsidP="009526C1">
      <w:pPr>
        <w:spacing w:line="360" w:lineRule="auto"/>
        <w:ind w:firstLine="540"/>
        <w:jc w:val="both"/>
      </w:pPr>
      <w:r w:rsidRPr="00D30AFA">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526C1" w:rsidRPr="00D30AFA" w:rsidRDefault="009526C1" w:rsidP="009526C1">
      <w:pPr>
        <w:spacing w:line="360" w:lineRule="auto"/>
        <w:ind w:firstLine="540"/>
        <w:jc w:val="both"/>
      </w:pPr>
      <w:r w:rsidRPr="00D30AFA">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9526C1" w:rsidRPr="00D30AFA" w:rsidRDefault="009526C1" w:rsidP="009526C1">
      <w:pPr>
        <w:spacing w:line="360" w:lineRule="auto"/>
        <w:ind w:firstLine="540"/>
        <w:jc w:val="both"/>
      </w:pPr>
      <w:r w:rsidRPr="00D30AFA">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9526C1" w:rsidRPr="00D30AFA" w:rsidRDefault="009526C1" w:rsidP="009526C1">
      <w:pPr>
        <w:spacing w:line="360" w:lineRule="auto"/>
        <w:ind w:firstLine="540"/>
        <w:jc w:val="both"/>
        <w:rPr>
          <w:b/>
        </w:rPr>
      </w:pPr>
    </w:p>
    <w:p w:rsidR="009526C1" w:rsidRPr="00D30AFA" w:rsidRDefault="009526C1" w:rsidP="009526C1">
      <w:pPr>
        <w:spacing w:line="360" w:lineRule="auto"/>
        <w:ind w:firstLine="540"/>
        <w:jc w:val="both"/>
        <w:rPr>
          <w:b/>
        </w:rPr>
      </w:pPr>
      <w:r w:rsidRPr="00D30AFA">
        <w:rPr>
          <w:b/>
        </w:rPr>
        <w:t>Место курса в учебном плане</w:t>
      </w:r>
    </w:p>
    <w:p w:rsidR="009526C1" w:rsidRPr="00D30AFA" w:rsidRDefault="009526C1" w:rsidP="009526C1">
      <w:pPr>
        <w:spacing w:line="360" w:lineRule="auto"/>
        <w:ind w:firstLine="540"/>
        <w:jc w:val="both"/>
      </w:pPr>
      <w:r w:rsidRPr="00D30AFA">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9526C1" w:rsidRPr="00D30AFA" w:rsidRDefault="009526C1" w:rsidP="009526C1">
      <w:pPr>
        <w:spacing w:line="360" w:lineRule="auto"/>
        <w:ind w:firstLine="540"/>
        <w:jc w:val="both"/>
        <w:rPr>
          <w:b/>
        </w:rPr>
      </w:pPr>
    </w:p>
    <w:p w:rsidR="009526C1" w:rsidRPr="00D30AFA" w:rsidRDefault="009526C1" w:rsidP="009526C1">
      <w:pPr>
        <w:spacing w:line="360" w:lineRule="auto"/>
        <w:ind w:firstLine="540"/>
        <w:jc w:val="both"/>
        <w:rPr>
          <w:b/>
        </w:rPr>
      </w:pPr>
      <w:r w:rsidRPr="00D30AFA">
        <w:rPr>
          <w:b/>
        </w:rPr>
        <w:t>Результаты изучения курса</w:t>
      </w:r>
    </w:p>
    <w:p w:rsidR="009526C1" w:rsidRPr="00D30AFA" w:rsidRDefault="009526C1" w:rsidP="009526C1">
      <w:pPr>
        <w:spacing w:line="360" w:lineRule="auto"/>
        <w:ind w:firstLine="540"/>
        <w:jc w:val="both"/>
      </w:pPr>
      <w:r w:rsidRPr="00D30AFA">
        <w:t>Программа обеспечивает достижение выпускниками начальной школы следующих личностных, метапредметных и предметных результатов.</w:t>
      </w:r>
    </w:p>
    <w:p w:rsidR="009526C1" w:rsidRPr="00D30AFA" w:rsidRDefault="009526C1" w:rsidP="009526C1">
      <w:pPr>
        <w:spacing w:line="360" w:lineRule="auto"/>
        <w:ind w:firstLine="540"/>
        <w:jc w:val="center"/>
        <w:rPr>
          <w:b/>
        </w:rPr>
      </w:pPr>
      <w:r w:rsidRPr="00D30AFA">
        <w:rPr>
          <w:b/>
        </w:rPr>
        <w:t>Личностные результаты</w:t>
      </w:r>
    </w:p>
    <w:p w:rsidR="009526C1" w:rsidRPr="00D30AFA" w:rsidRDefault="009526C1" w:rsidP="009526C1">
      <w:pPr>
        <w:spacing w:line="360" w:lineRule="auto"/>
        <w:ind w:firstLine="540"/>
        <w:jc w:val="both"/>
        <w:rPr>
          <w:color w:val="000000"/>
        </w:rPr>
      </w:pPr>
      <w:r w:rsidRPr="00D30AFA">
        <w:rPr>
          <w:color w:val="000000"/>
        </w:rPr>
        <w:t>— Чувство гордости за свою Родину, российский народ и историю России;</w:t>
      </w:r>
    </w:p>
    <w:p w:rsidR="009526C1" w:rsidRPr="00D30AFA" w:rsidRDefault="009526C1" w:rsidP="009526C1">
      <w:pPr>
        <w:spacing w:line="360" w:lineRule="auto"/>
        <w:ind w:firstLine="540"/>
        <w:jc w:val="both"/>
        <w:rPr>
          <w:color w:val="000000"/>
        </w:rPr>
      </w:pPr>
      <w:r w:rsidRPr="00D30AFA">
        <w:rPr>
          <w:color w:val="000000"/>
        </w:rPr>
        <w:t>— Осознание роли своей страны в мировом развитии, уважительное отношение к семейным ценностям, бережное отношение к окружающему миру.</w:t>
      </w:r>
    </w:p>
    <w:p w:rsidR="009526C1" w:rsidRPr="00D30AFA" w:rsidRDefault="009526C1" w:rsidP="009526C1">
      <w:pPr>
        <w:spacing w:line="360" w:lineRule="auto"/>
        <w:ind w:firstLine="540"/>
        <w:jc w:val="both"/>
        <w:rPr>
          <w:color w:val="000000"/>
        </w:rPr>
      </w:pPr>
      <w:r w:rsidRPr="00D30AFA">
        <w:rPr>
          <w:color w:val="000000"/>
        </w:rPr>
        <w:t>— Целостное восприятие окружающего мира.</w:t>
      </w:r>
    </w:p>
    <w:p w:rsidR="009526C1" w:rsidRPr="00D30AFA" w:rsidRDefault="009526C1" w:rsidP="009526C1">
      <w:pPr>
        <w:spacing w:line="360" w:lineRule="auto"/>
        <w:ind w:firstLine="540"/>
        <w:jc w:val="both"/>
        <w:rPr>
          <w:color w:val="000000"/>
        </w:rPr>
      </w:pPr>
      <w:r w:rsidRPr="00D30AFA">
        <w:rPr>
          <w:color w:val="000000"/>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526C1" w:rsidRPr="00D30AFA" w:rsidRDefault="009526C1" w:rsidP="009526C1">
      <w:pPr>
        <w:spacing w:line="360" w:lineRule="auto"/>
        <w:ind w:firstLine="540"/>
        <w:jc w:val="both"/>
        <w:rPr>
          <w:color w:val="000000"/>
        </w:rPr>
      </w:pPr>
      <w:r w:rsidRPr="00D30AFA">
        <w:rPr>
          <w:color w:val="000000"/>
        </w:rPr>
        <w:t>— Рефлексивную самооценку, умение анализировать свои действия и управлять ими.</w:t>
      </w:r>
    </w:p>
    <w:p w:rsidR="009526C1" w:rsidRPr="00D30AFA" w:rsidRDefault="009526C1" w:rsidP="009526C1">
      <w:pPr>
        <w:spacing w:line="360" w:lineRule="auto"/>
        <w:ind w:firstLine="540"/>
        <w:jc w:val="both"/>
      </w:pPr>
      <w:r w:rsidRPr="00D30AFA">
        <w:t> — Навыки сотрудничества со взрослыми и сверстниками.</w:t>
      </w:r>
    </w:p>
    <w:p w:rsidR="009526C1" w:rsidRPr="00D30AFA" w:rsidRDefault="009526C1" w:rsidP="009526C1">
      <w:pPr>
        <w:spacing w:line="360" w:lineRule="auto"/>
        <w:ind w:firstLine="540"/>
        <w:jc w:val="both"/>
        <w:rPr>
          <w:color w:val="000000"/>
        </w:rPr>
      </w:pPr>
      <w:r w:rsidRPr="00D30AFA">
        <w:t> — Установку на</w:t>
      </w:r>
      <w:r w:rsidRPr="00D30AFA">
        <w:rPr>
          <w:color w:val="FF0000"/>
        </w:rPr>
        <w:t xml:space="preserve"> </w:t>
      </w:r>
      <w:r w:rsidRPr="00D30AFA">
        <w:t xml:space="preserve">здоровый образ жизни, </w:t>
      </w:r>
      <w:r w:rsidRPr="00D30AFA">
        <w:rPr>
          <w:color w:val="000000"/>
        </w:rPr>
        <w:t>наличие мотивации к творческому труду, к работе на результат.</w:t>
      </w:r>
    </w:p>
    <w:p w:rsidR="009526C1" w:rsidRPr="00D30AFA" w:rsidRDefault="009526C1" w:rsidP="009526C1">
      <w:pPr>
        <w:spacing w:line="360" w:lineRule="auto"/>
        <w:ind w:firstLine="540"/>
        <w:jc w:val="both"/>
        <w:rPr>
          <w:color w:val="548DD4"/>
        </w:rPr>
      </w:pPr>
    </w:p>
    <w:p w:rsidR="009526C1" w:rsidRPr="00D30AFA" w:rsidRDefault="009526C1" w:rsidP="009526C1">
      <w:pPr>
        <w:spacing w:line="360" w:lineRule="auto"/>
        <w:ind w:firstLine="540"/>
        <w:jc w:val="center"/>
        <w:rPr>
          <w:b/>
        </w:rPr>
      </w:pPr>
      <w:r w:rsidRPr="00D30AFA">
        <w:rPr>
          <w:b/>
        </w:rPr>
        <w:t>Метапредметные результаты</w:t>
      </w:r>
    </w:p>
    <w:p w:rsidR="009526C1" w:rsidRPr="00D30AFA" w:rsidRDefault="009526C1" w:rsidP="009526C1">
      <w:pPr>
        <w:spacing w:line="360" w:lineRule="auto"/>
        <w:ind w:firstLine="540"/>
        <w:jc w:val="both"/>
      </w:pPr>
      <w:r w:rsidRPr="00D30AFA">
        <w:t>— Способность принимать и сохранять цели и задачи учебной деятельности, находить</w:t>
      </w:r>
      <w:r w:rsidRPr="00D30AFA">
        <w:rPr>
          <w:color w:val="FF0000"/>
        </w:rPr>
        <w:t xml:space="preserve"> </w:t>
      </w:r>
      <w:r w:rsidRPr="00D30AFA">
        <w:t>средства и способы её осуществления.</w:t>
      </w:r>
    </w:p>
    <w:p w:rsidR="009526C1" w:rsidRPr="00D30AFA" w:rsidRDefault="009526C1" w:rsidP="009526C1">
      <w:pPr>
        <w:spacing w:line="360" w:lineRule="auto"/>
        <w:ind w:firstLine="540"/>
        <w:jc w:val="both"/>
      </w:pPr>
      <w:r w:rsidRPr="00D30AFA">
        <w:t> — Овладение</w:t>
      </w:r>
      <w:r w:rsidRPr="00D30AFA">
        <w:rPr>
          <w:color w:val="FF0000"/>
        </w:rPr>
        <w:t xml:space="preserve"> </w:t>
      </w:r>
      <w:r w:rsidRPr="00D30AFA">
        <w:t>способ</w:t>
      </w:r>
      <w:r w:rsidRPr="00D30AFA">
        <w:rPr>
          <w:color w:val="000000"/>
        </w:rPr>
        <w:t>ами</w:t>
      </w:r>
      <w:r w:rsidRPr="00D30AFA">
        <w:t xml:space="preserve"> выполнения заданий творческого и поискового характера.</w:t>
      </w:r>
    </w:p>
    <w:p w:rsidR="009526C1" w:rsidRPr="00D30AFA" w:rsidRDefault="009526C1" w:rsidP="009526C1">
      <w:pPr>
        <w:spacing w:line="360" w:lineRule="auto"/>
        <w:ind w:firstLine="540"/>
        <w:jc w:val="both"/>
      </w:pPr>
      <w:r w:rsidRPr="00D30AFA">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526C1" w:rsidRPr="00D30AFA" w:rsidRDefault="009526C1" w:rsidP="009526C1">
      <w:pPr>
        <w:spacing w:line="360" w:lineRule="auto"/>
        <w:ind w:firstLine="540"/>
        <w:jc w:val="both"/>
      </w:pPr>
      <w:r w:rsidRPr="00D30AFA">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9526C1" w:rsidRPr="00D30AFA" w:rsidRDefault="009526C1" w:rsidP="009526C1">
      <w:pPr>
        <w:spacing w:line="360" w:lineRule="auto"/>
        <w:ind w:firstLine="540"/>
        <w:jc w:val="both"/>
      </w:pPr>
      <w:r w:rsidRPr="00D30AFA">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9526C1" w:rsidRPr="00D30AFA" w:rsidRDefault="009526C1" w:rsidP="009526C1">
      <w:pPr>
        <w:spacing w:line="360" w:lineRule="auto"/>
        <w:ind w:firstLine="540"/>
        <w:jc w:val="both"/>
      </w:pPr>
      <w:r w:rsidRPr="00D30AFA">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9526C1" w:rsidRPr="00D30AFA" w:rsidRDefault="009526C1" w:rsidP="009526C1">
      <w:pPr>
        <w:spacing w:line="360" w:lineRule="auto"/>
        <w:ind w:firstLine="540"/>
        <w:jc w:val="both"/>
      </w:pPr>
      <w:r w:rsidRPr="00D30AFA">
        <w:t>— Овладение логическими действиями сравнения, анализа, синтеза, обобщения, классификации по родовидовым признакам, установления</w:t>
      </w:r>
      <w:r w:rsidRPr="00D30AFA">
        <w:br/>
        <w:t>аналогий и причинно-следственных связей, построения рассуждений, отнесения к известным понятиям.</w:t>
      </w:r>
    </w:p>
    <w:p w:rsidR="009526C1" w:rsidRPr="00D30AFA" w:rsidRDefault="009526C1" w:rsidP="009526C1">
      <w:pPr>
        <w:spacing w:line="360" w:lineRule="auto"/>
        <w:ind w:firstLine="540"/>
        <w:jc w:val="both"/>
      </w:pPr>
      <w:r w:rsidRPr="00D30AFA">
        <w:lastRenderedPageBreak/>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9526C1" w:rsidRPr="00D30AFA" w:rsidRDefault="009526C1" w:rsidP="009526C1">
      <w:pPr>
        <w:spacing w:line="360" w:lineRule="auto"/>
        <w:ind w:firstLine="540"/>
        <w:jc w:val="both"/>
      </w:pPr>
      <w:r w:rsidRPr="00D30AFA">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526C1" w:rsidRPr="00D30AFA" w:rsidRDefault="009526C1" w:rsidP="009526C1">
      <w:pPr>
        <w:spacing w:line="360" w:lineRule="auto"/>
        <w:ind w:firstLine="540"/>
        <w:jc w:val="both"/>
      </w:pPr>
      <w:r w:rsidRPr="00D30AFA">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9526C1" w:rsidRPr="00D30AFA" w:rsidRDefault="009526C1" w:rsidP="009526C1">
      <w:pPr>
        <w:spacing w:line="360" w:lineRule="auto"/>
        <w:ind w:firstLine="540"/>
        <w:jc w:val="both"/>
      </w:pPr>
      <w:r w:rsidRPr="00D30AFA">
        <w:t>— Овладение базовыми предметными и межпредметными понятиями, отражающими существенные связи и отношения между объектами и процессами.</w:t>
      </w:r>
    </w:p>
    <w:p w:rsidR="009526C1" w:rsidRPr="00D30AFA" w:rsidRDefault="009526C1" w:rsidP="009526C1">
      <w:pPr>
        <w:spacing w:line="360" w:lineRule="auto"/>
        <w:ind w:firstLine="540"/>
        <w:jc w:val="both"/>
      </w:pPr>
      <w:r w:rsidRPr="00D30AFA">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center"/>
      </w:pPr>
      <w:r w:rsidRPr="00D30AFA">
        <w:rPr>
          <w:b/>
        </w:rPr>
        <w:t>Предметные результаты</w:t>
      </w:r>
      <w:r w:rsidRPr="00D30AFA">
        <w:t xml:space="preserve"> </w:t>
      </w:r>
    </w:p>
    <w:p w:rsidR="009526C1" w:rsidRPr="00D30AFA" w:rsidRDefault="009526C1" w:rsidP="009526C1">
      <w:pPr>
        <w:spacing w:line="360" w:lineRule="auto"/>
        <w:ind w:firstLine="540"/>
        <w:jc w:val="both"/>
      </w:pPr>
      <w:r w:rsidRPr="00D30AFA">
        <w:t>— Использование приобретённых математических знаний для описания и объяснения окружающих предметов, процессов, явлений, а также для</w:t>
      </w:r>
      <w:r w:rsidRPr="00D30AFA">
        <w:br/>
        <w:t>оценки их количественных и пространственных отношений.</w:t>
      </w:r>
    </w:p>
    <w:p w:rsidR="009526C1" w:rsidRPr="00D30AFA" w:rsidRDefault="009526C1" w:rsidP="009526C1">
      <w:pPr>
        <w:spacing w:line="360" w:lineRule="auto"/>
        <w:ind w:firstLine="540"/>
        <w:jc w:val="both"/>
      </w:pPr>
      <w:r w:rsidRPr="00D30AFA">
        <w:t>— Овладение основами логического и алгоритмического мышления,</w:t>
      </w:r>
      <w:r w:rsidRPr="00D30AFA">
        <w:br/>
        <w:t>пространственного воображения и математической речи, основами счёта,</w:t>
      </w:r>
      <w:r w:rsidRPr="00D30AFA">
        <w:rPr>
          <w:color w:val="FF0000"/>
        </w:rPr>
        <w:t xml:space="preserve"> </w:t>
      </w:r>
      <w:r w:rsidRPr="00D30AFA">
        <w:t>измерения, прикидки результата</w:t>
      </w:r>
      <w:r w:rsidRPr="00D30AFA">
        <w:rPr>
          <w:color w:val="FF0000"/>
        </w:rPr>
        <w:t xml:space="preserve"> </w:t>
      </w:r>
      <w:r w:rsidRPr="00D30AFA">
        <w:t>и его оценки, наглядного представления данных в разной форме (таблицы, схемы, диаграммы),</w:t>
      </w:r>
      <w:r w:rsidRPr="00D30AFA">
        <w:rPr>
          <w:color w:val="548DD4"/>
        </w:rPr>
        <w:t xml:space="preserve"> </w:t>
      </w:r>
      <w:r w:rsidRPr="00D30AFA">
        <w:t>записи и выполнения алгоритмов.</w:t>
      </w:r>
    </w:p>
    <w:p w:rsidR="009526C1" w:rsidRPr="00D30AFA" w:rsidRDefault="009526C1" w:rsidP="009526C1">
      <w:pPr>
        <w:spacing w:line="360" w:lineRule="auto"/>
        <w:ind w:firstLine="540"/>
        <w:jc w:val="both"/>
      </w:pPr>
      <w:r w:rsidRPr="00D30AFA">
        <w:t> — Приобретение начального опыта применения математических знаний для решения учебно-познавательных и учебно-практических задач.</w:t>
      </w:r>
    </w:p>
    <w:p w:rsidR="009526C1" w:rsidRPr="00D30AFA" w:rsidRDefault="009526C1" w:rsidP="009526C1">
      <w:pPr>
        <w:spacing w:line="360" w:lineRule="auto"/>
        <w:ind w:firstLine="540"/>
        <w:jc w:val="both"/>
      </w:pPr>
      <w:r w:rsidRPr="00D30AFA">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9526C1" w:rsidRPr="00D30AFA" w:rsidRDefault="009526C1" w:rsidP="009526C1">
      <w:pPr>
        <w:spacing w:line="360" w:lineRule="auto"/>
        <w:ind w:firstLine="540"/>
        <w:jc w:val="both"/>
      </w:pPr>
      <w:r w:rsidRPr="00D30AFA">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center"/>
      </w:pPr>
      <w:r w:rsidRPr="00D30AFA">
        <w:rPr>
          <w:b/>
        </w:rPr>
        <w:t>СОДЕРЖАНИЕ КУРСА</w:t>
      </w:r>
    </w:p>
    <w:p w:rsidR="009526C1" w:rsidRPr="00D30AFA" w:rsidRDefault="009526C1" w:rsidP="009526C1">
      <w:pPr>
        <w:spacing w:line="360" w:lineRule="auto"/>
        <w:ind w:firstLine="540"/>
        <w:jc w:val="center"/>
      </w:pPr>
    </w:p>
    <w:p w:rsidR="009526C1" w:rsidRPr="00D30AFA" w:rsidRDefault="009526C1" w:rsidP="009526C1">
      <w:pPr>
        <w:spacing w:line="360" w:lineRule="auto"/>
        <w:rPr>
          <w:b/>
        </w:rPr>
      </w:pPr>
      <w:r w:rsidRPr="00D30AFA">
        <w:rPr>
          <w:b/>
        </w:rPr>
        <w:t>Числа и величины</w:t>
      </w:r>
    </w:p>
    <w:p w:rsidR="009526C1" w:rsidRPr="00D30AFA" w:rsidRDefault="009526C1" w:rsidP="009526C1">
      <w:pPr>
        <w:spacing w:line="360" w:lineRule="auto"/>
        <w:ind w:firstLine="540"/>
        <w:jc w:val="both"/>
      </w:pPr>
      <w:r w:rsidRPr="00D30AFA">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9526C1" w:rsidRPr="00D30AFA" w:rsidRDefault="009526C1" w:rsidP="009526C1">
      <w:pPr>
        <w:spacing w:line="360" w:lineRule="auto"/>
        <w:ind w:firstLine="540"/>
        <w:jc w:val="both"/>
      </w:pPr>
      <w:r w:rsidRPr="00D30AFA">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9526C1" w:rsidRPr="00D30AFA" w:rsidRDefault="009526C1" w:rsidP="009526C1">
      <w:pPr>
        <w:spacing w:line="360" w:lineRule="auto"/>
        <w:ind w:firstLine="540"/>
        <w:jc w:val="both"/>
      </w:pPr>
    </w:p>
    <w:p w:rsidR="009526C1" w:rsidRPr="00D30AFA" w:rsidRDefault="009526C1" w:rsidP="009526C1">
      <w:pPr>
        <w:spacing w:line="360" w:lineRule="auto"/>
      </w:pPr>
      <w:r w:rsidRPr="00D30AFA">
        <w:rPr>
          <w:b/>
        </w:rPr>
        <w:t>Арифметические действия</w:t>
      </w:r>
    </w:p>
    <w:p w:rsidR="009526C1" w:rsidRPr="00D30AFA" w:rsidRDefault="009526C1" w:rsidP="009526C1">
      <w:pPr>
        <w:spacing w:line="360" w:lineRule="auto"/>
        <w:ind w:firstLine="540"/>
        <w:jc w:val="both"/>
      </w:pPr>
      <w:r w:rsidRPr="00D30AFA">
        <w:lastRenderedPageBreak/>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9526C1" w:rsidRPr="00D30AFA" w:rsidRDefault="009526C1" w:rsidP="009526C1">
      <w:pPr>
        <w:spacing w:line="360" w:lineRule="auto"/>
        <w:ind w:firstLine="540"/>
        <w:jc w:val="both"/>
      </w:pPr>
      <w:r w:rsidRPr="00D30AFA">
        <w:t xml:space="preserve">Элементы алгебраической пропедевтики. Выражения с одной переменной вида </w:t>
      </w:r>
      <w:r w:rsidRPr="00D30AFA">
        <w:rPr>
          <w:i/>
          <w:lang w:val="en-US"/>
        </w:rPr>
        <w:t>a</w:t>
      </w:r>
      <w:r w:rsidRPr="00D30AFA">
        <w:rPr>
          <w:i/>
        </w:rPr>
        <w:t xml:space="preserve"> ±</w:t>
      </w:r>
      <w:r w:rsidRPr="00D30AFA">
        <w:t xml:space="preserve"> 28, 8 ∙</w:t>
      </w:r>
      <w:r w:rsidRPr="00D30AFA">
        <w:rPr>
          <w:i/>
        </w:rPr>
        <w:t xml:space="preserve"> </w:t>
      </w:r>
      <w:r w:rsidRPr="00D30AFA">
        <w:rPr>
          <w:i/>
          <w:lang w:val="en-US"/>
        </w:rPr>
        <w:t>b</w:t>
      </w:r>
      <w:r w:rsidRPr="00D30AFA">
        <w:rPr>
          <w:i/>
        </w:rPr>
        <w:t xml:space="preserve">, </w:t>
      </w:r>
      <w:r w:rsidRPr="00D30AFA">
        <w:rPr>
          <w:i/>
          <w:lang w:val="en-US"/>
        </w:rPr>
        <w:t>c</w:t>
      </w:r>
      <w:r w:rsidRPr="00D30AFA">
        <w:t xml:space="preserve"> : 2; с двумя переменными вида: </w:t>
      </w:r>
      <w:r w:rsidRPr="00D30AFA">
        <w:rPr>
          <w:i/>
          <w:lang w:val="en-US"/>
        </w:rPr>
        <w:t>a</w:t>
      </w:r>
      <w:r w:rsidRPr="00D30AFA">
        <w:rPr>
          <w:i/>
        </w:rPr>
        <w:t xml:space="preserve"> </w:t>
      </w:r>
      <w:r w:rsidRPr="00D30AFA">
        <w:t xml:space="preserve">+ </w:t>
      </w:r>
      <w:r w:rsidRPr="00D30AFA">
        <w:rPr>
          <w:i/>
          <w:lang w:val="en-US"/>
        </w:rPr>
        <w:t>b</w:t>
      </w:r>
      <w:r w:rsidRPr="00D30AFA">
        <w:rPr>
          <w:i/>
        </w:rPr>
        <w:t>, а – </w:t>
      </w:r>
      <w:r w:rsidRPr="00D30AFA">
        <w:rPr>
          <w:i/>
          <w:lang w:val="en-US"/>
        </w:rPr>
        <w:t>b</w:t>
      </w:r>
      <w:r w:rsidRPr="00D30AFA">
        <w:rPr>
          <w:i/>
        </w:rPr>
        <w:t xml:space="preserve">, </w:t>
      </w:r>
      <w:r w:rsidRPr="00D30AFA">
        <w:rPr>
          <w:i/>
          <w:lang w:val="en-US"/>
        </w:rPr>
        <w:t>a</w:t>
      </w:r>
      <w:r w:rsidRPr="00D30AFA">
        <w:rPr>
          <w:i/>
        </w:rPr>
        <w:t xml:space="preserve"> ∙ </w:t>
      </w:r>
      <w:r w:rsidRPr="00D30AFA">
        <w:rPr>
          <w:i/>
          <w:lang w:val="en-US"/>
        </w:rPr>
        <w:t>b</w:t>
      </w:r>
      <w:r w:rsidRPr="00D30AFA">
        <w:rPr>
          <w:i/>
        </w:rPr>
        <w:t xml:space="preserve">, </w:t>
      </w:r>
      <w:r w:rsidRPr="00D30AFA">
        <w:rPr>
          <w:i/>
          <w:lang w:val="en-US"/>
        </w:rPr>
        <w:t>c</w:t>
      </w:r>
      <w:r w:rsidRPr="00D30AFA">
        <w:rPr>
          <w:i/>
        </w:rPr>
        <w:t xml:space="preserve"> </w:t>
      </w:r>
      <w:r w:rsidRPr="00D30AFA">
        <w:t xml:space="preserve">: </w:t>
      </w:r>
      <w:r w:rsidRPr="00D30AFA">
        <w:rPr>
          <w:i/>
          <w:lang w:val="en-US"/>
        </w:rPr>
        <w:t>d</w:t>
      </w:r>
      <w:r w:rsidRPr="00D30AFA">
        <w:rPr>
          <w:i/>
        </w:rPr>
        <w:t xml:space="preserve"> </w:t>
      </w:r>
      <w:r w:rsidRPr="00D30AFA">
        <w:t>(</w:t>
      </w:r>
      <w:r w:rsidRPr="00D30AFA">
        <w:rPr>
          <w:i/>
          <w:lang w:val="en-US"/>
        </w:rPr>
        <w:t>d</w:t>
      </w:r>
      <w:r w:rsidRPr="00D30AFA">
        <w:rPr>
          <w:i/>
        </w:rPr>
        <w:t xml:space="preserve"> ≠ </w:t>
      </w:r>
      <w:r w:rsidRPr="00D30AFA">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D30AFA">
        <w:rPr>
          <w:i/>
        </w:rPr>
        <w:t xml:space="preserve"> а = а, </w:t>
      </w:r>
      <w:r w:rsidRPr="00D30AFA">
        <w:t xml:space="preserve">0 ∙ </w:t>
      </w:r>
      <w:r w:rsidRPr="00D30AFA">
        <w:rPr>
          <w:i/>
        </w:rPr>
        <w:t>с</w:t>
      </w:r>
      <w:r w:rsidRPr="00D30AFA">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9526C1" w:rsidRPr="00D30AFA" w:rsidRDefault="009526C1" w:rsidP="009526C1">
      <w:pPr>
        <w:spacing w:line="360" w:lineRule="auto"/>
        <w:ind w:firstLine="540"/>
        <w:jc w:val="both"/>
      </w:pPr>
    </w:p>
    <w:p w:rsidR="009526C1" w:rsidRPr="00D30AFA" w:rsidRDefault="009526C1" w:rsidP="009526C1">
      <w:pPr>
        <w:spacing w:line="360" w:lineRule="auto"/>
        <w:rPr>
          <w:b/>
        </w:rPr>
      </w:pPr>
      <w:r w:rsidRPr="00D30AFA">
        <w:rPr>
          <w:b/>
        </w:rPr>
        <w:t>Работа</w:t>
      </w:r>
      <w:r w:rsidRPr="00D30AFA">
        <w:t xml:space="preserve"> </w:t>
      </w:r>
      <w:r w:rsidRPr="00D30AFA">
        <w:rPr>
          <w:b/>
        </w:rPr>
        <w:t>с текстовыми задачами</w:t>
      </w:r>
    </w:p>
    <w:p w:rsidR="009526C1" w:rsidRPr="00D30AFA" w:rsidRDefault="009526C1" w:rsidP="009526C1">
      <w:pPr>
        <w:spacing w:line="360" w:lineRule="auto"/>
        <w:ind w:firstLine="540"/>
        <w:jc w:val="both"/>
      </w:pPr>
      <w:r w:rsidRPr="00D30AFA">
        <w:t>Задача. Структура задачи. Решение текстовых задач арифметическим способом. Планирование хода решения задач.</w:t>
      </w:r>
    </w:p>
    <w:p w:rsidR="009526C1" w:rsidRPr="00D30AFA" w:rsidRDefault="009526C1" w:rsidP="009526C1">
      <w:pPr>
        <w:spacing w:line="360" w:lineRule="auto"/>
        <w:ind w:firstLine="540"/>
        <w:jc w:val="both"/>
      </w:pPr>
      <w:r w:rsidRPr="00D30AFA">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9526C1" w:rsidRPr="00D30AFA" w:rsidRDefault="009526C1" w:rsidP="009526C1">
      <w:pPr>
        <w:spacing w:line="360" w:lineRule="auto"/>
        <w:ind w:firstLine="540"/>
        <w:jc w:val="both"/>
      </w:pPr>
      <w:r w:rsidRPr="00D30AFA">
        <w:t>Решение задач разными способами.</w:t>
      </w:r>
    </w:p>
    <w:p w:rsidR="009526C1" w:rsidRPr="00D30AFA" w:rsidRDefault="009526C1" w:rsidP="009526C1">
      <w:pPr>
        <w:spacing w:line="360" w:lineRule="auto"/>
        <w:ind w:firstLine="540"/>
        <w:jc w:val="both"/>
      </w:pPr>
      <w:r w:rsidRPr="00D30AFA">
        <w:t>Представление текста задачи в виде рисунка, схематического рисунка, схематического чертежа, краткой записи, в таблице, на диаграмме.</w:t>
      </w:r>
    </w:p>
    <w:p w:rsidR="009526C1" w:rsidRPr="00D30AFA" w:rsidRDefault="009526C1" w:rsidP="009526C1">
      <w:pPr>
        <w:spacing w:line="360" w:lineRule="auto"/>
        <w:ind w:firstLine="540"/>
        <w:jc w:val="both"/>
      </w:pPr>
    </w:p>
    <w:p w:rsidR="009526C1" w:rsidRPr="00D30AFA" w:rsidRDefault="009526C1" w:rsidP="009526C1">
      <w:pPr>
        <w:spacing w:line="360" w:lineRule="auto"/>
        <w:rPr>
          <w:b/>
        </w:rPr>
      </w:pPr>
      <w:r w:rsidRPr="00D30AFA">
        <w:rPr>
          <w:b/>
        </w:rPr>
        <w:t>Пространственные отношения. Геометрические фигуры</w:t>
      </w:r>
    </w:p>
    <w:p w:rsidR="009526C1" w:rsidRPr="00D30AFA" w:rsidRDefault="009526C1" w:rsidP="009526C1">
      <w:pPr>
        <w:spacing w:line="360" w:lineRule="auto"/>
        <w:ind w:firstLine="540"/>
        <w:jc w:val="both"/>
      </w:pPr>
      <w:r w:rsidRPr="00D30AFA">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9526C1" w:rsidRPr="00D30AFA" w:rsidRDefault="009526C1" w:rsidP="009526C1">
      <w:pPr>
        <w:spacing w:line="360" w:lineRule="auto"/>
        <w:ind w:firstLine="540"/>
        <w:jc w:val="both"/>
      </w:pPr>
      <w:r w:rsidRPr="00D30AFA">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9526C1" w:rsidRPr="00D30AFA" w:rsidRDefault="009526C1" w:rsidP="009526C1">
      <w:pPr>
        <w:spacing w:line="360" w:lineRule="auto"/>
        <w:ind w:firstLine="540"/>
        <w:jc w:val="both"/>
      </w:pPr>
      <w:r w:rsidRPr="00D30AFA">
        <w:t xml:space="preserve">Свойства сторон прямоугольника. </w:t>
      </w:r>
    </w:p>
    <w:p w:rsidR="009526C1" w:rsidRPr="00D30AFA" w:rsidRDefault="009526C1" w:rsidP="009526C1">
      <w:pPr>
        <w:spacing w:line="360" w:lineRule="auto"/>
        <w:ind w:firstLine="540"/>
        <w:jc w:val="both"/>
      </w:pPr>
      <w:r w:rsidRPr="00D30AFA">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9526C1" w:rsidRPr="00D30AFA" w:rsidRDefault="009526C1" w:rsidP="009526C1">
      <w:pPr>
        <w:spacing w:line="360" w:lineRule="auto"/>
        <w:ind w:firstLine="540"/>
        <w:jc w:val="both"/>
      </w:pPr>
      <w:r w:rsidRPr="00D30AFA">
        <w:t xml:space="preserve">Окружность (круг). Центр, радиус окружности (круга). </w:t>
      </w:r>
    </w:p>
    <w:p w:rsidR="009526C1" w:rsidRPr="00D30AFA" w:rsidRDefault="009526C1" w:rsidP="009526C1">
      <w:pPr>
        <w:spacing w:line="360" w:lineRule="auto"/>
        <w:ind w:firstLine="540"/>
        <w:jc w:val="both"/>
      </w:pPr>
      <w:r w:rsidRPr="00D30AFA">
        <w:lastRenderedPageBreak/>
        <w:t>Использование чертёжных инструментов (линейка, угольник, циркуль) для выполнения построений.</w:t>
      </w:r>
    </w:p>
    <w:p w:rsidR="009526C1" w:rsidRPr="00D30AFA" w:rsidRDefault="009526C1" w:rsidP="009526C1">
      <w:pPr>
        <w:spacing w:line="360" w:lineRule="auto"/>
        <w:ind w:firstLine="540"/>
        <w:jc w:val="both"/>
      </w:pPr>
      <w:r w:rsidRPr="00D30AFA">
        <w:t xml:space="preserve">Геометрические формы в окружающем мире. Распознавание и называние геометрических тел: куб, пирамида, шар. </w:t>
      </w:r>
    </w:p>
    <w:p w:rsidR="009526C1" w:rsidRPr="00D30AFA" w:rsidRDefault="009526C1" w:rsidP="009526C1">
      <w:pPr>
        <w:spacing w:line="360" w:lineRule="auto"/>
        <w:ind w:firstLine="540"/>
        <w:jc w:val="both"/>
      </w:pPr>
    </w:p>
    <w:p w:rsidR="009526C1" w:rsidRPr="00D30AFA" w:rsidRDefault="009526C1" w:rsidP="009526C1">
      <w:pPr>
        <w:spacing w:line="360" w:lineRule="auto"/>
        <w:rPr>
          <w:b/>
        </w:rPr>
      </w:pPr>
      <w:r w:rsidRPr="00D30AFA">
        <w:rPr>
          <w:b/>
        </w:rPr>
        <w:t>Геометрические величины</w:t>
      </w:r>
    </w:p>
    <w:p w:rsidR="009526C1" w:rsidRPr="00D30AFA" w:rsidRDefault="009526C1" w:rsidP="009526C1">
      <w:pPr>
        <w:spacing w:line="360" w:lineRule="auto"/>
        <w:ind w:firstLine="540"/>
        <w:jc w:val="both"/>
      </w:pPr>
      <w:r w:rsidRPr="00D30AFA">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9526C1" w:rsidRPr="00D30AFA" w:rsidRDefault="009526C1" w:rsidP="009526C1">
      <w:pPr>
        <w:spacing w:line="360" w:lineRule="auto"/>
        <w:ind w:firstLine="540"/>
        <w:jc w:val="both"/>
      </w:pPr>
      <w:r w:rsidRPr="00D30AFA">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9526C1" w:rsidRPr="00D30AFA" w:rsidRDefault="009526C1" w:rsidP="009526C1">
      <w:pPr>
        <w:spacing w:line="360" w:lineRule="auto"/>
        <w:ind w:firstLine="540"/>
        <w:jc w:val="both"/>
      </w:pPr>
    </w:p>
    <w:p w:rsidR="009526C1" w:rsidRPr="00D30AFA" w:rsidRDefault="009526C1" w:rsidP="009526C1">
      <w:pPr>
        <w:spacing w:line="360" w:lineRule="auto"/>
        <w:rPr>
          <w:b/>
        </w:rPr>
      </w:pPr>
      <w:r w:rsidRPr="00D30AFA">
        <w:rPr>
          <w:b/>
        </w:rPr>
        <w:t>Работа с информацией</w:t>
      </w:r>
    </w:p>
    <w:p w:rsidR="009526C1" w:rsidRPr="00D30AFA" w:rsidRDefault="009526C1" w:rsidP="009526C1">
      <w:pPr>
        <w:spacing w:line="360" w:lineRule="auto"/>
        <w:ind w:firstLine="540"/>
        <w:jc w:val="both"/>
      </w:pPr>
      <w:r w:rsidRPr="00D30AFA">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9526C1" w:rsidRPr="00D30AFA" w:rsidRDefault="009526C1" w:rsidP="009526C1">
      <w:pPr>
        <w:spacing w:line="360" w:lineRule="auto"/>
        <w:ind w:firstLine="540"/>
        <w:jc w:val="both"/>
      </w:pPr>
      <w:r w:rsidRPr="00D30AFA">
        <w:t>Интерпретация данных таблицы и столбчатой диаграммы.</w:t>
      </w:r>
    </w:p>
    <w:p w:rsidR="009526C1" w:rsidRPr="00D30AFA" w:rsidRDefault="009526C1" w:rsidP="009526C1">
      <w:pPr>
        <w:spacing w:line="360" w:lineRule="auto"/>
        <w:ind w:firstLine="540"/>
        <w:jc w:val="both"/>
      </w:pPr>
      <w:r w:rsidRPr="00D30AFA">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9526C1" w:rsidRPr="00D30AFA" w:rsidRDefault="009526C1" w:rsidP="009526C1">
      <w:pPr>
        <w:spacing w:line="360" w:lineRule="auto"/>
        <w:ind w:firstLine="540"/>
        <w:jc w:val="both"/>
      </w:pPr>
      <w:r w:rsidRPr="00D30AFA">
        <w:t>Построение простейших логических высказываний с помощью логических связок и слов («верно/неверно, что …», «если …, то …», «все», «каждый» и др.).</w:t>
      </w: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both"/>
      </w:pPr>
      <w:r w:rsidRPr="00D30AFA">
        <w:t xml:space="preserve">Ниже представлено тематическое планирование к учебникам «Математика» авторов </w:t>
      </w:r>
      <w:r w:rsidRPr="00D30AFA">
        <w:rPr>
          <w:b/>
          <w:i/>
        </w:rPr>
        <w:t>М.И. Моро, М.А. Бантовой, Г.В. Бельтюковой, С.И. Волковой, С.В. Степановой.</w:t>
      </w: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both"/>
        <w:sectPr w:rsidR="009526C1" w:rsidRPr="00D30AFA">
          <w:footerReference w:type="default" r:id="rId14"/>
          <w:pgSz w:w="11906" w:h="16838"/>
          <w:pgMar w:top="1134" w:right="850" w:bottom="1134" w:left="1701" w:header="708" w:footer="708" w:gutter="0"/>
          <w:cols w:space="708"/>
          <w:docGrid w:linePitch="360"/>
        </w:sectPr>
      </w:pPr>
    </w:p>
    <w:p w:rsidR="009526C1" w:rsidRPr="00D30AFA" w:rsidRDefault="009526C1" w:rsidP="009526C1">
      <w:pPr>
        <w:jc w:val="center"/>
        <w:rPr>
          <w:b/>
        </w:rPr>
      </w:pPr>
      <w:r w:rsidRPr="00D30AFA">
        <w:rPr>
          <w:b/>
        </w:rPr>
        <w:lastRenderedPageBreak/>
        <w:t>ТЕМАТИЧЕСКОЕ ПЛАНИРОВАНИЕ</w:t>
      </w:r>
    </w:p>
    <w:p w:rsidR="009526C1" w:rsidRPr="00D30AFA" w:rsidRDefault="009526C1" w:rsidP="009526C1">
      <w:pPr>
        <w:jc w:val="center"/>
        <w:rPr>
          <w:b/>
        </w:rPr>
      </w:pPr>
      <w:r w:rsidRPr="00D30AFA">
        <w:rPr>
          <w:b/>
        </w:rPr>
        <w:t>1 класс (132 ч)</w:t>
      </w:r>
    </w:p>
    <w:p w:rsidR="009526C1" w:rsidRPr="00D30AFA" w:rsidRDefault="009526C1" w:rsidP="009526C1">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4"/>
        <w:gridCol w:w="4787"/>
      </w:tblGrid>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Тематическое планирование</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t>Характеристика деятельности учащихся</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Первая четверть (36 ч)</w:t>
            </w:r>
          </w:p>
          <w:p w:rsidR="009526C1" w:rsidRPr="00D30AFA" w:rsidRDefault="009526C1" w:rsidP="00DE5A64">
            <w:pPr>
              <w:jc w:val="center"/>
              <w:rPr>
                <w:b/>
              </w:rPr>
            </w:pPr>
            <w:r w:rsidRPr="00D30AFA">
              <w:rPr>
                <w:b/>
              </w:rPr>
              <w:t>ПОДГОТОВКА К ИЗУЧЕНИЮ ЧИСЕЛ. ПРОСТРАНСТВЕННЫЕ И ВРЕМЕННЫЕ ПРЕДСТАВЛЕНИЯ (8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r w:rsidRPr="00D30AFA">
              <w:t xml:space="preserve">Учебник математики. Роль математики в жизни людей и общества. </w:t>
            </w:r>
          </w:p>
          <w:p w:rsidR="009526C1" w:rsidRPr="00D30AFA" w:rsidRDefault="009526C1" w:rsidP="00DE5A64">
            <w:r w:rsidRPr="00D30AFA">
              <w:t xml:space="preserve">Счёт предметов (с использованием количественных и порядковых числительных). Сравнение групп предметов. </w:t>
            </w:r>
          </w:p>
          <w:p w:rsidR="009526C1" w:rsidRPr="00D30AFA" w:rsidRDefault="009526C1" w:rsidP="00DE5A64"/>
          <w:p w:rsidR="009526C1" w:rsidRPr="00D30AFA" w:rsidRDefault="009526C1" w:rsidP="00DE5A64">
            <w:pPr>
              <w:rPr>
                <w:b/>
              </w:rPr>
            </w:pPr>
            <w:r w:rsidRPr="00D30AFA">
              <w:t xml:space="preserve">Отношения «столько же», «больше», «меньше», «больше (меньше) на … « </w:t>
            </w:r>
            <w:r w:rsidRPr="00D30AFA">
              <w:rPr>
                <w:b/>
              </w:rPr>
              <w:t>(5 ч)</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Pr>
              <w:rPr>
                <w:b/>
              </w:rPr>
            </w:pPr>
            <w:r w:rsidRPr="00D30AFA">
              <w:t xml:space="preserve">Пространственные и временные представления </w:t>
            </w:r>
            <w:r w:rsidRPr="00D30AFA">
              <w:rPr>
                <w:b/>
              </w:rPr>
              <w:t>(2 ч)</w:t>
            </w:r>
          </w:p>
          <w:p w:rsidR="009526C1" w:rsidRPr="00D30AFA" w:rsidRDefault="009526C1" w:rsidP="00DE5A64">
            <w:r w:rsidRPr="00D30AFA">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9526C1" w:rsidRPr="00D30AFA" w:rsidRDefault="009526C1" w:rsidP="00DE5A64">
            <w:r w:rsidRPr="00D30AFA">
              <w:t xml:space="preserve">Временные представления: раньше, позже, сначала, потом. </w:t>
            </w:r>
          </w:p>
          <w:p w:rsidR="009526C1" w:rsidRPr="00D30AFA" w:rsidRDefault="009526C1" w:rsidP="00DE5A64"/>
          <w:p w:rsidR="009526C1" w:rsidRPr="00D30AFA" w:rsidRDefault="009526C1" w:rsidP="00DE5A64">
            <w:pPr>
              <w:rPr>
                <w:b/>
              </w:rPr>
            </w:pPr>
            <w:r w:rsidRPr="00D30AFA">
              <w:t>Проверочная работа (</w:t>
            </w:r>
            <w:r w:rsidRPr="00D30AFA">
              <w:rPr>
                <w:b/>
              </w:rPr>
              <w:t>1 ч</w:t>
            </w:r>
            <w:r w:rsidRPr="00D30AFA">
              <w:t>)</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u w:val="single"/>
              </w:rPr>
            </w:pPr>
          </w:p>
          <w:p w:rsidR="009526C1" w:rsidRPr="00D30AFA" w:rsidRDefault="009526C1" w:rsidP="00DE5A64">
            <w:pPr>
              <w:rPr>
                <w:u w:val="single"/>
              </w:rPr>
            </w:pPr>
          </w:p>
          <w:p w:rsidR="009526C1" w:rsidRPr="00D30AFA" w:rsidRDefault="009526C1" w:rsidP="00DE5A64">
            <w:r w:rsidRPr="00D30AFA">
              <w:rPr>
                <w:b/>
              </w:rPr>
              <w:t>Называть</w:t>
            </w:r>
            <w:r w:rsidRPr="00D30AFA">
              <w:t xml:space="preserve"> числа в порядке их следования при счёте.</w:t>
            </w:r>
          </w:p>
          <w:p w:rsidR="009526C1" w:rsidRPr="00D30AFA" w:rsidRDefault="009526C1" w:rsidP="00DE5A64">
            <w:r w:rsidRPr="00D30AFA">
              <w:rPr>
                <w:b/>
              </w:rPr>
              <w:t>Отсчитывать</w:t>
            </w:r>
            <w:r w:rsidRPr="00D30AFA">
              <w:t xml:space="preserve"> из множества предметов заданное количество (8—10 отдельных предметов).</w:t>
            </w:r>
          </w:p>
          <w:p w:rsidR="009526C1" w:rsidRPr="00D30AFA" w:rsidRDefault="009526C1" w:rsidP="00DE5A64">
            <w:r w:rsidRPr="00D30AFA">
              <w:rPr>
                <w:b/>
              </w:rPr>
              <w:t>Сравнивать</w:t>
            </w:r>
            <w:r w:rsidRPr="00D30AFA">
              <w:t xml:space="preserve"> две группы предметов: объединяя предметы в пары и опираясь на сравнение чисел в порядке их следования при счёте; </w:t>
            </w:r>
            <w:r w:rsidRPr="00D30AFA">
              <w:rPr>
                <w:b/>
              </w:rPr>
              <w:t>делать</w:t>
            </w:r>
            <w:r w:rsidRPr="00D30AFA">
              <w:t xml:space="preserve"> </w:t>
            </w:r>
            <w:r w:rsidRPr="00D30AFA">
              <w:rPr>
                <w:b/>
              </w:rPr>
              <w:t>вывод</w:t>
            </w:r>
            <w:r w:rsidRPr="00D30AFA">
              <w:t>, в каких группах предметов поровну (столько же), в какой группе предметов больше (меньше) и на сколько.</w:t>
            </w:r>
          </w:p>
          <w:p w:rsidR="009526C1" w:rsidRPr="00D30AFA" w:rsidRDefault="009526C1" w:rsidP="00DE5A64"/>
          <w:p w:rsidR="009526C1" w:rsidRPr="00D30AFA" w:rsidRDefault="009526C1" w:rsidP="00DE5A64">
            <w:r w:rsidRPr="00D30AFA">
              <w:rPr>
                <w:b/>
              </w:rPr>
              <w:t>Моделировать</w:t>
            </w:r>
            <w:r w:rsidRPr="00D30AFA">
              <w:t xml:space="preserve"> разнообразные расположения объектов на плоскости и в пространстве по их описанию и </w:t>
            </w:r>
            <w:r w:rsidRPr="00D30AFA">
              <w:rPr>
                <w:b/>
              </w:rPr>
              <w:t>описывать</w:t>
            </w:r>
            <w:r w:rsidRPr="00D30AFA">
              <w:t xml:space="preserve"> расположение объектов с использованием слов: вверху, внизу, слева, справа, за.</w:t>
            </w:r>
          </w:p>
          <w:p w:rsidR="009526C1" w:rsidRPr="00D30AFA" w:rsidRDefault="009526C1" w:rsidP="00DE5A64">
            <w:pPr>
              <w:rPr>
                <w:b/>
              </w:rPr>
            </w:pPr>
            <w:r w:rsidRPr="00D30AFA">
              <w:rPr>
                <w:b/>
              </w:rPr>
              <w:t xml:space="preserve">Упорядочивать </w:t>
            </w:r>
            <w:r w:rsidRPr="00D30AFA">
              <w:t>события, располагая их в порядке следования (раньше, позже, ещё позднее).</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ЧИСЛА ОТ 1 до 10. ЧИСЛО 0</w:t>
            </w:r>
          </w:p>
          <w:p w:rsidR="009526C1" w:rsidRPr="00D30AFA" w:rsidRDefault="009526C1" w:rsidP="00DE5A64">
            <w:pPr>
              <w:jc w:val="center"/>
              <w:rPr>
                <w:b/>
              </w:rPr>
            </w:pPr>
            <w:r w:rsidRPr="00D30AFA">
              <w:rPr>
                <w:b/>
              </w:rPr>
              <w:t>Нумерация (28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t>Цифры и числа 1—5 (9 ч)</w:t>
            </w:r>
          </w:p>
          <w:p w:rsidR="009526C1" w:rsidRPr="00D30AFA" w:rsidRDefault="009526C1" w:rsidP="00DE5A64">
            <w:r w:rsidRPr="00D30AFA">
              <w:t xml:space="preserve">Названия, обозначение, последовательность чисел. </w:t>
            </w:r>
          </w:p>
          <w:p w:rsidR="009526C1" w:rsidRPr="00D30AFA" w:rsidRDefault="009526C1" w:rsidP="00DE5A64">
            <w:r w:rsidRPr="00D30AFA">
              <w:t>Прибавление к числу по одному и вычитание из числа по одному.</w:t>
            </w:r>
          </w:p>
          <w:p w:rsidR="009526C1" w:rsidRPr="00D30AFA" w:rsidRDefault="009526C1" w:rsidP="00DE5A64">
            <w:r w:rsidRPr="00D30AFA">
              <w:t>Принцип построения натурального ряда чисел.</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r w:rsidRPr="00D30AFA">
              <w:br/>
              <w:t xml:space="preserve">Чтение, запись и сравнение чисел. Знаки «+», «–», «=». </w:t>
            </w:r>
          </w:p>
          <w:p w:rsidR="009526C1" w:rsidRPr="00D30AFA" w:rsidRDefault="009526C1" w:rsidP="00DE5A64"/>
          <w:p w:rsidR="009526C1" w:rsidRPr="00D30AFA" w:rsidRDefault="009526C1" w:rsidP="00DE5A64">
            <w:pPr>
              <w:rPr>
                <w:i/>
              </w:rPr>
            </w:pPr>
          </w:p>
          <w:p w:rsidR="009526C1" w:rsidRPr="00D30AFA" w:rsidRDefault="009526C1" w:rsidP="00DE5A64">
            <w:r w:rsidRPr="00D30AFA">
              <w:rPr>
                <w:i/>
              </w:rPr>
              <w:t>«Странички для любознательных» — </w:t>
            </w:r>
            <w:r w:rsidRPr="00D30AFA">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D30AFA">
              <w:rPr>
                <w:i/>
              </w:rPr>
              <w:t>вычислительная машина</w:t>
            </w:r>
            <w:r w:rsidRPr="00D30AFA">
              <w:t>,</w:t>
            </w:r>
          </w:p>
          <w:p w:rsidR="009526C1" w:rsidRPr="00D30AFA" w:rsidRDefault="009526C1" w:rsidP="00DE5A64">
            <w:r w:rsidRPr="00D30AFA">
              <w:t xml:space="preserve">которая выдаёт число следующее при счете сразу после заданного числа </w:t>
            </w:r>
            <w:r w:rsidRPr="00D30AFA">
              <w:rPr>
                <w:b/>
              </w:rPr>
              <w:t>(2 ч)</w:t>
            </w:r>
            <w:r w:rsidRPr="00D30AFA">
              <w:t xml:space="preserve"> </w:t>
            </w:r>
          </w:p>
          <w:p w:rsidR="009526C1" w:rsidRPr="00D30AFA" w:rsidRDefault="009526C1" w:rsidP="00DE5A64">
            <w:r w:rsidRPr="00D30AFA">
              <w:t xml:space="preserve">Длина. Отношения «длиннее», «короче», «одинаковые по длине» </w:t>
            </w:r>
            <w:r w:rsidRPr="00D30AFA">
              <w:rPr>
                <w:b/>
              </w:rPr>
              <w:t>(1 ч)</w:t>
            </w:r>
          </w:p>
          <w:p w:rsidR="009526C1" w:rsidRPr="00D30AFA" w:rsidRDefault="009526C1" w:rsidP="00DE5A64">
            <w:r w:rsidRPr="00D30AFA">
              <w:t xml:space="preserve">Точка. Кривая линия. Прямая линия. Отрезок. Луч. Ломаная линия. Многоугольник </w:t>
            </w:r>
            <w:r w:rsidRPr="00D30AFA">
              <w:rPr>
                <w:b/>
              </w:rPr>
              <w:t>(4 ч)</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r w:rsidRPr="00D30AFA">
              <w:t xml:space="preserve">Знаки «&gt;», «&lt;», «=». </w:t>
            </w:r>
          </w:p>
          <w:p w:rsidR="009526C1" w:rsidRPr="00D30AFA" w:rsidRDefault="009526C1" w:rsidP="00DE5A64">
            <w:pPr>
              <w:rPr>
                <w:b/>
              </w:rPr>
            </w:pPr>
            <w:r w:rsidRPr="00D30AFA">
              <w:t xml:space="preserve">Понятия «равенство», «неравенство» </w:t>
            </w:r>
            <w:r w:rsidRPr="00D30AFA">
              <w:rPr>
                <w:b/>
              </w:rPr>
              <w:t>(2 ч)</w:t>
            </w:r>
          </w:p>
          <w:p w:rsidR="009526C1" w:rsidRPr="00D30AFA" w:rsidRDefault="009526C1" w:rsidP="00DE5A64">
            <w:r w:rsidRPr="00D30AFA">
              <w:t>Состав чисел от 2 до 5 из двух слагаемых.</w:t>
            </w:r>
          </w:p>
          <w:p w:rsidR="009526C1" w:rsidRPr="00D30AFA" w:rsidRDefault="009526C1" w:rsidP="00DE5A64"/>
          <w:p w:rsidR="009526C1" w:rsidRPr="00D30AFA" w:rsidRDefault="009526C1" w:rsidP="00DE5A64"/>
          <w:p w:rsidR="009526C1" w:rsidRPr="00D30AFA" w:rsidRDefault="009526C1" w:rsidP="00DE5A64">
            <w:pPr>
              <w:rPr>
                <w:b/>
              </w:rPr>
            </w:pP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r w:rsidRPr="00D30AFA">
              <w:rPr>
                <w:b/>
              </w:rPr>
              <w:t>Воспроизводить</w:t>
            </w:r>
            <w:r w:rsidRPr="00D30AFA">
              <w:t xml:space="preserve"> последовательность чисел от 1 до 10 как в прямом, так и в обратном порядке, начиная с любого числа.</w:t>
            </w:r>
          </w:p>
          <w:p w:rsidR="009526C1" w:rsidRPr="00D30AFA" w:rsidRDefault="009526C1" w:rsidP="00DE5A64">
            <w:r w:rsidRPr="00D30AFA">
              <w:rPr>
                <w:b/>
              </w:rPr>
              <w:t>Определять</w:t>
            </w:r>
            <w:r w:rsidRPr="00D30AFA">
              <w:t xml:space="preserve"> место каждого числа в этой последовательности, а также место числа 0 среди изученных чисел.</w:t>
            </w:r>
            <w:r w:rsidRPr="00D30AFA">
              <w:br/>
            </w:r>
            <w:r w:rsidRPr="00D30AFA">
              <w:rPr>
                <w:b/>
              </w:rPr>
              <w:t>Считать</w:t>
            </w:r>
            <w:r w:rsidRPr="00D30AFA">
              <w:t xml:space="preserve"> различные объекты (предметы, группы предметов, звуки, слова и т.п.) и </w:t>
            </w:r>
            <w:r w:rsidRPr="00D30AFA">
              <w:rPr>
                <w:b/>
              </w:rPr>
              <w:t>устанавливать</w:t>
            </w:r>
            <w:r w:rsidRPr="00D30AFA">
              <w:t xml:space="preserve"> порядковый номер того или иного объекта при заданном порядке счёта.</w:t>
            </w:r>
          </w:p>
          <w:p w:rsidR="009526C1" w:rsidRPr="00D30AFA" w:rsidRDefault="009526C1" w:rsidP="00DE5A64">
            <w:r w:rsidRPr="00D30AFA">
              <w:rPr>
                <w:b/>
              </w:rPr>
              <w:t>Писать</w:t>
            </w:r>
            <w:r w:rsidRPr="00D30AFA">
              <w:t xml:space="preserve"> цифры. </w:t>
            </w:r>
            <w:r w:rsidRPr="00D30AFA">
              <w:rPr>
                <w:b/>
              </w:rPr>
              <w:t>Соотносить</w:t>
            </w:r>
            <w:r w:rsidRPr="00D30AFA">
              <w:t xml:space="preserve"> цифру и число.</w:t>
            </w:r>
          </w:p>
          <w:p w:rsidR="009526C1" w:rsidRPr="00D30AFA" w:rsidRDefault="009526C1" w:rsidP="00DE5A64">
            <w:r w:rsidRPr="00D30AFA">
              <w:rPr>
                <w:b/>
              </w:rPr>
              <w:t>Образовывать</w:t>
            </w:r>
            <w:r w:rsidRPr="00D30AFA">
              <w:t xml:space="preserve"> следующее число прибавлением 1 к предыдущему числу или вычитанием 1 из следующего за ним в ряду чисел.</w:t>
            </w:r>
          </w:p>
          <w:p w:rsidR="009526C1" w:rsidRPr="00D30AFA" w:rsidRDefault="009526C1" w:rsidP="00DE5A64">
            <w:r w:rsidRPr="00D30AFA">
              <w:rPr>
                <w:b/>
              </w:rPr>
              <w:t xml:space="preserve">Выполнять </w:t>
            </w:r>
            <w:r w:rsidRPr="00D30AFA">
              <w:t>задания творческого и поискового характера,</w:t>
            </w:r>
          </w:p>
          <w:p w:rsidR="009526C1" w:rsidRPr="00D30AFA" w:rsidRDefault="009526C1" w:rsidP="00DE5A64">
            <w:r w:rsidRPr="00D30AFA">
              <w:rPr>
                <w:b/>
              </w:rPr>
              <w:t xml:space="preserve">применять </w:t>
            </w:r>
            <w:r w:rsidRPr="00D30AFA">
              <w:t>знания и способы действий в измененных условиях.</w:t>
            </w:r>
          </w:p>
          <w:p w:rsidR="009526C1" w:rsidRPr="00D30AFA" w:rsidRDefault="009526C1" w:rsidP="00DE5A64"/>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r w:rsidRPr="00D30AFA">
              <w:rPr>
                <w:b/>
              </w:rPr>
              <w:t>Упорядочивать</w:t>
            </w:r>
            <w:r w:rsidRPr="00D30AFA">
              <w:t xml:space="preserve"> объекты по длине (на глаз, наложением, с</w:t>
            </w:r>
            <w:r w:rsidRPr="00D30AFA">
              <w:br/>
              <w:t>использованием мерок).</w:t>
            </w:r>
          </w:p>
          <w:p w:rsidR="009526C1" w:rsidRPr="00D30AFA" w:rsidRDefault="009526C1" w:rsidP="00DE5A64">
            <w:r w:rsidRPr="00D30AFA">
              <w:rPr>
                <w:b/>
              </w:rPr>
              <w:t>Различать</w:t>
            </w:r>
            <w:r w:rsidRPr="00D30AFA">
              <w:t xml:space="preserve"> и </w:t>
            </w:r>
            <w:r w:rsidRPr="00D30AFA">
              <w:rPr>
                <w:b/>
              </w:rPr>
              <w:t>называть</w:t>
            </w:r>
            <w:r w:rsidRPr="00D30AFA">
              <w:t xml:space="preserve"> прямую линию, кривую, отрезок, луч, ломаную.</w:t>
            </w:r>
          </w:p>
          <w:p w:rsidR="009526C1" w:rsidRPr="00D30AFA" w:rsidRDefault="009526C1" w:rsidP="00DE5A64">
            <w:r w:rsidRPr="00D30AFA">
              <w:rPr>
                <w:b/>
              </w:rPr>
              <w:t>Различать</w:t>
            </w:r>
            <w:r w:rsidRPr="00D30AFA">
              <w:t xml:space="preserve">, </w:t>
            </w:r>
            <w:r w:rsidRPr="00D30AFA">
              <w:rPr>
                <w:b/>
              </w:rPr>
              <w:t>называть</w:t>
            </w:r>
            <w:r w:rsidRPr="00D30AFA">
              <w:t xml:space="preserve"> многоугольники (треугольники, четырехугольники и т. д.).</w:t>
            </w:r>
          </w:p>
          <w:p w:rsidR="009526C1" w:rsidRPr="00D30AFA" w:rsidRDefault="009526C1" w:rsidP="00DE5A64">
            <w:r w:rsidRPr="00D30AFA">
              <w:rPr>
                <w:b/>
              </w:rPr>
              <w:t>Строить</w:t>
            </w:r>
            <w:r w:rsidRPr="00D30AFA">
              <w:t xml:space="preserve"> многоугольники из соответствующего </w:t>
            </w:r>
            <w:r w:rsidRPr="00D30AFA">
              <w:lastRenderedPageBreak/>
              <w:t>количества палочек.</w:t>
            </w:r>
          </w:p>
          <w:p w:rsidR="009526C1" w:rsidRPr="00D30AFA" w:rsidRDefault="009526C1" w:rsidP="00DE5A64">
            <w:r w:rsidRPr="00D30AFA">
              <w:rPr>
                <w:b/>
              </w:rPr>
              <w:t>Соотносить</w:t>
            </w:r>
            <w:r w:rsidRPr="00D30AFA">
              <w:t xml:space="preserve"> реальные предметы и их элементы с изученными геометрическими линиями и фигурами.</w:t>
            </w:r>
          </w:p>
          <w:p w:rsidR="009526C1" w:rsidRPr="00D30AFA" w:rsidRDefault="009526C1" w:rsidP="00DE5A64">
            <w:r w:rsidRPr="00D30AFA">
              <w:rPr>
                <w:b/>
              </w:rPr>
              <w:t>Сравнивать</w:t>
            </w:r>
            <w:r w:rsidRPr="00D30AFA">
              <w:t xml:space="preserve"> любые два числа и </w:t>
            </w:r>
            <w:r w:rsidRPr="00D30AFA">
              <w:rPr>
                <w:b/>
              </w:rPr>
              <w:t>записывать</w:t>
            </w:r>
            <w:r w:rsidRPr="00D30AFA">
              <w:t xml:space="preserve"> результат сравнения, используя знаки сравнения «&gt;», «&lt;», «=». </w:t>
            </w:r>
            <w:r w:rsidRPr="00D30AFA">
              <w:rPr>
                <w:b/>
              </w:rPr>
              <w:t>Составлять</w:t>
            </w:r>
            <w:r w:rsidRPr="00D30AFA">
              <w:t xml:space="preserve"> числовые равенства и неравенства.</w:t>
            </w:r>
          </w:p>
          <w:p w:rsidR="009526C1" w:rsidRPr="00D30AFA" w:rsidRDefault="009526C1" w:rsidP="00DE5A64">
            <w:r w:rsidRPr="00D30AFA">
              <w:rPr>
                <w:b/>
              </w:rPr>
              <w:t>Упорядочивать</w:t>
            </w:r>
            <w:r w:rsidRPr="00D30AFA">
              <w:t xml:space="preserve"> заданные числа. </w:t>
            </w:r>
            <w:r w:rsidRPr="00D30AFA">
              <w:br/>
            </w:r>
            <w:r w:rsidRPr="00D30AFA">
              <w:rPr>
                <w:b/>
              </w:rPr>
              <w:t>Составлять</w:t>
            </w:r>
            <w:r w:rsidRPr="00D30AFA">
              <w:t xml:space="preserve"> из двух чисел числа от 2 до 5 (4 — это 2 и 2; 4 — это 3 и 1).</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lastRenderedPageBreak/>
              <w:t xml:space="preserve">Цифры и числа 6—9. Число 0. </w:t>
            </w:r>
            <w:r w:rsidRPr="00D30AFA">
              <w:rPr>
                <w:b/>
                <w:color w:val="000000"/>
              </w:rPr>
              <w:t>Число 10</w:t>
            </w:r>
            <w:r w:rsidRPr="00D30AFA">
              <w:rPr>
                <w:b/>
              </w:rPr>
              <w:t xml:space="preserve"> (19 ч)</w:t>
            </w:r>
          </w:p>
          <w:p w:rsidR="009526C1" w:rsidRPr="00D30AFA" w:rsidRDefault="009526C1" w:rsidP="00DE5A64">
            <w:r w:rsidRPr="00D30AFA">
              <w:t>Состав чисел от 2 до 10 из двух слагаемых.</w:t>
            </w:r>
          </w:p>
          <w:p w:rsidR="009526C1" w:rsidRPr="00D30AFA" w:rsidRDefault="009526C1" w:rsidP="00DE5A64">
            <w:r w:rsidRPr="00D30AFA">
              <w:t>Названия, обозначение, последовательность чисел. Чтение, запись и сравнение чисел.</w:t>
            </w:r>
          </w:p>
          <w:p w:rsidR="009526C1" w:rsidRPr="00D30AFA" w:rsidRDefault="009526C1" w:rsidP="00DE5A64">
            <w:r w:rsidRPr="00D30AFA">
              <w:rPr>
                <w:b/>
              </w:rPr>
              <w:t>Проект</w:t>
            </w:r>
            <w:r w:rsidRPr="00D30AFA">
              <w:t>: «Математика вокруг нас. Числа в загадках, пословицах и поговорках»</w:t>
            </w:r>
            <w:r w:rsidRPr="00D30AFA">
              <w:rPr>
                <w:rStyle w:val="a4"/>
              </w:rPr>
              <w:footnoteReference w:id="12"/>
            </w:r>
            <w:r w:rsidRPr="00D30AFA">
              <w:t>.</w:t>
            </w:r>
          </w:p>
          <w:p w:rsidR="009526C1" w:rsidRPr="00D30AFA" w:rsidRDefault="009526C1" w:rsidP="00DE5A64"/>
          <w:p w:rsidR="009526C1" w:rsidRPr="00D30AFA" w:rsidRDefault="009526C1" w:rsidP="00DE5A64">
            <w:r w:rsidRPr="00D30AFA">
              <w:br/>
            </w:r>
          </w:p>
          <w:p w:rsidR="009526C1" w:rsidRPr="00D30AFA" w:rsidRDefault="009526C1" w:rsidP="00DE5A64"/>
          <w:p w:rsidR="009526C1" w:rsidRPr="00D30AFA" w:rsidRDefault="009526C1" w:rsidP="00DE5A64">
            <w:pPr>
              <w:rPr>
                <w:b/>
              </w:rPr>
            </w:pPr>
            <w:r w:rsidRPr="00D30AFA">
              <w:t>Единица длины сантиметр.</w:t>
            </w:r>
            <w:r w:rsidRPr="00D30AFA">
              <w:rPr>
                <w:b/>
              </w:rPr>
              <w:t xml:space="preserve"> </w:t>
            </w:r>
            <w:r w:rsidRPr="00D30AFA">
              <w:t xml:space="preserve">Измерение отрезков в сантиметрах. Вычерчивание отрезков заданной длины </w:t>
            </w:r>
            <w:r w:rsidRPr="00D30AFA">
              <w:rPr>
                <w:b/>
              </w:rPr>
              <w:t>(2 ч)</w:t>
            </w:r>
          </w:p>
          <w:p w:rsidR="009526C1" w:rsidRPr="00D30AFA" w:rsidRDefault="009526C1" w:rsidP="00DE5A64"/>
          <w:p w:rsidR="009526C1" w:rsidRPr="00D30AFA" w:rsidRDefault="009526C1" w:rsidP="00DE5A64">
            <w:pPr>
              <w:rPr>
                <w:b/>
              </w:rPr>
            </w:pPr>
            <w:r w:rsidRPr="00D30AFA">
              <w:t xml:space="preserve">Понятия «увеличить на …, уменьшить на …» </w:t>
            </w:r>
            <w:r w:rsidRPr="00D30AFA">
              <w:rPr>
                <w:b/>
              </w:rPr>
              <w:t>(2 ч)</w:t>
            </w:r>
          </w:p>
          <w:p w:rsidR="009526C1" w:rsidRPr="00D30AFA" w:rsidRDefault="009526C1" w:rsidP="00DE5A64"/>
          <w:p w:rsidR="009526C1" w:rsidRPr="00D30AFA" w:rsidRDefault="009526C1" w:rsidP="00DE5A64">
            <w:r w:rsidRPr="00D30AFA">
              <w:rPr>
                <w:i/>
              </w:rPr>
              <w:t xml:space="preserve">«Странички для любознательных» </w:t>
            </w:r>
            <w:r w:rsidRPr="00D30AFA">
              <w:t xml:space="preserve">— задания творческого и поискового характера: определение закономерностей построения таблиц; простейшая </w:t>
            </w:r>
            <w:r w:rsidRPr="00D30AFA">
              <w:rPr>
                <w:i/>
              </w:rPr>
              <w:t>вычислительная машина,</w:t>
            </w:r>
          </w:p>
          <w:p w:rsidR="009526C1" w:rsidRPr="00D30AFA" w:rsidRDefault="009526C1" w:rsidP="00DE5A64">
            <w:r w:rsidRPr="00D30AFA">
              <w:t xml:space="preserve">которая работает как оператор, выполняющий арифметические действия </w:t>
            </w:r>
            <w:r w:rsidRPr="00D30AFA">
              <w:rPr>
                <w:i/>
              </w:rPr>
              <w:t xml:space="preserve">сложение </w:t>
            </w:r>
            <w:r w:rsidRPr="00D30AFA">
              <w:t xml:space="preserve">и </w:t>
            </w:r>
            <w:r w:rsidRPr="00D30AFA">
              <w:rPr>
                <w:i/>
              </w:rPr>
              <w:t xml:space="preserve">вычитание; </w:t>
            </w:r>
            <w:r w:rsidRPr="00D30AFA">
              <w:t>задания с высказываниями, содержащими логические связки «все», «если…, то…»</w:t>
            </w:r>
            <w:r w:rsidRPr="00D30AFA">
              <w:rPr>
                <w:i/>
              </w:rPr>
              <w:t xml:space="preserve"> </w:t>
            </w:r>
            <w:r w:rsidRPr="00D30AFA">
              <w:rPr>
                <w:b/>
              </w:rPr>
              <w:t>(2 ч)</w:t>
            </w:r>
            <w:r w:rsidRPr="00D30AFA">
              <w:t xml:space="preserve"> </w:t>
            </w:r>
          </w:p>
          <w:p w:rsidR="009526C1" w:rsidRPr="00D30AFA" w:rsidRDefault="009526C1" w:rsidP="00DE5A64">
            <w:pPr>
              <w:rPr>
                <w:i/>
              </w:rPr>
            </w:pPr>
            <w:r w:rsidRPr="00D30AFA">
              <w:t>Повторение пройденного. «</w:t>
            </w:r>
            <w:r w:rsidRPr="00D30AFA">
              <w:rPr>
                <w:i/>
              </w:rPr>
              <w:t>Что узнали. Чему научились»</w:t>
            </w:r>
            <w:r w:rsidRPr="00D30AFA">
              <w:t xml:space="preserve"> </w:t>
            </w:r>
            <w:r w:rsidRPr="00D30AFA">
              <w:rPr>
                <w:b/>
              </w:rPr>
              <w:t>(</w:t>
            </w:r>
            <w:r w:rsidRPr="00D30AFA">
              <w:rPr>
                <w:b/>
                <w:color w:val="000000"/>
              </w:rPr>
              <w:t>1</w:t>
            </w:r>
            <w:r w:rsidRPr="00D30AFA">
              <w:rPr>
                <w:b/>
              </w:rPr>
              <w:t> ч)</w:t>
            </w:r>
          </w:p>
          <w:p w:rsidR="009526C1" w:rsidRPr="00D30AFA" w:rsidRDefault="009526C1" w:rsidP="00DE5A64">
            <w:pPr>
              <w:rPr>
                <w:b/>
              </w:rPr>
            </w:pPr>
            <w:r w:rsidRPr="00D30AFA">
              <w:t xml:space="preserve">Проверочная работа </w:t>
            </w:r>
            <w:r w:rsidRPr="00D30AFA">
              <w:rPr>
                <w:b/>
              </w:rPr>
              <w:t>(1 ч)</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r w:rsidRPr="00D30AFA">
              <w:rPr>
                <w:b/>
              </w:rPr>
              <w:t>Отбирать</w:t>
            </w:r>
            <w:r w:rsidRPr="00D30AFA">
              <w:t xml:space="preserve"> загадки, пословицы и поговорки. </w:t>
            </w:r>
            <w:r w:rsidRPr="00D30AFA">
              <w:rPr>
                <w:b/>
              </w:rPr>
              <w:t>Собирать</w:t>
            </w:r>
            <w:r w:rsidRPr="00D30AFA">
              <w:t xml:space="preserve"> и </w:t>
            </w:r>
            <w:r w:rsidRPr="00D30AFA">
              <w:rPr>
                <w:b/>
              </w:rPr>
              <w:t>классифицировать</w:t>
            </w:r>
            <w:r w:rsidRPr="00D30AFA">
              <w:t xml:space="preserve"> информацию по разделам (загадки, пословицы и поговорки).</w:t>
            </w:r>
          </w:p>
          <w:p w:rsidR="009526C1" w:rsidRPr="00D30AFA" w:rsidRDefault="009526C1" w:rsidP="00DE5A64">
            <w:r w:rsidRPr="00D30AFA">
              <w:rPr>
                <w:b/>
              </w:rPr>
              <w:t>Работать</w:t>
            </w:r>
            <w:r w:rsidRPr="00D30AFA">
              <w:t xml:space="preserve"> в группе: </w:t>
            </w:r>
            <w:r w:rsidRPr="00D30AFA">
              <w:rPr>
                <w:b/>
              </w:rPr>
              <w:t>планировать</w:t>
            </w:r>
            <w:r w:rsidRPr="00D30AFA">
              <w:t xml:space="preserve"> работу, </w:t>
            </w:r>
            <w:r w:rsidRPr="00D30AFA">
              <w:rPr>
                <w:b/>
              </w:rPr>
              <w:t xml:space="preserve">распределять </w:t>
            </w:r>
            <w:r w:rsidRPr="00D30AFA">
              <w:t xml:space="preserve">работу между членами группы. Совместно </w:t>
            </w:r>
            <w:r w:rsidRPr="00D30AFA">
              <w:rPr>
                <w:b/>
              </w:rPr>
              <w:t>оценивать</w:t>
            </w:r>
            <w:r w:rsidRPr="00D30AFA">
              <w:br/>
              <w:t>результат работы.</w:t>
            </w:r>
          </w:p>
          <w:p w:rsidR="009526C1" w:rsidRPr="00D30AFA" w:rsidRDefault="009526C1" w:rsidP="00DE5A64">
            <w:r w:rsidRPr="00D30AFA">
              <w:rPr>
                <w:b/>
              </w:rPr>
              <w:t>Измерять</w:t>
            </w:r>
            <w:r w:rsidRPr="00D30AFA">
              <w:t xml:space="preserve"> отрезки и выражать их длины в сантиметрах.</w:t>
            </w:r>
          </w:p>
          <w:p w:rsidR="009526C1" w:rsidRPr="00D30AFA" w:rsidRDefault="009526C1" w:rsidP="00DE5A64">
            <w:pPr>
              <w:rPr>
                <w:i/>
              </w:rPr>
            </w:pPr>
            <w:r w:rsidRPr="00D30AFA">
              <w:rPr>
                <w:b/>
              </w:rPr>
              <w:t>Чертить</w:t>
            </w:r>
            <w:r w:rsidRPr="00D30AFA">
              <w:t xml:space="preserve"> отрезки заданной длины (в сантиметрах).</w:t>
            </w:r>
          </w:p>
          <w:p w:rsidR="009526C1" w:rsidRPr="00D30AFA" w:rsidRDefault="009526C1" w:rsidP="00DE5A64">
            <w:pPr>
              <w:rPr>
                <w:b/>
              </w:rPr>
            </w:pPr>
          </w:p>
          <w:p w:rsidR="009526C1" w:rsidRPr="00D30AFA" w:rsidRDefault="009526C1" w:rsidP="00DE5A64">
            <w:pPr>
              <w:rPr>
                <w:b/>
              </w:rPr>
            </w:pPr>
            <w:r w:rsidRPr="00D30AFA">
              <w:rPr>
                <w:b/>
              </w:rPr>
              <w:t xml:space="preserve">Использовать </w:t>
            </w:r>
            <w:r w:rsidRPr="00D30AFA">
              <w:t>понятия «увеличить на …, уменьшить на …» при составлении схем и при записи числовых выражений.</w:t>
            </w:r>
          </w:p>
          <w:p w:rsidR="009526C1" w:rsidRPr="00D30AFA" w:rsidRDefault="009526C1" w:rsidP="00DE5A64">
            <w:r w:rsidRPr="00D30AFA">
              <w:rPr>
                <w:b/>
              </w:rPr>
              <w:t>Выполнять</w:t>
            </w:r>
            <w:r w:rsidRPr="00D30AFA">
              <w:t xml:space="preserve"> задания творческого и поискового характера,</w:t>
            </w:r>
          </w:p>
          <w:p w:rsidR="009526C1" w:rsidRPr="00D30AFA" w:rsidRDefault="009526C1" w:rsidP="00DE5A64">
            <w:r w:rsidRPr="00D30AFA">
              <w:rPr>
                <w:b/>
              </w:rPr>
              <w:t xml:space="preserve">применять </w:t>
            </w:r>
            <w:r w:rsidRPr="00D30AFA">
              <w:t>знания и способы действий в измененных условиях.</w:t>
            </w:r>
          </w:p>
          <w:p w:rsidR="009526C1" w:rsidRPr="00D30AFA" w:rsidRDefault="009526C1" w:rsidP="00DE5A64">
            <w:pPr>
              <w:rPr>
                <w:b/>
              </w:rPr>
            </w:pP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Вторая четверть (28 ч)</w:t>
            </w:r>
          </w:p>
          <w:p w:rsidR="009526C1" w:rsidRPr="00D30AFA" w:rsidRDefault="009526C1" w:rsidP="00DE5A64">
            <w:pPr>
              <w:jc w:val="center"/>
              <w:rPr>
                <w:b/>
              </w:rPr>
            </w:pPr>
            <w:r w:rsidRPr="00D30AFA">
              <w:rPr>
                <w:b/>
              </w:rPr>
              <w:t>ЧИСЛА ОТ 1 ДО 10</w:t>
            </w:r>
          </w:p>
          <w:p w:rsidR="009526C1" w:rsidRPr="00D30AFA" w:rsidRDefault="009526C1" w:rsidP="00DE5A64">
            <w:pPr>
              <w:jc w:val="center"/>
              <w:rPr>
                <w:b/>
              </w:rPr>
            </w:pPr>
            <w:r w:rsidRPr="00D30AFA">
              <w:rPr>
                <w:b/>
              </w:rPr>
              <w:t>Сложение и вычитание (28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color w:val="000000"/>
              </w:rPr>
            </w:pPr>
            <w:r w:rsidRPr="00D30AFA">
              <w:rPr>
                <w:b/>
                <w:color w:val="000000"/>
              </w:rPr>
              <w:t>Сложение и вычитание вида</w:t>
            </w:r>
            <w:r w:rsidRPr="00D30AFA">
              <w:rPr>
                <w:color w:val="000000"/>
              </w:rPr>
              <w:t xml:space="preserve"> </w:t>
            </w:r>
            <w:r w:rsidRPr="00D30AFA">
              <w:rPr>
                <w:b/>
                <w:color w:val="000000"/>
              </w:rPr>
              <w:t>□ ± 1, □ ± 2 (16 ч)</w:t>
            </w:r>
            <w:r w:rsidRPr="00D30AFA">
              <w:rPr>
                <w:color w:val="000000"/>
              </w:rPr>
              <w:t xml:space="preserve"> </w:t>
            </w:r>
          </w:p>
          <w:p w:rsidR="009526C1" w:rsidRPr="00D30AFA" w:rsidRDefault="009526C1" w:rsidP="00DE5A64">
            <w:r w:rsidRPr="00D30AFA">
              <w:t xml:space="preserve">Конкретный смысл и названия действий </w:t>
            </w:r>
            <w:r w:rsidRPr="00D30AFA">
              <w:rPr>
                <w:i/>
              </w:rPr>
              <w:t xml:space="preserve">сложение </w:t>
            </w:r>
            <w:r w:rsidRPr="00D30AFA">
              <w:t xml:space="preserve">и </w:t>
            </w:r>
            <w:r w:rsidRPr="00D30AFA">
              <w:rPr>
                <w:i/>
              </w:rPr>
              <w:t>вычитание</w:t>
            </w:r>
            <w:r w:rsidRPr="00D30AFA">
              <w:t>.</w:t>
            </w:r>
          </w:p>
          <w:p w:rsidR="009526C1" w:rsidRPr="00D30AFA" w:rsidRDefault="009526C1" w:rsidP="00DE5A64">
            <w:r w:rsidRPr="00D30AFA">
              <w:t xml:space="preserve">Названия чисел при сложении (слагаемые, сумма). </w:t>
            </w:r>
          </w:p>
          <w:p w:rsidR="009526C1" w:rsidRPr="00D30AFA" w:rsidRDefault="009526C1" w:rsidP="00DE5A64">
            <w:r w:rsidRPr="00D30AFA">
              <w:t>Использование этих терминов при чтении записей.</w:t>
            </w:r>
          </w:p>
          <w:p w:rsidR="009526C1" w:rsidRPr="00D30AFA" w:rsidRDefault="009526C1" w:rsidP="00DE5A64">
            <w:r w:rsidRPr="00D30AFA">
              <w:t xml:space="preserve"> </w:t>
            </w:r>
          </w:p>
          <w:p w:rsidR="009526C1" w:rsidRPr="00D30AFA" w:rsidRDefault="009526C1" w:rsidP="00DE5A64"/>
          <w:p w:rsidR="009526C1" w:rsidRPr="00D30AFA" w:rsidRDefault="009526C1" w:rsidP="00DE5A64"/>
          <w:p w:rsidR="009526C1" w:rsidRPr="00D30AFA" w:rsidRDefault="009526C1" w:rsidP="00DE5A64">
            <w:pPr>
              <w:rPr>
                <w:b/>
              </w:rPr>
            </w:pPr>
            <w:r w:rsidRPr="00D30AFA">
              <w:t xml:space="preserve">Сложение и вычитание вида </w:t>
            </w:r>
            <w:r w:rsidRPr="00D30AFA">
              <w:rPr>
                <w:b/>
                <w:color w:val="000000"/>
              </w:rPr>
              <w:t>□</w:t>
            </w:r>
            <w:r w:rsidRPr="00D30AFA">
              <w:t xml:space="preserve"> + 1, </w:t>
            </w:r>
            <w:r w:rsidRPr="00D30AFA">
              <w:rPr>
                <w:b/>
                <w:color w:val="000000"/>
              </w:rPr>
              <w:t>□ – </w:t>
            </w:r>
            <w:r w:rsidRPr="00D30AFA">
              <w:t xml:space="preserve">1, </w:t>
            </w:r>
            <w:r w:rsidRPr="00D30AFA">
              <w:rPr>
                <w:b/>
                <w:color w:val="000000"/>
              </w:rPr>
              <w:t>□</w:t>
            </w:r>
            <w:r w:rsidRPr="00D30AFA">
              <w:t xml:space="preserve"> + 2, </w:t>
            </w:r>
            <w:r w:rsidRPr="00D30AFA">
              <w:rPr>
                <w:b/>
                <w:color w:val="000000"/>
              </w:rPr>
              <w:t>□</w:t>
            </w:r>
            <w:r w:rsidRPr="00D30AFA">
              <w:t xml:space="preserve"> – 2. Присчитывание и отсчитывание по 1, по 2 </w:t>
            </w:r>
            <w:r w:rsidRPr="00D30AFA">
              <w:rPr>
                <w:b/>
              </w:rPr>
              <w:t>(7 ч)</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r w:rsidRPr="00D30AFA">
              <w:t>Задача. Структура задачи (условие, вопрос). Анализ задачи. Запись решения и ответа задачи.</w:t>
            </w:r>
          </w:p>
          <w:p w:rsidR="009526C1" w:rsidRPr="00D30AFA" w:rsidRDefault="009526C1" w:rsidP="00DE5A64">
            <w:pPr>
              <w:rPr>
                <w:i/>
              </w:rPr>
            </w:pPr>
            <w:r w:rsidRPr="00D30AFA">
              <w:t xml:space="preserve">Задачи, раскрывающие смысл арифметических действий </w:t>
            </w:r>
            <w:r w:rsidRPr="00D30AFA">
              <w:rPr>
                <w:i/>
              </w:rPr>
              <w:t xml:space="preserve">сложение </w:t>
            </w:r>
            <w:r w:rsidRPr="00D30AFA">
              <w:t xml:space="preserve">и </w:t>
            </w:r>
            <w:r w:rsidRPr="00D30AFA">
              <w:rPr>
                <w:i/>
              </w:rPr>
              <w:t>вычитание.</w:t>
            </w:r>
          </w:p>
          <w:p w:rsidR="009526C1" w:rsidRPr="00D30AFA" w:rsidRDefault="009526C1" w:rsidP="00DE5A64">
            <w:r w:rsidRPr="00D30AFA">
              <w:lastRenderedPageBreak/>
              <w:t>Составление задач на сложение и вычитание по одному и тому же рисунку, по схематическому рисунку, по</w:t>
            </w:r>
          </w:p>
          <w:p w:rsidR="009526C1" w:rsidRPr="00D30AFA" w:rsidRDefault="009526C1" w:rsidP="00DE5A64">
            <w:pPr>
              <w:rPr>
                <w:b/>
              </w:rPr>
            </w:pPr>
            <w:r w:rsidRPr="00D30AFA">
              <w:t xml:space="preserve">решению </w:t>
            </w:r>
            <w:r w:rsidRPr="00D30AFA">
              <w:rPr>
                <w:b/>
              </w:rPr>
              <w:t>(3 ч)</w:t>
            </w:r>
            <w:r w:rsidRPr="00D30AFA">
              <w:br/>
              <w:t xml:space="preserve">Решение задач на увеличение (уменьшение) числа на несколько единиц </w:t>
            </w:r>
            <w:r w:rsidRPr="00D30AFA">
              <w:rPr>
                <w:b/>
              </w:rPr>
              <w:t>(3 ч)</w:t>
            </w:r>
          </w:p>
          <w:p w:rsidR="009526C1" w:rsidRPr="00D30AFA" w:rsidRDefault="009526C1" w:rsidP="00DE5A64">
            <w:pPr>
              <w:rPr>
                <w:b/>
              </w:rPr>
            </w:pPr>
            <w:r w:rsidRPr="00D30AFA">
              <w:t xml:space="preserve">Повторение пройденного </w:t>
            </w:r>
            <w:r w:rsidRPr="00D30AFA">
              <w:rPr>
                <w:b/>
              </w:rPr>
              <w:t>(3 ч)</w:t>
            </w:r>
          </w:p>
          <w:p w:rsidR="009526C1" w:rsidRPr="00D30AFA" w:rsidRDefault="009526C1" w:rsidP="00DE5A64">
            <w:r w:rsidRPr="00D30AFA">
              <w:rPr>
                <w:b/>
              </w:rPr>
              <w:t xml:space="preserve">Сложение и вычитание вида </w:t>
            </w:r>
            <w:r w:rsidRPr="00D30AFA">
              <w:rPr>
                <w:b/>
                <w:color w:val="000000"/>
              </w:rPr>
              <w:t>□</w:t>
            </w:r>
            <w:r w:rsidRPr="00D30AFA">
              <w:rPr>
                <w:b/>
              </w:rPr>
              <w:t xml:space="preserve"> ± 3 (12 ч)</w:t>
            </w:r>
          </w:p>
          <w:p w:rsidR="009526C1" w:rsidRPr="00D30AFA" w:rsidRDefault="009526C1" w:rsidP="00DE5A64">
            <w:pPr>
              <w:rPr>
                <w:b/>
              </w:rPr>
            </w:pPr>
            <w:r w:rsidRPr="00D30AFA">
              <w:t xml:space="preserve">Приёмы вычислений </w:t>
            </w:r>
            <w:r w:rsidRPr="00D30AFA">
              <w:rPr>
                <w:b/>
              </w:rPr>
              <w:t>(5 ч)</w:t>
            </w:r>
          </w:p>
          <w:p w:rsidR="009526C1" w:rsidRPr="00D30AFA" w:rsidRDefault="009526C1" w:rsidP="00DE5A64">
            <w:r w:rsidRPr="00D30AFA">
              <w:t>Текстовая задача: дополнение условия недостающими данными или вопросом, решение задач</w:t>
            </w:r>
            <w:r w:rsidRPr="00D30AFA">
              <w:rPr>
                <w:rStyle w:val="a4"/>
              </w:rPr>
              <w:footnoteReference w:id="13"/>
            </w:r>
            <w:r w:rsidRPr="00D30AFA">
              <w:t>.</w:t>
            </w:r>
          </w:p>
          <w:p w:rsidR="009526C1" w:rsidRPr="00D30AFA" w:rsidRDefault="009526C1" w:rsidP="00DE5A64">
            <w:r w:rsidRPr="00D30AFA">
              <w:rPr>
                <w:i/>
              </w:rPr>
              <w:t xml:space="preserve">«Странички для любознательных» </w:t>
            </w:r>
            <w:r w:rsidRPr="00D30AFA">
              <w:t>— задания творческого и поискового характера: классификация объектов по заданному условию;</w:t>
            </w:r>
            <w:r w:rsidRPr="00D30AFA">
              <w:rPr>
                <w:i/>
              </w:rPr>
              <w:t xml:space="preserve"> </w:t>
            </w:r>
            <w:r w:rsidRPr="00D30AFA">
              <w:t>задания с высказываниями, содержащими логические связки «все», «если…, то…», логические задачи</w:t>
            </w:r>
            <w:r w:rsidRPr="00D30AFA">
              <w:rPr>
                <w:i/>
              </w:rPr>
              <w:t xml:space="preserve"> </w:t>
            </w:r>
            <w:r w:rsidRPr="00D30AFA">
              <w:rPr>
                <w:b/>
              </w:rPr>
              <w:t>(4 ч)</w:t>
            </w:r>
            <w:r w:rsidRPr="00D30AFA">
              <w:t xml:space="preserve"> </w:t>
            </w:r>
          </w:p>
          <w:p w:rsidR="009526C1" w:rsidRPr="00D30AFA" w:rsidRDefault="009526C1" w:rsidP="00DE5A64">
            <w:pPr>
              <w:rPr>
                <w:color w:val="FF0000"/>
              </w:rPr>
            </w:pPr>
          </w:p>
          <w:p w:rsidR="009526C1" w:rsidRPr="00D30AFA" w:rsidRDefault="009526C1" w:rsidP="00DE5A64"/>
          <w:p w:rsidR="009526C1" w:rsidRPr="00D30AFA" w:rsidRDefault="009526C1" w:rsidP="00DE5A64">
            <w:pPr>
              <w:rPr>
                <w:i/>
              </w:rPr>
            </w:pPr>
            <w:r w:rsidRPr="00D30AFA">
              <w:t>Повторение пройденного «</w:t>
            </w:r>
            <w:r w:rsidRPr="00D30AFA">
              <w:rPr>
                <w:i/>
              </w:rPr>
              <w:t xml:space="preserve">Что узнали. Чему </w:t>
            </w:r>
          </w:p>
          <w:p w:rsidR="009526C1" w:rsidRPr="00D30AFA" w:rsidRDefault="009526C1" w:rsidP="00DE5A64">
            <w:pPr>
              <w:rPr>
                <w:b/>
              </w:rPr>
            </w:pPr>
            <w:r w:rsidRPr="00D30AFA">
              <w:rPr>
                <w:i/>
              </w:rPr>
              <w:t xml:space="preserve">научились» </w:t>
            </w:r>
            <w:r w:rsidRPr="00D30AFA">
              <w:rPr>
                <w:b/>
              </w:rPr>
              <w:t>(2 ч)</w:t>
            </w:r>
            <w:r w:rsidRPr="00D30AFA">
              <w:rPr>
                <w:b/>
                <w:i/>
              </w:rPr>
              <w:br/>
            </w:r>
            <w:r w:rsidRPr="00D30AFA">
              <w:t>Проверочная работа «</w:t>
            </w:r>
            <w:r w:rsidRPr="00D30AFA">
              <w:rPr>
                <w:i/>
              </w:rPr>
              <w:t>Проверим себя и оценим свои</w:t>
            </w:r>
            <w:r w:rsidRPr="00D30AFA">
              <w:t xml:space="preserve"> </w:t>
            </w:r>
            <w:r w:rsidRPr="00D30AFA">
              <w:rPr>
                <w:i/>
              </w:rPr>
              <w:t>достижения»</w:t>
            </w:r>
            <w:r w:rsidRPr="00D30AFA">
              <w:t xml:space="preserve"> (тестовая форма). Анализ результатов </w:t>
            </w:r>
            <w:r w:rsidRPr="00D30AFA">
              <w:rPr>
                <w:b/>
              </w:rPr>
              <w:t>(1 ч)</w:t>
            </w:r>
            <w:r w:rsidRPr="00D30AFA">
              <w:br/>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pPr>
              <w:rPr>
                <w:i/>
              </w:rPr>
            </w:pPr>
            <w:r w:rsidRPr="00D30AFA">
              <w:rPr>
                <w:b/>
              </w:rPr>
              <w:t>Моделировать</w:t>
            </w:r>
            <w:r w:rsidRPr="00D30AFA">
              <w:t xml:space="preserve"> действия </w:t>
            </w:r>
            <w:r w:rsidRPr="00D30AFA">
              <w:rPr>
                <w:i/>
              </w:rPr>
              <w:t xml:space="preserve">сложение </w:t>
            </w:r>
            <w:r w:rsidRPr="00D30AFA">
              <w:t xml:space="preserve">и </w:t>
            </w:r>
            <w:r w:rsidRPr="00D30AFA">
              <w:rPr>
                <w:i/>
              </w:rPr>
              <w:t xml:space="preserve">вычитание </w:t>
            </w:r>
            <w:r w:rsidRPr="00D30AFA">
              <w:t xml:space="preserve">с помощью предметов (разрезного материала), рисунков; </w:t>
            </w:r>
            <w:r w:rsidRPr="00D30AFA">
              <w:rPr>
                <w:b/>
              </w:rPr>
              <w:t>составлять</w:t>
            </w:r>
            <w:r w:rsidRPr="00D30AFA">
              <w:t xml:space="preserve"> по рисункам схемы арифметических действий </w:t>
            </w:r>
            <w:r w:rsidRPr="00D30AFA">
              <w:rPr>
                <w:i/>
              </w:rPr>
              <w:t>сложение</w:t>
            </w:r>
            <w:r w:rsidRPr="00D30AFA">
              <w:t xml:space="preserve"> и</w:t>
            </w:r>
            <w:r w:rsidRPr="00D30AFA">
              <w:rPr>
                <w:i/>
              </w:rPr>
              <w:t xml:space="preserve"> вычитание, </w:t>
            </w:r>
            <w:r w:rsidRPr="00D30AFA">
              <w:rPr>
                <w:b/>
              </w:rPr>
              <w:t>записывать</w:t>
            </w:r>
            <w:r w:rsidRPr="00D30AFA">
              <w:t xml:space="preserve"> по ним числовы</w:t>
            </w:r>
            <w:r w:rsidRPr="00D30AFA">
              <w:rPr>
                <w:i/>
              </w:rPr>
              <w:t>е равенства.</w:t>
            </w:r>
          </w:p>
          <w:p w:rsidR="009526C1" w:rsidRPr="00D30AFA" w:rsidRDefault="009526C1" w:rsidP="00DE5A64">
            <w:r w:rsidRPr="00D30AFA">
              <w:rPr>
                <w:b/>
              </w:rPr>
              <w:t>Читать</w:t>
            </w:r>
            <w:r w:rsidRPr="00D30AFA">
              <w:t xml:space="preserve"> равенства, используя математическую терминологию (слагаемые, сумма).</w:t>
            </w:r>
          </w:p>
          <w:p w:rsidR="009526C1" w:rsidRPr="00D30AFA" w:rsidRDefault="009526C1" w:rsidP="00DE5A64">
            <w:r w:rsidRPr="00D30AFA">
              <w:rPr>
                <w:b/>
              </w:rPr>
              <w:t>Выполнять</w:t>
            </w:r>
            <w:r w:rsidRPr="00D30AFA">
              <w:t xml:space="preserve"> сложение и вычитание вида: </w:t>
            </w:r>
            <w:r w:rsidRPr="00D30AFA">
              <w:rPr>
                <w:b/>
                <w:color w:val="000000"/>
              </w:rPr>
              <w:t>□</w:t>
            </w:r>
            <w:r w:rsidRPr="00D30AFA">
              <w:t xml:space="preserve"> ± 1, </w:t>
            </w:r>
            <w:r w:rsidRPr="00D30AFA">
              <w:rPr>
                <w:b/>
                <w:color w:val="000000"/>
              </w:rPr>
              <w:t>□</w:t>
            </w:r>
            <w:r w:rsidRPr="00D30AFA">
              <w:t xml:space="preserve"> ± 2. </w:t>
            </w:r>
          </w:p>
          <w:p w:rsidR="009526C1" w:rsidRPr="00D30AFA" w:rsidRDefault="009526C1" w:rsidP="00DE5A64">
            <w:r w:rsidRPr="00D30AFA">
              <w:rPr>
                <w:b/>
              </w:rPr>
              <w:t>Присчитывать</w:t>
            </w:r>
            <w:r w:rsidRPr="00D30AFA">
              <w:t xml:space="preserve"> и </w:t>
            </w:r>
            <w:r w:rsidRPr="00D30AFA">
              <w:rPr>
                <w:b/>
              </w:rPr>
              <w:t>отсчитывать</w:t>
            </w:r>
            <w:r w:rsidRPr="00D30AFA">
              <w:t xml:space="preserve"> по 2.</w:t>
            </w:r>
          </w:p>
          <w:p w:rsidR="009526C1" w:rsidRPr="00D30AFA" w:rsidRDefault="009526C1" w:rsidP="00DE5A64">
            <w:pPr>
              <w:rPr>
                <w:i/>
              </w:rPr>
            </w:pPr>
            <w:r w:rsidRPr="00D30AFA">
              <w:rPr>
                <w:b/>
              </w:rPr>
              <w:t>Работать</w:t>
            </w:r>
            <w:r w:rsidRPr="00D30AFA">
              <w:t xml:space="preserve"> на простейшей </w:t>
            </w:r>
            <w:r w:rsidRPr="00D30AFA">
              <w:rPr>
                <w:i/>
              </w:rPr>
              <w:t xml:space="preserve">вычислительной машине, </w:t>
            </w:r>
            <w:r w:rsidRPr="00D30AFA">
              <w:t>используя её рисунок.</w:t>
            </w:r>
            <w:r w:rsidRPr="00D30AFA">
              <w:br/>
            </w:r>
            <w:r w:rsidRPr="00D30AFA">
              <w:rPr>
                <w:b/>
              </w:rPr>
              <w:t>Работать</w:t>
            </w:r>
            <w:r w:rsidRPr="00D30AFA">
              <w:t xml:space="preserve"> в паре при проведении математических игр: «Домино с картинками», «Лесенка», «Круговые примеры».</w:t>
            </w:r>
          </w:p>
          <w:p w:rsidR="009526C1" w:rsidRPr="00D30AFA" w:rsidRDefault="009526C1" w:rsidP="00DE5A64">
            <w:pPr>
              <w:rPr>
                <w:color w:val="000000"/>
              </w:rPr>
            </w:pPr>
            <w:r w:rsidRPr="00D30AFA">
              <w:rPr>
                <w:b/>
                <w:color w:val="000000"/>
              </w:rPr>
              <w:t>Выделять</w:t>
            </w:r>
            <w:r w:rsidRPr="00D30AFA">
              <w:rPr>
                <w:color w:val="000000"/>
              </w:rPr>
              <w:t xml:space="preserve"> задачи из предложенных текстов.</w:t>
            </w:r>
          </w:p>
          <w:p w:rsidR="009526C1" w:rsidRPr="00D30AFA" w:rsidRDefault="009526C1" w:rsidP="00DE5A64">
            <w:r w:rsidRPr="00D30AFA">
              <w:rPr>
                <w:b/>
              </w:rPr>
              <w:t xml:space="preserve">Моделировать </w:t>
            </w:r>
            <w:r w:rsidRPr="00D30AFA">
              <w:t xml:space="preserve">с помощью предметов, рисунков, схематических рисунков и </w:t>
            </w:r>
            <w:r w:rsidRPr="00D30AFA">
              <w:rPr>
                <w:b/>
              </w:rPr>
              <w:t>решать</w:t>
            </w:r>
            <w:r w:rsidRPr="00D30AFA">
              <w:t xml:space="preserve"> </w:t>
            </w:r>
            <w:r w:rsidRPr="00D30AFA">
              <w:rPr>
                <w:color w:val="000000"/>
              </w:rPr>
              <w:t xml:space="preserve">задачи, </w:t>
            </w:r>
            <w:r w:rsidRPr="00D30AFA">
              <w:rPr>
                <w:color w:val="000000"/>
              </w:rPr>
              <w:lastRenderedPageBreak/>
              <w:t xml:space="preserve">раскрывающие смысл действий </w:t>
            </w:r>
            <w:r w:rsidRPr="00D30AFA">
              <w:rPr>
                <w:i/>
                <w:color w:val="000000"/>
              </w:rPr>
              <w:t xml:space="preserve">сложение </w:t>
            </w:r>
            <w:r w:rsidRPr="00D30AFA">
              <w:rPr>
                <w:color w:val="000000"/>
              </w:rPr>
              <w:t>и</w:t>
            </w:r>
            <w:r w:rsidRPr="00D30AFA">
              <w:rPr>
                <w:i/>
                <w:color w:val="000000"/>
              </w:rPr>
              <w:t xml:space="preserve"> вычитание</w:t>
            </w:r>
            <w:r w:rsidRPr="00D30AFA">
              <w:rPr>
                <w:color w:val="000000"/>
              </w:rPr>
              <w:t>;</w:t>
            </w:r>
            <w:r w:rsidRPr="00D30AFA">
              <w:rPr>
                <w:i/>
                <w:color w:val="000000"/>
              </w:rPr>
              <w:t xml:space="preserve"> </w:t>
            </w:r>
            <w:r w:rsidRPr="00D30AFA">
              <w:rPr>
                <w:color w:val="000000"/>
              </w:rPr>
              <w:t>задачи в</w:t>
            </w:r>
            <w:r w:rsidRPr="00D30AFA">
              <w:rPr>
                <w:color w:val="FF0000"/>
              </w:rPr>
              <w:t xml:space="preserve"> </w:t>
            </w:r>
            <w:r w:rsidRPr="00D30AFA">
              <w:rPr>
                <w:color w:val="000000"/>
              </w:rPr>
              <w:t>одно действие на увеличение (уменьшение) числа на несколько единиц.</w:t>
            </w:r>
            <w:r w:rsidRPr="00D30AFA">
              <w:rPr>
                <w:color w:val="000000"/>
              </w:rPr>
              <w:br/>
            </w:r>
            <w:r w:rsidRPr="00D30AFA">
              <w:rPr>
                <w:b/>
              </w:rPr>
              <w:t>Объяснять</w:t>
            </w:r>
            <w:r w:rsidRPr="00D30AFA">
              <w:t xml:space="preserve"> и </w:t>
            </w:r>
            <w:r w:rsidRPr="00D30AFA">
              <w:rPr>
                <w:b/>
              </w:rPr>
              <w:t>обосновывать</w:t>
            </w:r>
            <w:r w:rsidRPr="00D30AFA">
              <w:t xml:space="preserve"> действие, выбранное для решения задачи.</w:t>
            </w:r>
          </w:p>
          <w:p w:rsidR="009526C1" w:rsidRPr="00D30AFA" w:rsidRDefault="009526C1" w:rsidP="00DE5A64">
            <w:r w:rsidRPr="00D30AFA">
              <w:rPr>
                <w:b/>
              </w:rPr>
              <w:t>Дополнять</w:t>
            </w:r>
            <w:r w:rsidRPr="00D30AFA">
              <w:t xml:space="preserve"> условие задачи недостающим данным или вопросом.</w:t>
            </w:r>
          </w:p>
          <w:p w:rsidR="009526C1" w:rsidRPr="00D30AFA" w:rsidRDefault="009526C1" w:rsidP="00DE5A64">
            <w:pPr>
              <w:rPr>
                <w:u w:val="single"/>
              </w:rPr>
            </w:pPr>
          </w:p>
          <w:p w:rsidR="009526C1" w:rsidRPr="00D30AFA" w:rsidRDefault="009526C1" w:rsidP="00DE5A64">
            <w:pPr>
              <w:rPr>
                <w:u w:val="single"/>
              </w:rPr>
            </w:pPr>
          </w:p>
          <w:p w:rsidR="009526C1" w:rsidRPr="00D30AFA" w:rsidRDefault="009526C1" w:rsidP="00DE5A64">
            <w:pPr>
              <w:rPr>
                <w:b/>
              </w:rPr>
            </w:pPr>
            <w:r w:rsidRPr="00D30AFA">
              <w:rPr>
                <w:b/>
              </w:rPr>
              <w:t xml:space="preserve">Выполнять </w:t>
            </w:r>
            <w:r w:rsidRPr="00D30AFA">
              <w:t xml:space="preserve">сложение ми вычитание вида </w:t>
            </w:r>
            <w:r w:rsidRPr="00D30AFA">
              <w:rPr>
                <w:b/>
                <w:color w:val="000000"/>
              </w:rPr>
              <w:t>□</w:t>
            </w:r>
            <w:r w:rsidRPr="00D30AFA">
              <w:rPr>
                <w:b/>
              </w:rPr>
              <w:t xml:space="preserve"> ± </w:t>
            </w:r>
            <w:r w:rsidRPr="00D30AFA">
              <w:t>3.</w:t>
            </w:r>
          </w:p>
          <w:p w:rsidR="009526C1" w:rsidRPr="00D30AFA" w:rsidRDefault="009526C1" w:rsidP="00DE5A64">
            <w:r w:rsidRPr="00D30AFA">
              <w:rPr>
                <w:b/>
              </w:rPr>
              <w:t xml:space="preserve">Присчитывать </w:t>
            </w:r>
            <w:r w:rsidRPr="00D30AFA">
              <w:t xml:space="preserve">и </w:t>
            </w:r>
            <w:r w:rsidRPr="00D30AFA">
              <w:rPr>
                <w:b/>
              </w:rPr>
              <w:t xml:space="preserve">отсчитывать </w:t>
            </w:r>
            <w:r w:rsidRPr="00D30AFA">
              <w:t>по 3.</w:t>
            </w:r>
            <w:r w:rsidRPr="00D30AFA">
              <w:rPr>
                <w:b/>
              </w:rPr>
              <w:t xml:space="preserve"> </w:t>
            </w:r>
          </w:p>
          <w:p w:rsidR="009526C1" w:rsidRPr="00D30AFA" w:rsidRDefault="009526C1" w:rsidP="00DE5A64">
            <w:r w:rsidRPr="00D30AFA">
              <w:rPr>
                <w:b/>
              </w:rPr>
              <w:t xml:space="preserve">Дополнять </w:t>
            </w:r>
            <w:r w:rsidRPr="00D30AFA">
              <w:t>условие задачи одним недостающим данным</w:t>
            </w:r>
          </w:p>
          <w:p w:rsidR="009526C1" w:rsidRPr="00D30AFA" w:rsidRDefault="009526C1" w:rsidP="00DE5A64">
            <w:r w:rsidRPr="00D30AFA">
              <w:rPr>
                <w:b/>
              </w:rPr>
              <w:br/>
              <w:t>Выполнять</w:t>
            </w:r>
            <w:r w:rsidRPr="00D30AFA">
              <w:t xml:space="preserve"> задания творческого и поискового характера, применяя знания и способы действий в изменённых условиях.</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Pr>
              <w:rPr>
                <w:b/>
              </w:rPr>
            </w:pPr>
          </w:p>
          <w:p w:rsidR="009526C1" w:rsidRPr="00D30AFA" w:rsidRDefault="009526C1" w:rsidP="00DE5A64">
            <w:r w:rsidRPr="00D30AFA">
              <w:rPr>
                <w:b/>
              </w:rPr>
              <w:t>Контролировать</w:t>
            </w:r>
            <w:r w:rsidRPr="00D30AFA">
              <w:t xml:space="preserve"> и </w:t>
            </w:r>
            <w:r w:rsidRPr="00D30AFA">
              <w:rPr>
                <w:b/>
              </w:rPr>
              <w:t xml:space="preserve">оценивать </w:t>
            </w:r>
            <w:r w:rsidRPr="00D30AFA">
              <w:t>свою работу.</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lastRenderedPageBreak/>
              <w:t>Третья четверть (40 ч)</w:t>
            </w:r>
          </w:p>
          <w:p w:rsidR="009526C1" w:rsidRPr="00D30AFA" w:rsidRDefault="009526C1" w:rsidP="00DE5A64">
            <w:pPr>
              <w:jc w:val="center"/>
              <w:rPr>
                <w:b/>
              </w:rPr>
            </w:pPr>
            <w:r w:rsidRPr="00D30AFA">
              <w:rPr>
                <w:b/>
              </w:rPr>
              <w:t>ЧИСЛА ОТ 1 ДО 10</w:t>
            </w:r>
          </w:p>
          <w:p w:rsidR="009526C1" w:rsidRPr="00D30AFA" w:rsidRDefault="009526C1" w:rsidP="00DE5A64">
            <w:pPr>
              <w:jc w:val="center"/>
              <w:rPr>
                <w:b/>
              </w:rPr>
            </w:pPr>
            <w:r w:rsidRPr="00D30AFA">
              <w:rPr>
                <w:b/>
              </w:rPr>
              <w:t xml:space="preserve">Сложение и вычитание </w:t>
            </w:r>
            <w:r w:rsidRPr="00D30AFA">
              <w:t>(продолжение)</w:t>
            </w:r>
            <w:r w:rsidRPr="00D30AFA">
              <w:rPr>
                <w:b/>
              </w:rPr>
              <w:t xml:space="preserve"> (28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t xml:space="preserve">Повторение пройденного (вычисления вида </w:t>
            </w:r>
            <w:r w:rsidRPr="00D30AFA">
              <w:rPr>
                <w:b/>
                <w:color w:val="000000"/>
              </w:rPr>
              <w:t>□</w:t>
            </w:r>
            <w:r w:rsidRPr="00D30AFA">
              <w:rPr>
                <w:b/>
              </w:rPr>
              <w:t xml:space="preserve"> ± 1, 2, 3; решение текстовых задач</w:t>
            </w:r>
            <w:r w:rsidRPr="00D30AFA">
              <w:t xml:space="preserve"> </w:t>
            </w:r>
            <w:r w:rsidRPr="00D30AFA">
              <w:rPr>
                <w:b/>
              </w:rPr>
              <w:t>(3 ч)</w:t>
            </w:r>
          </w:p>
          <w:p w:rsidR="009526C1" w:rsidRPr="00D30AFA" w:rsidRDefault="009526C1" w:rsidP="00DE5A64">
            <w:r w:rsidRPr="00D30AFA">
              <w:rPr>
                <w:b/>
              </w:rPr>
              <w:t xml:space="preserve">Сложение и вычитание вида </w:t>
            </w:r>
            <w:r w:rsidRPr="00D30AFA">
              <w:rPr>
                <w:b/>
                <w:color w:val="000000"/>
              </w:rPr>
              <w:t>□</w:t>
            </w:r>
            <w:r w:rsidRPr="00D30AFA">
              <w:rPr>
                <w:b/>
              </w:rPr>
              <w:t xml:space="preserve"> ± 4</w:t>
            </w:r>
            <w:r w:rsidRPr="00D30AFA">
              <w:t xml:space="preserve"> (</w:t>
            </w:r>
            <w:r w:rsidRPr="00D30AFA">
              <w:rPr>
                <w:b/>
              </w:rPr>
              <w:t>4</w:t>
            </w:r>
            <w:r w:rsidRPr="00D30AFA">
              <w:t xml:space="preserve"> </w:t>
            </w:r>
            <w:r w:rsidRPr="00D30AFA">
              <w:rPr>
                <w:b/>
              </w:rPr>
              <w:t>ч)</w:t>
            </w:r>
            <w:r w:rsidRPr="00D30AFA">
              <w:rPr>
                <w:b/>
              </w:rPr>
              <w:br/>
            </w:r>
            <w:r w:rsidRPr="00D30AFA">
              <w:t xml:space="preserve">Решение задач на разностное сравнение чисел </w:t>
            </w:r>
            <w:r w:rsidRPr="00D30AFA">
              <w:rPr>
                <w:b/>
              </w:rPr>
              <w:t>(1 ч)</w:t>
            </w:r>
            <w:r w:rsidRPr="00D30AFA">
              <w:rPr>
                <w:b/>
              </w:rPr>
              <w:br/>
              <w:t>Переместительное свойство сложения (6 ч)</w:t>
            </w:r>
            <w:r w:rsidRPr="00D30AFA">
              <w:rPr>
                <w:b/>
              </w:rPr>
              <w:br/>
            </w:r>
            <w:r w:rsidRPr="00D30AFA">
              <w:t>Переместительное свойство сложения (2 ч)</w:t>
            </w:r>
            <w:r w:rsidRPr="00D30AFA">
              <w:br/>
              <w:t xml:space="preserve">Применение переместительного свойства сложения для случаев вида </w:t>
            </w:r>
            <w:r w:rsidRPr="00D30AFA">
              <w:rPr>
                <w:b/>
                <w:color w:val="000000"/>
              </w:rPr>
              <w:t>□</w:t>
            </w:r>
            <w:r w:rsidRPr="00D30AFA">
              <w:t xml:space="preserve"> + 5, </w:t>
            </w:r>
            <w:r w:rsidRPr="00D30AFA">
              <w:rPr>
                <w:b/>
                <w:color w:val="000000"/>
              </w:rPr>
              <w:t>□</w:t>
            </w:r>
            <w:r w:rsidRPr="00D30AFA">
              <w:t xml:space="preserve"> + 6, </w:t>
            </w:r>
            <w:r w:rsidRPr="00D30AFA">
              <w:rPr>
                <w:b/>
                <w:color w:val="000000"/>
              </w:rPr>
              <w:t>□</w:t>
            </w:r>
            <w:r w:rsidRPr="00D30AFA">
              <w:t xml:space="preserve"> + 7, </w:t>
            </w:r>
            <w:r w:rsidRPr="00D30AFA">
              <w:rPr>
                <w:b/>
                <w:color w:val="000000"/>
              </w:rPr>
              <w:t>□</w:t>
            </w:r>
            <w:r w:rsidRPr="00D30AFA">
              <w:t xml:space="preserve"> + 8, </w:t>
            </w:r>
            <w:r w:rsidRPr="00D30AFA">
              <w:rPr>
                <w:b/>
                <w:color w:val="000000"/>
              </w:rPr>
              <w:t>□</w:t>
            </w:r>
            <w:r w:rsidRPr="00D30AFA">
              <w:t xml:space="preserve"> + 9 </w:t>
            </w:r>
            <w:r w:rsidRPr="00D30AFA">
              <w:rPr>
                <w:b/>
              </w:rPr>
              <w:t>(4 ч)</w:t>
            </w:r>
            <w:r w:rsidRPr="00D30AFA">
              <w:t xml:space="preserve"> </w:t>
            </w:r>
          </w:p>
          <w:p w:rsidR="009526C1" w:rsidRPr="00D30AFA" w:rsidRDefault="009526C1" w:rsidP="00DE5A64">
            <w:pPr>
              <w:rPr>
                <w:i/>
              </w:rPr>
            </w:pPr>
          </w:p>
          <w:p w:rsidR="009526C1" w:rsidRPr="00D30AFA" w:rsidRDefault="009526C1" w:rsidP="00DE5A64">
            <w:pPr>
              <w:rPr>
                <w:i/>
              </w:rPr>
            </w:pPr>
          </w:p>
          <w:p w:rsidR="009526C1" w:rsidRPr="00D30AFA" w:rsidRDefault="009526C1" w:rsidP="00DE5A64">
            <w:pPr>
              <w:rPr>
                <w:i/>
              </w:rPr>
            </w:pPr>
          </w:p>
          <w:p w:rsidR="009526C1" w:rsidRPr="00D30AFA" w:rsidRDefault="009526C1" w:rsidP="00DE5A64">
            <w:r w:rsidRPr="00D30AFA">
              <w:rPr>
                <w:i/>
              </w:rPr>
              <w:t xml:space="preserve">«Странички для любознательных» </w:t>
            </w:r>
            <w:r w:rsidRPr="00D30AFA">
              <w:t>— задания творческого и поискового характера: построение геометрических фигур по заданным условиям; логические задачи;</w:t>
            </w:r>
            <w:r w:rsidRPr="00D30AFA">
              <w:rPr>
                <w:i/>
              </w:rPr>
              <w:t xml:space="preserve"> </w:t>
            </w:r>
            <w:r w:rsidRPr="00D30AFA">
              <w:t xml:space="preserve">задания с высказываниями, содержащими логические связки «все», «если…, то…» </w:t>
            </w:r>
            <w:r w:rsidRPr="00D30AFA">
              <w:rPr>
                <w:b/>
              </w:rPr>
              <w:t>(1 ч)</w:t>
            </w:r>
          </w:p>
          <w:p w:rsidR="009526C1" w:rsidRPr="00D30AFA" w:rsidRDefault="009526C1" w:rsidP="00DE5A64">
            <w:r w:rsidRPr="00D30AFA">
              <w:t>Повторение пройденного «</w:t>
            </w:r>
            <w:r w:rsidRPr="00D30AFA">
              <w:rPr>
                <w:i/>
              </w:rPr>
              <w:t>Что узнали. Чему</w:t>
            </w:r>
            <w:r w:rsidRPr="00D30AFA">
              <w:t xml:space="preserve"> </w:t>
            </w:r>
            <w:r w:rsidRPr="00D30AFA">
              <w:rPr>
                <w:i/>
              </w:rPr>
              <w:t>научились»</w:t>
            </w:r>
            <w:r w:rsidRPr="00D30AFA">
              <w:t xml:space="preserve"> </w:t>
            </w:r>
            <w:r w:rsidRPr="00D30AFA">
              <w:rPr>
                <w:b/>
              </w:rPr>
              <w:t>(2 ч)</w:t>
            </w:r>
          </w:p>
          <w:p w:rsidR="009526C1" w:rsidRPr="00D30AFA" w:rsidRDefault="009526C1" w:rsidP="00DE5A64">
            <w:pPr>
              <w:rPr>
                <w:b/>
              </w:rPr>
            </w:pPr>
            <w:r w:rsidRPr="00D30AFA">
              <w:rPr>
                <w:b/>
              </w:rPr>
              <w:t>Связь между суммой и слагаемыми (14 ч)</w:t>
            </w:r>
            <w:r w:rsidRPr="00D30AFA">
              <w:rPr>
                <w:b/>
              </w:rPr>
              <w:br/>
            </w:r>
            <w:r w:rsidRPr="00D30AFA">
              <w:t xml:space="preserve">Названия чисел при вычитании (уменьшаемое, вычитаемое, разность). Использование этих терминов при чтении записей </w:t>
            </w:r>
            <w:r w:rsidRPr="00D30AFA">
              <w:rPr>
                <w:b/>
              </w:rPr>
              <w:t>(2 ч)</w:t>
            </w:r>
          </w:p>
          <w:p w:rsidR="009526C1" w:rsidRPr="00D30AFA" w:rsidRDefault="009526C1" w:rsidP="00DE5A64">
            <w:r w:rsidRPr="00D30AFA">
              <w:t>Вычитание в случаях вида 6 – </w:t>
            </w:r>
            <w:r w:rsidRPr="00D30AFA">
              <w:rPr>
                <w:b/>
                <w:color w:val="000000"/>
              </w:rPr>
              <w:t>□</w:t>
            </w:r>
            <w:r w:rsidRPr="00D30AFA">
              <w:rPr>
                <w:color w:val="000000"/>
              </w:rPr>
              <w:t>,</w:t>
            </w:r>
            <w:r w:rsidRPr="00D30AFA">
              <w:t xml:space="preserve"> 7 – </w:t>
            </w:r>
            <w:r w:rsidRPr="00D30AFA">
              <w:rPr>
                <w:b/>
                <w:color w:val="000000"/>
              </w:rPr>
              <w:t>□</w:t>
            </w:r>
            <w:r w:rsidRPr="00D30AFA">
              <w:rPr>
                <w:color w:val="000000"/>
              </w:rPr>
              <w:t>,</w:t>
            </w:r>
            <w:r w:rsidRPr="00D30AFA">
              <w:rPr>
                <w:b/>
                <w:color w:val="000000"/>
              </w:rPr>
              <w:t xml:space="preserve"> </w:t>
            </w:r>
            <w:r w:rsidRPr="00D30AFA">
              <w:t>8 – </w:t>
            </w:r>
            <w:r w:rsidRPr="00D30AFA">
              <w:rPr>
                <w:b/>
                <w:color w:val="000000"/>
              </w:rPr>
              <w:t>□</w:t>
            </w:r>
            <w:r w:rsidRPr="00D30AFA">
              <w:t>, 9 – </w:t>
            </w:r>
            <w:r w:rsidRPr="00D30AFA">
              <w:rPr>
                <w:b/>
                <w:color w:val="000000"/>
              </w:rPr>
              <w:t>□</w:t>
            </w:r>
            <w:r w:rsidRPr="00D30AFA">
              <w:t xml:space="preserve">, </w:t>
            </w:r>
          </w:p>
          <w:p w:rsidR="009526C1" w:rsidRPr="00D30AFA" w:rsidRDefault="009526C1" w:rsidP="00DE5A64">
            <w:r w:rsidRPr="00D30AFA">
              <w:t>10 – </w:t>
            </w:r>
            <w:r w:rsidRPr="00D30AFA">
              <w:rPr>
                <w:b/>
                <w:color w:val="000000"/>
              </w:rPr>
              <w:t>□</w:t>
            </w:r>
            <w:r w:rsidRPr="00D30AFA">
              <w:t xml:space="preserve">. Состав чисел 6, 7, 8, 9, 10 </w:t>
            </w:r>
            <w:r w:rsidRPr="00D30AFA">
              <w:rPr>
                <w:b/>
              </w:rPr>
              <w:t>(6 ч)</w:t>
            </w:r>
            <w:r w:rsidRPr="00D30AFA">
              <w:t xml:space="preserve"> </w:t>
            </w:r>
          </w:p>
          <w:p w:rsidR="009526C1" w:rsidRPr="00D30AFA" w:rsidRDefault="009526C1" w:rsidP="00DE5A64"/>
          <w:p w:rsidR="009526C1" w:rsidRPr="00D30AFA" w:rsidRDefault="009526C1" w:rsidP="00DE5A64">
            <w:r w:rsidRPr="00D30AFA">
              <w:t xml:space="preserve">Таблица сложения и соответствующие случаи </w:t>
            </w:r>
          </w:p>
          <w:p w:rsidR="009526C1" w:rsidRPr="00D30AFA" w:rsidRDefault="009526C1" w:rsidP="00DE5A64">
            <w:r w:rsidRPr="00D30AFA">
              <w:t xml:space="preserve">вычитания — обобщение изученного </w:t>
            </w:r>
            <w:r w:rsidRPr="00D30AFA">
              <w:rPr>
                <w:b/>
              </w:rPr>
              <w:t>(1 ч)</w:t>
            </w:r>
            <w:r w:rsidRPr="00D30AFA">
              <w:t xml:space="preserve"> </w:t>
            </w:r>
          </w:p>
          <w:p w:rsidR="009526C1" w:rsidRPr="00D30AFA" w:rsidRDefault="009526C1" w:rsidP="00DE5A64">
            <w:r w:rsidRPr="00D30AFA">
              <w:t xml:space="preserve">Подготовка к решению задач в два действия — решение </w:t>
            </w:r>
          </w:p>
          <w:p w:rsidR="009526C1" w:rsidRPr="00D30AFA" w:rsidRDefault="009526C1" w:rsidP="00DE5A64">
            <w:pPr>
              <w:rPr>
                <w:b/>
              </w:rPr>
            </w:pPr>
            <w:r w:rsidRPr="00D30AFA">
              <w:t xml:space="preserve">цепочки задач </w:t>
            </w:r>
            <w:r w:rsidRPr="00D30AFA">
              <w:rPr>
                <w:b/>
              </w:rPr>
              <w:t>(1 ч)</w:t>
            </w:r>
            <w:r w:rsidRPr="00D30AFA">
              <w:t xml:space="preserve"> </w:t>
            </w:r>
            <w:r w:rsidRPr="00D30AFA">
              <w:br/>
            </w:r>
            <w:r w:rsidRPr="00D30AFA">
              <w:lastRenderedPageBreak/>
              <w:t xml:space="preserve">Единица массы — килограмм. Определения массы предметов с помощью весов, взвешиванием </w:t>
            </w:r>
            <w:r w:rsidRPr="00D30AFA">
              <w:rPr>
                <w:b/>
              </w:rPr>
              <w:t>(1 ч)</w:t>
            </w:r>
          </w:p>
          <w:p w:rsidR="009526C1" w:rsidRPr="00D30AFA" w:rsidRDefault="009526C1" w:rsidP="00DE5A64"/>
          <w:p w:rsidR="009526C1" w:rsidRPr="00D30AFA" w:rsidRDefault="009526C1" w:rsidP="00DE5A64"/>
          <w:p w:rsidR="009526C1" w:rsidRPr="00D30AFA" w:rsidRDefault="009526C1" w:rsidP="00DE5A64">
            <w:r w:rsidRPr="00D30AFA">
              <w:t xml:space="preserve">Единица вместимости литр </w:t>
            </w:r>
            <w:r w:rsidRPr="00D30AFA">
              <w:rPr>
                <w:b/>
              </w:rPr>
              <w:t>(1 ч)</w:t>
            </w:r>
          </w:p>
          <w:p w:rsidR="009526C1" w:rsidRPr="00D30AFA" w:rsidRDefault="009526C1" w:rsidP="00DE5A64">
            <w:r w:rsidRPr="00D30AFA">
              <w:t xml:space="preserve"> </w:t>
            </w:r>
            <w:r w:rsidRPr="00D30AFA">
              <w:br/>
            </w:r>
          </w:p>
          <w:p w:rsidR="009526C1" w:rsidRPr="00D30AFA" w:rsidRDefault="009526C1" w:rsidP="00DE5A64">
            <w:r w:rsidRPr="00D30AFA">
              <w:t xml:space="preserve">Повторение пройденного </w:t>
            </w:r>
            <w:r w:rsidRPr="00D30AFA">
              <w:rPr>
                <w:i/>
              </w:rPr>
              <w:t>«Что узнали. Чему</w:t>
            </w:r>
            <w:r w:rsidRPr="00D30AFA">
              <w:rPr>
                <w:i/>
              </w:rPr>
              <w:br/>
              <w:t>научились»</w:t>
            </w:r>
            <w:r w:rsidRPr="00D30AFA">
              <w:t xml:space="preserve"> </w:t>
            </w:r>
            <w:r w:rsidRPr="00D30AFA">
              <w:rPr>
                <w:b/>
              </w:rPr>
              <w:t>(1 ч)</w:t>
            </w:r>
            <w:r w:rsidRPr="00D30AFA">
              <w:t xml:space="preserve"> </w:t>
            </w:r>
          </w:p>
          <w:p w:rsidR="009526C1" w:rsidRPr="00D30AFA" w:rsidRDefault="009526C1" w:rsidP="00DE5A64">
            <w:r w:rsidRPr="00D30AFA">
              <w:t xml:space="preserve">Проверочная работа </w:t>
            </w:r>
            <w:r w:rsidRPr="00D30AFA">
              <w:rPr>
                <w:i/>
              </w:rPr>
              <w:t>«Проверим себя и оценим свои</w:t>
            </w:r>
            <w:r w:rsidRPr="00D30AFA">
              <w:t xml:space="preserve"> </w:t>
            </w:r>
            <w:r w:rsidRPr="00D30AFA">
              <w:rPr>
                <w:i/>
              </w:rPr>
              <w:t>достижения»</w:t>
            </w:r>
            <w:r w:rsidRPr="00D30AFA">
              <w:t xml:space="preserve"> (тестовая форма). Анализ результатов </w:t>
            </w:r>
            <w:r w:rsidRPr="00D30AFA">
              <w:rPr>
                <w:b/>
              </w:rPr>
              <w:t>(1 ч)</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u w:val="single"/>
              </w:rPr>
            </w:pPr>
          </w:p>
          <w:p w:rsidR="009526C1" w:rsidRPr="00D30AFA" w:rsidRDefault="009526C1" w:rsidP="00DE5A64"/>
          <w:p w:rsidR="009526C1" w:rsidRPr="00D30AFA" w:rsidRDefault="009526C1" w:rsidP="00DE5A64">
            <w:r w:rsidRPr="00D30AFA">
              <w:rPr>
                <w:b/>
              </w:rPr>
              <w:t>Выполнять</w:t>
            </w:r>
            <w:r w:rsidRPr="00D30AFA">
              <w:t xml:space="preserve"> вычисления вида: </w:t>
            </w:r>
            <w:r w:rsidRPr="00D30AFA">
              <w:rPr>
                <w:b/>
                <w:color w:val="000000"/>
              </w:rPr>
              <w:t>□</w:t>
            </w:r>
            <w:r w:rsidRPr="00D30AFA">
              <w:t>± 4.</w:t>
            </w:r>
          </w:p>
          <w:p w:rsidR="009526C1" w:rsidRPr="00D30AFA" w:rsidRDefault="009526C1" w:rsidP="00DE5A64">
            <w:r w:rsidRPr="00D30AFA">
              <w:rPr>
                <w:b/>
              </w:rPr>
              <w:t xml:space="preserve">Решать </w:t>
            </w:r>
            <w:r w:rsidRPr="00D30AFA">
              <w:t>задачи на разностное сравнение чисел.</w:t>
            </w:r>
          </w:p>
          <w:p w:rsidR="009526C1" w:rsidRPr="00D30AFA" w:rsidRDefault="009526C1" w:rsidP="00DE5A64">
            <w:r w:rsidRPr="00D30AFA">
              <w:rPr>
                <w:b/>
              </w:rPr>
              <w:t>Применять</w:t>
            </w:r>
            <w:r w:rsidRPr="00D30AFA">
              <w:t xml:space="preserve"> переместительное свойство сложения для случаев вида </w:t>
            </w:r>
            <w:r w:rsidRPr="00D30AFA">
              <w:rPr>
                <w:b/>
                <w:color w:val="000000"/>
              </w:rPr>
              <w:t>□</w:t>
            </w:r>
            <w:r w:rsidRPr="00D30AFA">
              <w:t xml:space="preserve"> + 5, </w:t>
            </w:r>
            <w:r w:rsidRPr="00D30AFA">
              <w:rPr>
                <w:b/>
                <w:color w:val="000000"/>
              </w:rPr>
              <w:t>□</w:t>
            </w:r>
            <w:r w:rsidRPr="00D30AFA">
              <w:t xml:space="preserve"> + 6, </w:t>
            </w:r>
            <w:r w:rsidRPr="00D30AFA">
              <w:rPr>
                <w:b/>
                <w:color w:val="000000"/>
              </w:rPr>
              <w:t>□</w:t>
            </w:r>
            <w:r w:rsidRPr="00D30AFA">
              <w:t xml:space="preserve"> + 7, </w:t>
            </w:r>
            <w:r w:rsidRPr="00D30AFA">
              <w:rPr>
                <w:b/>
                <w:color w:val="000000"/>
              </w:rPr>
              <w:t>□</w:t>
            </w:r>
            <w:r w:rsidRPr="00D30AFA">
              <w:t xml:space="preserve"> + 8, </w:t>
            </w:r>
            <w:r w:rsidRPr="00D30AFA">
              <w:rPr>
                <w:b/>
                <w:color w:val="000000"/>
              </w:rPr>
              <w:t>□</w:t>
            </w:r>
            <w:r w:rsidRPr="00D30AFA">
              <w:t xml:space="preserve"> + 9.</w:t>
            </w:r>
          </w:p>
          <w:p w:rsidR="009526C1" w:rsidRPr="00D30AFA" w:rsidRDefault="009526C1" w:rsidP="00DE5A64">
            <w:r w:rsidRPr="00D30AFA">
              <w:rPr>
                <w:b/>
              </w:rPr>
              <w:t>Проверять</w:t>
            </w:r>
            <w:r w:rsidRPr="00D30AFA">
              <w:t xml:space="preserve"> правильность выполнения сложения, используя</w:t>
            </w:r>
          </w:p>
          <w:p w:rsidR="009526C1" w:rsidRPr="00D30AFA" w:rsidRDefault="009526C1" w:rsidP="00DE5A64">
            <w:r w:rsidRPr="00D30AFA">
              <w:t>другой приём сложения, например приём прибавления по частям (</w:t>
            </w:r>
            <w:r w:rsidRPr="00D30AFA">
              <w:rPr>
                <w:b/>
                <w:color w:val="000000"/>
              </w:rPr>
              <w:t>□</w:t>
            </w:r>
            <w:r w:rsidRPr="00D30AFA">
              <w:t xml:space="preserve"> + 5 = </w:t>
            </w:r>
            <w:r w:rsidRPr="00D30AFA">
              <w:rPr>
                <w:b/>
                <w:color w:val="000000"/>
              </w:rPr>
              <w:t>□</w:t>
            </w:r>
            <w:r w:rsidRPr="00D30AFA">
              <w:t xml:space="preserve"> + 2 + 3).</w:t>
            </w:r>
          </w:p>
          <w:p w:rsidR="009526C1" w:rsidRPr="00D30AFA" w:rsidRDefault="009526C1" w:rsidP="00DE5A64">
            <w:r w:rsidRPr="00D30AFA">
              <w:rPr>
                <w:b/>
              </w:rPr>
              <w:t>Сравнивать</w:t>
            </w:r>
            <w:r w:rsidRPr="00D30AFA">
              <w:t xml:space="preserve"> разные способы сложения, </w:t>
            </w:r>
            <w:r w:rsidRPr="00D30AFA">
              <w:rPr>
                <w:b/>
              </w:rPr>
              <w:t>выбирать</w:t>
            </w:r>
            <w:r w:rsidRPr="00D30AFA">
              <w:t xml:space="preserve"> наиболее удобный.</w:t>
            </w:r>
          </w:p>
          <w:p w:rsidR="009526C1" w:rsidRPr="00D30AFA" w:rsidRDefault="009526C1" w:rsidP="00DE5A64">
            <w:r w:rsidRPr="00D30AFA">
              <w:rPr>
                <w:b/>
              </w:rPr>
              <w:t>Выполнять</w:t>
            </w:r>
            <w:r w:rsidRPr="00D30AFA">
              <w:t xml:space="preserve"> задания творческого и поискового характера, применять знания и способы действий в измененных условиях.</w:t>
            </w:r>
          </w:p>
          <w:p w:rsidR="009526C1" w:rsidRPr="00D30AFA" w:rsidRDefault="009526C1" w:rsidP="00DE5A64"/>
          <w:p w:rsidR="009526C1" w:rsidRPr="00D30AFA" w:rsidRDefault="009526C1" w:rsidP="00DE5A64"/>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r w:rsidRPr="00D30AFA">
              <w:rPr>
                <w:b/>
              </w:rPr>
              <w:t>Использовать</w:t>
            </w:r>
            <w:r w:rsidRPr="00D30AFA">
              <w:t xml:space="preserve"> математическую терминологию при составлении и чтении математических равенств.</w:t>
            </w:r>
          </w:p>
          <w:p w:rsidR="009526C1" w:rsidRPr="00D30AFA" w:rsidRDefault="009526C1" w:rsidP="00DE5A64"/>
          <w:p w:rsidR="009526C1" w:rsidRPr="00D30AFA" w:rsidRDefault="009526C1" w:rsidP="00DE5A64">
            <w:pPr>
              <w:rPr>
                <w:b/>
              </w:rPr>
            </w:pPr>
          </w:p>
          <w:p w:rsidR="009526C1" w:rsidRPr="00D30AFA" w:rsidRDefault="009526C1" w:rsidP="00DE5A64">
            <w:r w:rsidRPr="00D30AFA">
              <w:rPr>
                <w:b/>
              </w:rPr>
              <w:t>Выполнять</w:t>
            </w:r>
            <w:r w:rsidRPr="00D30AFA">
              <w:t xml:space="preserve"> вычисления вида: 6 – </w:t>
            </w:r>
            <w:r w:rsidRPr="00D30AFA">
              <w:rPr>
                <w:b/>
                <w:color w:val="000000"/>
              </w:rPr>
              <w:t>□</w:t>
            </w:r>
            <w:r w:rsidRPr="00D30AFA">
              <w:t xml:space="preserve"> , 7 – </w:t>
            </w:r>
            <w:r w:rsidRPr="00D30AFA">
              <w:rPr>
                <w:b/>
                <w:color w:val="000000"/>
              </w:rPr>
              <w:t>□</w:t>
            </w:r>
            <w:r w:rsidRPr="00D30AFA">
              <w:t>, 8 – </w:t>
            </w:r>
            <w:r w:rsidRPr="00D30AFA">
              <w:rPr>
                <w:b/>
                <w:color w:val="000000"/>
              </w:rPr>
              <w:t>□</w:t>
            </w:r>
            <w:r w:rsidRPr="00D30AFA">
              <w:t>, 9 – </w:t>
            </w:r>
            <w:r w:rsidRPr="00D30AFA">
              <w:rPr>
                <w:b/>
                <w:color w:val="000000"/>
              </w:rPr>
              <w:t>□</w:t>
            </w:r>
            <w:r w:rsidRPr="00D30AFA">
              <w:t xml:space="preserve">, </w:t>
            </w:r>
          </w:p>
          <w:p w:rsidR="009526C1" w:rsidRPr="00D30AFA" w:rsidRDefault="009526C1" w:rsidP="00DE5A64">
            <w:r w:rsidRPr="00D30AFA">
              <w:t>10 – </w:t>
            </w:r>
            <w:r w:rsidRPr="00D30AFA">
              <w:rPr>
                <w:b/>
                <w:color w:val="000000"/>
              </w:rPr>
              <w:t>□</w:t>
            </w:r>
            <w:r w:rsidRPr="00D30AFA">
              <w:t xml:space="preserve">, </w:t>
            </w:r>
            <w:r w:rsidRPr="00D30AFA">
              <w:rPr>
                <w:b/>
              </w:rPr>
              <w:t>применяя</w:t>
            </w:r>
            <w:r w:rsidRPr="00D30AFA">
              <w:t xml:space="preserve"> знания состава чисел 6, 7, 8, 9, 10 и знания о связи суммы и слагаемых.</w:t>
            </w:r>
          </w:p>
          <w:p w:rsidR="009526C1" w:rsidRPr="00D30AFA" w:rsidRDefault="009526C1" w:rsidP="00DE5A64">
            <w:r w:rsidRPr="00D30AFA">
              <w:rPr>
                <w:b/>
              </w:rPr>
              <w:t>Выполнять</w:t>
            </w:r>
            <w:r w:rsidRPr="00D30AFA">
              <w:t xml:space="preserve"> сложение с использованием таблицы сложения чисел в пределах 10.</w:t>
            </w:r>
          </w:p>
          <w:p w:rsidR="009526C1" w:rsidRPr="00D30AFA" w:rsidRDefault="009526C1" w:rsidP="00DE5A64">
            <w:r w:rsidRPr="00D30AFA">
              <w:rPr>
                <w:b/>
              </w:rPr>
              <w:t>Наблюдать</w:t>
            </w:r>
            <w:r w:rsidRPr="00D30AFA">
              <w:t xml:space="preserve"> и </w:t>
            </w:r>
            <w:r w:rsidRPr="00D30AFA">
              <w:rPr>
                <w:b/>
              </w:rPr>
              <w:t>объяснять</w:t>
            </w:r>
            <w:r w:rsidRPr="00D30AFA">
              <w:t xml:space="preserve">, как связаны между собой </w:t>
            </w:r>
            <w:r w:rsidRPr="00D30AFA">
              <w:lastRenderedPageBreak/>
              <w:t>две</w:t>
            </w:r>
            <w:r w:rsidRPr="00D30AFA">
              <w:br/>
              <w:t>простые задачи, представленные в одной цепочке.</w:t>
            </w:r>
          </w:p>
          <w:p w:rsidR="009526C1" w:rsidRPr="00D30AFA" w:rsidRDefault="009526C1" w:rsidP="00DE5A64">
            <w:r w:rsidRPr="00D30AFA">
              <w:rPr>
                <w:b/>
              </w:rPr>
              <w:t>Взвешивать</w:t>
            </w:r>
            <w:r w:rsidRPr="00D30AFA">
              <w:t xml:space="preserve"> предметы с точностью до килограмма.</w:t>
            </w:r>
          </w:p>
          <w:p w:rsidR="009526C1" w:rsidRPr="00D30AFA" w:rsidRDefault="009526C1" w:rsidP="00DE5A64">
            <w:r w:rsidRPr="00D30AFA">
              <w:rPr>
                <w:b/>
              </w:rPr>
              <w:t>Сравнивать</w:t>
            </w:r>
            <w:r w:rsidRPr="00D30AFA">
              <w:t xml:space="preserve"> предметы по массе. </w:t>
            </w:r>
            <w:r w:rsidRPr="00D30AFA">
              <w:rPr>
                <w:b/>
              </w:rPr>
              <w:t>Упорядочивать</w:t>
            </w:r>
            <w:r w:rsidRPr="00D30AFA">
              <w:t xml:space="preserve"> предметы, располагая их в порядке увеличения (уменьшения) массы.</w:t>
            </w:r>
          </w:p>
          <w:p w:rsidR="009526C1" w:rsidRPr="00D30AFA" w:rsidRDefault="009526C1" w:rsidP="00DE5A64">
            <w:r w:rsidRPr="00D30AFA">
              <w:rPr>
                <w:b/>
              </w:rPr>
              <w:t>Сравнивать</w:t>
            </w:r>
            <w:r w:rsidRPr="00D30AFA">
              <w:t xml:space="preserve"> сосуды по вместимости. </w:t>
            </w:r>
          </w:p>
          <w:p w:rsidR="009526C1" w:rsidRPr="00D30AFA" w:rsidRDefault="009526C1" w:rsidP="00DE5A64">
            <w:r w:rsidRPr="00D30AFA">
              <w:rPr>
                <w:b/>
              </w:rPr>
              <w:t>Упорядочивать</w:t>
            </w:r>
            <w:r w:rsidRPr="00D30AFA">
              <w:t xml:space="preserve"> сосуды по вместимости, располагая их в заданной последовательности.</w:t>
            </w:r>
          </w:p>
          <w:p w:rsidR="009526C1" w:rsidRPr="00D30AFA" w:rsidRDefault="009526C1" w:rsidP="00DE5A64">
            <w:pPr>
              <w:rPr>
                <w:b/>
                <w:color w:val="000000"/>
              </w:rPr>
            </w:pPr>
          </w:p>
          <w:p w:rsidR="009526C1" w:rsidRPr="00D30AFA" w:rsidRDefault="009526C1" w:rsidP="00DE5A64">
            <w:pPr>
              <w:rPr>
                <w:color w:val="000000"/>
              </w:rPr>
            </w:pPr>
            <w:r w:rsidRPr="00D30AFA">
              <w:rPr>
                <w:b/>
                <w:color w:val="000000"/>
              </w:rPr>
              <w:t>Контролировать</w:t>
            </w:r>
            <w:r w:rsidRPr="00D30AFA">
              <w:rPr>
                <w:color w:val="000000"/>
              </w:rPr>
              <w:t xml:space="preserve"> и </w:t>
            </w:r>
            <w:r w:rsidRPr="00D30AFA">
              <w:rPr>
                <w:b/>
                <w:color w:val="000000"/>
              </w:rPr>
              <w:t xml:space="preserve">оценивать </w:t>
            </w:r>
            <w:r w:rsidRPr="00D30AFA">
              <w:rPr>
                <w:color w:val="000000"/>
              </w:rPr>
              <w:t>свою работу и её результат</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lastRenderedPageBreak/>
              <w:t>ЧИСЛА ОТ 1 ДО 20</w:t>
            </w:r>
          </w:p>
          <w:p w:rsidR="009526C1" w:rsidRPr="00D30AFA" w:rsidRDefault="009526C1" w:rsidP="00DE5A64">
            <w:pPr>
              <w:jc w:val="center"/>
              <w:rPr>
                <w:b/>
              </w:rPr>
            </w:pPr>
            <w:r w:rsidRPr="00D30AFA">
              <w:rPr>
                <w:b/>
              </w:rPr>
              <w:t>Нумерация (12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color w:val="000000"/>
              </w:rPr>
            </w:pPr>
            <w:r w:rsidRPr="00D30AFA">
              <w:rPr>
                <w:b/>
                <w:color w:val="000000"/>
              </w:rPr>
              <w:t>Нумерация (12 ч)</w:t>
            </w:r>
          </w:p>
          <w:p w:rsidR="009526C1" w:rsidRPr="00D30AFA" w:rsidRDefault="009526C1" w:rsidP="00DE5A64">
            <w:r w:rsidRPr="00D30AFA">
              <w:t>Числа от 1 до 20. Названия и последовательность чисел.</w:t>
            </w:r>
            <w:r w:rsidRPr="00D30AFA">
              <w:br/>
              <w:t xml:space="preserve">Образование чисел второго десятка из одного десятка и нескольких единиц. Запись и чтение чисел второго десятка </w:t>
            </w:r>
            <w:r w:rsidRPr="00D30AFA">
              <w:rPr>
                <w:b/>
              </w:rPr>
              <w:t>(3 ч)</w:t>
            </w:r>
          </w:p>
          <w:p w:rsidR="009526C1" w:rsidRPr="00D30AFA" w:rsidRDefault="009526C1" w:rsidP="00DE5A64"/>
          <w:p w:rsidR="009526C1" w:rsidRPr="00D30AFA" w:rsidRDefault="009526C1" w:rsidP="00DE5A64"/>
          <w:p w:rsidR="009526C1" w:rsidRPr="00D30AFA" w:rsidRDefault="009526C1" w:rsidP="00DE5A64">
            <w:pPr>
              <w:rPr>
                <w:b/>
              </w:rPr>
            </w:pPr>
            <w:r w:rsidRPr="00D30AFA">
              <w:t xml:space="preserve">Единица длины дециметр. Соотношение между дециметром и сантиметром </w:t>
            </w:r>
            <w:r w:rsidRPr="00D30AFA">
              <w:rPr>
                <w:b/>
              </w:rPr>
              <w:t>(1 ч)</w:t>
            </w:r>
          </w:p>
          <w:p w:rsidR="009526C1" w:rsidRPr="00D30AFA" w:rsidRDefault="009526C1" w:rsidP="00DE5A64"/>
          <w:p w:rsidR="009526C1" w:rsidRPr="00D30AFA" w:rsidRDefault="009526C1" w:rsidP="00DE5A64">
            <w:r w:rsidRPr="00D30AFA">
              <w:t xml:space="preserve">Случаи сложения и вычитания, основанные на знаниях по нумерации: 10 + 7, 17 – 7, 17 – 10 </w:t>
            </w:r>
            <w:r w:rsidRPr="00D30AFA">
              <w:rPr>
                <w:b/>
              </w:rPr>
              <w:t>(1 ч)</w:t>
            </w:r>
            <w:r w:rsidRPr="00D30AFA">
              <w:t xml:space="preserve"> </w:t>
            </w:r>
          </w:p>
          <w:p w:rsidR="009526C1" w:rsidRPr="00D30AFA" w:rsidRDefault="009526C1" w:rsidP="00DE5A64"/>
          <w:p w:rsidR="009526C1" w:rsidRPr="00D30AFA" w:rsidRDefault="009526C1" w:rsidP="00DE5A64">
            <w:r w:rsidRPr="00D30AFA">
              <w:t>Текстовые задачи в два действия. План решения задачи.</w:t>
            </w:r>
          </w:p>
          <w:p w:rsidR="009526C1" w:rsidRPr="00D30AFA" w:rsidRDefault="009526C1" w:rsidP="00DE5A64">
            <w:r w:rsidRPr="00D30AFA">
              <w:t xml:space="preserve">Запись решения </w:t>
            </w:r>
            <w:r w:rsidRPr="00D30AFA">
              <w:rPr>
                <w:b/>
              </w:rPr>
              <w:t>(2 ч)</w:t>
            </w:r>
            <w:r w:rsidRPr="00D30AFA">
              <w:rPr>
                <w:rStyle w:val="a4"/>
                <w:b/>
              </w:rPr>
              <w:footnoteReference w:id="14"/>
            </w:r>
          </w:p>
          <w:p w:rsidR="009526C1" w:rsidRPr="00D30AFA" w:rsidRDefault="009526C1" w:rsidP="00DE5A64">
            <w:r w:rsidRPr="00D30AFA">
              <w:rPr>
                <w:i/>
              </w:rPr>
              <w:t xml:space="preserve">«Странички для любознательных» </w:t>
            </w:r>
            <w:r w:rsidRPr="00D30AFA">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r w:rsidRPr="00D30AFA">
              <w:rPr>
                <w:b/>
              </w:rPr>
              <w:t>(1 ч)</w:t>
            </w:r>
          </w:p>
          <w:p w:rsidR="009526C1" w:rsidRPr="00D30AFA" w:rsidRDefault="009526C1" w:rsidP="00DE5A64">
            <w:r w:rsidRPr="00D30AFA">
              <w:t>Повторение пройденного «</w:t>
            </w:r>
            <w:r w:rsidRPr="00D30AFA">
              <w:rPr>
                <w:i/>
              </w:rPr>
              <w:t>Что узнали. Чему научились»</w:t>
            </w:r>
            <w:r w:rsidRPr="00D30AFA">
              <w:t xml:space="preserve"> </w:t>
            </w:r>
            <w:r w:rsidRPr="00D30AFA">
              <w:rPr>
                <w:b/>
              </w:rPr>
              <w:t>(2 ч)</w:t>
            </w:r>
            <w:r w:rsidRPr="00D30AFA">
              <w:t xml:space="preserve"> </w:t>
            </w:r>
          </w:p>
          <w:p w:rsidR="009526C1" w:rsidRPr="00D30AFA" w:rsidRDefault="009526C1" w:rsidP="00DE5A64">
            <w:pPr>
              <w:rPr>
                <w:b/>
              </w:rPr>
            </w:pPr>
            <w:r w:rsidRPr="00D30AFA">
              <w:t xml:space="preserve">Контроль и учёт знаний </w:t>
            </w:r>
            <w:r w:rsidRPr="00D30AFA">
              <w:rPr>
                <w:b/>
              </w:rPr>
              <w:t>(2 ч)</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r w:rsidRPr="00D30AFA">
              <w:rPr>
                <w:b/>
              </w:rPr>
              <w:t>Образовывать</w:t>
            </w:r>
            <w:r w:rsidRPr="00D30AFA">
              <w:t xml:space="preserve"> числа второго десятка из одного десятка и нескольких единиц.</w:t>
            </w:r>
          </w:p>
          <w:p w:rsidR="009526C1" w:rsidRPr="00D30AFA" w:rsidRDefault="009526C1" w:rsidP="00DE5A64">
            <w:r w:rsidRPr="00D30AFA">
              <w:rPr>
                <w:b/>
              </w:rPr>
              <w:t>Сравнивать</w:t>
            </w:r>
            <w:r w:rsidRPr="00D30AFA">
              <w:t xml:space="preserve"> числа в пределах 20, опираясь на порядок их следования при счёте.</w:t>
            </w:r>
          </w:p>
          <w:p w:rsidR="009526C1" w:rsidRPr="00D30AFA" w:rsidRDefault="009526C1" w:rsidP="00DE5A64">
            <w:r w:rsidRPr="00D30AFA">
              <w:rPr>
                <w:b/>
              </w:rPr>
              <w:t>Читать</w:t>
            </w:r>
            <w:r w:rsidRPr="00D30AFA">
              <w:t xml:space="preserve"> и </w:t>
            </w:r>
            <w:r w:rsidRPr="00D30AFA">
              <w:rPr>
                <w:b/>
              </w:rPr>
              <w:t>записывать</w:t>
            </w:r>
            <w:r w:rsidRPr="00D30AFA">
              <w:t xml:space="preserve"> числа второго десятка, объясняя, что обозначает каждая цифра в их записи.</w:t>
            </w:r>
          </w:p>
          <w:p w:rsidR="009526C1" w:rsidRPr="00D30AFA" w:rsidRDefault="009526C1" w:rsidP="00DE5A64">
            <w:r w:rsidRPr="00D30AFA">
              <w:rPr>
                <w:b/>
              </w:rPr>
              <w:t>Переводить</w:t>
            </w:r>
            <w:r w:rsidRPr="00D30AFA">
              <w:t xml:space="preserve"> одни единицы длины в другие: мелкие в более крупные и крупные в более мелкие, используя соотношения между ними. </w:t>
            </w:r>
          </w:p>
          <w:p w:rsidR="009526C1" w:rsidRPr="00D30AFA" w:rsidRDefault="009526C1" w:rsidP="00DE5A64">
            <w:r w:rsidRPr="00D30AFA">
              <w:rPr>
                <w:b/>
              </w:rPr>
              <w:t>Выполнять</w:t>
            </w:r>
            <w:r w:rsidRPr="00D30AFA">
              <w:t xml:space="preserve"> вычисления вида 15 + 1, 16 – 1, 10 + 5, 14 – 4,</w:t>
            </w:r>
          </w:p>
          <w:p w:rsidR="009526C1" w:rsidRPr="00D30AFA" w:rsidRDefault="009526C1" w:rsidP="00DE5A64">
            <w:r w:rsidRPr="00D30AFA">
              <w:t xml:space="preserve"> 18 – 10, основываясь на знаниях по нумерации.</w:t>
            </w:r>
            <w:r w:rsidRPr="00D30AFA">
              <w:br/>
            </w:r>
            <w:r w:rsidRPr="00D30AFA">
              <w:rPr>
                <w:b/>
              </w:rPr>
              <w:t>Составлять</w:t>
            </w:r>
            <w:r w:rsidRPr="00D30AFA">
              <w:t xml:space="preserve"> план решения задачи в два действия.</w:t>
            </w:r>
          </w:p>
          <w:p w:rsidR="009526C1" w:rsidRPr="00D30AFA" w:rsidRDefault="009526C1" w:rsidP="00DE5A64">
            <w:r w:rsidRPr="00D30AFA">
              <w:rPr>
                <w:b/>
              </w:rPr>
              <w:t>Решать</w:t>
            </w:r>
            <w:r w:rsidRPr="00D30AFA">
              <w:t xml:space="preserve"> задачи в два действия. </w:t>
            </w:r>
          </w:p>
          <w:p w:rsidR="009526C1" w:rsidRPr="00D30AFA" w:rsidRDefault="009526C1" w:rsidP="00DE5A64">
            <w:r w:rsidRPr="00D30AFA">
              <w:rPr>
                <w:b/>
              </w:rPr>
              <w:t>Выполнять</w:t>
            </w:r>
            <w:r w:rsidRPr="00D30AFA">
              <w:t xml:space="preserve"> задания творческого и поискового</w:t>
            </w:r>
            <w:r w:rsidRPr="00D30AFA">
              <w:rPr>
                <w:u w:val="single"/>
              </w:rPr>
              <w:t xml:space="preserve"> </w:t>
            </w:r>
            <w:r w:rsidRPr="00D30AFA">
              <w:t>характера,</w:t>
            </w:r>
          </w:p>
          <w:p w:rsidR="009526C1" w:rsidRPr="00D30AFA" w:rsidRDefault="009526C1" w:rsidP="00DE5A64">
            <w:pPr>
              <w:rPr>
                <w:u w:val="single"/>
              </w:rPr>
            </w:pPr>
            <w:r w:rsidRPr="00D30AFA">
              <w:rPr>
                <w:b/>
              </w:rPr>
              <w:t xml:space="preserve">применять </w:t>
            </w:r>
            <w:r w:rsidRPr="00D30AFA">
              <w:t>знания и способы действий в измененных условиях</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Четвертая четверть (28 ч)</w:t>
            </w:r>
          </w:p>
          <w:p w:rsidR="009526C1" w:rsidRPr="00D30AFA" w:rsidRDefault="009526C1" w:rsidP="00DE5A64">
            <w:pPr>
              <w:jc w:val="center"/>
              <w:rPr>
                <w:b/>
              </w:rPr>
            </w:pPr>
            <w:r w:rsidRPr="00D30AFA">
              <w:rPr>
                <w:b/>
              </w:rPr>
              <w:t>ЧИСЛА ОТ 1 ДО 20</w:t>
            </w:r>
          </w:p>
          <w:p w:rsidR="009526C1" w:rsidRPr="00D30AFA" w:rsidRDefault="009526C1" w:rsidP="00DE5A64">
            <w:pPr>
              <w:jc w:val="center"/>
              <w:rPr>
                <w:b/>
              </w:rPr>
            </w:pPr>
            <w:r w:rsidRPr="00D30AFA">
              <w:rPr>
                <w:b/>
              </w:rPr>
              <w:t xml:space="preserve">Сложение и вычитание </w:t>
            </w:r>
            <w:r w:rsidRPr="00D30AFA">
              <w:t>(продолжение)</w:t>
            </w:r>
            <w:r w:rsidRPr="00D30AFA">
              <w:rPr>
                <w:b/>
              </w:rPr>
              <w:t xml:space="preserve"> (22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t xml:space="preserve">Табличное сложение (11 ч) </w:t>
            </w:r>
          </w:p>
          <w:p w:rsidR="009526C1" w:rsidRPr="00D30AFA" w:rsidRDefault="009526C1" w:rsidP="00DE5A64">
            <w:pPr>
              <w:rPr>
                <w:b/>
              </w:rPr>
            </w:pPr>
            <w:r w:rsidRPr="00D30AFA">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D30AFA">
              <w:rPr>
                <w:b/>
                <w:color w:val="000000"/>
              </w:rPr>
              <w:t>□</w:t>
            </w:r>
            <w:r w:rsidRPr="00D30AFA">
              <w:t xml:space="preserve"> + 2, </w:t>
            </w:r>
            <w:r w:rsidRPr="00D30AFA">
              <w:rPr>
                <w:b/>
                <w:color w:val="000000"/>
              </w:rPr>
              <w:t>□</w:t>
            </w:r>
            <w:r w:rsidRPr="00D30AFA">
              <w:t xml:space="preserve"> + 3, </w:t>
            </w:r>
            <w:r w:rsidRPr="00D30AFA">
              <w:rPr>
                <w:b/>
                <w:color w:val="000000"/>
              </w:rPr>
              <w:t>□</w:t>
            </w:r>
            <w:r w:rsidRPr="00D30AFA">
              <w:t xml:space="preserve"> + 4, </w:t>
            </w:r>
            <w:r w:rsidRPr="00D30AFA">
              <w:rPr>
                <w:b/>
                <w:color w:val="000000"/>
              </w:rPr>
              <w:t>□</w:t>
            </w:r>
            <w:r w:rsidRPr="00D30AFA">
              <w:t xml:space="preserve"> + 5, </w:t>
            </w:r>
            <w:r w:rsidRPr="00D30AFA">
              <w:rPr>
                <w:b/>
                <w:color w:val="000000"/>
              </w:rPr>
              <w:t>□</w:t>
            </w:r>
            <w:r w:rsidRPr="00D30AFA">
              <w:t xml:space="preserve"> + 6, </w:t>
            </w:r>
            <w:r w:rsidRPr="00D30AFA">
              <w:rPr>
                <w:b/>
                <w:color w:val="000000"/>
              </w:rPr>
              <w:t>□</w:t>
            </w:r>
            <w:r w:rsidRPr="00D30AFA">
              <w:t xml:space="preserve"> + 7, </w:t>
            </w:r>
            <w:r w:rsidRPr="00D30AFA">
              <w:rPr>
                <w:b/>
                <w:color w:val="000000"/>
              </w:rPr>
              <w:t>□</w:t>
            </w:r>
            <w:r w:rsidRPr="00D30AFA">
              <w:t xml:space="preserve"> + 8, </w:t>
            </w:r>
            <w:r w:rsidRPr="00D30AFA">
              <w:rPr>
                <w:b/>
                <w:color w:val="000000"/>
              </w:rPr>
              <w:t>□</w:t>
            </w:r>
            <w:r w:rsidRPr="00D30AFA">
              <w:t xml:space="preserve"> + 9). Состав чисел второго десятка. Таблица сложения </w:t>
            </w:r>
            <w:r w:rsidRPr="00D30AFA">
              <w:rPr>
                <w:b/>
              </w:rPr>
              <w:t>(9 ч)</w:t>
            </w:r>
          </w:p>
          <w:p w:rsidR="009526C1" w:rsidRPr="00D30AFA" w:rsidRDefault="009526C1" w:rsidP="00DE5A64">
            <w:r w:rsidRPr="00D30AFA">
              <w:rPr>
                <w:i/>
              </w:rPr>
              <w:t xml:space="preserve">«Странички для любознательных» </w:t>
            </w:r>
            <w:r w:rsidRPr="00D30AFA">
              <w:t xml:space="preserve">— задания творческого и поискового характера: логические задачи; задания с продолжением узоров; работа на </w:t>
            </w:r>
            <w:r w:rsidRPr="00D30AFA">
              <w:rPr>
                <w:i/>
              </w:rPr>
              <w:t>вычислительной машине</w:t>
            </w:r>
            <w:r w:rsidRPr="00D30AFA">
              <w:t>,</w:t>
            </w:r>
            <w:r w:rsidRPr="00D30AFA">
              <w:rPr>
                <w:i/>
              </w:rPr>
              <w:t xml:space="preserve"> </w:t>
            </w:r>
            <w:r w:rsidRPr="00D30AFA">
              <w:t xml:space="preserve">выполняющей вычисление значения числового выражения в два действия; цепочки </w:t>
            </w:r>
            <w:r w:rsidRPr="00D30AFA">
              <w:rPr>
                <w:b/>
              </w:rPr>
              <w:t>(1 ч)</w:t>
            </w:r>
          </w:p>
          <w:p w:rsidR="009526C1" w:rsidRPr="00D30AFA" w:rsidRDefault="009526C1" w:rsidP="00DE5A64">
            <w:r w:rsidRPr="00D30AFA">
              <w:t xml:space="preserve">Повторение пройденного </w:t>
            </w:r>
            <w:r w:rsidRPr="00D30AFA">
              <w:rPr>
                <w:i/>
              </w:rPr>
              <w:t>«Что узнали. Чему</w:t>
            </w:r>
            <w:r w:rsidRPr="00D30AFA">
              <w:rPr>
                <w:i/>
              </w:rPr>
              <w:br/>
              <w:t xml:space="preserve">научились» </w:t>
            </w:r>
            <w:r w:rsidRPr="00D30AFA">
              <w:rPr>
                <w:b/>
              </w:rPr>
              <w:t>(1 ч)</w:t>
            </w:r>
            <w:r w:rsidRPr="00D30AFA">
              <w:t xml:space="preserve"> </w:t>
            </w:r>
          </w:p>
          <w:p w:rsidR="009526C1" w:rsidRPr="00D30AFA" w:rsidRDefault="009526C1" w:rsidP="00DE5A64">
            <w:pPr>
              <w:rPr>
                <w:b/>
              </w:rPr>
            </w:pPr>
            <w:r w:rsidRPr="00D30AFA">
              <w:rPr>
                <w:b/>
              </w:rPr>
              <w:t>Табличное вычитание (11 ч)</w:t>
            </w:r>
          </w:p>
          <w:p w:rsidR="009526C1" w:rsidRPr="00D30AFA" w:rsidRDefault="009526C1" w:rsidP="00DE5A64">
            <w:r w:rsidRPr="00D30AFA">
              <w:t xml:space="preserve"> Общие приёмы вычитания с переходом через </w:t>
            </w:r>
            <w:r w:rsidRPr="00D30AFA">
              <w:lastRenderedPageBreak/>
              <w:t xml:space="preserve">десяток: </w:t>
            </w:r>
          </w:p>
          <w:p w:rsidR="009526C1" w:rsidRPr="00D30AFA" w:rsidRDefault="009526C1" w:rsidP="00DE5A64">
            <w:r w:rsidRPr="00D30AFA">
              <w:t>1) приём вычитания по частям (15 – 7 = 15 – 5 – 2);</w:t>
            </w:r>
          </w:p>
          <w:p w:rsidR="009526C1" w:rsidRPr="00D30AFA" w:rsidRDefault="009526C1" w:rsidP="00DE5A64">
            <w:r w:rsidRPr="00D30AFA">
              <w:t xml:space="preserve">2) приём, который основывается на знании состава числа и связи между суммой и слагаемыми </w:t>
            </w:r>
            <w:r w:rsidRPr="00D30AFA">
              <w:rPr>
                <w:b/>
              </w:rPr>
              <w:t>(8 ч)</w:t>
            </w:r>
            <w:r w:rsidRPr="00D30AFA">
              <w:br/>
              <w:t>Решение текстовых задач включается в каждый урок.</w:t>
            </w:r>
          </w:p>
          <w:p w:rsidR="009526C1" w:rsidRPr="00D30AFA" w:rsidRDefault="009526C1" w:rsidP="00DE5A64">
            <w:r w:rsidRPr="00D30AFA">
              <w:rPr>
                <w:i/>
              </w:rPr>
              <w:t xml:space="preserve">«Странички для любознательных» </w:t>
            </w:r>
            <w:r w:rsidRPr="00D30AFA">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r w:rsidRPr="00D30AFA">
              <w:rPr>
                <w:b/>
              </w:rPr>
              <w:t>(1 ч)</w:t>
            </w:r>
          </w:p>
          <w:p w:rsidR="009526C1" w:rsidRPr="00D30AFA" w:rsidRDefault="009526C1" w:rsidP="00DE5A64">
            <w:r w:rsidRPr="00D30AFA">
              <w:rPr>
                <w:b/>
              </w:rPr>
              <w:t>Проект:</w:t>
            </w:r>
            <w:r w:rsidRPr="00D30AFA">
              <w:t xml:space="preserve"> «Математика вокруг нас. Форма, размер, цвет. Узоры и орнаменты».</w:t>
            </w:r>
          </w:p>
          <w:p w:rsidR="009526C1" w:rsidRPr="00D30AFA" w:rsidRDefault="009526C1" w:rsidP="00DE5A64">
            <w:r w:rsidRPr="00D30AFA">
              <w:br/>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r w:rsidRPr="00D30AFA">
              <w:t xml:space="preserve">Повторение пройденного </w:t>
            </w:r>
            <w:r w:rsidRPr="00D30AFA">
              <w:rPr>
                <w:i/>
              </w:rPr>
              <w:t>«Что узнали. Чему</w:t>
            </w:r>
            <w:r w:rsidRPr="00D30AFA">
              <w:br/>
            </w:r>
            <w:r w:rsidRPr="00D30AFA">
              <w:rPr>
                <w:i/>
              </w:rPr>
              <w:t>научились»</w:t>
            </w:r>
            <w:r w:rsidRPr="00D30AFA">
              <w:t xml:space="preserve"> </w:t>
            </w:r>
            <w:r w:rsidRPr="00D30AFA">
              <w:rPr>
                <w:b/>
              </w:rPr>
              <w:t>(1 ч)</w:t>
            </w:r>
            <w:r w:rsidRPr="00D30AFA">
              <w:t xml:space="preserve"> </w:t>
            </w:r>
          </w:p>
          <w:p w:rsidR="009526C1" w:rsidRPr="00D30AFA" w:rsidRDefault="009526C1" w:rsidP="00DE5A64">
            <w:r w:rsidRPr="00D30AFA">
              <w:t xml:space="preserve">Проверочная работа </w:t>
            </w:r>
            <w:r w:rsidRPr="00D30AFA">
              <w:rPr>
                <w:i/>
              </w:rPr>
              <w:t>«Проверим себя и оценим свои</w:t>
            </w:r>
            <w:r w:rsidRPr="00D30AFA">
              <w:t xml:space="preserve"> </w:t>
            </w:r>
            <w:r w:rsidRPr="00D30AFA">
              <w:rPr>
                <w:i/>
              </w:rPr>
              <w:t>достижения»</w:t>
            </w:r>
            <w:r w:rsidRPr="00D30AFA">
              <w:t xml:space="preserve"> (тестовая форма). Анализ результатов </w:t>
            </w:r>
            <w:r w:rsidRPr="00D30AFA">
              <w:rPr>
                <w:b/>
              </w:rPr>
              <w:t>(1 ч)</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r w:rsidRPr="00D30AFA">
              <w:rPr>
                <w:b/>
              </w:rPr>
              <w:t>Моделировать</w:t>
            </w:r>
            <w:r w:rsidRPr="00D30AFA">
              <w:t xml:space="preserve"> приём выполнения действия </w:t>
            </w:r>
            <w:r w:rsidRPr="00D30AFA">
              <w:rPr>
                <w:i/>
              </w:rPr>
              <w:t xml:space="preserve">сложение </w:t>
            </w:r>
            <w:r w:rsidRPr="00D30AFA">
              <w:t>с переходом через десяток, используя предметы, разрезной материал, счётные палочки, графические схемы.</w:t>
            </w:r>
          </w:p>
          <w:p w:rsidR="009526C1" w:rsidRPr="00D30AFA" w:rsidRDefault="009526C1" w:rsidP="00DE5A64">
            <w:r w:rsidRPr="00D30AFA">
              <w:rPr>
                <w:b/>
              </w:rPr>
              <w:t>Выполнять</w:t>
            </w:r>
            <w:r w:rsidRPr="00D30AFA">
              <w:t xml:space="preserve"> сложение чисел с переходом через десяток в пределах 20.</w:t>
            </w:r>
          </w:p>
          <w:p w:rsidR="009526C1" w:rsidRPr="00D30AFA" w:rsidRDefault="009526C1" w:rsidP="00DE5A64">
            <w:pPr>
              <w:rPr>
                <w:b/>
              </w:rPr>
            </w:pPr>
            <w:r w:rsidRPr="00D30AFA">
              <w:rPr>
                <w:b/>
              </w:rPr>
              <w:t>Выполнять</w:t>
            </w:r>
            <w:r w:rsidRPr="00D30AFA">
              <w:t xml:space="preserve"> задания творческого и поискового характера,</w:t>
            </w:r>
          </w:p>
          <w:p w:rsidR="009526C1" w:rsidRPr="00D30AFA" w:rsidRDefault="009526C1" w:rsidP="00DE5A64">
            <w:pPr>
              <w:rPr>
                <w:b/>
              </w:rPr>
            </w:pPr>
            <w:r w:rsidRPr="00D30AFA">
              <w:rPr>
                <w:b/>
              </w:rPr>
              <w:t xml:space="preserve">применять </w:t>
            </w:r>
            <w:r w:rsidRPr="00D30AFA">
              <w:t>знания и способы действий в изменённых условиях.</w:t>
            </w:r>
            <w:r w:rsidRPr="00D30AFA">
              <w:rPr>
                <w:b/>
              </w:rPr>
              <w:t xml:space="preserve"> </w:t>
            </w: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i/>
              </w:rPr>
            </w:pPr>
            <w:r w:rsidRPr="00D30AFA">
              <w:rPr>
                <w:b/>
              </w:rPr>
              <w:t>Моделировать</w:t>
            </w:r>
            <w:r w:rsidRPr="00D30AFA">
              <w:t xml:space="preserve"> приёмы выполнения действия </w:t>
            </w:r>
            <w:r w:rsidRPr="00D30AFA">
              <w:rPr>
                <w:i/>
              </w:rPr>
              <w:lastRenderedPageBreak/>
              <w:t>вычитание</w:t>
            </w:r>
          </w:p>
          <w:p w:rsidR="009526C1" w:rsidRPr="00D30AFA" w:rsidRDefault="009526C1" w:rsidP="00DE5A64">
            <w:r w:rsidRPr="00D30AFA">
              <w:t>с переходом через десяток, используя предметы, разрезной материал, счётные палочки, графические схемы.</w:t>
            </w:r>
          </w:p>
          <w:p w:rsidR="009526C1" w:rsidRPr="00D30AFA" w:rsidRDefault="009526C1" w:rsidP="00DE5A64">
            <w:r w:rsidRPr="00D30AFA">
              <w:rPr>
                <w:b/>
              </w:rPr>
              <w:t>Выполнять</w:t>
            </w:r>
            <w:r w:rsidRPr="00D30AFA">
              <w:t xml:space="preserve"> вычитание чисел с переходом через десяток в пределах 20.</w:t>
            </w:r>
          </w:p>
          <w:p w:rsidR="009526C1" w:rsidRPr="00D30AFA" w:rsidRDefault="009526C1" w:rsidP="00DE5A64">
            <w:pPr>
              <w:rPr>
                <w:b/>
              </w:rPr>
            </w:pPr>
            <w:r w:rsidRPr="00D30AFA">
              <w:rPr>
                <w:b/>
              </w:rPr>
              <w:t>Выполнять</w:t>
            </w:r>
            <w:r w:rsidRPr="00D30AFA">
              <w:t xml:space="preserve"> задания творческого и поискового характера,</w:t>
            </w:r>
          </w:p>
          <w:p w:rsidR="009526C1" w:rsidRPr="00D30AFA" w:rsidRDefault="009526C1" w:rsidP="00DE5A64">
            <w:pPr>
              <w:rPr>
                <w:b/>
              </w:rPr>
            </w:pPr>
            <w:r w:rsidRPr="00D30AFA">
              <w:rPr>
                <w:b/>
              </w:rPr>
              <w:t xml:space="preserve">применять </w:t>
            </w:r>
            <w:r w:rsidRPr="00D30AFA">
              <w:t>знания и способы действий в измененных условиях.</w:t>
            </w:r>
          </w:p>
          <w:p w:rsidR="009526C1" w:rsidRPr="00D30AFA" w:rsidRDefault="009526C1" w:rsidP="00DE5A64">
            <w:pPr>
              <w:rPr>
                <w:b/>
              </w:rPr>
            </w:pPr>
          </w:p>
          <w:p w:rsidR="009526C1" w:rsidRPr="00D30AFA" w:rsidRDefault="009526C1" w:rsidP="00DE5A64">
            <w:pPr>
              <w:rPr>
                <w:color w:val="000000"/>
              </w:rPr>
            </w:pPr>
            <w:r w:rsidRPr="00D30AFA">
              <w:rPr>
                <w:b/>
                <w:color w:val="000000"/>
              </w:rPr>
              <w:t>Собирать</w:t>
            </w:r>
            <w:r w:rsidRPr="00D30AFA">
              <w:rPr>
                <w:color w:val="000000"/>
              </w:rPr>
              <w:t xml:space="preserve"> информацию: рисунки, фотографии клумб, цветников, рабаток. </w:t>
            </w:r>
          </w:p>
          <w:p w:rsidR="009526C1" w:rsidRPr="00D30AFA" w:rsidRDefault="009526C1" w:rsidP="00DE5A64">
            <w:pPr>
              <w:rPr>
                <w:color w:val="000000"/>
              </w:rPr>
            </w:pPr>
            <w:r w:rsidRPr="00D30AFA">
              <w:rPr>
                <w:b/>
                <w:color w:val="000000"/>
              </w:rPr>
              <w:t>Наблюдать, анализировать</w:t>
            </w:r>
            <w:r w:rsidRPr="00D30AFA">
              <w:rPr>
                <w:color w:val="000000"/>
              </w:rPr>
              <w:t xml:space="preserve"> и </w:t>
            </w:r>
            <w:r w:rsidRPr="00D30AFA">
              <w:rPr>
                <w:b/>
                <w:color w:val="000000"/>
              </w:rPr>
              <w:t>устанавливать</w:t>
            </w:r>
            <w:r w:rsidRPr="00D30AFA">
              <w:rPr>
                <w:color w:val="000000"/>
              </w:rPr>
              <w:t xml:space="preserve"> правила чередования формы, размера, цвета в отобранных узорах и орнаментах, закономерность их чередования.</w:t>
            </w:r>
          </w:p>
          <w:p w:rsidR="009526C1" w:rsidRPr="00D30AFA" w:rsidRDefault="009526C1" w:rsidP="00DE5A64">
            <w:pPr>
              <w:rPr>
                <w:color w:val="000000"/>
              </w:rPr>
            </w:pPr>
            <w:r w:rsidRPr="00D30AFA">
              <w:rPr>
                <w:b/>
                <w:color w:val="000000"/>
              </w:rPr>
              <w:t>Составлять</w:t>
            </w:r>
            <w:r w:rsidRPr="00D30AFA">
              <w:rPr>
                <w:color w:val="000000"/>
              </w:rPr>
              <w:t xml:space="preserve"> свои узоры.</w:t>
            </w:r>
          </w:p>
          <w:p w:rsidR="009526C1" w:rsidRPr="00D30AFA" w:rsidRDefault="009526C1" w:rsidP="00DE5A64">
            <w:pPr>
              <w:rPr>
                <w:color w:val="000000"/>
              </w:rPr>
            </w:pPr>
            <w:r w:rsidRPr="00D30AFA">
              <w:rPr>
                <w:b/>
                <w:color w:val="000000"/>
              </w:rPr>
              <w:t xml:space="preserve">Контролировать </w:t>
            </w:r>
            <w:r w:rsidRPr="00D30AFA">
              <w:rPr>
                <w:color w:val="000000"/>
              </w:rPr>
              <w:t>выполнение правила, по которому</w:t>
            </w:r>
          </w:p>
          <w:p w:rsidR="009526C1" w:rsidRPr="00D30AFA" w:rsidRDefault="009526C1" w:rsidP="00DE5A64">
            <w:pPr>
              <w:rPr>
                <w:color w:val="000000"/>
              </w:rPr>
            </w:pPr>
            <w:r w:rsidRPr="00D30AFA">
              <w:rPr>
                <w:color w:val="000000"/>
              </w:rPr>
              <w:t>составлялся узор.</w:t>
            </w:r>
          </w:p>
          <w:p w:rsidR="009526C1" w:rsidRPr="00D30AFA" w:rsidRDefault="009526C1" w:rsidP="00DE5A64">
            <w:pPr>
              <w:rPr>
                <w:color w:val="000000"/>
              </w:rPr>
            </w:pPr>
            <w:r w:rsidRPr="00D30AFA">
              <w:rPr>
                <w:b/>
                <w:color w:val="000000"/>
              </w:rPr>
              <w:t>Работать</w:t>
            </w:r>
            <w:r w:rsidRPr="00D30AFA">
              <w:rPr>
                <w:color w:val="000000"/>
              </w:rPr>
              <w:t xml:space="preserve"> в группах: </w:t>
            </w:r>
            <w:r w:rsidRPr="00D30AFA">
              <w:rPr>
                <w:b/>
                <w:color w:val="000000"/>
              </w:rPr>
              <w:t xml:space="preserve">составлять </w:t>
            </w:r>
            <w:r w:rsidRPr="00D30AFA">
              <w:rPr>
                <w:color w:val="000000"/>
              </w:rPr>
              <w:t xml:space="preserve">план работы, </w:t>
            </w:r>
            <w:r w:rsidRPr="00D30AFA">
              <w:rPr>
                <w:b/>
                <w:color w:val="000000"/>
              </w:rPr>
              <w:t xml:space="preserve">распределять </w:t>
            </w:r>
            <w:r w:rsidRPr="00D30AFA">
              <w:rPr>
                <w:color w:val="000000"/>
              </w:rPr>
              <w:t xml:space="preserve">виды работ между членами группы, </w:t>
            </w:r>
            <w:r w:rsidRPr="00D30AFA">
              <w:rPr>
                <w:b/>
                <w:color w:val="000000"/>
              </w:rPr>
              <w:t xml:space="preserve">устанавливать </w:t>
            </w:r>
            <w:r w:rsidRPr="00D30AFA">
              <w:rPr>
                <w:color w:val="000000"/>
              </w:rPr>
              <w:t xml:space="preserve">сроки выполнения работы по этапам и в целом, </w:t>
            </w:r>
            <w:r w:rsidRPr="00D30AFA">
              <w:rPr>
                <w:b/>
                <w:color w:val="000000"/>
              </w:rPr>
              <w:t>оценивать</w:t>
            </w:r>
            <w:r w:rsidRPr="00D30AFA">
              <w:rPr>
                <w:color w:val="000000"/>
              </w:rPr>
              <w:t xml:space="preserve"> результат работы.</w:t>
            </w:r>
            <w:r w:rsidRPr="00D30AFA">
              <w:rPr>
                <w:color w:val="000000"/>
              </w:rPr>
              <w:br/>
            </w:r>
          </w:p>
          <w:p w:rsidR="009526C1" w:rsidRPr="00D30AFA" w:rsidRDefault="009526C1" w:rsidP="00DE5A64">
            <w:pPr>
              <w:rPr>
                <w:color w:val="000000"/>
              </w:rPr>
            </w:pPr>
          </w:p>
          <w:p w:rsidR="009526C1" w:rsidRPr="00D30AFA" w:rsidRDefault="009526C1" w:rsidP="00DE5A64">
            <w:r w:rsidRPr="00D30AFA">
              <w:rPr>
                <w:b/>
              </w:rPr>
              <w:t xml:space="preserve">Контролировать </w:t>
            </w:r>
            <w:r w:rsidRPr="00D30AFA">
              <w:t xml:space="preserve">и </w:t>
            </w:r>
            <w:r w:rsidRPr="00D30AFA">
              <w:rPr>
                <w:b/>
              </w:rPr>
              <w:t xml:space="preserve">оценивать </w:t>
            </w:r>
            <w:r w:rsidRPr="00D30AFA">
              <w:t>свою работу, её результат,</w:t>
            </w:r>
          </w:p>
          <w:p w:rsidR="009526C1" w:rsidRPr="00D30AFA" w:rsidRDefault="009526C1" w:rsidP="00DE5A64">
            <w:pPr>
              <w:rPr>
                <w:b/>
                <w:color w:val="FF0000"/>
              </w:rPr>
            </w:pPr>
            <w:r w:rsidRPr="00D30AFA">
              <w:t>делать выводы на будущее</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lastRenderedPageBreak/>
              <w:t>Итоговое повторение «Что узнали, чему научились в 1 классе» (5 ч)</w:t>
            </w:r>
          </w:p>
          <w:p w:rsidR="009526C1" w:rsidRPr="00D30AFA" w:rsidRDefault="009526C1" w:rsidP="00DE5A64">
            <w:pPr>
              <w:rPr>
                <w:b/>
              </w:rPr>
            </w:pPr>
            <w:r w:rsidRPr="00D30AFA">
              <w:rPr>
                <w:b/>
              </w:rPr>
              <w:t>Проверка знаний (1 ч)</w:t>
            </w:r>
          </w:p>
        </w:tc>
      </w:tr>
    </w:tbl>
    <w:p w:rsidR="009526C1" w:rsidRPr="00D30AFA" w:rsidRDefault="009526C1" w:rsidP="009526C1">
      <w:pPr>
        <w:rPr>
          <w:b/>
        </w:rPr>
      </w:pPr>
    </w:p>
    <w:p w:rsidR="009526C1" w:rsidRPr="00D30AFA" w:rsidRDefault="009526C1" w:rsidP="009526C1">
      <w:pPr>
        <w:shd w:val="clear" w:color="auto" w:fill="FFFFFF"/>
        <w:jc w:val="center"/>
      </w:pPr>
      <w:r w:rsidRPr="00D30AFA">
        <w:rPr>
          <w:b/>
          <w:bCs/>
        </w:rPr>
        <w:t>ОКРУЖАЮЩИЙ МИР</w:t>
      </w:r>
    </w:p>
    <w:p w:rsidR="009526C1" w:rsidRPr="00D30AFA" w:rsidRDefault="009526C1" w:rsidP="009526C1">
      <w:pPr>
        <w:shd w:val="clear" w:color="auto" w:fill="FFFFFF"/>
        <w:jc w:val="center"/>
        <w:rPr>
          <w:b/>
          <w:bCs/>
        </w:rPr>
      </w:pPr>
      <w:r w:rsidRPr="00D30AFA">
        <w:rPr>
          <w:b/>
          <w:bCs/>
        </w:rPr>
        <w:t>ПОЯСНИТЕЛЬНАЯ ЗАПИСКА</w:t>
      </w:r>
    </w:p>
    <w:p w:rsidR="009526C1" w:rsidRPr="00D30AFA" w:rsidRDefault="009526C1" w:rsidP="009526C1">
      <w:pPr>
        <w:shd w:val="clear" w:color="auto" w:fill="FFFFFF"/>
        <w:jc w:val="both"/>
      </w:pPr>
    </w:p>
    <w:p w:rsidR="009526C1" w:rsidRPr="00D30AFA" w:rsidRDefault="009526C1" w:rsidP="009526C1">
      <w:pPr>
        <w:shd w:val="clear" w:color="auto" w:fill="FFFFFF"/>
        <w:ind w:firstLine="567"/>
        <w:jc w:val="both"/>
      </w:pPr>
      <w:r w:rsidRPr="00D30AFA">
        <w:t>Программа разработана на основе Федерального государ</w:t>
      </w:r>
      <w:r w:rsidRPr="00D30AFA">
        <w:softHyphen/>
        <w:t>ственного образовательного стандарта начального общего обра</w:t>
      </w:r>
      <w:r w:rsidRPr="00D30AFA">
        <w:softHyphen/>
        <w:t>зования, Концепции духовно-нравственного развития и воспи</w:t>
      </w:r>
      <w:r w:rsidRPr="00D30AFA">
        <w:softHyphen/>
        <w:t>тания личности гражданина России, планируемых результатов начального общего образования.</w:t>
      </w:r>
    </w:p>
    <w:p w:rsidR="009526C1" w:rsidRPr="00D30AFA" w:rsidRDefault="009526C1" w:rsidP="009526C1">
      <w:pPr>
        <w:shd w:val="clear" w:color="auto" w:fill="FFFFFF"/>
        <w:ind w:firstLine="567"/>
        <w:jc w:val="both"/>
      </w:pPr>
      <w:r w:rsidRPr="00D30AFA">
        <w:t>Изучение курса «Окружающий мир» в начальной школе на</w:t>
      </w:r>
      <w:r w:rsidRPr="00D30AFA">
        <w:softHyphen/>
        <w:t xml:space="preserve">правлено на достижение следующих </w:t>
      </w:r>
      <w:r w:rsidRPr="00D30AFA">
        <w:rPr>
          <w:b/>
          <w:bCs/>
        </w:rPr>
        <w:t>целей:</w:t>
      </w:r>
    </w:p>
    <w:p w:rsidR="009526C1" w:rsidRPr="00D30AFA" w:rsidRDefault="009526C1" w:rsidP="009526C1">
      <w:pPr>
        <w:shd w:val="clear" w:color="auto" w:fill="FFFFFF"/>
        <w:ind w:firstLine="567"/>
        <w:jc w:val="both"/>
      </w:pPr>
      <w:r w:rsidRPr="00D30AFA">
        <w:t>— формирование целостной картины мира и осознание ме</w:t>
      </w:r>
      <w:r w:rsidRPr="00D30AFA">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9526C1" w:rsidRPr="00D30AFA" w:rsidRDefault="009526C1" w:rsidP="009526C1">
      <w:pPr>
        <w:shd w:val="clear" w:color="auto" w:fill="FFFFFF"/>
        <w:ind w:firstLine="567"/>
        <w:jc w:val="both"/>
      </w:pPr>
      <w:r w:rsidRPr="00D30AFA">
        <w:t>— духовно-нравственное развитие и воспитание личности гражданина России в условиях культурного и конфессиональ</w:t>
      </w:r>
      <w:r w:rsidRPr="00D30AFA">
        <w:softHyphen/>
        <w:t>ного многообразия российского общества.</w:t>
      </w:r>
    </w:p>
    <w:p w:rsidR="009526C1" w:rsidRPr="00D30AFA" w:rsidRDefault="009526C1" w:rsidP="009526C1">
      <w:pPr>
        <w:shd w:val="clear" w:color="auto" w:fill="FFFFFF"/>
        <w:ind w:firstLine="567"/>
        <w:jc w:val="both"/>
      </w:pPr>
      <w:r w:rsidRPr="00D30AFA">
        <w:t xml:space="preserve">Основными </w:t>
      </w:r>
      <w:r w:rsidRPr="00D30AFA">
        <w:rPr>
          <w:b/>
          <w:bCs/>
        </w:rPr>
        <w:t xml:space="preserve">задачами </w:t>
      </w:r>
      <w:r w:rsidRPr="00D30AFA">
        <w:t>реализации содержания курса явля</w:t>
      </w:r>
      <w:r w:rsidRPr="00D30AFA">
        <w:softHyphen/>
        <w:t>ются:</w:t>
      </w:r>
    </w:p>
    <w:p w:rsidR="009526C1" w:rsidRPr="00D30AFA" w:rsidRDefault="009526C1" w:rsidP="009526C1">
      <w:pPr>
        <w:shd w:val="clear" w:color="auto" w:fill="FFFFFF"/>
        <w:ind w:firstLine="567"/>
        <w:jc w:val="both"/>
      </w:pPr>
      <w:r w:rsidRPr="00D30AFA">
        <w:t>1) формирование уважительного отношения к семье, насе</w:t>
      </w:r>
      <w:r w:rsidRPr="00D30AFA">
        <w:softHyphen/>
        <w:t>лённому пункту, региону, в котором проживают дети, к России, её природе и культуре, истории и современной жизни;</w:t>
      </w:r>
    </w:p>
    <w:p w:rsidR="009526C1" w:rsidRPr="00D30AFA" w:rsidRDefault="009526C1" w:rsidP="009526C1">
      <w:pPr>
        <w:shd w:val="clear" w:color="auto" w:fill="FFFFFF"/>
        <w:ind w:firstLine="567"/>
        <w:jc w:val="both"/>
      </w:pPr>
      <w:r w:rsidRPr="00D30AFA">
        <w:t>2) осознание ребёнком ценности, целостности и многообразия окружающего мира, своего места в нём;</w:t>
      </w:r>
    </w:p>
    <w:p w:rsidR="009526C1" w:rsidRPr="00D30AFA" w:rsidRDefault="009526C1" w:rsidP="009526C1">
      <w:pPr>
        <w:shd w:val="clear" w:color="auto" w:fill="FFFFFF"/>
        <w:ind w:firstLine="567"/>
        <w:jc w:val="both"/>
      </w:pPr>
      <w:r w:rsidRPr="00D30AFA">
        <w:t>3) формирование модели безопасного поведения в условиях повседневной жизни и в различных опасных и чрезвычайных ситуациях;</w:t>
      </w:r>
    </w:p>
    <w:p w:rsidR="009526C1" w:rsidRPr="00D30AFA" w:rsidRDefault="009526C1" w:rsidP="009526C1">
      <w:pPr>
        <w:shd w:val="clear" w:color="auto" w:fill="FFFFFF"/>
        <w:ind w:firstLine="567"/>
        <w:jc w:val="both"/>
      </w:pPr>
      <w:r w:rsidRPr="00D30AFA">
        <w:t>4) формирование психологической культуры и компетенции для обеспечения эффективного и безопасного взаимодействия в социуме.</w:t>
      </w:r>
    </w:p>
    <w:p w:rsidR="009526C1" w:rsidRPr="00D30AFA" w:rsidRDefault="009526C1" w:rsidP="009526C1">
      <w:pPr>
        <w:shd w:val="clear" w:color="auto" w:fill="FFFFFF"/>
        <w:ind w:firstLine="567"/>
        <w:jc w:val="both"/>
      </w:pPr>
      <w:r w:rsidRPr="00D30AFA">
        <w:t>Специфика курса «Окружающий мир» состоит в том, что он, имея ярко выраженный интегративный характер, соеди</w:t>
      </w:r>
      <w:r w:rsidRPr="00D30AFA">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9526C1" w:rsidRPr="00D30AFA" w:rsidRDefault="009526C1" w:rsidP="009526C1">
      <w:pPr>
        <w:shd w:val="clear" w:color="auto" w:fill="FFFFFF"/>
        <w:ind w:firstLine="567"/>
        <w:jc w:val="both"/>
      </w:pPr>
      <w:r w:rsidRPr="00D30AFA">
        <w:t>Знакомство с началами естественных и социально-гума</w:t>
      </w:r>
      <w:r w:rsidRPr="00D30AFA">
        <w:softHyphen/>
        <w:t>нитарных наук в их единстве и взаимосвязях даёт ученику ключ (метод) к осмыслению личного опыта, позволяя сде</w:t>
      </w:r>
      <w:r w:rsidRPr="00D30AFA">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D30AFA">
        <w:softHyphen/>
        <w:t>монии с интересами природы и общества, тем самым обе</w:t>
      </w:r>
      <w:r w:rsidRPr="00D30AFA">
        <w:softHyphen/>
      </w:r>
      <w:r w:rsidRPr="00D30AFA">
        <w:lastRenderedPageBreak/>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D30AFA">
        <w:softHyphen/>
        <w:t>ственно-научных и социально-гуманитарных знаний могут быть успешно, в полном соответствии с возрастными особен</w:t>
      </w:r>
      <w:r w:rsidRPr="00D30AFA">
        <w:softHyphen/>
        <w:t>ностями младшего школьника решены задачи экологического образования и воспитания, формирования системы позитив</w:t>
      </w:r>
      <w:r w:rsidRPr="00D30AFA">
        <w:softHyphen/>
        <w:t>ных национальных ценностей, идеалов взаимного уважения, патриотизма, опирающегося на этнокультурное многообра</w:t>
      </w:r>
      <w:r w:rsidRPr="00D30AFA">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D30AFA">
        <w:softHyphen/>
        <w:t>вития личности.</w:t>
      </w:r>
    </w:p>
    <w:p w:rsidR="009526C1" w:rsidRPr="00D30AFA" w:rsidRDefault="009526C1" w:rsidP="009526C1">
      <w:pPr>
        <w:ind w:firstLine="567"/>
        <w:jc w:val="both"/>
      </w:pPr>
      <w:r w:rsidRPr="00D30AFA">
        <w:t>Используя для осмысления личного опыта ребёнка знания, накопленные естественными и социально-гуманитарными на</w:t>
      </w:r>
      <w:r w:rsidRPr="00D30AFA">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D30AFA">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D30AFA">
        <w:softHyphen/>
        <w:t>ных оценивать своё место в окружающем мире и участво</w:t>
      </w:r>
      <w:r w:rsidRPr="00D30AFA">
        <w:softHyphen/>
        <w:t>вать в созидательной деятельности на благо родной страны и планеты Земля.</w:t>
      </w:r>
    </w:p>
    <w:p w:rsidR="009526C1" w:rsidRPr="00D30AFA" w:rsidRDefault="009526C1" w:rsidP="009526C1">
      <w:pPr>
        <w:shd w:val="clear" w:color="auto" w:fill="FFFFFF"/>
        <w:ind w:firstLine="567"/>
        <w:jc w:val="both"/>
      </w:pPr>
      <w:r w:rsidRPr="00D30AFA">
        <w:t>Значение курса состоит также в том, что в ходе его из</w:t>
      </w:r>
      <w:r w:rsidRPr="00D30AFA">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D30AFA">
        <w:softHyphen/>
        <w:t>ностями для формирования у младших школьников фунда</w:t>
      </w:r>
      <w:r w:rsidRPr="00D30AFA">
        <w:softHyphen/>
        <w:t>мента экологической и культурологической грамотности и соответствующих компетентностей — умений проводить на</w:t>
      </w:r>
      <w:r w:rsidRPr="00D30AFA">
        <w:softHyphen/>
        <w:t>блюдения в природе, ставить опыты, соблюдать правила по</w:t>
      </w:r>
      <w:r w:rsidRPr="00D30AFA">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D30AFA">
        <w:softHyphen/>
        <w:t>ную роль в духовно-нравственном развитии и воспитании личности, формирует вектор культурно-ценностных ориента</w:t>
      </w:r>
      <w:r w:rsidRPr="00D30AFA">
        <w:softHyphen/>
        <w:t>ции младшего школьника в соответствии с отечественными традициями духовности и нравственности.</w:t>
      </w:r>
    </w:p>
    <w:p w:rsidR="009526C1" w:rsidRPr="00D30AFA" w:rsidRDefault="009526C1" w:rsidP="009526C1">
      <w:pPr>
        <w:shd w:val="clear" w:color="auto" w:fill="FFFFFF"/>
        <w:ind w:firstLine="567"/>
        <w:jc w:val="both"/>
      </w:pPr>
      <w:r w:rsidRPr="00D30AFA">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D30AFA">
        <w:softHyphen/>
        <w:t>мет «Окружающий мир» использует и тем самым подкрепляет умения, полученные на уроках чтения, русского языка и мате</w:t>
      </w:r>
      <w:r w:rsidRPr="00D30AFA">
        <w:softHyphen/>
        <w:t>матики, музыки и изобразительного искусства, технологии и физической культуры, совместно с ними приучая детей к ра</w:t>
      </w:r>
      <w:r w:rsidRPr="00D30AFA">
        <w:softHyphen/>
        <w:t>ционально-научному и эмоционально-ценностному постиже</w:t>
      </w:r>
      <w:r w:rsidRPr="00D30AFA">
        <w:softHyphen/>
        <w:t>нию окружающего мира.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Общая характеристика курса</w:t>
      </w:r>
    </w:p>
    <w:p w:rsidR="009526C1" w:rsidRPr="00D30AFA" w:rsidRDefault="009526C1" w:rsidP="009526C1">
      <w:pPr>
        <w:shd w:val="clear" w:color="auto" w:fill="FFFFFF"/>
        <w:ind w:firstLine="567"/>
        <w:jc w:val="center"/>
      </w:pPr>
    </w:p>
    <w:p w:rsidR="009526C1" w:rsidRPr="00D30AFA" w:rsidRDefault="009526C1" w:rsidP="009526C1">
      <w:pPr>
        <w:shd w:val="clear" w:color="auto" w:fill="FFFFFF"/>
        <w:ind w:firstLine="567"/>
        <w:jc w:val="both"/>
      </w:pPr>
      <w:r w:rsidRPr="00D30AFA">
        <w:t>Отбор содержания курса «Окружающий мир» осуществлён на основе следующих ведущих идей:</w:t>
      </w:r>
    </w:p>
    <w:p w:rsidR="009526C1" w:rsidRPr="00D30AFA" w:rsidRDefault="009526C1" w:rsidP="009526C1">
      <w:pPr>
        <w:shd w:val="clear" w:color="auto" w:fill="FFFFFF"/>
        <w:ind w:firstLine="567"/>
        <w:jc w:val="both"/>
      </w:pPr>
      <w:r w:rsidRPr="00D30AFA">
        <w:t>1) идея многообразия мира;</w:t>
      </w:r>
    </w:p>
    <w:p w:rsidR="009526C1" w:rsidRPr="00D30AFA" w:rsidRDefault="009526C1" w:rsidP="009526C1">
      <w:pPr>
        <w:shd w:val="clear" w:color="auto" w:fill="FFFFFF"/>
        <w:ind w:firstLine="567"/>
        <w:jc w:val="both"/>
      </w:pPr>
      <w:r w:rsidRPr="00D30AFA">
        <w:t>2) идея целостности мира;</w:t>
      </w:r>
    </w:p>
    <w:p w:rsidR="009526C1" w:rsidRPr="00D30AFA" w:rsidRDefault="009526C1" w:rsidP="009526C1">
      <w:pPr>
        <w:shd w:val="clear" w:color="auto" w:fill="FFFFFF"/>
        <w:ind w:firstLine="567"/>
        <w:jc w:val="both"/>
      </w:pPr>
      <w:r w:rsidRPr="00D30AFA">
        <w:t>3) идея уважения к миру.</w:t>
      </w:r>
    </w:p>
    <w:p w:rsidR="009526C1" w:rsidRPr="00D30AFA" w:rsidRDefault="009526C1" w:rsidP="009526C1">
      <w:pPr>
        <w:shd w:val="clear" w:color="auto" w:fill="FFFFFF"/>
        <w:ind w:firstLine="567"/>
        <w:jc w:val="both"/>
      </w:pPr>
      <w:r w:rsidRPr="00D30AFA">
        <w:t>Многообразие как форма существования мира ярко прояв</w:t>
      </w:r>
      <w:r w:rsidRPr="00D30AFA">
        <w:softHyphen/>
        <w:t>ляет себя и в природной, и в социальной сфере. На основе ин</w:t>
      </w:r>
      <w:r w:rsidRPr="00D30AFA">
        <w:softHyphen/>
        <w:t>теграции естественно-научных, географических, исторических сведений в курсе выстраивается яркая картина действитель</w:t>
      </w:r>
      <w:r w:rsidRPr="00D30AFA">
        <w:softHyphen/>
        <w:t>ности, отражающая многообразие природы и культуры, видов человеческой деятельности, стран и народов. Особое внима</w:t>
      </w:r>
      <w:r w:rsidRPr="00D30AFA">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D30AFA">
        <w:softHyphen/>
        <w:t>вание человека, удовлетворение его материальных и духовных потребностей.</w:t>
      </w:r>
    </w:p>
    <w:p w:rsidR="009526C1" w:rsidRPr="00D30AFA" w:rsidRDefault="009526C1" w:rsidP="009526C1">
      <w:pPr>
        <w:shd w:val="clear" w:color="auto" w:fill="FFFFFF"/>
        <w:ind w:firstLine="567"/>
        <w:jc w:val="both"/>
      </w:pPr>
      <w:r w:rsidRPr="00D30AFA">
        <w:t>Фундаментальная идея целостности мира также последо</w:t>
      </w:r>
      <w:r w:rsidRPr="00D30AFA">
        <w:softHyphen/>
        <w:t>вательно реализуется в курсе; её реализация осуществляется через раскрытие разнообразных связей: между неживой при</w:t>
      </w:r>
      <w:r w:rsidRPr="00D30AFA">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D30AFA">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D30AFA">
        <w:softHyphen/>
        <w:t>ства, теснейшей взаимозависимости людей имеет включение в программу сведений из области экономики, истории, со</w:t>
      </w:r>
      <w:r w:rsidRPr="00D30AFA">
        <w:softHyphen/>
        <w:t>временной социальной жизни, которые присутствуют в про</w:t>
      </w:r>
      <w:r w:rsidRPr="00D30AFA">
        <w:softHyphen/>
        <w:t>грамме каждого класса.</w:t>
      </w:r>
    </w:p>
    <w:p w:rsidR="009526C1" w:rsidRPr="00D30AFA" w:rsidRDefault="009526C1" w:rsidP="009526C1">
      <w:pPr>
        <w:shd w:val="clear" w:color="auto" w:fill="FFFFFF"/>
        <w:ind w:firstLine="567"/>
        <w:jc w:val="both"/>
      </w:pPr>
      <w:r w:rsidRPr="00D30AFA">
        <w:t>Уважение к миру — это своего рода формула нового от</w:t>
      </w:r>
      <w:r w:rsidRPr="00D30AFA">
        <w:softHyphen/>
        <w:t>ношения к окружающему, основанного на признании са</w:t>
      </w:r>
      <w:r w:rsidRPr="00D30AFA">
        <w:softHyphen/>
        <w:t>моценности сущего, на включении в нравственную сферу отношения не только к другим людям, но и к природе, к ру</w:t>
      </w:r>
      <w:r w:rsidRPr="00D30AFA">
        <w:softHyphen/>
        <w:t>котворному миру, к культурному достоянию народов России и всего человечества.</w:t>
      </w:r>
    </w:p>
    <w:p w:rsidR="009526C1" w:rsidRPr="00D30AFA" w:rsidRDefault="009526C1" w:rsidP="009526C1">
      <w:pPr>
        <w:shd w:val="clear" w:color="auto" w:fill="FFFFFF"/>
        <w:ind w:firstLine="567"/>
        <w:jc w:val="both"/>
      </w:pPr>
      <w:r w:rsidRPr="00D30AFA">
        <w:t>В основе методики преподавания курса «Окружающий мир» лежит проблемно-поисковый подход, обеспечивающий «откры</w:t>
      </w:r>
      <w:r w:rsidRPr="00D30AFA">
        <w:softHyphen/>
        <w:t xml:space="preserve">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w:t>
      </w:r>
      <w:r w:rsidRPr="00D30AFA">
        <w:lastRenderedPageBreak/>
        <w:t>средств, составляющих единую информационно-об</w:t>
      </w:r>
      <w:r w:rsidRPr="00D30AFA">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D30AFA">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D30AFA">
        <w:softHyphen/>
        <w:t>емых результатов имеет организация проектной деятель</w:t>
      </w:r>
      <w:r w:rsidRPr="00D30AFA">
        <w:softHyphen/>
        <w:t>ности учащихся, которая предусмотрена в каждом разделе программы.</w:t>
      </w:r>
    </w:p>
    <w:p w:rsidR="009526C1" w:rsidRPr="00D30AFA" w:rsidRDefault="009526C1" w:rsidP="009526C1">
      <w:pPr>
        <w:shd w:val="clear" w:color="auto" w:fill="FFFFFF"/>
        <w:ind w:firstLine="567"/>
        <w:jc w:val="both"/>
      </w:pPr>
      <w:r w:rsidRPr="00D30AFA">
        <w:t>В соответствии с названными ведущими идеями осо</w:t>
      </w:r>
      <w:r w:rsidRPr="00D30AFA">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D30AFA">
        <w:softHyphen/>
        <w:t>тов с помощью специально разработанного для начальной школы атласа-определителя; 2) моделирование экологиче</w:t>
      </w:r>
      <w:r w:rsidRPr="00D30AFA">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D30AFA">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9526C1" w:rsidRPr="00D30AFA" w:rsidRDefault="009526C1" w:rsidP="009526C1">
      <w:pPr>
        <w:shd w:val="clear" w:color="auto" w:fill="FFFFFF"/>
        <w:ind w:firstLine="567"/>
        <w:jc w:val="both"/>
      </w:pPr>
      <w:r w:rsidRPr="00D30AFA">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D30AFA">
        <w:softHyphen/>
        <w:t>ли учащихся в повседневном общении со своими детьми, поддерживали их познавательные инициативы, пробужда</w:t>
      </w:r>
      <w:r w:rsidRPr="00D30AFA">
        <w:softHyphen/>
        <w:t>емые на уроках. Это могут быть и конкретные задания для домашних опытов и наблюдений, чтения и получения информации от взрослых.</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Ценностные ориентиры содержания курса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 Природа как одна из важнейших основ здоровой и гармо</w:t>
      </w:r>
      <w:r w:rsidRPr="00D30AFA">
        <w:softHyphen/>
        <w:t>ничной жизни человека и общества.</w:t>
      </w:r>
    </w:p>
    <w:p w:rsidR="009526C1" w:rsidRPr="00D30AFA" w:rsidRDefault="009526C1" w:rsidP="009526C1">
      <w:pPr>
        <w:ind w:firstLine="567"/>
        <w:jc w:val="both"/>
      </w:pPr>
      <w:r w:rsidRPr="00D30AFA">
        <w:t>• Культура как процесс и результат человеческой жизнедеятель</w:t>
      </w:r>
      <w:r w:rsidRPr="00D30AFA">
        <w:softHyphen/>
        <w:t>ности во всём многообразии её форм.</w:t>
      </w:r>
    </w:p>
    <w:p w:rsidR="009526C1" w:rsidRPr="00D30AFA" w:rsidRDefault="009526C1" w:rsidP="009526C1">
      <w:pPr>
        <w:shd w:val="clear" w:color="auto" w:fill="FFFFFF"/>
        <w:ind w:firstLine="567"/>
        <w:jc w:val="both"/>
      </w:pPr>
      <w:r w:rsidRPr="00D30AFA">
        <w:t>• Наука как часть культуры, отражающая человеческое стрем</w:t>
      </w:r>
      <w:r w:rsidRPr="00D30AFA">
        <w:softHyphen/>
        <w:t>ление к истине, к познанию закономерностей окружающего мира природы и социума.</w:t>
      </w:r>
    </w:p>
    <w:p w:rsidR="009526C1" w:rsidRPr="00D30AFA" w:rsidRDefault="009526C1" w:rsidP="009526C1">
      <w:pPr>
        <w:shd w:val="clear" w:color="auto" w:fill="FFFFFF"/>
        <w:ind w:firstLine="567"/>
        <w:jc w:val="both"/>
      </w:pPr>
      <w:r w:rsidRPr="00D30AFA">
        <w:t>• Человечество как многообразие народов, культур, религий. в Международное сотрудничество как основа мира на Земле.</w:t>
      </w:r>
    </w:p>
    <w:p w:rsidR="009526C1" w:rsidRPr="00D30AFA" w:rsidRDefault="009526C1" w:rsidP="009526C1">
      <w:pPr>
        <w:shd w:val="clear" w:color="auto" w:fill="FFFFFF"/>
        <w:ind w:firstLine="567"/>
        <w:jc w:val="both"/>
      </w:pPr>
      <w:r w:rsidRPr="00D30AFA">
        <w:t>• Патриотизм как одно из проявлений духовной зрелости чело</w:t>
      </w:r>
      <w:r w:rsidRPr="00D30AFA">
        <w:softHyphen/>
        <w:t>века, выражающейся в любви к России, народу, малой родине, в осознанном желании служить Отечеству.</w:t>
      </w:r>
    </w:p>
    <w:p w:rsidR="009526C1" w:rsidRPr="00D30AFA" w:rsidRDefault="009526C1" w:rsidP="009526C1">
      <w:pPr>
        <w:shd w:val="clear" w:color="auto" w:fill="FFFFFF"/>
        <w:ind w:firstLine="567"/>
        <w:jc w:val="both"/>
      </w:pPr>
      <w:r w:rsidRPr="00D30AFA">
        <w:t>• Семья как основа духовно-нравственного развития и воспи</w:t>
      </w:r>
      <w:r w:rsidRPr="00D30AFA">
        <w:softHyphen/>
        <w:t>тания личности, залог преемственности культурно-ценностных традиций народов России от поколения к поколению и жизне</w:t>
      </w:r>
      <w:r w:rsidRPr="00D30AFA">
        <w:softHyphen/>
        <w:t>способности российского общества.</w:t>
      </w:r>
    </w:p>
    <w:p w:rsidR="009526C1" w:rsidRPr="00D30AFA" w:rsidRDefault="009526C1" w:rsidP="009526C1">
      <w:pPr>
        <w:shd w:val="clear" w:color="auto" w:fill="FFFFFF"/>
        <w:ind w:firstLine="567"/>
        <w:jc w:val="both"/>
      </w:pPr>
      <w:r w:rsidRPr="00D30AFA">
        <w:t>• Труд и творчество как отличительные черты духовно и нрав</w:t>
      </w:r>
      <w:r w:rsidRPr="00D30AFA">
        <w:softHyphen/>
        <w:t>ственно развитой личности.</w:t>
      </w:r>
    </w:p>
    <w:p w:rsidR="009526C1" w:rsidRPr="00D30AFA" w:rsidRDefault="009526C1" w:rsidP="009526C1">
      <w:pPr>
        <w:shd w:val="clear" w:color="auto" w:fill="FFFFFF"/>
        <w:ind w:firstLine="567"/>
        <w:jc w:val="both"/>
      </w:pPr>
      <w:r w:rsidRPr="00D30AFA">
        <w:t>• Здоровый образ жизни в единстве составляющих: здо</w:t>
      </w:r>
      <w:r w:rsidRPr="00D30AFA">
        <w:softHyphen/>
        <w:t>ровье физическое, психическое, духовно- и социально-нрав</w:t>
      </w:r>
      <w:r w:rsidRPr="00D30AFA">
        <w:softHyphen/>
        <w:t>ственное.</w:t>
      </w:r>
    </w:p>
    <w:p w:rsidR="009526C1" w:rsidRPr="00D30AFA" w:rsidRDefault="009526C1" w:rsidP="009526C1">
      <w:pPr>
        <w:shd w:val="clear" w:color="auto" w:fill="FFFFFF"/>
        <w:ind w:firstLine="567"/>
        <w:jc w:val="both"/>
      </w:pPr>
      <w:r w:rsidRPr="00D30AFA">
        <w:t>• Нравственный выбор и ответственность человека в отноше</w:t>
      </w:r>
      <w:r w:rsidRPr="00D30AFA">
        <w:softHyphen/>
        <w:t>нии к природе, историко-культурному наследию, к самому себе и окружающим людям.</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Место курса в учебном плане</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На изучение курса «Окружающий мир» в каждом классе на</w:t>
      </w:r>
      <w:r w:rsidRPr="00D30AFA">
        <w:softHyphen/>
        <w:t>чальной школы отводится 2ч в неделю. Программа рассчита</w:t>
      </w:r>
      <w:r w:rsidRPr="00D30AFA">
        <w:softHyphen/>
        <w:t>на на 270ч: 1 класс —66ч (33 учебные недели), 2, 3 и 4 клас</w:t>
      </w:r>
      <w:r w:rsidRPr="00D30AFA">
        <w:softHyphen/>
        <w:t>сы — по 68ч (34 учебные недели).</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Результаты изучения курса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 xml:space="preserve">Освоение курса «Окружающий мир» вносит существенный вклад в достижение </w:t>
      </w:r>
      <w:r w:rsidRPr="00D30AFA">
        <w:rPr>
          <w:b/>
          <w:bCs/>
        </w:rPr>
        <w:t xml:space="preserve">личностных результатов </w:t>
      </w:r>
      <w:r w:rsidRPr="00D30AFA">
        <w:t>начального об</w:t>
      </w:r>
      <w:r w:rsidRPr="00D30AFA">
        <w:softHyphen/>
        <w:t>разования, а именно:</w:t>
      </w:r>
    </w:p>
    <w:p w:rsidR="009526C1" w:rsidRPr="00D30AFA" w:rsidRDefault="009526C1" w:rsidP="009526C1">
      <w:pPr>
        <w:ind w:firstLine="567"/>
        <w:jc w:val="both"/>
      </w:pPr>
      <w:r w:rsidRPr="00D30AFA">
        <w:t>1) формирование основ российской гражданской иден</w:t>
      </w:r>
      <w:r w:rsidRPr="00D30AFA">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D30AFA">
        <w:softHyphen/>
        <w:t>тации;</w:t>
      </w:r>
    </w:p>
    <w:p w:rsidR="009526C1" w:rsidRPr="00D30AFA" w:rsidRDefault="009526C1" w:rsidP="009526C1">
      <w:pPr>
        <w:shd w:val="clear" w:color="auto" w:fill="FFFFFF"/>
        <w:ind w:firstLine="567"/>
        <w:jc w:val="both"/>
      </w:pPr>
      <w:r w:rsidRPr="00D30AFA">
        <w:t>2) формирование целостного, социально ориентированного взгляда на мир в его органичном единстве и разнообразии при</w:t>
      </w:r>
      <w:r w:rsidRPr="00D30AFA">
        <w:softHyphen/>
        <w:t>роды, народов, культур и религий;</w:t>
      </w:r>
    </w:p>
    <w:p w:rsidR="009526C1" w:rsidRPr="00D30AFA" w:rsidRDefault="009526C1" w:rsidP="009526C1">
      <w:pPr>
        <w:shd w:val="clear" w:color="auto" w:fill="FFFFFF"/>
        <w:ind w:firstLine="567"/>
        <w:jc w:val="both"/>
      </w:pPr>
      <w:r w:rsidRPr="00D30AFA">
        <w:lastRenderedPageBreak/>
        <w:t>3) формирование уважительного отношения к иному мне</w:t>
      </w:r>
      <w:r w:rsidRPr="00D30AFA">
        <w:softHyphen/>
        <w:t>нию, истории и культуре других народов;</w:t>
      </w:r>
    </w:p>
    <w:p w:rsidR="009526C1" w:rsidRPr="00D30AFA" w:rsidRDefault="009526C1" w:rsidP="009526C1">
      <w:pPr>
        <w:shd w:val="clear" w:color="auto" w:fill="FFFFFF"/>
        <w:ind w:firstLine="567"/>
        <w:jc w:val="both"/>
      </w:pPr>
      <w:r w:rsidRPr="00D30AFA">
        <w:t>4) овладение начальными навыками адаптации в динамично изменяющемся и развивающемся мире;</w:t>
      </w:r>
    </w:p>
    <w:p w:rsidR="009526C1" w:rsidRPr="00D30AFA" w:rsidRDefault="009526C1" w:rsidP="009526C1">
      <w:pPr>
        <w:shd w:val="clear" w:color="auto" w:fill="FFFFFF"/>
        <w:ind w:firstLine="567"/>
        <w:jc w:val="both"/>
      </w:pPr>
      <w:r w:rsidRPr="00D30AFA">
        <w:t>5) принятие и освоение социальной роли обучающегося, развитие мотивов учебной деятельности и формирование лич</w:t>
      </w:r>
      <w:r w:rsidRPr="00D30AFA">
        <w:softHyphen/>
        <w:t>ностного смысла учения;</w:t>
      </w:r>
    </w:p>
    <w:p w:rsidR="009526C1" w:rsidRPr="00D30AFA" w:rsidRDefault="009526C1" w:rsidP="009526C1">
      <w:pPr>
        <w:shd w:val="clear" w:color="auto" w:fill="FFFFFF"/>
        <w:ind w:firstLine="567"/>
        <w:jc w:val="both"/>
      </w:pPr>
      <w:r w:rsidRPr="00D30AFA">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526C1" w:rsidRPr="00D30AFA" w:rsidRDefault="009526C1" w:rsidP="009526C1">
      <w:pPr>
        <w:shd w:val="clear" w:color="auto" w:fill="FFFFFF"/>
        <w:ind w:firstLine="567"/>
        <w:jc w:val="both"/>
      </w:pPr>
      <w:r w:rsidRPr="00D30AFA">
        <w:t>7) формирование эстетических потребностей, ценностей и чувств;</w:t>
      </w:r>
    </w:p>
    <w:p w:rsidR="009526C1" w:rsidRPr="00D30AFA" w:rsidRDefault="009526C1" w:rsidP="009526C1">
      <w:pPr>
        <w:shd w:val="clear" w:color="auto" w:fill="FFFFFF"/>
        <w:ind w:firstLine="567"/>
        <w:jc w:val="both"/>
      </w:pPr>
      <w:r w:rsidRPr="00D30AFA">
        <w:t>8) развитие этических чувств, доброжелательности и эмо</w:t>
      </w:r>
      <w:r w:rsidRPr="00D30AFA">
        <w:softHyphen/>
        <w:t>ционально-нравственной отзывчивости, понимания и сопере</w:t>
      </w:r>
      <w:r w:rsidRPr="00D30AFA">
        <w:softHyphen/>
        <w:t>живания чувствам других людей;</w:t>
      </w:r>
    </w:p>
    <w:p w:rsidR="009526C1" w:rsidRPr="00D30AFA" w:rsidRDefault="009526C1" w:rsidP="009526C1">
      <w:pPr>
        <w:shd w:val="clear" w:color="auto" w:fill="FFFFFF"/>
        <w:ind w:firstLine="567"/>
        <w:jc w:val="both"/>
      </w:pPr>
      <w:r w:rsidRPr="00D30AFA">
        <w:t>9) развитие навыков сотрудничества со взрослыми и свер</w:t>
      </w:r>
      <w:r w:rsidRPr="00D30AFA">
        <w:softHyphen/>
        <w:t>стниками в разных социальных ситуациях, умения не создавать конфликтов и находить выходы из спорных ситуаций;</w:t>
      </w:r>
    </w:p>
    <w:p w:rsidR="009526C1" w:rsidRPr="00D30AFA" w:rsidRDefault="009526C1" w:rsidP="009526C1">
      <w:pPr>
        <w:shd w:val="clear" w:color="auto" w:fill="FFFFFF"/>
        <w:ind w:firstLine="567"/>
        <w:jc w:val="both"/>
      </w:pPr>
      <w:r w:rsidRPr="00D30AFA">
        <w:t>10) формирование установки на безопасный, здоровый об</w:t>
      </w:r>
      <w:r w:rsidRPr="00D30AFA">
        <w:softHyphen/>
        <w:t>раз жизни, наличие мотивации к творческому труду, работе на результат, бережному отношению к материальным и духовным ценностям.</w:t>
      </w:r>
    </w:p>
    <w:p w:rsidR="009526C1" w:rsidRPr="00D30AFA" w:rsidRDefault="009526C1" w:rsidP="009526C1">
      <w:pPr>
        <w:shd w:val="clear" w:color="auto" w:fill="FFFFFF"/>
        <w:ind w:firstLine="567"/>
        <w:jc w:val="both"/>
      </w:pPr>
      <w:r w:rsidRPr="00D30AFA">
        <w:t xml:space="preserve">Изучение курса «Окружающий мир» играет значительную роль в достижении </w:t>
      </w:r>
      <w:r w:rsidRPr="00D30AFA">
        <w:rPr>
          <w:b/>
          <w:bCs/>
        </w:rPr>
        <w:t xml:space="preserve">метапредметных результатов </w:t>
      </w:r>
      <w:r w:rsidRPr="00D30AFA">
        <w:t xml:space="preserve">начального образования, таких как: </w:t>
      </w:r>
    </w:p>
    <w:p w:rsidR="009526C1" w:rsidRPr="00D30AFA" w:rsidRDefault="009526C1" w:rsidP="009526C1">
      <w:pPr>
        <w:shd w:val="clear" w:color="auto" w:fill="FFFFFF"/>
        <w:ind w:firstLine="567"/>
        <w:jc w:val="both"/>
      </w:pPr>
      <w:r w:rsidRPr="00D30AFA">
        <w:t>1) овладение способностью принимать и сохранять цели и задачи учебной деятельности, поиска средств её осуществления;</w:t>
      </w:r>
    </w:p>
    <w:p w:rsidR="009526C1" w:rsidRPr="00D30AFA" w:rsidRDefault="009526C1" w:rsidP="009526C1">
      <w:pPr>
        <w:shd w:val="clear" w:color="auto" w:fill="FFFFFF"/>
        <w:ind w:firstLine="567"/>
        <w:jc w:val="both"/>
      </w:pPr>
      <w:r w:rsidRPr="00D30AFA">
        <w:t>2) освоение способов решения проблем творческого и по</w:t>
      </w:r>
      <w:r w:rsidRPr="00D30AFA">
        <w:softHyphen/>
        <w:t>искового характера;</w:t>
      </w:r>
    </w:p>
    <w:p w:rsidR="009526C1" w:rsidRPr="00D30AFA" w:rsidRDefault="009526C1" w:rsidP="009526C1">
      <w:pPr>
        <w:shd w:val="clear" w:color="auto" w:fill="FFFFFF"/>
        <w:ind w:firstLine="567"/>
        <w:jc w:val="both"/>
      </w:pPr>
      <w:r w:rsidRPr="00D30AFA">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30AFA">
        <w:softHyphen/>
        <w:t>фективные способы достижения результата;</w:t>
      </w:r>
    </w:p>
    <w:p w:rsidR="009526C1" w:rsidRPr="00D30AFA" w:rsidRDefault="009526C1" w:rsidP="009526C1">
      <w:pPr>
        <w:ind w:firstLine="567"/>
        <w:jc w:val="both"/>
      </w:pPr>
      <w:r w:rsidRPr="00D30AFA">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526C1" w:rsidRPr="00D30AFA" w:rsidRDefault="009526C1" w:rsidP="009526C1">
      <w:pPr>
        <w:shd w:val="clear" w:color="auto" w:fill="FFFFFF"/>
        <w:ind w:firstLine="567"/>
        <w:jc w:val="both"/>
      </w:pPr>
      <w:r w:rsidRPr="00D30AFA">
        <w:t xml:space="preserve">5) освоение начальных форм познавательной и личностной рефлексии; </w:t>
      </w:r>
    </w:p>
    <w:p w:rsidR="009526C1" w:rsidRPr="00D30AFA" w:rsidRDefault="009526C1" w:rsidP="009526C1">
      <w:pPr>
        <w:shd w:val="clear" w:color="auto" w:fill="FFFFFF"/>
        <w:ind w:firstLine="567"/>
        <w:jc w:val="both"/>
      </w:pPr>
      <w:r w:rsidRPr="00D30AFA">
        <w:t>6) использование знаково-символических средств пред</w:t>
      </w:r>
      <w:r w:rsidRPr="00D30AFA">
        <w:softHyphen/>
        <w:t>ставления информации для создания моделей изучаемых объ</w:t>
      </w:r>
      <w:r w:rsidRPr="00D30AFA">
        <w:softHyphen/>
        <w:t>ектов и процессов, схем решения учебных и практических задач;</w:t>
      </w:r>
    </w:p>
    <w:p w:rsidR="009526C1" w:rsidRPr="00D30AFA" w:rsidRDefault="009526C1" w:rsidP="009526C1">
      <w:pPr>
        <w:shd w:val="clear" w:color="auto" w:fill="FFFFFF"/>
        <w:ind w:firstLine="567"/>
        <w:jc w:val="both"/>
      </w:pPr>
      <w:r w:rsidRPr="00D30AFA">
        <w:t>7) активное использование речевых средств и средств ин</w:t>
      </w:r>
      <w:r w:rsidRPr="00D30AFA">
        <w:softHyphen/>
        <w:t>формационных и коммуникационных технологий (ИКТ) для решения коммуникативных и познавательных задач;</w:t>
      </w:r>
    </w:p>
    <w:p w:rsidR="009526C1" w:rsidRPr="00D30AFA" w:rsidRDefault="009526C1" w:rsidP="009526C1">
      <w:pPr>
        <w:shd w:val="clear" w:color="auto" w:fill="FFFFFF"/>
        <w:ind w:firstLine="567"/>
        <w:jc w:val="both"/>
      </w:pPr>
      <w:r w:rsidRPr="00D30AFA">
        <w:t>8) использование различных способов поиска (в справочных источниках и открытом учебном информационном простран</w:t>
      </w:r>
      <w:r w:rsidRPr="00D30AFA">
        <w:softHyphen/>
        <w:t>стве сети Интернет), сбора, обработки, анализа, организации, передачи и интерпретации информации в соответствии с ком</w:t>
      </w:r>
      <w:r w:rsidRPr="00D30AFA">
        <w:softHyphen/>
        <w:t>муникативными и познавательными задачами и технологиями учебного предмета «Окружающий мир»;</w:t>
      </w:r>
    </w:p>
    <w:p w:rsidR="009526C1" w:rsidRPr="00D30AFA" w:rsidRDefault="009526C1" w:rsidP="009526C1">
      <w:pPr>
        <w:shd w:val="clear" w:color="auto" w:fill="FFFFFF"/>
        <w:ind w:firstLine="567"/>
        <w:jc w:val="both"/>
      </w:pPr>
      <w:r w:rsidRPr="00D30AFA">
        <w:t>9) овладение логическими действиями сравнения, анализа, синтеза, обобщения, классификации по родовидовым при</w:t>
      </w:r>
      <w:r w:rsidRPr="00D30AFA">
        <w:softHyphen/>
        <w:t>знакам, установления аналогий и причинно-следственных связей, построения рассуждений, отнесения к известным понятиям;</w:t>
      </w:r>
    </w:p>
    <w:p w:rsidR="009526C1" w:rsidRPr="00D30AFA" w:rsidRDefault="009526C1" w:rsidP="009526C1">
      <w:pPr>
        <w:shd w:val="clear" w:color="auto" w:fill="FFFFFF"/>
        <w:ind w:firstLine="567"/>
        <w:jc w:val="both"/>
      </w:pPr>
      <w:r w:rsidRPr="00D30AFA">
        <w:t>10) готовность слушать собеседника и вести диалог; готов</w:t>
      </w:r>
      <w:r w:rsidRPr="00D30AFA">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526C1" w:rsidRPr="00D30AFA" w:rsidRDefault="009526C1" w:rsidP="009526C1">
      <w:pPr>
        <w:shd w:val="clear" w:color="auto" w:fill="FFFFFF"/>
        <w:ind w:firstLine="567"/>
        <w:jc w:val="both"/>
      </w:pPr>
      <w:r w:rsidRPr="00D30AFA">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526C1" w:rsidRPr="00D30AFA" w:rsidRDefault="009526C1" w:rsidP="009526C1">
      <w:pPr>
        <w:shd w:val="clear" w:color="auto" w:fill="FFFFFF"/>
        <w:ind w:firstLine="567"/>
        <w:jc w:val="both"/>
      </w:pPr>
      <w:r w:rsidRPr="00D30AFA">
        <w:t>12) овладение начальными сведениями о сущности и осо</w:t>
      </w:r>
      <w:r w:rsidRPr="00D30AFA">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D30AFA">
        <w:softHyphen/>
        <w:t xml:space="preserve">ющий мир»; </w:t>
      </w:r>
    </w:p>
    <w:p w:rsidR="009526C1" w:rsidRPr="00D30AFA" w:rsidRDefault="009526C1" w:rsidP="009526C1">
      <w:pPr>
        <w:shd w:val="clear" w:color="auto" w:fill="FFFFFF"/>
        <w:ind w:firstLine="567"/>
        <w:jc w:val="both"/>
      </w:pPr>
      <w:r w:rsidRPr="00D30AFA">
        <w:t>13) овладение базовыми предметными и межпредметными понятиями, отражающими существенные связи и отношения между объектами и процессами;</w:t>
      </w:r>
    </w:p>
    <w:p w:rsidR="009526C1" w:rsidRPr="00D30AFA" w:rsidRDefault="009526C1" w:rsidP="009526C1">
      <w:pPr>
        <w:ind w:firstLine="567"/>
        <w:jc w:val="both"/>
      </w:pPr>
      <w:r w:rsidRPr="00D30AFA">
        <w:t>14) умение работать в материальной и информационной сре</w:t>
      </w:r>
      <w:r w:rsidRPr="00D30AFA">
        <w:softHyphen/>
        <w:t>де начального общего образования (в том числе с учебными моделями) в соответствии с содержанием учебного предмета «Окружающий мир».</w:t>
      </w:r>
    </w:p>
    <w:p w:rsidR="009526C1" w:rsidRPr="00D30AFA" w:rsidRDefault="009526C1" w:rsidP="009526C1">
      <w:pPr>
        <w:shd w:val="clear" w:color="auto" w:fill="FFFFFF"/>
        <w:ind w:firstLine="567"/>
        <w:jc w:val="both"/>
      </w:pPr>
      <w:r w:rsidRPr="00D30AFA">
        <w:t>При изучении курса «Окружающий мир» достигаются следу</w:t>
      </w:r>
      <w:r w:rsidRPr="00D30AFA">
        <w:softHyphen/>
        <w:t xml:space="preserve">ющие </w:t>
      </w:r>
      <w:r w:rsidRPr="00D30AFA">
        <w:rPr>
          <w:b/>
          <w:bCs/>
        </w:rPr>
        <w:t>предметные результаты:</w:t>
      </w:r>
      <w:r w:rsidRPr="00D30AFA">
        <w:t xml:space="preserve"> </w:t>
      </w:r>
    </w:p>
    <w:p w:rsidR="009526C1" w:rsidRPr="00D30AFA" w:rsidRDefault="009526C1" w:rsidP="009526C1">
      <w:pPr>
        <w:shd w:val="clear" w:color="auto" w:fill="FFFFFF"/>
        <w:ind w:firstLine="567"/>
        <w:jc w:val="both"/>
      </w:pPr>
      <w:r w:rsidRPr="00D30AFA">
        <w:t>1) понимание особой роли России в мировой истории, вос</w:t>
      </w:r>
      <w:r w:rsidRPr="00D30AFA">
        <w:softHyphen/>
        <w:t>питание чувства гордости за национальные свершения, откры</w:t>
      </w:r>
      <w:r w:rsidRPr="00D30AFA">
        <w:softHyphen/>
        <w:t>тия, победы;</w:t>
      </w:r>
    </w:p>
    <w:p w:rsidR="009526C1" w:rsidRPr="00D30AFA" w:rsidRDefault="009526C1" w:rsidP="009526C1">
      <w:pPr>
        <w:shd w:val="clear" w:color="auto" w:fill="FFFFFF"/>
        <w:ind w:firstLine="567"/>
        <w:jc w:val="both"/>
      </w:pPr>
      <w:r w:rsidRPr="00D30AFA">
        <w:t>2) сформированность уважительного отношения к России, родному краю, своей семье, истории, культуре, природе нашей страны, её современной жизни;</w:t>
      </w:r>
    </w:p>
    <w:p w:rsidR="009526C1" w:rsidRPr="00D30AFA" w:rsidRDefault="009526C1" w:rsidP="009526C1">
      <w:pPr>
        <w:shd w:val="clear" w:color="auto" w:fill="FFFFFF"/>
        <w:ind w:firstLine="567"/>
        <w:jc w:val="both"/>
      </w:pPr>
      <w:r w:rsidRPr="00D30AFA">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526C1" w:rsidRPr="00D30AFA" w:rsidRDefault="009526C1" w:rsidP="009526C1">
      <w:pPr>
        <w:shd w:val="clear" w:color="auto" w:fill="FFFFFF"/>
        <w:ind w:firstLine="567"/>
        <w:jc w:val="both"/>
      </w:pPr>
      <w:r w:rsidRPr="00D30AFA">
        <w:t>4) освоение доступных способов изучения природы и обще</w:t>
      </w:r>
      <w:r w:rsidRPr="00D30AFA">
        <w:softHyphen/>
        <w:t>ства (наблюдение, запись, измерение, опыт, сравнение, клас</w:t>
      </w:r>
      <w:r w:rsidRPr="00D30AFA">
        <w:softHyphen/>
        <w:t>сификация и др. с получением информации из семейных ар</w:t>
      </w:r>
      <w:r w:rsidRPr="00D30AFA">
        <w:softHyphen/>
        <w:t>хивов, от окружающих людей, в открытом информационном пространстве);</w:t>
      </w:r>
    </w:p>
    <w:p w:rsidR="009526C1" w:rsidRPr="00D30AFA" w:rsidRDefault="009526C1" w:rsidP="009526C1">
      <w:pPr>
        <w:shd w:val="clear" w:color="auto" w:fill="FFFFFF"/>
        <w:ind w:firstLine="567"/>
        <w:jc w:val="both"/>
      </w:pPr>
      <w:r w:rsidRPr="00D30AFA">
        <w:t>5) развитие навыков устанавливать и выявлять причинно-следственные связи в окружающем мире.</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rPr>
          <w:b/>
          <w:bCs/>
        </w:rPr>
        <w:lastRenderedPageBreak/>
        <w:t>СОДЕРЖАНИЕ КУРСА (270ч)</w:t>
      </w:r>
    </w:p>
    <w:p w:rsidR="009526C1" w:rsidRPr="00D30AFA" w:rsidRDefault="009526C1" w:rsidP="009526C1">
      <w:pPr>
        <w:shd w:val="clear" w:color="auto" w:fill="FFFFFF"/>
        <w:ind w:firstLine="567"/>
        <w:jc w:val="center"/>
      </w:pPr>
      <w:r w:rsidRPr="00D30AFA">
        <w:t>Человек и природа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Природа — это то, что нас окружает, но не создано челове</w:t>
      </w:r>
      <w:r w:rsidRPr="00D30AFA">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9526C1" w:rsidRPr="00D30AFA" w:rsidRDefault="009526C1" w:rsidP="009526C1">
      <w:pPr>
        <w:shd w:val="clear" w:color="auto" w:fill="FFFFFF"/>
        <w:ind w:firstLine="567"/>
        <w:jc w:val="both"/>
      </w:pPr>
      <w:r w:rsidRPr="00D30AFA">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D30AFA">
        <w:softHyphen/>
        <w:t>кости, газы. Простейшие практические работы с веществами, жидкостями, газами.</w:t>
      </w:r>
    </w:p>
    <w:p w:rsidR="009526C1" w:rsidRPr="00D30AFA" w:rsidRDefault="009526C1" w:rsidP="009526C1">
      <w:pPr>
        <w:shd w:val="clear" w:color="auto" w:fill="FFFFFF"/>
        <w:ind w:firstLine="567"/>
        <w:jc w:val="both"/>
      </w:pPr>
      <w:r w:rsidRPr="00D30AFA">
        <w:t>Звёзды и планеты. Солнце — ближайшая к нам звезда, источ</w:t>
      </w:r>
      <w:r w:rsidRPr="00D30AFA">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D30AFA">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526C1" w:rsidRPr="00D30AFA" w:rsidRDefault="009526C1" w:rsidP="009526C1">
      <w:pPr>
        <w:shd w:val="clear" w:color="auto" w:fill="FFFFFF"/>
        <w:ind w:firstLine="567"/>
        <w:jc w:val="both"/>
      </w:pPr>
      <w:r w:rsidRPr="00D30AFA">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9526C1" w:rsidRPr="00D30AFA" w:rsidRDefault="009526C1" w:rsidP="009526C1">
      <w:pPr>
        <w:shd w:val="clear" w:color="auto" w:fill="FFFFFF"/>
        <w:ind w:firstLine="567"/>
        <w:jc w:val="both"/>
      </w:pPr>
      <w:r w:rsidRPr="00D30AFA">
        <w:t>Погода, её составляющие (температура воздуха, облачность, осадки, ветер). Наблюдение за погодой своего края. Предска</w:t>
      </w:r>
      <w:r w:rsidRPr="00D30AFA">
        <w:softHyphen/>
        <w:t>зание погоды и его значение в жизни людей.</w:t>
      </w:r>
    </w:p>
    <w:p w:rsidR="009526C1" w:rsidRPr="00D30AFA" w:rsidRDefault="009526C1" w:rsidP="009526C1">
      <w:pPr>
        <w:shd w:val="clear" w:color="auto" w:fill="FFFFFF"/>
        <w:ind w:firstLine="567"/>
        <w:jc w:val="both"/>
      </w:pPr>
      <w:r w:rsidRPr="00D30AFA">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D30AFA">
        <w:softHyphen/>
        <w:t>теристика на основе наблюдений).</w:t>
      </w:r>
    </w:p>
    <w:p w:rsidR="009526C1" w:rsidRPr="00D30AFA" w:rsidRDefault="009526C1" w:rsidP="009526C1">
      <w:pPr>
        <w:shd w:val="clear" w:color="auto" w:fill="FFFFFF"/>
        <w:ind w:firstLine="567"/>
        <w:jc w:val="both"/>
      </w:pPr>
      <w:r w:rsidRPr="00D30AFA">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526C1" w:rsidRPr="00D30AFA" w:rsidRDefault="009526C1" w:rsidP="009526C1">
      <w:pPr>
        <w:shd w:val="clear" w:color="auto" w:fill="FFFFFF"/>
        <w:ind w:firstLine="567"/>
        <w:jc w:val="both"/>
      </w:pPr>
      <w:r w:rsidRPr="00D30AFA">
        <w:t>Воздух — смесь газов. Свойства воздуха. Значение воздуха для растений, животных, человека.</w:t>
      </w:r>
    </w:p>
    <w:p w:rsidR="009526C1" w:rsidRPr="00D30AFA" w:rsidRDefault="009526C1" w:rsidP="009526C1">
      <w:pPr>
        <w:shd w:val="clear" w:color="auto" w:fill="FFFFFF"/>
        <w:ind w:firstLine="567"/>
        <w:jc w:val="both"/>
      </w:pPr>
      <w:r w:rsidRPr="00D30AFA">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9526C1" w:rsidRPr="00D30AFA" w:rsidRDefault="009526C1" w:rsidP="009526C1">
      <w:pPr>
        <w:shd w:val="clear" w:color="auto" w:fill="FFFFFF"/>
        <w:ind w:firstLine="567"/>
        <w:jc w:val="both"/>
      </w:pPr>
      <w:r w:rsidRPr="00D30AFA">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526C1" w:rsidRPr="00D30AFA" w:rsidRDefault="009526C1" w:rsidP="009526C1">
      <w:pPr>
        <w:shd w:val="clear" w:color="auto" w:fill="FFFFFF"/>
        <w:ind w:firstLine="567"/>
        <w:jc w:val="both"/>
      </w:pPr>
      <w:r w:rsidRPr="00D30AFA">
        <w:t>Почва, её состав, значение для живой природы и для хозяй</w:t>
      </w:r>
      <w:r w:rsidRPr="00D30AFA">
        <w:softHyphen/>
        <w:t>ственной жизни человека.</w:t>
      </w:r>
    </w:p>
    <w:p w:rsidR="009526C1" w:rsidRPr="00D30AFA" w:rsidRDefault="009526C1" w:rsidP="009526C1">
      <w:pPr>
        <w:shd w:val="clear" w:color="auto" w:fill="FFFFFF"/>
        <w:ind w:firstLine="567"/>
        <w:jc w:val="both"/>
      </w:pPr>
      <w:r w:rsidRPr="00D30AFA">
        <w:t>Растения, их разнообразие. Части растения (корень, стебель, лист, цветок, плод, семя). Условия, необходимые для жизни рас</w:t>
      </w:r>
      <w:r w:rsidRPr="00D30AFA">
        <w:softHyphen/>
        <w:t>тения (свет, тепло, воздух, вода). Наблюдение роста растений, фиксация изменений. Деревья, кустарники, травы. Дикорасту</w:t>
      </w:r>
      <w:r w:rsidRPr="00D30AFA">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526C1" w:rsidRPr="00D30AFA" w:rsidRDefault="009526C1" w:rsidP="009526C1">
      <w:pPr>
        <w:shd w:val="clear" w:color="auto" w:fill="FFFFFF"/>
        <w:ind w:firstLine="567"/>
        <w:jc w:val="both"/>
      </w:pPr>
      <w:r w:rsidRPr="00D30AFA">
        <w:t>Грибы, их разнообразие, значение в природе и жизни людей; съедобные и ядовитые грибы. Правила сбора грибов.</w:t>
      </w:r>
    </w:p>
    <w:p w:rsidR="009526C1" w:rsidRPr="00D30AFA" w:rsidRDefault="009526C1" w:rsidP="009526C1">
      <w:pPr>
        <w:shd w:val="clear" w:color="auto" w:fill="FFFFFF"/>
        <w:ind w:firstLine="567"/>
        <w:jc w:val="both"/>
      </w:pPr>
      <w:r w:rsidRPr="00D30AFA">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D30AFA">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526C1" w:rsidRPr="00D30AFA" w:rsidRDefault="009526C1" w:rsidP="009526C1">
      <w:pPr>
        <w:shd w:val="clear" w:color="auto" w:fill="FFFFFF"/>
        <w:ind w:firstLine="567"/>
        <w:jc w:val="both"/>
      </w:pPr>
      <w:r w:rsidRPr="00D30AFA">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D30AFA">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526C1" w:rsidRPr="00D30AFA" w:rsidRDefault="009526C1" w:rsidP="009526C1">
      <w:pPr>
        <w:shd w:val="clear" w:color="auto" w:fill="FFFFFF"/>
        <w:ind w:firstLine="567"/>
        <w:jc w:val="both"/>
      </w:pPr>
      <w:r w:rsidRPr="00D30AFA">
        <w:t>Природные зоны России: общее представление, основные природные зоны (природные условия, растительный и живот</w:t>
      </w:r>
      <w:r w:rsidRPr="00D30AFA">
        <w:softHyphen/>
        <w:t>ный мир, особенности труда и быта людей, влияние человека на природу изучаемых зон, охрана природы).</w:t>
      </w:r>
    </w:p>
    <w:p w:rsidR="009526C1" w:rsidRPr="00D30AFA" w:rsidRDefault="009526C1" w:rsidP="009526C1">
      <w:pPr>
        <w:shd w:val="clear" w:color="auto" w:fill="FFFFFF"/>
        <w:ind w:firstLine="567"/>
        <w:jc w:val="both"/>
      </w:pPr>
      <w:r w:rsidRPr="00D30AFA">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D30AFA">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D30AFA">
        <w:softHyphen/>
        <w:t>ных Красной книги. Посильное участие в охране природы. Личная ответственность каждого человека за сохранность природы.</w:t>
      </w:r>
    </w:p>
    <w:p w:rsidR="009526C1" w:rsidRPr="00D30AFA" w:rsidRDefault="009526C1" w:rsidP="009526C1">
      <w:pPr>
        <w:shd w:val="clear" w:color="auto" w:fill="FFFFFF"/>
        <w:ind w:firstLine="567"/>
        <w:jc w:val="both"/>
      </w:pPr>
      <w:r w:rsidRPr="00D30AFA">
        <w:t>Всемирное наследие. Международная Красная книга. Между</w:t>
      </w:r>
      <w:r w:rsidRPr="00D30AFA">
        <w:softHyphen/>
        <w:t>народные экологические организации (2—3 примера). Между</w:t>
      </w:r>
      <w:r w:rsidRPr="00D30AFA">
        <w:softHyphen/>
        <w:t>народные экологические дни, их значение, участие детей в их проведении.</w:t>
      </w:r>
    </w:p>
    <w:p w:rsidR="009526C1" w:rsidRPr="00D30AFA" w:rsidRDefault="009526C1" w:rsidP="009526C1">
      <w:pPr>
        <w:shd w:val="clear" w:color="auto" w:fill="FFFFFF"/>
        <w:ind w:firstLine="567"/>
        <w:jc w:val="both"/>
      </w:pPr>
      <w:r w:rsidRPr="00D30AFA">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D30AFA">
        <w:softHyphen/>
        <w:t>ятельности организма. Гигиена систем органов. Измерение температуры тела человека, частоты пульса. Личная ответ</w:t>
      </w:r>
      <w:r w:rsidRPr="00D30AFA">
        <w:softHyphen/>
        <w:t xml:space="preserve">ственность каждого человека за состояние своего здоровья и здоровья окружающих его людей. Внимание, </w:t>
      </w:r>
      <w:r w:rsidRPr="00D30AFA">
        <w:lastRenderedPageBreak/>
        <w:t>забота, ува</w:t>
      </w:r>
      <w:r w:rsidRPr="00D30AFA">
        <w:softHyphen/>
        <w:t>жительное отношение к людям с ограниченными возмож</w:t>
      </w:r>
      <w:r w:rsidRPr="00D30AFA">
        <w:softHyphen/>
        <w:t>ностями здоровья.</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Человек и общество</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Общество — совокупность людей, которые объединены об</w:t>
      </w:r>
      <w:r w:rsidRPr="00D30AFA">
        <w:softHyphen/>
        <w:t>щей культурой и связаны друг с другом совместной деятельно</w:t>
      </w:r>
      <w:r w:rsidRPr="00D30AFA">
        <w:softHyphen/>
        <w:t>стью во имя общей цели. Духовно-нравственные и культурные ценности — основа жизнеспособности общества.</w:t>
      </w:r>
    </w:p>
    <w:p w:rsidR="009526C1" w:rsidRPr="00D30AFA" w:rsidRDefault="009526C1" w:rsidP="009526C1">
      <w:pPr>
        <w:shd w:val="clear" w:color="auto" w:fill="FFFFFF"/>
        <w:ind w:firstLine="567"/>
        <w:jc w:val="both"/>
      </w:pPr>
      <w:r w:rsidRPr="00D30AFA">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D30AFA">
        <w:softHyphen/>
        <w:t>де в культуру человечества традиций и религиозных воз</w:t>
      </w:r>
      <w:r w:rsidRPr="00D30AFA">
        <w:softHyphen/>
        <w:t>зрений разных народов. Взаимоотношения человека с дру</w:t>
      </w:r>
      <w:r w:rsidRPr="00D30AFA">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D30AFA">
        <w:softHyphen/>
        <w:t>ческих свойствах и качествах.</w:t>
      </w:r>
    </w:p>
    <w:p w:rsidR="009526C1" w:rsidRPr="00D30AFA" w:rsidRDefault="009526C1" w:rsidP="009526C1">
      <w:pPr>
        <w:shd w:val="clear" w:color="auto" w:fill="FFFFFF"/>
        <w:ind w:firstLine="567"/>
        <w:jc w:val="both"/>
      </w:pPr>
      <w:r w:rsidRPr="00D30AFA">
        <w:t>Семья — самое близкое окружение человека. Семейные традиции. Взаимоотношения в семье и взаимопомощь чле</w:t>
      </w:r>
      <w:r w:rsidRPr="00D30AFA">
        <w:softHyphen/>
        <w:t>нов семьи. Оказание посильной помощи взрослым. Забо</w:t>
      </w:r>
      <w:r w:rsidRPr="00D30AFA">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D30AFA">
        <w:softHyphen/>
        <w:t>мьи. Духовно-нравственные ценности в семейной культуре народов России и мира.</w:t>
      </w:r>
    </w:p>
    <w:p w:rsidR="009526C1" w:rsidRPr="00D30AFA" w:rsidRDefault="009526C1" w:rsidP="009526C1">
      <w:pPr>
        <w:shd w:val="clear" w:color="auto" w:fill="FFFFFF"/>
        <w:ind w:firstLine="567"/>
        <w:jc w:val="both"/>
      </w:pPr>
      <w:r w:rsidRPr="00D30AFA">
        <w:t>Младший школьник. Правила поведения в школе, на уроке. Обращение к учителю. Классный, школьный коллектив, со</w:t>
      </w:r>
      <w:r w:rsidRPr="00D30AFA">
        <w:softHyphen/>
        <w:t>вместная учёба, игры, отдых. Составление режима дня школь</w:t>
      </w:r>
      <w:r w:rsidRPr="00D30AFA">
        <w:softHyphen/>
        <w:t>ника.</w:t>
      </w:r>
    </w:p>
    <w:p w:rsidR="009526C1" w:rsidRPr="00D30AFA" w:rsidRDefault="009526C1" w:rsidP="009526C1">
      <w:pPr>
        <w:shd w:val="clear" w:color="auto" w:fill="FFFFFF"/>
        <w:ind w:firstLine="567"/>
        <w:jc w:val="both"/>
      </w:pPr>
      <w:r w:rsidRPr="00D30AFA">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D30AFA">
        <w:softHyphen/>
        <w:t>кам, плохо владеющим русским языком, помощь им в ориен</w:t>
      </w:r>
      <w:r w:rsidRPr="00D30AFA">
        <w:softHyphen/>
        <w:t>тации в учебной среде и окружающей обстановке.</w:t>
      </w:r>
    </w:p>
    <w:p w:rsidR="009526C1" w:rsidRPr="00D30AFA" w:rsidRDefault="009526C1" w:rsidP="009526C1">
      <w:pPr>
        <w:shd w:val="clear" w:color="auto" w:fill="FFFFFF"/>
        <w:ind w:firstLine="567"/>
        <w:jc w:val="both"/>
      </w:pPr>
      <w:r w:rsidRPr="00D30AFA">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526C1" w:rsidRPr="00D30AFA" w:rsidRDefault="009526C1" w:rsidP="009526C1">
      <w:pPr>
        <w:shd w:val="clear" w:color="auto" w:fill="FFFFFF"/>
        <w:ind w:firstLine="567"/>
        <w:jc w:val="both"/>
      </w:pPr>
      <w:r w:rsidRPr="00D30AFA">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526C1" w:rsidRPr="00D30AFA" w:rsidRDefault="009526C1" w:rsidP="009526C1">
      <w:pPr>
        <w:shd w:val="clear" w:color="auto" w:fill="FFFFFF"/>
        <w:ind w:firstLine="567"/>
        <w:jc w:val="both"/>
      </w:pPr>
      <w:r w:rsidRPr="00D30AFA">
        <w:t>Общественный транспорт. Транспорт города или села. На</w:t>
      </w:r>
      <w:r w:rsidRPr="00D30AFA">
        <w:softHyphen/>
        <w:t>земный, воздушный и водный транспорт. Правила пользова</w:t>
      </w:r>
      <w:r w:rsidRPr="00D30AFA">
        <w:softHyphen/>
        <w:t>ния транспортом. Средства связи: почта, телеграф, телефон, электронная почта.</w:t>
      </w:r>
    </w:p>
    <w:p w:rsidR="009526C1" w:rsidRPr="00D30AFA" w:rsidRDefault="009526C1" w:rsidP="009526C1">
      <w:pPr>
        <w:shd w:val="clear" w:color="auto" w:fill="FFFFFF"/>
        <w:ind w:firstLine="567"/>
        <w:jc w:val="both"/>
      </w:pPr>
      <w:r w:rsidRPr="00D30AFA">
        <w:t>Средства массовой информации: радио, телевидение, пресса, Интернет. Избирательность при пользовании средствами мас</w:t>
      </w:r>
      <w:r w:rsidRPr="00D30AFA">
        <w:softHyphen/>
        <w:t>совой информации в целях сохранения духовно-нравственного здоровья.</w:t>
      </w:r>
    </w:p>
    <w:p w:rsidR="009526C1" w:rsidRPr="00D30AFA" w:rsidRDefault="009526C1" w:rsidP="009526C1">
      <w:pPr>
        <w:shd w:val="clear" w:color="auto" w:fill="FFFFFF"/>
        <w:ind w:firstLine="567"/>
        <w:jc w:val="both"/>
      </w:pPr>
      <w:r w:rsidRPr="00D30AFA">
        <w:t>Наша Родина — Россия, Российская Федерация. Ценност</w:t>
      </w:r>
      <w:r w:rsidRPr="00D30AFA">
        <w:softHyphen/>
        <w:t>но-смысловое содержание понятий: Родина, Отечество, Отчиз</w:t>
      </w:r>
      <w:r w:rsidRPr="00D30AFA">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D30AFA">
        <w:softHyphen/>
        <w:t>туция — Основной закон Российской Федерации. Права ребёнка.</w:t>
      </w:r>
    </w:p>
    <w:p w:rsidR="009526C1" w:rsidRPr="00D30AFA" w:rsidRDefault="009526C1" w:rsidP="009526C1">
      <w:pPr>
        <w:shd w:val="clear" w:color="auto" w:fill="FFFFFF"/>
        <w:ind w:firstLine="567"/>
        <w:jc w:val="both"/>
      </w:pPr>
      <w:r w:rsidRPr="00D30AFA">
        <w:t>Президент Российской Федерации — глава государства. От</w:t>
      </w:r>
      <w:r w:rsidRPr="00D30AFA">
        <w:softHyphen/>
        <w:t>ветственность главы государства за социальное и духовно-нрав</w:t>
      </w:r>
      <w:r w:rsidRPr="00D30AFA">
        <w:softHyphen/>
        <w:t>ственное благополучие граждан.</w:t>
      </w:r>
    </w:p>
    <w:p w:rsidR="009526C1" w:rsidRPr="00D30AFA" w:rsidRDefault="009526C1" w:rsidP="009526C1">
      <w:pPr>
        <w:shd w:val="clear" w:color="auto" w:fill="FFFFFF"/>
        <w:ind w:firstLine="567"/>
        <w:jc w:val="both"/>
      </w:pPr>
      <w:r w:rsidRPr="00D30AFA">
        <w:t>Праздник в жизни общества как средство укрепления об</w:t>
      </w:r>
      <w:r w:rsidRPr="00D30AFA">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D30AFA">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526C1" w:rsidRPr="00D30AFA" w:rsidRDefault="009526C1" w:rsidP="009526C1">
      <w:pPr>
        <w:shd w:val="clear" w:color="auto" w:fill="FFFFFF"/>
        <w:ind w:firstLine="567"/>
        <w:jc w:val="both"/>
      </w:pPr>
      <w:r w:rsidRPr="00D30AFA">
        <w:t>Россия на карте, государственная граница России.</w:t>
      </w:r>
    </w:p>
    <w:p w:rsidR="009526C1" w:rsidRPr="00D30AFA" w:rsidRDefault="009526C1" w:rsidP="009526C1">
      <w:pPr>
        <w:shd w:val="clear" w:color="auto" w:fill="FFFFFF"/>
        <w:ind w:firstLine="567"/>
        <w:jc w:val="both"/>
      </w:pPr>
      <w:r w:rsidRPr="00D30AFA">
        <w:t>Москва — столица России. Святыни Москвы — святыни Рос</w:t>
      </w:r>
      <w:r w:rsidRPr="00D30AFA">
        <w:softHyphen/>
        <w:t>сии. Достопримечательности Москвы: Кремль, Красная пло</w:t>
      </w:r>
      <w:r w:rsidRPr="00D30AFA">
        <w:softHyphen/>
        <w:t>щадь, Большой театр и др. Характеристика отдельных истори</w:t>
      </w:r>
      <w:r w:rsidRPr="00D30AFA">
        <w:softHyphen/>
        <w:t>ческих событий, связанных с Москвой (основание Москвы, строительство Кремля и др.). Герб Москвы. Расположение Москвы на карте.</w:t>
      </w:r>
    </w:p>
    <w:p w:rsidR="009526C1" w:rsidRPr="00D30AFA" w:rsidRDefault="009526C1" w:rsidP="009526C1">
      <w:pPr>
        <w:shd w:val="clear" w:color="auto" w:fill="FFFFFF"/>
        <w:ind w:firstLine="567"/>
        <w:jc w:val="both"/>
      </w:pPr>
      <w:r w:rsidRPr="00D30AFA">
        <w:t xml:space="preserve">Города России. Санкт-Петербург: достопримечательности (Зимний дворец, памятник Петру </w:t>
      </w:r>
      <w:r w:rsidRPr="00D30AFA">
        <w:rPr>
          <w:lang w:val="en-US"/>
        </w:rPr>
        <w:t>I</w:t>
      </w:r>
      <w:r w:rsidRPr="00D30AFA">
        <w:t xml:space="preserve"> — Медный всадник, разводные мосты через Неву и др.), города Золотого кольца России (по выбору). Святыни городов России. </w:t>
      </w:r>
    </w:p>
    <w:p w:rsidR="009526C1" w:rsidRPr="00D30AFA" w:rsidRDefault="009526C1" w:rsidP="009526C1">
      <w:pPr>
        <w:shd w:val="clear" w:color="auto" w:fill="FFFFFF"/>
        <w:ind w:firstLine="567"/>
        <w:jc w:val="both"/>
      </w:pPr>
      <w:r w:rsidRPr="00D30AFA">
        <w:t>Россия — многонациональная страна. Народы, населяющие Россию, их обычаи, характерные особенности быта (по выбо</w:t>
      </w:r>
      <w:r w:rsidRPr="00D30AFA">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D30AFA">
        <w:softHyphen/>
        <w:t>ного праздника на основе традиционных детских игр народов своего края.</w:t>
      </w:r>
    </w:p>
    <w:p w:rsidR="009526C1" w:rsidRPr="00D30AFA" w:rsidRDefault="009526C1" w:rsidP="009526C1">
      <w:pPr>
        <w:shd w:val="clear" w:color="auto" w:fill="FFFFFF"/>
        <w:ind w:firstLine="567"/>
        <w:jc w:val="both"/>
      </w:pPr>
      <w:r w:rsidRPr="00D30AFA">
        <w:t>Родной край — частица России. Родной город (село), регион (область, край, республика): название, основные достоприме</w:t>
      </w:r>
      <w:r w:rsidRPr="00D30AFA">
        <w:softHyphen/>
        <w:t>чательности; музеи, театры, спортивные комплексы и пр. Осо</w:t>
      </w:r>
      <w:r w:rsidRPr="00D30AFA">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526C1" w:rsidRPr="00D30AFA" w:rsidRDefault="009526C1" w:rsidP="009526C1">
      <w:pPr>
        <w:shd w:val="clear" w:color="auto" w:fill="FFFFFF"/>
        <w:ind w:firstLine="567"/>
        <w:jc w:val="both"/>
      </w:pPr>
      <w:r w:rsidRPr="00D30AFA">
        <w:lastRenderedPageBreak/>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D30AFA">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D30AFA">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D30AFA">
        <w:softHyphen/>
        <w:t>рико-культурного наследия своего края.</w:t>
      </w:r>
    </w:p>
    <w:p w:rsidR="009526C1" w:rsidRPr="00D30AFA" w:rsidRDefault="009526C1" w:rsidP="009526C1">
      <w:pPr>
        <w:shd w:val="clear" w:color="auto" w:fill="FFFFFF"/>
        <w:ind w:firstLine="567"/>
        <w:jc w:val="both"/>
      </w:pPr>
      <w:r w:rsidRPr="00D30AFA">
        <w:t>Страны и народы мира. Общее представление о многообра</w:t>
      </w:r>
      <w:r w:rsidRPr="00D30AFA">
        <w:softHyphen/>
        <w:t>зии стран, народов, религий на Земле. Знакомство с нескольки</w:t>
      </w:r>
      <w:r w:rsidRPr="00D30AFA">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Правила безопасной жизни</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Ценность здоровья и здорового образа жизни.</w:t>
      </w:r>
    </w:p>
    <w:p w:rsidR="009526C1" w:rsidRPr="00D30AFA" w:rsidRDefault="009526C1" w:rsidP="009526C1">
      <w:pPr>
        <w:ind w:firstLine="567"/>
        <w:jc w:val="both"/>
      </w:pPr>
      <w:r w:rsidRPr="00D30AFA">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526C1" w:rsidRPr="00D30AFA" w:rsidRDefault="009526C1" w:rsidP="009526C1">
      <w:pPr>
        <w:shd w:val="clear" w:color="auto" w:fill="FFFFFF"/>
        <w:ind w:firstLine="567"/>
        <w:jc w:val="both"/>
      </w:pPr>
      <w:r w:rsidRPr="00D30AFA">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D30AFA">
        <w:softHyphen/>
        <w:t>греве.</w:t>
      </w:r>
    </w:p>
    <w:p w:rsidR="009526C1" w:rsidRPr="00D30AFA" w:rsidRDefault="009526C1" w:rsidP="009526C1">
      <w:pPr>
        <w:shd w:val="clear" w:color="auto" w:fill="FFFFFF"/>
        <w:ind w:firstLine="567"/>
        <w:jc w:val="both"/>
      </w:pPr>
      <w:r w:rsidRPr="00D30AFA">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D30AFA">
        <w:softHyphen/>
        <w:t>комыми людьми.</w:t>
      </w:r>
    </w:p>
    <w:p w:rsidR="009526C1" w:rsidRPr="00D30AFA" w:rsidRDefault="009526C1" w:rsidP="009526C1">
      <w:pPr>
        <w:shd w:val="clear" w:color="auto" w:fill="FFFFFF"/>
        <w:ind w:firstLine="567"/>
        <w:jc w:val="both"/>
      </w:pPr>
      <w:r w:rsidRPr="00D30AFA">
        <w:t>Правила безопасного поведения в природе. Правила безопас</w:t>
      </w:r>
      <w:r w:rsidRPr="00D30AFA">
        <w:softHyphen/>
        <w:t>ности при обращении с кошкой и собакой.</w:t>
      </w:r>
    </w:p>
    <w:p w:rsidR="009526C1" w:rsidRPr="00D30AFA" w:rsidRDefault="009526C1" w:rsidP="009526C1">
      <w:pPr>
        <w:shd w:val="clear" w:color="auto" w:fill="FFFFFF"/>
        <w:ind w:firstLine="567"/>
        <w:jc w:val="both"/>
      </w:pPr>
      <w:r w:rsidRPr="00D30AFA">
        <w:t>Экологическая безопасность. Бытовой фильтр для очистки воды, его устройство и использование.</w:t>
      </w:r>
    </w:p>
    <w:p w:rsidR="009526C1" w:rsidRPr="00D30AFA" w:rsidRDefault="009526C1" w:rsidP="009526C1">
      <w:pPr>
        <w:ind w:firstLine="567"/>
        <w:jc w:val="both"/>
      </w:pPr>
      <w:r w:rsidRPr="00D30AFA">
        <w:t>Забота о здоровье и безопасности окружающих людей — нрав</w:t>
      </w:r>
      <w:r w:rsidRPr="00D30AFA">
        <w:softHyphen/>
        <w:t>ственный долг каждого человека.</w:t>
      </w:r>
    </w:p>
    <w:p w:rsidR="009526C1" w:rsidRPr="00D30AFA" w:rsidRDefault="009526C1" w:rsidP="009526C1">
      <w:pPr>
        <w:jc w:val="both"/>
        <w:sectPr w:rsidR="009526C1" w:rsidRPr="00D30AFA" w:rsidSect="00DE5A64">
          <w:pgSz w:w="11906" w:h="16838"/>
          <w:pgMar w:top="1134" w:right="850" w:bottom="1134" w:left="1701" w:header="708" w:footer="708" w:gutter="0"/>
          <w:cols w:space="708"/>
          <w:docGrid w:linePitch="360"/>
        </w:sectPr>
      </w:pPr>
    </w:p>
    <w:p w:rsidR="009526C1" w:rsidRPr="00D30AFA" w:rsidRDefault="009526C1" w:rsidP="009526C1">
      <w:pPr>
        <w:shd w:val="clear" w:color="auto" w:fill="FFFFFF"/>
        <w:jc w:val="center"/>
      </w:pPr>
      <w:r w:rsidRPr="00D30AFA">
        <w:rPr>
          <w:b/>
          <w:bCs/>
        </w:rPr>
        <w:lastRenderedPageBreak/>
        <w:t>ТЕМАТИЧЕСКОЕ ПЛАНИРОВАНИЕ</w:t>
      </w:r>
    </w:p>
    <w:p w:rsidR="009526C1" w:rsidRPr="00D30AFA" w:rsidRDefault="009526C1" w:rsidP="009526C1">
      <w:pPr>
        <w:shd w:val="clear" w:color="auto" w:fill="FFFFFF"/>
        <w:jc w:val="center"/>
      </w:pPr>
      <w:r w:rsidRPr="00D30AFA">
        <w:t>1 класс (66 ч)</w:t>
      </w:r>
    </w:p>
    <w:p w:rsidR="009526C1" w:rsidRPr="00D30AFA" w:rsidRDefault="009526C1" w:rsidP="009526C1">
      <w:pPr>
        <w:shd w:val="clear" w:color="auto" w:fill="FFFFFF"/>
        <w:jc w:val="both"/>
      </w:pPr>
    </w:p>
    <w:tbl>
      <w:tblPr>
        <w:tblW w:w="0" w:type="auto"/>
        <w:tblInd w:w="40" w:type="dxa"/>
        <w:tblCellMar>
          <w:left w:w="40" w:type="dxa"/>
          <w:right w:w="40" w:type="dxa"/>
        </w:tblCellMar>
        <w:tblLook w:val="0000" w:firstRow="0" w:lastRow="0" w:firstColumn="0" w:lastColumn="0" w:noHBand="0" w:noVBand="0"/>
      </w:tblPr>
      <w:tblGrid>
        <w:gridCol w:w="4796"/>
        <w:gridCol w:w="4598"/>
      </w:tblGrid>
      <w:tr w:rsidR="009526C1" w:rsidRPr="00D30AFA" w:rsidTr="009526C1">
        <w:trPr>
          <w:trHeight w:val="4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bCs/>
              </w:rPr>
              <w:t>Тематическое планирование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t>Характеристика деятельности учащихся</w:t>
            </w:r>
          </w:p>
        </w:tc>
      </w:tr>
      <w:tr w:rsidR="009526C1" w:rsidRPr="00D30AFA" w:rsidTr="009526C1">
        <w:trPr>
          <w:trHeight w:val="485"/>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pPr>
            <w:r w:rsidRPr="00D30AFA">
              <w:rPr>
                <w:b/>
                <w:bCs/>
              </w:rPr>
              <w:t>1 класс</w:t>
            </w:r>
            <w:r w:rsidRPr="00D30AFA">
              <w:t xml:space="preserve"> (66 ч)</w:t>
            </w:r>
          </w:p>
        </w:tc>
      </w:tr>
      <w:tr w:rsidR="009526C1" w:rsidRPr="00D30AFA" w:rsidTr="009526C1">
        <w:trPr>
          <w:trHeight w:val="21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pPr>
            <w:r w:rsidRPr="00D30AFA">
              <w:rPr>
                <w:b/>
                <w:bCs/>
              </w:rPr>
              <w:t>Задавайте вопросы! (1ч)</w:t>
            </w:r>
          </w:p>
          <w:p w:rsidR="009526C1" w:rsidRPr="00D30AFA" w:rsidRDefault="009526C1" w:rsidP="00DE5A64">
            <w:pPr>
              <w:shd w:val="clear" w:color="auto" w:fill="FFFFFF"/>
              <w:jc w:val="both"/>
            </w:pPr>
            <w:r w:rsidRPr="00D30AFA">
              <w:t>Знакомство с учебником и учебными пособиями (рабочей тетрадью, сборником тестов, атласом-определителем «От земли до неба», книгами для чтения «Зелёные страницы» и «Великан на по</w:t>
            </w:r>
            <w:r w:rsidRPr="00D30AFA">
              <w:softHyphen/>
              <w:t>ляне»). Знакомство с постоянными персонажами учебника — Муравьем Вопросиком и Мудрой Черепахой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pPr>
            <w:r w:rsidRPr="00D30AFA">
              <w:t xml:space="preserve">Учащиеся осваивают первоначальные умения: </w:t>
            </w:r>
          </w:p>
          <w:p w:rsidR="009526C1" w:rsidRPr="00D30AFA" w:rsidRDefault="009526C1" w:rsidP="00DE5A64">
            <w:pPr>
              <w:shd w:val="clear" w:color="auto" w:fill="FFFFFF"/>
              <w:jc w:val="both"/>
            </w:pPr>
            <w:r w:rsidRPr="00D30AFA">
              <w:t xml:space="preserve">— </w:t>
            </w:r>
            <w:r w:rsidRPr="00D30AFA">
              <w:rPr>
                <w:b/>
                <w:bCs/>
              </w:rPr>
              <w:t xml:space="preserve">задавать </w:t>
            </w:r>
            <w:r w:rsidRPr="00D30AFA">
              <w:t xml:space="preserve">вопросы; </w:t>
            </w:r>
          </w:p>
          <w:p w:rsidR="009526C1" w:rsidRPr="00D30AFA" w:rsidRDefault="009526C1" w:rsidP="00DE5A64">
            <w:pPr>
              <w:shd w:val="clear" w:color="auto" w:fill="FFFFFF"/>
              <w:jc w:val="both"/>
            </w:pPr>
            <w:r w:rsidRPr="00D30AFA">
              <w:t xml:space="preserve">— </w:t>
            </w:r>
            <w:r w:rsidRPr="00D30AFA">
              <w:rPr>
                <w:b/>
                <w:bCs/>
              </w:rPr>
              <w:t xml:space="preserve">вступать </w:t>
            </w:r>
            <w:r w:rsidRPr="00D30AFA">
              <w:t xml:space="preserve">в учебный диалог; </w:t>
            </w:r>
          </w:p>
          <w:p w:rsidR="009526C1" w:rsidRPr="00D30AFA" w:rsidRDefault="009526C1" w:rsidP="00DE5A64">
            <w:pPr>
              <w:shd w:val="clear" w:color="auto" w:fill="FFFFFF"/>
              <w:jc w:val="both"/>
            </w:pPr>
            <w:r w:rsidRPr="00D30AFA">
              <w:t xml:space="preserve">— </w:t>
            </w:r>
            <w:r w:rsidRPr="00D30AFA">
              <w:rPr>
                <w:b/>
                <w:bCs/>
              </w:rPr>
              <w:t xml:space="preserve">пользоваться </w:t>
            </w:r>
            <w:r w:rsidRPr="00D30AFA">
              <w:t xml:space="preserve">условными обозначениями учебника; </w:t>
            </w:r>
          </w:p>
          <w:p w:rsidR="009526C1" w:rsidRPr="00D30AFA" w:rsidRDefault="009526C1" w:rsidP="00DE5A64">
            <w:pPr>
              <w:shd w:val="clear" w:color="auto" w:fill="FFFFFF"/>
              <w:jc w:val="both"/>
            </w:pPr>
            <w:r w:rsidRPr="00D30AFA">
              <w:t xml:space="preserve">— </w:t>
            </w:r>
            <w:r w:rsidRPr="00D30AFA">
              <w:rPr>
                <w:b/>
                <w:bCs/>
              </w:rPr>
              <w:t xml:space="preserve">различать </w:t>
            </w:r>
            <w:r w:rsidRPr="00D30AFA">
              <w:t xml:space="preserve">способы и средства познания окружающего мира; </w:t>
            </w:r>
          </w:p>
          <w:p w:rsidR="009526C1" w:rsidRPr="00D30AFA" w:rsidRDefault="009526C1" w:rsidP="00DE5A64">
            <w:pPr>
              <w:shd w:val="clear" w:color="auto" w:fill="FFFFFF"/>
              <w:jc w:val="both"/>
            </w:pPr>
            <w:r w:rsidRPr="00D30AFA">
              <w:t xml:space="preserve">— </w:t>
            </w:r>
            <w:r w:rsidRPr="00D30AFA">
              <w:rPr>
                <w:b/>
                <w:bCs/>
              </w:rPr>
              <w:t xml:space="preserve">оценивать </w:t>
            </w:r>
            <w:r w:rsidRPr="00D30AFA">
              <w:t>результаты своей работы на уроке</w:t>
            </w:r>
          </w:p>
        </w:tc>
      </w:tr>
      <w:tr w:rsidR="009526C1" w:rsidRPr="00D30AFA" w:rsidTr="009526C1">
        <w:trPr>
          <w:trHeight w:val="394"/>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pPr>
            <w:r w:rsidRPr="00D30AFA">
              <w:rPr>
                <w:b/>
                <w:bCs/>
              </w:rPr>
              <w:t>Раздел «Что и кто?» (20 ч)</w:t>
            </w:r>
          </w:p>
        </w:tc>
      </w:tr>
      <w:tr w:rsidR="009526C1" w:rsidRPr="00D30AFA" w:rsidTr="009526C1">
        <w:trPr>
          <w:trHeight w:val="3378"/>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pPr>
            <w:r w:rsidRPr="00D30AFA">
              <w:rPr>
                <w:b/>
                <w:bCs/>
              </w:rPr>
              <w:t>Что такое Родина?</w:t>
            </w:r>
          </w:p>
          <w:p w:rsidR="009526C1" w:rsidRPr="00D30AFA" w:rsidRDefault="009526C1" w:rsidP="00DE5A64">
            <w:pPr>
              <w:shd w:val="clear" w:color="auto" w:fill="FFFFFF"/>
              <w:jc w:val="both"/>
            </w:pPr>
            <w:r w:rsidRPr="00D30AFA">
              <w:t>Знакомство с целями и задачами раздела. Роди</w:t>
            </w:r>
            <w:r w:rsidRPr="00D30AFA">
              <w:softHyphen/>
              <w:t>на — эта наша страна Россия и наша малая роди</w:t>
            </w:r>
            <w:r w:rsidRPr="00D30AFA">
              <w:softHyphen/>
              <w:t>на. Первоначальные сведения о народах России, её столице, о своей малой родине</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vertAlign w:val="subscript"/>
              </w:rPr>
            </w:pPr>
            <w:r w:rsidRPr="00D30AFA">
              <w:rPr>
                <w:b/>
                <w:bCs/>
              </w:rPr>
              <w:t xml:space="preserve">— Понимать </w:t>
            </w:r>
            <w:r w:rsidRPr="00D30AFA">
              <w:t xml:space="preserve">учебную задачу урока и стремиться её выполнить; </w:t>
            </w:r>
          </w:p>
          <w:p w:rsidR="009526C1" w:rsidRPr="00D30AFA" w:rsidRDefault="009526C1" w:rsidP="00DE5A64">
            <w:pPr>
              <w:shd w:val="clear" w:color="auto" w:fill="FFFFFF"/>
              <w:jc w:val="both"/>
            </w:pPr>
            <w:r w:rsidRPr="00D30AFA">
              <w:t xml:space="preserve">— </w:t>
            </w:r>
            <w:r w:rsidRPr="00D30AFA">
              <w:rPr>
                <w:b/>
                <w:bCs/>
              </w:rPr>
              <w:t xml:space="preserve">работать </w:t>
            </w:r>
            <w:r w:rsidRPr="00D30AFA">
              <w:rPr>
                <w:bCs/>
              </w:rPr>
              <w:t>с картинной картой России,</w:t>
            </w:r>
            <w:r w:rsidRPr="00D30AFA">
              <w:rPr>
                <w:b/>
                <w:bCs/>
              </w:rPr>
              <w:t xml:space="preserve"> </w:t>
            </w:r>
            <w:r w:rsidRPr="00D30AFA">
              <w:t>актуализировать имеющиеся знания о природе и го</w:t>
            </w:r>
            <w:r w:rsidRPr="00D30AFA">
              <w:softHyphen/>
              <w:t xml:space="preserve">родах страны, занятиях жителей; </w:t>
            </w:r>
          </w:p>
          <w:p w:rsidR="009526C1" w:rsidRPr="00D30AFA" w:rsidRDefault="009526C1" w:rsidP="00DE5A64">
            <w:pPr>
              <w:shd w:val="clear" w:color="auto" w:fill="FFFFFF"/>
              <w:jc w:val="both"/>
            </w:pPr>
            <w:r w:rsidRPr="00D30AFA">
              <w:t xml:space="preserve">— </w:t>
            </w:r>
            <w:r w:rsidRPr="00D30AFA">
              <w:rPr>
                <w:b/>
                <w:bCs/>
              </w:rPr>
              <w:t xml:space="preserve">сравнивать, различать </w:t>
            </w:r>
            <w:r w:rsidRPr="00D30AFA">
              <w:t xml:space="preserve">и </w:t>
            </w:r>
            <w:r w:rsidRPr="00D30AFA">
              <w:rPr>
                <w:b/>
                <w:bCs/>
              </w:rPr>
              <w:t xml:space="preserve">описывать </w:t>
            </w:r>
            <w:r w:rsidRPr="00D30AFA">
              <w:t xml:space="preserve">герб и флаг России; </w:t>
            </w:r>
          </w:p>
          <w:p w:rsidR="009526C1" w:rsidRPr="00D30AFA" w:rsidRDefault="009526C1" w:rsidP="00DE5A64">
            <w:pPr>
              <w:shd w:val="clear" w:color="auto" w:fill="FFFFFF"/>
              <w:jc w:val="both"/>
            </w:pPr>
            <w:r w:rsidRPr="00D30AFA">
              <w:t xml:space="preserve">— </w:t>
            </w:r>
            <w:r w:rsidRPr="00D30AFA">
              <w:rPr>
                <w:b/>
                <w:bCs/>
              </w:rPr>
              <w:t xml:space="preserve">рассказывать </w:t>
            </w:r>
            <w:r w:rsidRPr="00D30AFA">
              <w:t>о малой родине» и Москве как столице государства;</w:t>
            </w:r>
          </w:p>
          <w:p w:rsidR="009526C1" w:rsidRPr="00D30AFA" w:rsidRDefault="009526C1" w:rsidP="00DE5A64">
            <w:pPr>
              <w:shd w:val="clear" w:color="auto" w:fill="FFFFFF"/>
              <w:jc w:val="both"/>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мы знаем о народах России?</w:t>
            </w:r>
          </w:p>
          <w:p w:rsidR="009526C1" w:rsidRPr="00D30AFA" w:rsidRDefault="009526C1" w:rsidP="00DE5A64">
            <w:pPr>
              <w:shd w:val="clear" w:color="auto" w:fill="FFFFFF"/>
              <w:jc w:val="both"/>
              <w:rPr>
                <w:bCs/>
              </w:rPr>
            </w:pPr>
            <w:r w:rsidRPr="00D30AFA">
              <w:rPr>
                <w:bCs/>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стремиться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сравнивать лица и национальные костюмы представителей разных народов;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рассказывать</w:t>
            </w:r>
            <w:r w:rsidRPr="00D30AFA">
              <w:rPr>
                <w:bCs/>
              </w:rPr>
              <w:t xml:space="preserve"> (по фотографиям и личным впечатлениям) о национальных праздниках;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чем различаются народы России и что связывает их в единую семью; </w:t>
            </w:r>
          </w:p>
          <w:p w:rsidR="009526C1" w:rsidRPr="00D30AFA" w:rsidRDefault="009526C1" w:rsidP="00DE5A64">
            <w:pPr>
              <w:shd w:val="clear" w:color="auto" w:fill="FFFFFF"/>
              <w:jc w:val="both"/>
              <w:rPr>
                <w:bCs/>
              </w:rPr>
            </w:pPr>
            <w:r w:rsidRPr="00D30AFA">
              <w:rPr>
                <w:bCs/>
              </w:rPr>
              <w:t xml:space="preserve">— </w:t>
            </w:r>
            <w:r w:rsidRPr="00D30AFA">
              <w:rPr>
                <w:b/>
                <w:bCs/>
              </w:rPr>
              <w:t>работать</w:t>
            </w:r>
            <w:r w:rsidRPr="00D30AFA">
              <w:rPr>
                <w:bCs/>
              </w:rPr>
              <w:t xml:space="preserve"> </w:t>
            </w:r>
            <w:r w:rsidRPr="00D30AFA">
              <w:rPr>
                <w:b/>
                <w:bCs/>
              </w:rPr>
              <w:t>со взрослыми:</w:t>
            </w:r>
            <w:r w:rsidRPr="00D30AFA">
              <w:rPr>
                <w:bCs/>
              </w:rPr>
              <w:t xml:space="preserve"> </w:t>
            </w:r>
            <w:r w:rsidRPr="00D30AFA">
              <w:rPr>
                <w:b/>
                <w:bCs/>
              </w:rPr>
              <w:t>находить</w:t>
            </w:r>
            <w:r w:rsidRPr="00D30AFA">
              <w:rPr>
                <w:bCs/>
              </w:rPr>
              <w:t xml:space="preserve"> информацию о народах своего края;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мы знаем о Москве?</w:t>
            </w:r>
          </w:p>
          <w:p w:rsidR="009526C1" w:rsidRPr="00D30AFA" w:rsidRDefault="009526C1" w:rsidP="00DE5A64">
            <w:pPr>
              <w:shd w:val="clear" w:color="auto" w:fill="FFFFFF"/>
              <w:jc w:val="both"/>
              <w:rPr>
                <w:bCs/>
              </w:rPr>
            </w:pPr>
            <w:r w:rsidRPr="00D30AFA">
              <w:rPr>
                <w:bCs/>
              </w:rPr>
              <w:t>Москва — столица России. Достопримечательно</w:t>
            </w:r>
            <w:r w:rsidRPr="00D30AFA">
              <w:rPr>
                <w:bCs/>
              </w:rPr>
              <w:softHyphen/>
              <w:t>сти Москвы: Кремль, Красная площадь, собор Василия Блаженного, метро, зоопарк и т. д. Жизнь москвичей — наших сверстников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извлекать</w:t>
            </w:r>
            <w:r w:rsidRPr="00D30AFA">
              <w:rPr>
                <w:bCs/>
              </w:rPr>
              <w:t xml:space="preserve"> из них нужную информацию о Москве; </w:t>
            </w:r>
          </w:p>
          <w:p w:rsidR="009526C1" w:rsidRPr="00D30AFA" w:rsidRDefault="009526C1" w:rsidP="00DE5A64">
            <w:pPr>
              <w:shd w:val="clear" w:color="auto" w:fill="FFFFFF"/>
              <w:jc w:val="both"/>
              <w:rPr>
                <w:bCs/>
              </w:rPr>
            </w:pPr>
            <w:r w:rsidRPr="00D30AFA">
              <w:rPr>
                <w:bCs/>
              </w:rPr>
              <w:t xml:space="preserve">— </w:t>
            </w:r>
            <w:r w:rsidRPr="00D30AFA">
              <w:rPr>
                <w:b/>
                <w:bCs/>
              </w:rPr>
              <w:t>узнавать</w:t>
            </w:r>
            <w:r w:rsidRPr="00D30AFA">
              <w:rPr>
                <w:bCs/>
              </w:rPr>
              <w:t xml:space="preserve"> достопримечательности столицы;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рассказывать</w:t>
            </w:r>
            <w:r w:rsidRPr="00D30AFA">
              <w:rPr>
                <w:bCs/>
              </w:rPr>
              <w:t xml:space="preserve"> по фотографиям о жизни москвичей — своих сверстников;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Проект «Моя малая Родина»</w:t>
            </w:r>
          </w:p>
          <w:p w:rsidR="009526C1" w:rsidRPr="00D30AFA" w:rsidRDefault="009526C1" w:rsidP="00DE5A64">
            <w:pPr>
              <w:shd w:val="clear" w:color="auto" w:fill="FFFFFF"/>
              <w:jc w:val="both"/>
              <w:rPr>
                <w:bCs/>
              </w:rPr>
            </w:pPr>
            <w:r w:rsidRPr="00D30AFA">
              <w:rPr>
                <w:bCs/>
              </w:rPr>
              <w:t>Подготовка к выполнению проекта: знакомство с материалами учебника, распределение заданий, обсуждение способов и сроков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В ходе выполнения проекта первоклассники с помощью взрослых учатся: </w:t>
            </w:r>
          </w:p>
          <w:p w:rsidR="009526C1" w:rsidRPr="00D30AFA" w:rsidRDefault="009526C1" w:rsidP="00DE5A64">
            <w:pPr>
              <w:shd w:val="clear" w:color="auto" w:fill="FFFFFF"/>
              <w:jc w:val="both"/>
              <w:rPr>
                <w:bCs/>
              </w:rPr>
            </w:pPr>
            <w:r w:rsidRPr="00D30AFA">
              <w:rPr>
                <w:bCs/>
              </w:rPr>
              <w:t xml:space="preserve">— </w:t>
            </w:r>
            <w:r w:rsidRPr="00D30AFA">
              <w:rPr>
                <w:b/>
                <w:bCs/>
              </w:rPr>
              <w:t>фотографировать</w:t>
            </w:r>
            <w:r w:rsidRPr="00D30AFA">
              <w:rPr>
                <w:bCs/>
              </w:rPr>
              <w:t xml:space="preserve"> наиболее значимые досто</w:t>
            </w:r>
            <w:r w:rsidRPr="00D30AFA">
              <w:rPr>
                <w:bCs/>
              </w:rPr>
              <w:softHyphen/>
              <w:t xml:space="preserve">примечательности своей малой родины; </w:t>
            </w:r>
          </w:p>
          <w:p w:rsidR="009526C1" w:rsidRPr="00D30AFA" w:rsidRDefault="009526C1" w:rsidP="00DE5A64">
            <w:pPr>
              <w:shd w:val="clear" w:color="auto" w:fill="FFFFFF"/>
              <w:jc w:val="both"/>
              <w:rPr>
                <w:bCs/>
              </w:rPr>
            </w:pPr>
            <w:r w:rsidRPr="00D30AFA">
              <w:rPr>
                <w:bCs/>
              </w:rPr>
              <w:t xml:space="preserve">— </w:t>
            </w:r>
            <w:r w:rsidRPr="00D30AFA">
              <w:rPr>
                <w:b/>
                <w:bCs/>
              </w:rPr>
              <w:t>находить</w:t>
            </w:r>
            <w:r w:rsidRPr="00D30AFA">
              <w:rPr>
                <w:bCs/>
              </w:rPr>
              <w:t xml:space="preserve"> в семейном фотоархиве соответствующий материал; </w:t>
            </w:r>
          </w:p>
          <w:p w:rsidR="009526C1" w:rsidRPr="00D30AFA" w:rsidRDefault="009526C1" w:rsidP="00DE5A64">
            <w:pPr>
              <w:shd w:val="clear" w:color="auto" w:fill="FFFFFF"/>
              <w:jc w:val="both"/>
              <w:rPr>
                <w:bCs/>
              </w:rPr>
            </w:pPr>
            <w:r w:rsidRPr="00D30AFA">
              <w:rPr>
                <w:bCs/>
              </w:rPr>
              <w:t xml:space="preserve">— </w:t>
            </w:r>
            <w:r w:rsidRPr="00D30AFA">
              <w:rPr>
                <w:b/>
                <w:bCs/>
              </w:rPr>
              <w:t>интервьюировать</w:t>
            </w:r>
            <w:r w:rsidRPr="00D30AFA">
              <w:rPr>
                <w:bCs/>
              </w:rPr>
              <w:t xml:space="preserve"> членов своей семьи об истории и достопримечательностях своей малой родины; </w:t>
            </w:r>
          </w:p>
          <w:p w:rsidR="009526C1" w:rsidRPr="00D30AFA" w:rsidRDefault="009526C1" w:rsidP="00DE5A64">
            <w:pPr>
              <w:shd w:val="clear" w:color="auto" w:fill="FFFFFF"/>
              <w:jc w:val="both"/>
              <w:rPr>
                <w:bCs/>
              </w:rPr>
            </w:pPr>
            <w:r w:rsidRPr="00D30AFA">
              <w:rPr>
                <w:bCs/>
              </w:rPr>
              <w:t xml:space="preserve">— </w:t>
            </w:r>
            <w:r w:rsidRPr="00D30AFA">
              <w:rPr>
                <w:b/>
                <w:bCs/>
              </w:rPr>
              <w:t>составлять</w:t>
            </w:r>
            <w:r w:rsidRPr="00D30AFA">
              <w:rPr>
                <w:bCs/>
              </w:rPr>
              <w:t xml:space="preserve"> устный рассказ; </w:t>
            </w:r>
          </w:p>
          <w:p w:rsidR="009526C1" w:rsidRPr="00D30AFA" w:rsidRDefault="009526C1" w:rsidP="00DE5A64">
            <w:pPr>
              <w:shd w:val="clear" w:color="auto" w:fill="FFFFFF"/>
              <w:jc w:val="both"/>
              <w:rPr>
                <w:bCs/>
              </w:rPr>
            </w:pPr>
            <w:r w:rsidRPr="00D30AFA">
              <w:rPr>
                <w:bCs/>
              </w:rPr>
              <w:t xml:space="preserve">— </w:t>
            </w:r>
            <w:r w:rsidRPr="00D30AFA">
              <w:rPr>
                <w:b/>
                <w:bCs/>
              </w:rPr>
              <w:t>выступать</w:t>
            </w:r>
            <w:r w:rsidRPr="00D30AFA">
              <w:rPr>
                <w:bCs/>
              </w:rPr>
              <w:t xml:space="preserve"> с подготовленным сообщением, опираясь на фотографии (слайды);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результаты собственного труда и труда товарищей</w:t>
            </w:r>
          </w:p>
        </w:tc>
      </w:tr>
      <w:tr w:rsidR="009526C1" w:rsidRPr="00D30AFA" w:rsidTr="009526C1">
        <w:trPr>
          <w:trHeight w:val="3520"/>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у нас над головой?</w:t>
            </w:r>
          </w:p>
          <w:p w:rsidR="009526C1" w:rsidRPr="00D30AFA" w:rsidRDefault="009526C1" w:rsidP="00DE5A64">
            <w:pPr>
              <w:shd w:val="clear" w:color="auto" w:fill="FFFFFF"/>
              <w:jc w:val="both"/>
              <w:rPr>
                <w:bCs/>
              </w:rPr>
            </w:pPr>
            <w:r w:rsidRPr="00D30AFA">
              <w:rPr>
                <w:bCs/>
              </w:rPr>
              <w:t>Дневное и ночное небо. Солнце и его форма. Звёзды и созвездия. Созвездие Большой Медве</w:t>
            </w:r>
            <w:r w:rsidRPr="00D30AFA">
              <w:rPr>
                <w:bCs/>
              </w:rPr>
              <w:softHyphen/>
              <w:t>дицы</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стремить</w:t>
            </w:r>
            <w:r w:rsidRPr="00D30AFA">
              <w:rPr>
                <w:bCs/>
              </w:rPr>
              <w:softHyphen/>
              <w:t xml:space="preserve">ся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и </w:t>
            </w:r>
            <w:r w:rsidRPr="00D30AFA">
              <w:rPr>
                <w:b/>
                <w:bCs/>
              </w:rPr>
              <w:t>сравнивать</w:t>
            </w:r>
            <w:r w:rsidRPr="00D30AFA">
              <w:rPr>
                <w:bCs/>
              </w:rPr>
              <w:t xml:space="preserve"> дневное и ночное небо, рассказывать о нём;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форму Солнца;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моделировать</w:t>
            </w:r>
            <w:r w:rsidRPr="00D30AFA">
              <w:rPr>
                <w:bCs/>
              </w:rPr>
              <w:t xml:space="preserve"> форму созвездий;</w:t>
            </w:r>
          </w:p>
          <w:p w:rsidR="009526C1" w:rsidRPr="00D30AFA" w:rsidRDefault="009526C1" w:rsidP="00DE5A64">
            <w:pPr>
              <w:shd w:val="clear" w:color="auto" w:fill="FFFFFF"/>
              <w:jc w:val="both"/>
              <w:rPr>
                <w:bCs/>
              </w:rPr>
            </w:pPr>
            <w:r w:rsidRPr="00D30AFA">
              <w:rPr>
                <w:bCs/>
              </w:rPr>
              <w:t xml:space="preserve">— </w:t>
            </w:r>
            <w:r w:rsidRPr="00D30AFA">
              <w:rPr>
                <w:b/>
                <w:bCs/>
              </w:rPr>
              <w:t>работать со взрослыми: находить</w:t>
            </w:r>
            <w:r w:rsidRPr="00D30AFA">
              <w:rPr>
                <w:bCs/>
              </w:rPr>
              <w:t xml:space="preserve"> на ноч</w:t>
            </w:r>
            <w:r w:rsidRPr="00D30AFA">
              <w:rPr>
                <w:bCs/>
              </w:rPr>
              <w:softHyphen/>
              <w:t xml:space="preserve">ном небе ковш Большой Медведицы; </w:t>
            </w:r>
            <w:r w:rsidRPr="00D30AFA">
              <w:rPr>
                <w:b/>
                <w:bCs/>
              </w:rPr>
              <w:t>проводить</w:t>
            </w:r>
            <w:r w:rsidRPr="00D30AFA">
              <w:rPr>
                <w:bCs/>
              </w:rPr>
              <w:t xml:space="preserve"> наблюдения за созвездиями, Луной, погодой (по заданиям рабочей тетради);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у нас под ногами?</w:t>
            </w:r>
          </w:p>
          <w:p w:rsidR="009526C1" w:rsidRPr="00D30AFA" w:rsidRDefault="009526C1" w:rsidP="00DE5A64">
            <w:pPr>
              <w:shd w:val="clear" w:color="auto" w:fill="FFFFFF"/>
              <w:jc w:val="both"/>
              <w:rPr>
                <w:bCs/>
              </w:rPr>
            </w:pPr>
            <w:r w:rsidRPr="00D30AFA">
              <w:rPr>
                <w:bCs/>
              </w:rPr>
              <w:t>Камни как природные объекты, разнообразие их признаков (форма, цвет, сравнительные разме</w:t>
            </w:r>
            <w:r w:rsidRPr="00D30AFA">
              <w:rPr>
                <w:bCs/>
              </w:rPr>
              <w:softHyphen/>
              <w:t>ры). Представление о значении камней в жизни людей. Распознавание камней</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стремиться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группировать</w:t>
            </w:r>
            <w:r w:rsidRPr="00D30AFA">
              <w:rPr>
                <w:bCs/>
              </w:rPr>
              <w:t xml:space="preserve"> объекты неживой природы (камешки) по разным признакам;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определять</w:t>
            </w:r>
            <w:r w:rsidRPr="00D30AFA">
              <w:rPr>
                <w:bCs/>
              </w:rPr>
              <w:t xml:space="preserve"> образцы камней по фотографиям, рисункам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гранит, кремень, известняк;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использовать</w:t>
            </w:r>
            <w:r w:rsidRPr="00D30AFA">
              <w:rPr>
                <w:bCs/>
              </w:rPr>
              <w:t xml:space="preserve"> представленную информацию для получения новых знаний,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42"/>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общего у разных растений?</w:t>
            </w:r>
          </w:p>
          <w:p w:rsidR="009526C1" w:rsidRPr="00D30AFA" w:rsidRDefault="009526C1" w:rsidP="00DE5A64">
            <w:pPr>
              <w:shd w:val="clear" w:color="auto" w:fill="FFFFFF"/>
              <w:jc w:val="both"/>
              <w:rPr>
                <w:bCs/>
              </w:rPr>
            </w:pPr>
            <w:r w:rsidRPr="00D30AFA">
              <w:rPr>
                <w:bCs/>
              </w:rPr>
              <w:t>Части растения (корень, стебель, листья, цветок, плод, семя). Представление о соцветиях</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извлекать</w:t>
            </w:r>
            <w:r w:rsidRPr="00D30AFA">
              <w:rPr>
                <w:bCs/>
              </w:rPr>
              <w:t xml:space="preserve"> из них нужную информацию; </w:t>
            </w:r>
          </w:p>
          <w:p w:rsidR="009526C1" w:rsidRPr="00D30AFA" w:rsidRDefault="009526C1" w:rsidP="00DE5A64">
            <w:pPr>
              <w:shd w:val="clear" w:color="auto" w:fill="FFFFFF"/>
              <w:jc w:val="both"/>
              <w:rPr>
                <w:bCs/>
              </w:rPr>
            </w:pPr>
            <w:r w:rsidRPr="00D30AFA">
              <w:rPr>
                <w:bCs/>
              </w:rPr>
              <w:t xml:space="preserve">— </w:t>
            </w:r>
            <w:r w:rsidRPr="00D30AFA">
              <w:rPr>
                <w:b/>
                <w:bCs/>
              </w:rPr>
              <w:t>практическая работа в группе:</w:t>
            </w:r>
            <w:r w:rsidRPr="00D30AFA">
              <w:rPr>
                <w:bCs/>
              </w:rPr>
              <w:t xml:space="preserve"> </w:t>
            </w:r>
            <w:r w:rsidRPr="00D30AFA">
              <w:rPr>
                <w:b/>
                <w:bCs/>
              </w:rPr>
              <w:t>находить</w:t>
            </w:r>
            <w:r w:rsidRPr="00D30AFA">
              <w:rPr>
                <w:bCs/>
              </w:rPr>
              <w:t xml:space="preserve"> у растений их части, </w:t>
            </w:r>
            <w:r w:rsidRPr="00D30AFA">
              <w:rPr>
                <w:b/>
                <w:bCs/>
              </w:rPr>
              <w:t>показывать</w:t>
            </w:r>
            <w:r w:rsidRPr="00D30AFA">
              <w:rPr>
                <w:bCs/>
              </w:rPr>
              <w:t xml:space="preserve"> и </w:t>
            </w:r>
            <w:r w:rsidRPr="00D30AFA">
              <w:rPr>
                <w:b/>
                <w:bCs/>
              </w:rPr>
              <w:t>называть</w:t>
            </w:r>
            <w:r w:rsidRPr="00D30AFA">
              <w:rPr>
                <w:bCs/>
              </w:rPr>
              <w:t>;</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использовать</w:t>
            </w:r>
            <w:r w:rsidRPr="00D30AFA">
              <w:rPr>
                <w:bCs/>
              </w:rPr>
              <w:t xml:space="preserve"> представленную информацию для получения новых знаний, </w:t>
            </w:r>
            <w:r w:rsidRPr="00D30AFA">
              <w:rPr>
                <w:b/>
                <w:bCs/>
              </w:rPr>
              <w:t>различать</w:t>
            </w:r>
            <w:r w:rsidRPr="00D30AFA">
              <w:rPr>
                <w:bCs/>
              </w:rPr>
              <w:t xml:space="preserve"> цветки и соцветия, осуществлять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Что растёт на подоконнике?</w:t>
            </w:r>
          </w:p>
          <w:p w:rsidR="009526C1" w:rsidRPr="00D30AFA" w:rsidRDefault="009526C1" w:rsidP="00DE5A64">
            <w:pPr>
              <w:shd w:val="clear" w:color="auto" w:fill="FFFFFF"/>
              <w:jc w:val="both"/>
              <w:rPr>
                <w:bCs/>
              </w:rPr>
            </w:pPr>
            <w:r w:rsidRPr="00D30AFA">
              <w:rPr>
                <w:bCs/>
              </w:rPr>
              <w:t>Наиболее распространённые комнатные расте</w:t>
            </w:r>
            <w:r w:rsidRPr="00D30AFA">
              <w:rPr>
                <w:bCs/>
              </w:rPr>
              <w:softHyphen/>
              <w:t>ния. Зависимость внешнего вида растений от природных условий их родины. Распознавание комнатных растений в классе</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комнатные растения в школе и </w:t>
            </w:r>
            <w:r w:rsidRPr="00D30AFA">
              <w:rPr>
                <w:b/>
                <w:bCs/>
              </w:rPr>
              <w:t>узнавать</w:t>
            </w:r>
            <w:r w:rsidRPr="00D30AFA">
              <w:rPr>
                <w:bCs/>
              </w:rPr>
              <w:t xml:space="preserve"> их по рисункам;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определять</w:t>
            </w:r>
            <w:r w:rsidRPr="00D30AFA">
              <w:rPr>
                <w:bCs/>
              </w:rPr>
              <w:t xml:space="preserve"> комнат</w:t>
            </w:r>
            <w:r w:rsidRPr="00D30AFA">
              <w:rPr>
                <w:bCs/>
              </w:rPr>
              <w:softHyphen/>
              <w:t xml:space="preserve">ные растения с помощью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изученные растения;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использовать</w:t>
            </w:r>
            <w:r w:rsidRPr="00D30AFA">
              <w:rPr>
                <w:bCs/>
              </w:rPr>
              <w:t xml:space="preserve"> представлен</w:t>
            </w:r>
            <w:r w:rsidRPr="00D30AFA">
              <w:rPr>
                <w:bCs/>
              </w:rPr>
              <w:softHyphen/>
              <w:t>ную информацию для получения новых знаний о родине комнатных растений, осуществлять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комнатных растений;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об особенностях любимого ра</w:t>
            </w:r>
            <w:r w:rsidRPr="00D30AFA">
              <w:rPr>
                <w:bCs/>
              </w:rPr>
              <w:softHyphen/>
              <w:t xml:space="preserve">стения;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растёт на клумбе?</w:t>
            </w:r>
          </w:p>
          <w:p w:rsidR="009526C1" w:rsidRPr="00D30AFA" w:rsidRDefault="009526C1" w:rsidP="00DE5A64">
            <w:pPr>
              <w:shd w:val="clear" w:color="auto" w:fill="FFFFFF"/>
              <w:jc w:val="both"/>
              <w:rPr>
                <w:bCs/>
              </w:rPr>
            </w:pPr>
            <w:r w:rsidRPr="00D30AFA">
              <w:rPr>
                <w:bCs/>
              </w:rPr>
              <w:t>Наиболее распространённые растения цветника (космея, гладиолус, бархатцы, астра, петуния, ка</w:t>
            </w:r>
            <w:r w:rsidRPr="00D30AFA">
              <w:rPr>
                <w:bCs/>
              </w:rPr>
              <w:softHyphen/>
              <w:t>лендула), цветущие осенью. Распознавание рас</w:t>
            </w:r>
            <w:r w:rsidRPr="00D30AFA">
              <w:rPr>
                <w:bCs/>
              </w:rPr>
              <w:softHyphen/>
              <w:t>тений цветника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растения клумбы и дачного участ</w:t>
            </w:r>
            <w:r w:rsidRPr="00D30AFA">
              <w:rPr>
                <w:bCs/>
              </w:rPr>
              <w:softHyphen/>
              <w:t xml:space="preserve">ка и </w:t>
            </w:r>
            <w:r w:rsidRPr="00D30AFA">
              <w:rPr>
                <w:b/>
                <w:bCs/>
              </w:rPr>
              <w:t>узнавать</w:t>
            </w:r>
            <w:r w:rsidRPr="00D30AFA">
              <w:rPr>
                <w:bCs/>
              </w:rPr>
              <w:t xml:space="preserve"> их по рисункам;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определять</w:t>
            </w:r>
            <w:r w:rsidRPr="00D30AFA">
              <w:rPr>
                <w:bCs/>
              </w:rPr>
              <w:t xml:space="preserve"> растения цветника с помощью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узнавать</w:t>
            </w:r>
            <w:r w:rsidRPr="00D30AFA">
              <w:rPr>
                <w:bCs/>
              </w:rPr>
              <w:t xml:space="preserve"> по фотографиям растения цветника,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любимом цветке;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это за листья?</w:t>
            </w:r>
          </w:p>
          <w:p w:rsidR="009526C1" w:rsidRPr="00D30AFA" w:rsidRDefault="009526C1" w:rsidP="00DE5A64">
            <w:pPr>
              <w:shd w:val="clear" w:color="auto" w:fill="FFFFFF"/>
              <w:jc w:val="both"/>
              <w:rPr>
                <w:bCs/>
              </w:rPr>
            </w:pPr>
            <w:r w:rsidRPr="00D30AFA">
              <w:rPr>
                <w:bCs/>
              </w:rPr>
              <w:t>Деревья возле школы. Листья деревьев, разно</w:t>
            </w:r>
            <w:r w:rsidRPr="00D30AFA">
              <w:rPr>
                <w:bCs/>
              </w:rPr>
              <w:softHyphen/>
              <w:t>образие их формы и осенней окраски. Распозна</w:t>
            </w:r>
            <w:r w:rsidRPr="00D30AFA">
              <w:rPr>
                <w:bCs/>
              </w:rPr>
              <w:softHyphen/>
              <w:t>вание деревьев по листьям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осенние изменения окраски ли</w:t>
            </w:r>
            <w:r w:rsidRPr="00D30AFA">
              <w:rPr>
                <w:bCs/>
              </w:rPr>
              <w:softHyphen/>
              <w:t xml:space="preserve">стьев на деревьях; </w:t>
            </w:r>
          </w:p>
          <w:p w:rsidR="009526C1" w:rsidRPr="00D30AFA" w:rsidRDefault="009526C1" w:rsidP="00DE5A64">
            <w:pPr>
              <w:shd w:val="clear" w:color="auto" w:fill="FFFFFF"/>
              <w:jc w:val="both"/>
              <w:rPr>
                <w:bCs/>
              </w:rPr>
            </w:pPr>
            <w:r w:rsidRPr="00D30AFA">
              <w:rPr>
                <w:bCs/>
              </w:rPr>
              <w:t xml:space="preserve">— </w:t>
            </w:r>
            <w:r w:rsidRPr="00D30AFA">
              <w:rPr>
                <w:b/>
                <w:bCs/>
              </w:rPr>
              <w:t>узнавать</w:t>
            </w:r>
            <w:r w:rsidRPr="00D30AFA">
              <w:rPr>
                <w:bCs/>
              </w:rPr>
              <w:t xml:space="preserve"> листья в осеннем букете, в герба</w:t>
            </w:r>
            <w:r w:rsidRPr="00D30AFA">
              <w:rPr>
                <w:bCs/>
              </w:rPr>
              <w:softHyphen/>
              <w:t xml:space="preserve">рии, на рисунках и фотографиях;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и </w:t>
            </w:r>
            <w:r w:rsidRPr="00D30AFA">
              <w:rPr>
                <w:b/>
                <w:bCs/>
              </w:rPr>
              <w:t>группировать</w:t>
            </w:r>
            <w:r w:rsidRPr="00D30AFA">
              <w:rPr>
                <w:bCs/>
              </w:rPr>
              <w:t xml:space="preserve"> листья по раз</w:t>
            </w:r>
            <w:r w:rsidRPr="00D30AFA">
              <w:rPr>
                <w:bCs/>
              </w:rPr>
              <w:softHyphen/>
              <w:t xml:space="preserve">личным признакам; </w:t>
            </w:r>
          </w:p>
          <w:p w:rsidR="009526C1" w:rsidRPr="00D30AFA" w:rsidRDefault="009526C1" w:rsidP="00DE5A64">
            <w:pPr>
              <w:shd w:val="clear" w:color="auto" w:fill="FFFFFF"/>
              <w:jc w:val="both"/>
              <w:rPr>
                <w:bCs/>
              </w:rPr>
            </w:pPr>
            <w:r w:rsidRPr="00D30AFA">
              <w:rPr>
                <w:bCs/>
              </w:rPr>
              <w:t xml:space="preserve">— практическая работа в группе: </w:t>
            </w:r>
            <w:r w:rsidRPr="00D30AFA">
              <w:rPr>
                <w:b/>
                <w:bCs/>
              </w:rPr>
              <w:t>определять</w:t>
            </w:r>
            <w:r w:rsidRPr="00D30AFA">
              <w:rPr>
                <w:bCs/>
              </w:rPr>
              <w:t xml:space="preserve"> деревья по листьям;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внешний вид листьев какого-либо дерева;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такое хвоинки?</w:t>
            </w:r>
          </w:p>
          <w:p w:rsidR="009526C1" w:rsidRPr="00D30AFA" w:rsidRDefault="009526C1" w:rsidP="00DE5A64">
            <w:pPr>
              <w:shd w:val="clear" w:color="auto" w:fill="FFFFFF"/>
              <w:jc w:val="both"/>
              <w:rPr>
                <w:bCs/>
              </w:rPr>
            </w:pPr>
            <w:r w:rsidRPr="00D30AFA">
              <w:rPr>
                <w:bCs/>
              </w:rPr>
              <w:t>Лиственные и хвойные деревья. Ель и со</w:t>
            </w:r>
            <w:r w:rsidRPr="00D30AFA">
              <w:rPr>
                <w:bCs/>
              </w:rPr>
              <w:softHyphen/>
              <w:t>сна — хвойные деревья. Хвоинки — видоизме</w:t>
            </w:r>
            <w:r w:rsidRPr="00D30AFA">
              <w:rPr>
                <w:bCs/>
              </w:rPr>
              <w:softHyphen/>
              <w:t>нённые листья. Распознавание хвойных деревьев</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лиственные и хвойные деревья; </w:t>
            </w:r>
          </w:p>
          <w:p w:rsidR="009526C1" w:rsidRPr="00D30AFA" w:rsidRDefault="009526C1" w:rsidP="00DE5A64">
            <w:pPr>
              <w:shd w:val="clear" w:color="auto" w:fill="FFFFFF"/>
              <w:jc w:val="both"/>
              <w:rPr>
                <w:bCs/>
              </w:rPr>
            </w:pPr>
            <w:r w:rsidRPr="00D30AFA">
              <w:rPr>
                <w:bCs/>
              </w:rPr>
              <w:t xml:space="preserve">— практическая работа в группе: </w:t>
            </w:r>
            <w:r w:rsidRPr="00D30AFA">
              <w:rPr>
                <w:b/>
                <w:bCs/>
              </w:rPr>
              <w:t>определять</w:t>
            </w:r>
            <w:r w:rsidRPr="00D30AFA">
              <w:rPr>
                <w:bCs/>
              </w:rPr>
              <w:t xml:space="preserve"> деревья с помощью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ель и сосну;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дерево по плану;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Кто такие насекомые?</w:t>
            </w:r>
          </w:p>
          <w:p w:rsidR="009526C1" w:rsidRPr="00D30AFA" w:rsidRDefault="009526C1" w:rsidP="00DE5A64">
            <w:pPr>
              <w:shd w:val="clear" w:color="auto" w:fill="FFFFFF"/>
              <w:jc w:val="both"/>
              <w:rPr>
                <w:bCs/>
              </w:rPr>
            </w:pPr>
            <w:r w:rsidRPr="00D30AFA">
              <w:rPr>
                <w:bCs/>
              </w:rPr>
              <w:t>Насекомые как группа животных. Главный при</w:t>
            </w:r>
            <w:r w:rsidRPr="00D30AFA">
              <w:rPr>
                <w:bCs/>
              </w:rPr>
              <w:softHyphen/>
              <w:t>знак насекомых — шесть ног. Разнообразие на</w:t>
            </w:r>
            <w:r w:rsidRPr="00D30AFA">
              <w:rPr>
                <w:bCs/>
              </w:rPr>
              <w:softHyphen/>
              <w:t>секомых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w:t>
            </w:r>
            <w:r w:rsidRPr="00D30AFA">
              <w:rPr>
                <w:b/>
                <w:bCs/>
              </w:rPr>
              <w:softHyphen/>
              <w:t>влекать</w:t>
            </w:r>
            <w:r w:rsidRPr="00D30AFA">
              <w:rPr>
                <w:bCs/>
              </w:rPr>
              <w:t xml:space="preserve"> из них информацию о строении насеко</w:t>
            </w:r>
            <w:r w:rsidRPr="00D30AFA">
              <w:rPr>
                <w:bCs/>
              </w:rPr>
              <w:softHyphen/>
              <w:t xml:space="preserve">мых, </w:t>
            </w:r>
            <w:r w:rsidRPr="00D30AFA">
              <w:rPr>
                <w:b/>
                <w:bCs/>
              </w:rPr>
              <w:t>сравнивать</w:t>
            </w:r>
            <w:r w:rsidRPr="00D30AFA">
              <w:rPr>
                <w:bCs/>
              </w:rPr>
              <w:t xml:space="preserve"> части тела различных насекомых;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узнавать</w:t>
            </w:r>
            <w:r w:rsidRPr="00D30AFA">
              <w:rPr>
                <w:bCs/>
              </w:rPr>
              <w:t xml:space="preserve"> насекомых на ри</w:t>
            </w:r>
            <w:r w:rsidRPr="00D30AFA">
              <w:rPr>
                <w:bCs/>
              </w:rPr>
              <w:softHyphen/>
              <w:t xml:space="preserve">сунке, определять насекомых с помощью атласа-определителя, осуществлять самопроверку, </w:t>
            </w:r>
            <w:r w:rsidRPr="00D30AFA">
              <w:rPr>
                <w:b/>
                <w:bCs/>
              </w:rPr>
              <w:t>при</w:t>
            </w:r>
            <w:r w:rsidRPr="00D30AFA">
              <w:rPr>
                <w:b/>
                <w:bCs/>
              </w:rPr>
              <w:softHyphen/>
              <w:t>водить</w:t>
            </w:r>
            <w:r w:rsidRPr="00D30AFA">
              <w:rPr>
                <w:bCs/>
              </w:rPr>
              <w:t xml:space="preserve"> примеры насекомых;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сказочные истории 1 по рисункам;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Кто такие рыбы?</w:t>
            </w:r>
          </w:p>
          <w:p w:rsidR="009526C1" w:rsidRPr="00D30AFA" w:rsidRDefault="009526C1" w:rsidP="00DE5A64">
            <w:pPr>
              <w:shd w:val="clear" w:color="auto" w:fill="FFFFFF"/>
              <w:jc w:val="both"/>
              <w:rPr>
                <w:bCs/>
              </w:rPr>
            </w:pPr>
            <w:r w:rsidRPr="00D30AFA">
              <w:rPr>
                <w:bCs/>
              </w:rPr>
              <w:t>Рыбы — водные животные, тело которых (у боль</w:t>
            </w:r>
            <w:r w:rsidRPr="00D30AFA">
              <w:rPr>
                <w:bCs/>
              </w:rPr>
              <w:softHyphen/>
              <w:t>шинства) покрыто чешуёй. Морские и речные рыбы</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w:t>
            </w:r>
            <w:r w:rsidRPr="00D30AFA">
              <w:rPr>
                <w:b/>
                <w:bCs/>
              </w:rPr>
              <w:softHyphen/>
              <w:t>влекать</w:t>
            </w:r>
            <w:r w:rsidRPr="00D30AFA">
              <w:rPr>
                <w:bCs/>
              </w:rPr>
              <w:t xml:space="preserve"> из них нужную информацию;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строение чешуи рыбы с помощью монет или кружочков из фольги;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узнавать</w:t>
            </w:r>
            <w:r w:rsidRPr="00D30AFA">
              <w:rPr>
                <w:bCs/>
              </w:rPr>
              <w:t xml:space="preserve"> рыб на рисунке,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рыбу по плану;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речных и морских рыб с помощью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87"/>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Кто такие птицы?</w:t>
            </w:r>
          </w:p>
          <w:p w:rsidR="009526C1" w:rsidRPr="00D30AFA" w:rsidRDefault="009526C1" w:rsidP="00DE5A64">
            <w:pPr>
              <w:shd w:val="clear" w:color="auto" w:fill="FFFFFF"/>
              <w:jc w:val="both"/>
              <w:rPr>
                <w:bCs/>
              </w:rPr>
            </w:pPr>
            <w:r w:rsidRPr="00D30AFA">
              <w:rPr>
                <w:bCs/>
              </w:rPr>
              <w:t>Знакомство с птицами как одной из групп жи</w:t>
            </w:r>
            <w:r w:rsidRPr="00D30AFA">
              <w:rPr>
                <w:bCs/>
              </w:rPr>
              <w:softHyphen/>
              <w:t>вотных. Перья — главный признак птиц. Перво</w:t>
            </w:r>
            <w:r w:rsidRPr="00D30AFA">
              <w:rPr>
                <w:bCs/>
              </w:rPr>
              <w:softHyphen/>
              <w:t>начальное знакомство со строением пера птицы</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w:t>
            </w:r>
            <w:r w:rsidRPr="00D30AFA">
              <w:rPr>
                <w:b/>
                <w:bCs/>
              </w:rPr>
              <w:softHyphen/>
              <w:t>влекать</w:t>
            </w:r>
            <w:r w:rsidRPr="00D30AFA">
              <w:rPr>
                <w:bCs/>
              </w:rPr>
              <w:t xml:space="preserve"> из них нужную информацию;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исследовать</w:t>
            </w:r>
            <w:r w:rsidRPr="00D30AFA">
              <w:rPr>
                <w:bCs/>
              </w:rPr>
              <w:t xml:space="preserve"> строение пера птицы;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узнавать</w:t>
            </w:r>
            <w:r w:rsidRPr="00D30AFA">
              <w:rPr>
                <w:bCs/>
              </w:rPr>
              <w:t xml:space="preserve"> птиц на рисунке, </w:t>
            </w:r>
            <w:r w:rsidRPr="00D30AFA">
              <w:rPr>
                <w:b/>
                <w:bCs/>
              </w:rPr>
              <w:t>определять</w:t>
            </w:r>
            <w:r w:rsidRPr="00D30AFA">
              <w:rPr>
                <w:bCs/>
              </w:rPr>
              <w:t xml:space="preserve"> птиц с помощью атласа-определите</w:t>
            </w:r>
            <w:r w:rsidRPr="00D30AFA">
              <w:rPr>
                <w:bCs/>
              </w:rPr>
              <w:softHyphen/>
              <w:t xml:space="preserve">ля, </w:t>
            </w:r>
            <w:r w:rsidRPr="00D30AFA">
              <w:rPr>
                <w:b/>
                <w:bCs/>
              </w:rPr>
              <w:t>проводить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птицу по плану;</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Кто такие звери?</w:t>
            </w:r>
          </w:p>
          <w:p w:rsidR="009526C1" w:rsidRPr="00D30AFA" w:rsidRDefault="009526C1" w:rsidP="00DE5A64">
            <w:pPr>
              <w:shd w:val="clear" w:color="auto" w:fill="FFFFFF"/>
              <w:jc w:val="both"/>
              <w:rPr>
                <w:bCs/>
              </w:rPr>
            </w:pPr>
            <w:r w:rsidRPr="00D30AFA">
              <w:rPr>
                <w:bCs/>
              </w:rPr>
              <w:t>Внешнее строение и разнообразие зверей. Ос</w:t>
            </w:r>
            <w:r w:rsidRPr="00D30AFA">
              <w:rPr>
                <w:bCs/>
              </w:rPr>
              <w:softHyphen/>
              <w:t>новные признаки зверей: шерсть, выкармлива</w:t>
            </w:r>
            <w:r w:rsidRPr="00D30AFA">
              <w:rPr>
                <w:bCs/>
              </w:rPr>
              <w:softHyphen/>
              <w:t>ние детёнышей молоком. Связь строения тела зверя с его образом жизни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w:t>
            </w:r>
            <w:r w:rsidRPr="00D30AFA">
              <w:rPr>
                <w:b/>
                <w:bCs/>
              </w:rPr>
              <w:softHyphen/>
              <w:t>влекать</w:t>
            </w:r>
            <w:r w:rsidRPr="00D30AFA">
              <w:rPr>
                <w:bCs/>
              </w:rPr>
              <w:t xml:space="preserve"> из них нужную информацию;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исследовать</w:t>
            </w:r>
            <w:r w:rsidRPr="00D30AFA">
              <w:rPr>
                <w:bCs/>
              </w:rPr>
              <w:t xml:space="preserve"> строение шерсти зверей;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узнавать</w:t>
            </w:r>
            <w:r w:rsidRPr="00D30AFA">
              <w:rPr>
                <w:bCs/>
              </w:rPr>
              <w:t xml:space="preserve"> зверей на рисун</w:t>
            </w:r>
            <w:r w:rsidRPr="00D30AFA">
              <w:rPr>
                <w:bCs/>
              </w:rPr>
              <w:softHyphen/>
              <w:t xml:space="preserve">ке, </w:t>
            </w:r>
            <w:r w:rsidRPr="00D30AFA">
              <w:rPr>
                <w:b/>
                <w:bCs/>
              </w:rPr>
              <w:t>определять</w:t>
            </w:r>
            <w:r w:rsidRPr="00D30AFA">
              <w:rPr>
                <w:bCs/>
              </w:rPr>
              <w:t xml:space="preserve"> зверей с помощью атласа-опре</w:t>
            </w:r>
            <w:r w:rsidRPr="00D30AFA">
              <w:rPr>
                <w:bCs/>
              </w:rPr>
              <w:softHyphen/>
              <w:t xml:space="preserve">делителя, </w:t>
            </w:r>
            <w:r w:rsidRPr="00D30AFA">
              <w:rPr>
                <w:b/>
                <w:bCs/>
              </w:rPr>
              <w:t>проводить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устанавливать</w:t>
            </w:r>
            <w:r w:rsidRPr="00D30AFA">
              <w:rPr>
                <w:bCs/>
              </w:rPr>
              <w:t xml:space="preserve"> связь между строением тела зверя и его образом жизни;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953"/>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Что окружает нас дома?</w:t>
            </w:r>
          </w:p>
          <w:p w:rsidR="009526C1" w:rsidRPr="00D30AFA" w:rsidRDefault="009526C1" w:rsidP="00DE5A64">
            <w:pPr>
              <w:shd w:val="clear" w:color="auto" w:fill="FFFFFF"/>
              <w:jc w:val="both"/>
              <w:rPr>
                <w:bCs/>
              </w:rPr>
            </w:pPr>
            <w:r w:rsidRPr="00D30AFA">
              <w:rPr>
                <w:bCs/>
              </w:rPr>
              <w:t>Систематизация представлений детей о предме</w:t>
            </w:r>
            <w:r w:rsidRPr="00D30AFA">
              <w:rPr>
                <w:bCs/>
              </w:rPr>
              <w:softHyphen/>
              <w:t>тах домашнего обихода. Группировка предметов по их назначению</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характеризовать</w:t>
            </w:r>
            <w:r w:rsidRPr="00D30AFA">
              <w:rPr>
                <w:bCs/>
              </w:rPr>
              <w:t xml:space="preserve"> назначение бытовых пред</w:t>
            </w:r>
            <w:r w:rsidRPr="00D30AFA">
              <w:rPr>
                <w:bCs/>
              </w:rPr>
              <w:softHyphen/>
              <w:t>метов;</w:t>
            </w:r>
          </w:p>
          <w:p w:rsidR="009526C1" w:rsidRPr="00D30AFA" w:rsidRDefault="009526C1" w:rsidP="00DE5A64">
            <w:pPr>
              <w:shd w:val="clear" w:color="auto" w:fill="FFFFFF"/>
              <w:jc w:val="both"/>
              <w:rPr>
                <w:bCs/>
              </w:rPr>
            </w:pPr>
            <w:r w:rsidRPr="00D30AFA">
              <w:rPr>
                <w:bCs/>
              </w:rPr>
              <w:t xml:space="preserve">— </w:t>
            </w:r>
            <w:r w:rsidRPr="00D30AFA">
              <w:rPr>
                <w:b/>
                <w:bCs/>
              </w:rPr>
              <w:t>находить</w:t>
            </w:r>
            <w:r w:rsidRPr="00D30AFA">
              <w:rPr>
                <w:bCs/>
              </w:rPr>
              <w:t xml:space="preserve"> на рисунке предметы определённых групп;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группировать</w:t>
            </w:r>
            <w:r w:rsidRPr="00D30AFA">
              <w:rPr>
                <w:bCs/>
              </w:rPr>
              <w:t xml:space="preserve"> предме</w:t>
            </w:r>
            <w:r w:rsidRPr="00D30AFA">
              <w:rPr>
                <w:bCs/>
              </w:rPr>
              <w:softHyphen/>
              <w:t xml:space="preserve">ты домашнего обихода; </w:t>
            </w:r>
            <w:r w:rsidRPr="00D30AFA">
              <w:rPr>
                <w:b/>
                <w:bCs/>
              </w:rPr>
              <w:t>проводить</w:t>
            </w:r>
            <w:r w:rsidRPr="00D30AFA">
              <w:rPr>
                <w:bCs/>
              </w:rPr>
              <w:t xml:space="preserve"> взаимопро</w:t>
            </w:r>
            <w:r w:rsidRPr="00D30AFA">
              <w:rPr>
                <w:bCs/>
              </w:rPr>
              <w:softHyphen/>
              <w:t xml:space="preserve">верку;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предметов разных групп;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умеет компьютер?</w:t>
            </w:r>
          </w:p>
          <w:p w:rsidR="009526C1" w:rsidRPr="00D30AFA" w:rsidRDefault="009526C1" w:rsidP="00DE5A64">
            <w:pPr>
              <w:shd w:val="clear" w:color="auto" w:fill="FFFFFF"/>
              <w:jc w:val="both"/>
              <w:rPr>
                <w:bCs/>
              </w:rPr>
            </w:pPr>
            <w:r w:rsidRPr="00D30AFA">
              <w:rPr>
                <w:bCs/>
              </w:rPr>
              <w:t>Знакомство с компьютером, его назначением и составными частями. Роль компьютера в совре</w:t>
            </w:r>
            <w:r w:rsidRPr="00D30AFA">
              <w:rPr>
                <w:bCs/>
              </w:rPr>
              <w:softHyphen/>
              <w:t>менной жизни. Правила безопасного обращения с ним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составные части компьютера; </w:t>
            </w:r>
          </w:p>
          <w:p w:rsidR="009526C1" w:rsidRPr="00D30AFA" w:rsidRDefault="009526C1" w:rsidP="00DE5A64">
            <w:pPr>
              <w:shd w:val="clear" w:color="auto" w:fill="FFFFFF"/>
              <w:jc w:val="both"/>
              <w:rPr>
                <w:bCs/>
              </w:rPr>
            </w:pPr>
            <w:r w:rsidRPr="00D30AFA">
              <w:rPr>
                <w:bCs/>
              </w:rPr>
              <w:t xml:space="preserve">— </w:t>
            </w:r>
            <w:r w:rsidRPr="00D30AFA">
              <w:rPr>
                <w:b/>
                <w:bCs/>
              </w:rPr>
              <w:t>характеризовать</w:t>
            </w:r>
            <w:r w:rsidRPr="00D30AFA">
              <w:rPr>
                <w:bCs/>
              </w:rPr>
              <w:t xml:space="preserve"> назначение частей компью</w:t>
            </w:r>
            <w:r w:rsidRPr="00D30AFA">
              <w:rPr>
                <w:bCs/>
              </w:rPr>
              <w:softHyphen/>
              <w:t xml:space="preserve">тера;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стационарный компьютер и ноут</w:t>
            </w:r>
            <w:r w:rsidRPr="00D30AFA">
              <w:rPr>
                <w:bCs/>
              </w:rPr>
              <w:softHyphen/>
              <w:t xml:space="preserve">бук;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рассказывать</w:t>
            </w:r>
            <w:r w:rsidRPr="00D30AFA">
              <w:rPr>
                <w:bCs/>
              </w:rPr>
              <w:t xml:space="preserve"> (по ри</w:t>
            </w:r>
            <w:r w:rsidRPr="00D30AFA">
              <w:rPr>
                <w:bCs/>
              </w:rPr>
              <w:softHyphen/>
              <w:t xml:space="preserve">сунку-схеме) о возможностях компьютера, </w:t>
            </w:r>
            <w:r w:rsidRPr="00D30AFA">
              <w:rPr>
                <w:b/>
                <w:bCs/>
              </w:rPr>
              <w:t>обсуждать</w:t>
            </w:r>
            <w:r w:rsidRPr="00D30AFA">
              <w:rPr>
                <w:bCs/>
              </w:rPr>
              <w:t xml:space="preserve"> значение компьютера в нашей жизни;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устройство компьютера; </w:t>
            </w:r>
          </w:p>
          <w:p w:rsidR="009526C1" w:rsidRPr="00D30AFA" w:rsidRDefault="009526C1" w:rsidP="00DE5A64">
            <w:pPr>
              <w:shd w:val="clear" w:color="auto" w:fill="FFFFFF"/>
              <w:jc w:val="both"/>
              <w:rPr>
                <w:bCs/>
              </w:rPr>
            </w:pPr>
            <w:r w:rsidRPr="00D30AFA">
              <w:rPr>
                <w:bCs/>
              </w:rPr>
              <w:t xml:space="preserve">— </w:t>
            </w:r>
            <w:r w:rsidRPr="00D30AFA">
              <w:rPr>
                <w:b/>
                <w:bCs/>
              </w:rPr>
              <w:t>соблюдать</w:t>
            </w:r>
            <w:r w:rsidRPr="00D30AFA">
              <w:rPr>
                <w:bCs/>
              </w:rPr>
              <w:t xml:space="preserve"> правила безопасного обращения с компьютером;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вокруг нас может быть опасным?</w:t>
            </w:r>
          </w:p>
          <w:p w:rsidR="009526C1" w:rsidRPr="00D30AFA" w:rsidRDefault="009526C1" w:rsidP="00DE5A64">
            <w:pPr>
              <w:shd w:val="clear" w:color="auto" w:fill="FFFFFF"/>
              <w:jc w:val="both"/>
              <w:rPr>
                <w:bCs/>
              </w:rPr>
            </w:pPr>
            <w:r w:rsidRPr="00D30AFA">
              <w:rPr>
                <w:bCs/>
              </w:rPr>
              <w:t>Первоначальное знакомство с потенциально опасными окружающими предметами и транс</w:t>
            </w:r>
            <w:r w:rsidRPr="00D30AFA">
              <w:rPr>
                <w:bCs/>
              </w:rPr>
              <w:softHyphen/>
              <w:t>портом. Элементарные правила дорожного дви</w:t>
            </w:r>
            <w:r w:rsidRPr="00D30AFA">
              <w:rPr>
                <w:bCs/>
              </w:rPr>
              <w:softHyphen/>
              <w:t>жения</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выявлять</w:t>
            </w:r>
            <w:r w:rsidRPr="00D30AFA">
              <w:rPr>
                <w:bCs/>
              </w:rPr>
              <w:t xml:space="preserve"> потенциально опасные предметы домашнего обихода; </w:t>
            </w:r>
          </w:p>
          <w:p w:rsidR="009526C1" w:rsidRPr="00D30AFA" w:rsidRDefault="009526C1" w:rsidP="00DE5A64">
            <w:pPr>
              <w:shd w:val="clear" w:color="auto" w:fill="FFFFFF"/>
              <w:jc w:val="both"/>
              <w:rPr>
                <w:bCs/>
              </w:rPr>
            </w:pPr>
            <w:r w:rsidRPr="00D30AFA">
              <w:rPr>
                <w:bCs/>
              </w:rPr>
              <w:t xml:space="preserve">— </w:t>
            </w:r>
            <w:r w:rsidRPr="00D30AFA">
              <w:rPr>
                <w:b/>
                <w:bCs/>
              </w:rPr>
              <w:t>характеризовать</w:t>
            </w:r>
            <w:r w:rsidRPr="00D30AFA">
              <w:rPr>
                <w:bCs/>
              </w:rPr>
              <w:t xml:space="preserve"> опасность бытовых пред</w:t>
            </w:r>
            <w:r w:rsidRPr="00D30AFA">
              <w:rPr>
                <w:bCs/>
              </w:rPr>
              <w:softHyphen/>
              <w:t xml:space="preserve">метов;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формулировать</w:t>
            </w:r>
            <w:r w:rsidRPr="00D30AFA">
              <w:rPr>
                <w:bCs/>
              </w:rPr>
              <w:t xml:space="preserve"> правила перехода улицы, </w:t>
            </w:r>
            <w:r w:rsidRPr="00D30AFA">
              <w:rPr>
                <w:b/>
                <w:bCs/>
              </w:rPr>
              <w:t>проводить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устройство светофора;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своё обращение с предметами до</w:t>
            </w:r>
            <w:r w:rsidRPr="00D30AFA">
              <w:rPr>
                <w:bCs/>
              </w:rPr>
              <w:softHyphen/>
              <w:t xml:space="preserve">машнего обихода и поведение на дороге;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сказку по рисунку учебника;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3662"/>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На что похожа наша планета?</w:t>
            </w:r>
          </w:p>
          <w:p w:rsidR="009526C1" w:rsidRPr="00D30AFA" w:rsidRDefault="009526C1" w:rsidP="00DE5A64">
            <w:pPr>
              <w:shd w:val="clear" w:color="auto" w:fill="FFFFFF"/>
              <w:jc w:val="both"/>
              <w:rPr>
                <w:bCs/>
              </w:rPr>
            </w:pPr>
            <w:r w:rsidRPr="00D30AFA">
              <w:rPr>
                <w:bCs/>
              </w:rPr>
              <w:t>Первоначальные сведения о форме Земли и её движении вокруг Солнца и своей оси. Гло</w:t>
            </w:r>
            <w:r w:rsidRPr="00D30AFA">
              <w:rPr>
                <w:bCs/>
              </w:rPr>
              <w:softHyphen/>
              <w:t>бус — модель Земли</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выдвигать</w:t>
            </w:r>
            <w:r w:rsidRPr="00D30AFA">
              <w:rPr>
                <w:bCs/>
              </w:rPr>
              <w:t xml:space="preserve"> предположения и доказывать их; </w:t>
            </w:r>
          </w:p>
          <w:p w:rsidR="009526C1" w:rsidRPr="00D30AFA" w:rsidRDefault="009526C1" w:rsidP="00DE5A64">
            <w:pPr>
              <w:shd w:val="clear" w:color="auto" w:fill="FFFFFF"/>
              <w:jc w:val="both"/>
              <w:rPr>
                <w:bCs/>
              </w:rPr>
            </w:pPr>
            <w:r w:rsidRPr="00D30AFA">
              <w:rPr>
                <w:bCs/>
              </w:rPr>
              <w:t xml:space="preserve">— </w:t>
            </w:r>
            <w:r w:rsidRPr="00D30AFA">
              <w:rPr>
                <w:b/>
                <w:bCs/>
              </w:rPr>
              <w:t>использовать</w:t>
            </w:r>
            <w:r w:rsidRPr="00D30AFA">
              <w:rPr>
                <w:bCs/>
              </w:rPr>
              <w:t xml:space="preserve"> глобус для знакомства с фор</w:t>
            </w:r>
            <w:r w:rsidRPr="00D30AFA">
              <w:rPr>
                <w:bCs/>
              </w:rPr>
              <w:softHyphen/>
              <w:t xml:space="preserve">мой нашей планеты;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рассматривать</w:t>
            </w:r>
            <w:r w:rsidRPr="00D30AFA">
              <w:rPr>
                <w:bCs/>
              </w:rPr>
              <w:t xml:space="preserve"> рисунки-схемы и </w:t>
            </w:r>
            <w:r w:rsidRPr="00D30AFA">
              <w:rPr>
                <w:b/>
                <w:bCs/>
              </w:rPr>
              <w:t>объяснять</w:t>
            </w:r>
            <w:r w:rsidRPr="00D30AFA">
              <w:rPr>
                <w:bCs/>
              </w:rPr>
              <w:t xml:space="preserve"> особенности движения Земли;</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форму Земли;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1961"/>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 xml:space="preserve">Проверим себя и оценим свои достижения по разделу «Что и кто?» </w:t>
            </w:r>
          </w:p>
          <w:p w:rsidR="009526C1" w:rsidRPr="00D30AFA" w:rsidRDefault="009526C1" w:rsidP="00DE5A64">
            <w:pPr>
              <w:shd w:val="clear" w:color="auto" w:fill="FFFFFF"/>
              <w:jc w:val="both"/>
              <w:rPr>
                <w:bCs/>
              </w:rPr>
            </w:pPr>
            <w:r w:rsidRPr="00D30AFA">
              <w:rPr>
                <w:bCs/>
              </w:rPr>
              <w:t>Презентация проекта «Моя малая Родина»</w:t>
            </w:r>
          </w:p>
          <w:p w:rsidR="009526C1" w:rsidRPr="00D30AFA" w:rsidRDefault="009526C1" w:rsidP="00DE5A64">
            <w:pPr>
              <w:shd w:val="clear" w:color="auto" w:fill="FFFFFF"/>
              <w:jc w:val="both"/>
              <w:rPr>
                <w:bCs/>
              </w:rPr>
            </w:pPr>
            <w:r w:rsidRPr="00D30AFA">
              <w:rPr>
                <w:bCs/>
              </w:rPr>
              <w:t>Проверка знаний и умений. Представление результатов проектной деятельности. Формирование адекватной оценки своих достижений</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 xml:space="preserve">Выполнять </w:t>
            </w:r>
            <w:r w:rsidRPr="00D30AFA">
              <w:rPr>
                <w:bCs/>
              </w:rPr>
              <w:t xml:space="preserve">тестовые задания учебника; </w:t>
            </w:r>
          </w:p>
          <w:p w:rsidR="009526C1" w:rsidRPr="00D30AFA" w:rsidRDefault="009526C1" w:rsidP="00DE5A64">
            <w:pPr>
              <w:shd w:val="clear" w:color="auto" w:fill="FFFFFF"/>
              <w:jc w:val="both"/>
              <w:rPr>
                <w:bCs/>
              </w:rPr>
            </w:pPr>
            <w:r w:rsidRPr="00D30AFA">
              <w:rPr>
                <w:bCs/>
              </w:rPr>
              <w:t xml:space="preserve">— </w:t>
            </w:r>
            <w:r w:rsidRPr="00D30AFA">
              <w:rPr>
                <w:b/>
                <w:bCs/>
              </w:rPr>
              <w:t xml:space="preserve">выступать </w:t>
            </w:r>
            <w:r w:rsidRPr="00D30AFA">
              <w:rPr>
                <w:bCs/>
              </w:rPr>
              <w:t xml:space="preserve">с сообщениями, </w:t>
            </w:r>
            <w:r w:rsidRPr="00D30AFA">
              <w:rPr>
                <w:b/>
                <w:bCs/>
              </w:rPr>
              <w:t xml:space="preserve">иллюстрировать </w:t>
            </w:r>
            <w:r w:rsidRPr="00D30AFA">
              <w:rPr>
                <w:bCs/>
              </w:rPr>
              <w:t xml:space="preserve">их наглядными материалами; </w:t>
            </w:r>
          </w:p>
          <w:p w:rsidR="009526C1" w:rsidRPr="00D30AFA" w:rsidRDefault="009526C1" w:rsidP="00DE5A64">
            <w:pPr>
              <w:shd w:val="clear" w:color="auto" w:fill="FFFFFF"/>
              <w:jc w:val="both"/>
              <w:rPr>
                <w:bCs/>
              </w:rPr>
            </w:pPr>
            <w:r w:rsidRPr="00D30AFA">
              <w:rPr>
                <w:bCs/>
              </w:rPr>
              <w:t xml:space="preserve">— </w:t>
            </w:r>
            <w:r w:rsidRPr="00D30AFA">
              <w:rPr>
                <w:b/>
                <w:bCs/>
              </w:rPr>
              <w:t xml:space="preserve">обсуждать </w:t>
            </w:r>
            <w:r w:rsidRPr="00D30AFA">
              <w:rPr>
                <w:bCs/>
              </w:rPr>
              <w:t xml:space="preserve">выступления учащихся; </w:t>
            </w:r>
          </w:p>
          <w:p w:rsidR="009526C1" w:rsidRPr="00D30AFA" w:rsidRDefault="009526C1" w:rsidP="00DE5A64">
            <w:pPr>
              <w:shd w:val="clear" w:color="auto" w:fill="FFFFFF"/>
              <w:jc w:val="both"/>
              <w:rPr>
                <w:bCs/>
              </w:rPr>
            </w:pPr>
            <w:r w:rsidRPr="00D30AFA">
              <w:rPr>
                <w:bCs/>
              </w:rPr>
              <w:t xml:space="preserve">— </w:t>
            </w:r>
            <w:r w:rsidRPr="00D30AFA">
              <w:rPr>
                <w:b/>
                <w:bCs/>
              </w:rPr>
              <w:t xml:space="preserve">оценивать </w:t>
            </w:r>
            <w:r w:rsidRPr="00D30AFA">
              <w:rPr>
                <w:bCs/>
              </w:rPr>
              <w:t>свои достижения и достижения других учащихся</w:t>
            </w:r>
          </w:p>
        </w:tc>
      </w:tr>
      <w:tr w:rsidR="009526C1" w:rsidRPr="00D30AFA" w:rsidTr="009526C1">
        <w:trPr>
          <w:trHeight w:val="414"/>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bCs/>
              </w:rPr>
            </w:pPr>
            <w:r w:rsidRPr="00D30AFA">
              <w:rPr>
                <w:b/>
                <w:bCs/>
              </w:rPr>
              <w:t>Раздел «Как, откуда и куда?» (12 ч)</w:t>
            </w:r>
          </w:p>
        </w:tc>
      </w:tr>
      <w:tr w:rsidR="009526C1" w:rsidRPr="00D30AFA" w:rsidTr="009526C1">
        <w:trPr>
          <w:trHeight w:val="402"/>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живёт семья? Проект «Моя семья»</w:t>
            </w:r>
          </w:p>
          <w:p w:rsidR="009526C1" w:rsidRPr="00D30AFA" w:rsidRDefault="009526C1" w:rsidP="00DE5A64">
            <w:pPr>
              <w:shd w:val="clear" w:color="auto" w:fill="FFFFFF"/>
              <w:jc w:val="both"/>
              <w:rPr>
                <w:bCs/>
              </w:rPr>
            </w:pPr>
            <w:r w:rsidRPr="00D30AFA">
              <w:rPr>
                <w:bCs/>
              </w:rPr>
              <w:t>Знакомство с целями и задачами раздела. Се</w:t>
            </w:r>
            <w:r w:rsidRPr="00D30AFA">
              <w:rPr>
                <w:bCs/>
              </w:rPr>
              <w:softHyphen/>
              <w:t>мья — это самые близкие люди. Что объединяет членов семьи. Имена, отчества и фамилии чле</w:t>
            </w:r>
            <w:r w:rsidRPr="00D30AFA">
              <w:rPr>
                <w:bCs/>
              </w:rPr>
              <w:softHyphen/>
              <w:t>нов семьи. Жизнь семьи. Подготовка к выполнению проекта «Моя семья»: знакомство с материалами учебника, распределе</w:t>
            </w:r>
            <w:r w:rsidRPr="00D30AFA">
              <w:rPr>
                <w:bCs/>
              </w:rPr>
              <w:softHyphen/>
              <w:t>ние заданий, обсуждение способов и сроков ра</w:t>
            </w:r>
            <w:r w:rsidRPr="00D30AFA">
              <w:rPr>
                <w:bCs/>
              </w:rPr>
              <w:softHyphen/>
              <w:t>боты</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данного урока и </w:t>
            </w:r>
            <w:r w:rsidRPr="00D30AFA">
              <w:rPr>
                <w:b/>
                <w:bCs/>
              </w:rPr>
              <w:t>стремиться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жизни семьи по рисункам учебника; </w:t>
            </w:r>
          </w:p>
          <w:p w:rsidR="009526C1" w:rsidRPr="00D30AFA" w:rsidRDefault="009526C1" w:rsidP="00DE5A64">
            <w:pPr>
              <w:shd w:val="clear" w:color="auto" w:fill="FFFFFF"/>
              <w:jc w:val="both"/>
              <w:rPr>
                <w:bCs/>
              </w:rPr>
            </w:pPr>
            <w:r w:rsidRPr="00D30AFA">
              <w:rPr>
                <w:bCs/>
              </w:rPr>
              <w:t xml:space="preserve">— </w:t>
            </w:r>
            <w:r w:rsidRPr="00D30AFA">
              <w:rPr>
                <w:b/>
                <w:bCs/>
              </w:rPr>
              <w:t>называть</w:t>
            </w:r>
            <w:r w:rsidRPr="00D30AFA">
              <w:rPr>
                <w:bCs/>
              </w:rPr>
              <w:t xml:space="preserve"> по именам (отчествам, фамилиям) членов своей семьи;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об интересных событиях в жизни своей семьи;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значение семьи для человека и общества. </w:t>
            </w:r>
          </w:p>
          <w:p w:rsidR="009526C1" w:rsidRPr="00D30AFA" w:rsidRDefault="009526C1" w:rsidP="00DE5A64">
            <w:pPr>
              <w:shd w:val="clear" w:color="auto" w:fill="FFFFFF"/>
              <w:jc w:val="both"/>
              <w:rPr>
                <w:bCs/>
              </w:rPr>
            </w:pPr>
            <w:r w:rsidRPr="00D30AFA">
              <w:rPr>
                <w:bCs/>
              </w:rPr>
              <w:t>В ходе выполнения проекта дети с помощью взрослых учатся:</w:t>
            </w:r>
          </w:p>
          <w:p w:rsidR="009526C1" w:rsidRPr="00D30AFA" w:rsidRDefault="009526C1" w:rsidP="00DE5A64">
            <w:pPr>
              <w:shd w:val="clear" w:color="auto" w:fill="FFFFFF"/>
              <w:jc w:val="both"/>
              <w:rPr>
                <w:bCs/>
              </w:rPr>
            </w:pPr>
            <w:r w:rsidRPr="00D30AFA">
              <w:rPr>
                <w:bCs/>
              </w:rPr>
              <w:t xml:space="preserve">— </w:t>
            </w:r>
            <w:r w:rsidRPr="00D30AFA">
              <w:rPr>
                <w:b/>
                <w:bCs/>
              </w:rPr>
              <w:t>отбирать</w:t>
            </w:r>
            <w:r w:rsidRPr="00D30AFA">
              <w:rPr>
                <w:bCs/>
              </w:rPr>
              <w:t xml:space="preserve"> из семейного архива фотографии членов семьи во время значимых для семьи со</w:t>
            </w:r>
            <w:r w:rsidRPr="00D30AFA">
              <w:rPr>
                <w:bCs/>
              </w:rPr>
              <w:softHyphen/>
              <w:t xml:space="preserve">бытий; </w:t>
            </w:r>
          </w:p>
          <w:p w:rsidR="009526C1" w:rsidRPr="00D30AFA" w:rsidRDefault="009526C1" w:rsidP="00DE5A64">
            <w:pPr>
              <w:shd w:val="clear" w:color="auto" w:fill="FFFFFF"/>
              <w:jc w:val="both"/>
              <w:rPr>
                <w:bCs/>
              </w:rPr>
            </w:pPr>
            <w:r w:rsidRPr="00D30AFA">
              <w:rPr>
                <w:bCs/>
              </w:rPr>
              <w:t xml:space="preserve">— </w:t>
            </w:r>
            <w:r w:rsidRPr="00D30AFA">
              <w:rPr>
                <w:b/>
                <w:bCs/>
              </w:rPr>
              <w:t>интервьюировать</w:t>
            </w:r>
            <w:r w:rsidRPr="00D30AFA">
              <w:rPr>
                <w:bCs/>
              </w:rPr>
              <w:t xml:space="preserve"> членов семьи;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значение семейных альбомов для укрепления семейных отношений; </w:t>
            </w:r>
          </w:p>
          <w:p w:rsidR="009526C1" w:rsidRPr="00D30AFA" w:rsidRDefault="009526C1" w:rsidP="00DE5A64">
            <w:pPr>
              <w:shd w:val="clear" w:color="auto" w:fill="FFFFFF"/>
              <w:jc w:val="both"/>
              <w:rPr>
                <w:bCs/>
              </w:rPr>
            </w:pPr>
            <w:r w:rsidRPr="00D30AFA">
              <w:rPr>
                <w:bCs/>
              </w:rPr>
              <w:t xml:space="preserve">— </w:t>
            </w:r>
            <w:r w:rsidRPr="00D30AFA">
              <w:rPr>
                <w:b/>
                <w:bCs/>
              </w:rPr>
              <w:t>составлять</w:t>
            </w:r>
            <w:r w:rsidRPr="00D30AFA">
              <w:rPr>
                <w:bCs/>
              </w:rPr>
              <w:t xml:space="preserve"> экспозицию выставки;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результаты собственного труда и труда товарищей</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Откуда в наш дом приходит вода и куда она уходит?</w:t>
            </w:r>
          </w:p>
          <w:p w:rsidR="009526C1" w:rsidRPr="00D30AFA" w:rsidRDefault="009526C1" w:rsidP="00DE5A64">
            <w:pPr>
              <w:shd w:val="clear" w:color="auto" w:fill="FFFFFF"/>
              <w:jc w:val="both"/>
              <w:rPr>
                <w:bCs/>
              </w:rPr>
            </w:pPr>
            <w:r w:rsidRPr="00D30AFA">
              <w:rPr>
                <w:bCs/>
              </w:rPr>
              <w:t>Значение воды в доме. Путь воды от природных источников до жилища людей. Значение очист</w:t>
            </w:r>
            <w:r w:rsidRPr="00D30AFA">
              <w:rPr>
                <w:bCs/>
              </w:rPr>
              <w:softHyphen/>
              <w:t>ных сооружений для предотвращения загрязне</w:t>
            </w:r>
            <w:r w:rsidRPr="00D30AFA">
              <w:rPr>
                <w:bCs/>
              </w:rPr>
              <w:softHyphen/>
              <w:t>ния природных вод. Опасность использования загрязнённой воды. Очистка загрязнённой воды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прослеживать</w:t>
            </w:r>
            <w:r w:rsidRPr="00D30AFA">
              <w:rPr>
                <w:bCs/>
              </w:rPr>
              <w:t xml:space="preserve"> по рисунку-схеме путь воды;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необходимость экономии воды; </w:t>
            </w:r>
          </w:p>
          <w:p w:rsidR="009526C1" w:rsidRPr="00D30AFA" w:rsidRDefault="009526C1" w:rsidP="00DE5A64">
            <w:pPr>
              <w:shd w:val="clear" w:color="auto" w:fill="FFFFFF"/>
              <w:jc w:val="both"/>
              <w:rPr>
                <w:bCs/>
              </w:rPr>
            </w:pPr>
            <w:r w:rsidRPr="00D30AFA">
              <w:rPr>
                <w:bCs/>
              </w:rPr>
              <w:t xml:space="preserve">— </w:t>
            </w:r>
            <w:r w:rsidRPr="00D30AFA">
              <w:rPr>
                <w:b/>
                <w:bCs/>
              </w:rPr>
              <w:t>выяснять</w:t>
            </w:r>
            <w:r w:rsidRPr="00D30AFA">
              <w:rPr>
                <w:bCs/>
              </w:rPr>
              <w:t xml:space="preserve"> опасность употребления загрязнён</w:t>
            </w:r>
            <w:r w:rsidRPr="00D30AFA">
              <w:rPr>
                <w:bCs/>
              </w:rPr>
              <w:softHyphen/>
              <w:t xml:space="preserve">ной воды;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проводить</w:t>
            </w:r>
            <w:r w:rsidRPr="00D30AFA">
              <w:rPr>
                <w:bCs/>
              </w:rPr>
              <w:t xml:space="preserve"> опыты, показывающие загрязнение воды и её очистку;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5343"/>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Откуда в наш дом приходит электричество?</w:t>
            </w:r>
          </w:p>
          <w:p w:rsidR="009526C1" w:rsidRPr="00D30AFA" w:rsidRDefault="009526C1" w:rsidP="00DE5A64">
            <w:pPr>
              <w:shd w:val="clear" w:color="auto" w:fill="FFFFFF"/>
              <w:jc w:val="both"/>
              <w:rPr>
                <w:bCs/>
              </w:rPr>
            </w:pPr>
            <w:r w:rsidRPr="00D30AFA">
              <w:rPr>
                <w:bCs/>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w:t>
            </w:r>
          </w:p>
          <w:p w:rsidR="009526C1" w:rsidRPr="00D30AFA" w:rsidRDefault="009526C1" w:rsidP="00DE5A64">
            <w:pPr>
              <w:shd w:val="clear" w:color="auto" w:fill="FFFFFF"/>
              <w:jc w:val="both"/>
              <w:rPr>
                <w:bCs/>
              </w:rPr>
            </w:pPr>
            <w:r w:rsidRPr="00D30AFA">
              <w:rPr>
                <w:bCs/>
              </w:rPr>
              <w:t xml:space="preserve">— </w:t>
            </w:r>
            <w:r w:rsidRPr="00D30AFA">
              <w:rPr>
                <w:b/>
                <w:bCs/>
              </w:rPr>
              <w:t>отличать</w:t>
            </w:r>
            <w:r w:rsidRPr="00D30AFA">
              <w:rPr>
                <w:bCs/>
              </w:rPr>
              <w:t xml:space="preserve"> электроприборы от других бытовых предметов, не использующих электричество;</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правила безопасности при обращении с электричеством и электроприборами;</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схему выработки электричества и способа его доставки потребителям; </w:t>
            </w:r>
            <w:r w:rsidRPr="00D30AFA">
              <w:rPr>
                <w:b/>
                <w:bCs/>
              </w:rPr>
              <w:t>обсуждать</w:t>
            </w:r>
            <w:r w:rsidRPr="00D30AFA">
              <w:rPr>
                <w:bCs/>
              </w:rPr>
              <w:t xml:space="preserve"> необходимость экономии электроэнергии;</w:t>
            </w:r>
          </w:p>
          <w:p w:rsidR="009526C1" w:rsidRPr="00D30AFA" w:rsidRDefault="009526C1" w:rsidP="00DE5A64">
            <w:pPr>
              <w:shd w:val="clear" w:color="auto" w:fill="FFFFFF"/>
              <w:jc w:val="both"/>
              <w:rPr>
                <w:bCs/>
              </w:rPr>
            </w:pPr>
            <w:r w:rsidRPr="00D30AFA">
              <w:rPr>
                <w:bCs/>
              </w:rPr>
              <w:t xml:space="preserve">— </w:t>
            </w:r>
            <w:r w:rsidRPr="00D30AFA">
              <w:rPr>
                <w:b/>
                <w:bCs/>
              </w:rPr>
              <w:t>практическая работа в паре: собирать</w:t>
            </w:r>
            <w:r w:rsidRPr="00D30AFA">
              <w:rPr>
                <w:bCs/>
              </w:rPr>
              <w:t xml:space="preserve"> простейшую электрическую цепь;</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87"/>
        </w:trPr>
        <w:tc>
          <w:tcPr>
            <w:tcW w:w="0" w:type="auto"/>
            <w:tcBorders>
              <w:top w:val="single" w:sz="4"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путешествует письмо?</w:t>
            </w:r>
          </w:p>
          <w:p w:rsidR="009526C1" w:rsidRPr="00D30AFA" w:rsidRDefault="009526C1" w:rsidP="00DE5A64">
            <w:pPr>
              <w:shd w:val="clear" w:color="auto" w:fill="FFFFFF"/>
              <w:jc w:val="both"/>
              <w:rPr>
                <w:bCs/>
              </w:rPr>
            </w:pPr>
            <w:r w:rsidRPr="00D30AFA">
              <w:rPr>
                <w:bCs/>
              </w:rPr>
              <w:t>Разнообразие почтовых отправлений и средств доставки корреспонденции. Значение почтовой связи для общества. Знакомство с работой по</w:t>
            </w:r>
            <w:r w:rsidRPr="00D30AFA">
              <w:rPr>
                <w:bCs/>
              </w:rPr>
              <w:softHyphen/>
              <w:t>чты. Современные средства коммуникации</w:t>
            </w:r>
          </w:p>
        </w:tc>
        <w:tc>
          <w:tcPr>
            <w:tcW w:w="0" w:type="auto"/>
            <w:tcBorders>
              <w:top w:val="single" w:sz="4"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за работой почты и </w:t>
            </w:r>
            <w:r w:rsidRPr="00D30AFA">
              <w:rPr>
                <w:b/>
                <w:bCs/>
              </w:rPr>
              <w:t>рассказывать</w:t>
            </w:r>
            <w:r w:rsidRPr="00D30AFA">
              <w:rPr>
                <w:bCs/>
              </w:rPr>
              <w:t xml:space="preserve"> о ней;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строить</w:t>
            </w:r>
            <w:r w:rsidRPr="00D30AFA">
              <w:rPr>
                <w:bCs/>
              </w:rPr>
              <w:t xml:space="preserve"> из разрезных дета</w:t>
            </w:r>
            <w:r w:rsidRPr="00D30AFA">
              <w:rPr>
                <w:bCs/>
              </w:rPr>
              <w:softHyphen/>
              <w:t xml:space="preserve">лей схему доставки почтовых отправлений, </w:t>
            </w:r>
            <w:r w:rsidRPr="00D30AFA">
              <w:rPr>
                <w:b/>
                <w:bCs/>
              </w:rPr>
              <w:t>рас</w:t>
            </w:r>
            <w:r w:rsidRPr="00D30AFA">
              <w:rPr>
                <w:b/>
                <w:bCs/>
              </w:rPr>
              <w:softHyphen/>
              <w:t>сказывать</w:t>
            </w:r>
            <w:r w:rsidRPr="00D30AFA">
              <w:rPr>
                <w:bCs/>
              </w:rPr>
              <w:t xml:space="preserve"> по схеме о путешествии письма, </w:t>
            </w:r>
            <w:r w:rsidRPr="00D30AFA">
              <w:rPr>
                <w:b/>
                <w:bCs/>
              </w:rPr>
              <w:t>про</w:t>
            </w:r>
            <w:r w:rsidRPr="00D30AFA">
              <w:rPr>
                <w:b/>
                <w:bCs/>
              </w:rPr>
              <w:softHyphen/>
              <w:t>водить</w:t>
            </w:r>
            <w:r w:rsidRPr="00D30AFA">
              <w:rPr>
                <w:bCs/>
              </w:rPr>
              <w:t xml:space="preserve">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почтовые отправления: письма, бандероли, посылки, открытки; </w:t>
            </w:r>
            <w:r w:rsidRPr="00D30AFA">
              <w:rPr>
                <w:b/>
                <w:bCs/>
              </w:rPr>
              <w:t>работать в группе: высказывать</w:t>
            </w:r>
            <w:r w:rsidRPr="00D30AFA">
              <w:rPr>
                <w:bCs/>
              </w:rPr>
              <w:t xml:space="preserve"> предположения о содержании иллюстраций и </w:t>
            </w:r>
            <w:r w:rsidRPr="00D30AFA">
              <w:rPr>
                <w:b/>
                <w:bCs/>
              </w:rPr>
              <w:t>осуществлять</w:t>
            </w:r>
            <w:r w:rsidRPr="00D30AFA">
              <w:rPr>
                <w:bCs/>
              </w:rPr>
              <w:t xml:space="preserve">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Куда текут реки?</w:t>
            </w:r>
          </w:p>
          <w:p w:rsidR="009526C1" w:rsidRPr="00D30AFA" w:rsidRDefault="009526C1" w:rsidP="00DE5A64">
            <w:pPr>
              <w:shd w:val="clear" w:color="auto" w:fill="FFFFFF"/>
              <w:jc w:val="both"/>
              <w:rPr>
                <w:bCs/>
              </w:rPr>
            </w:pPr>
            <w:r w:rsidRPr="00D30AFA">
              <w:rPr>
                <w:bCs/>
              </w:rPr>
              <w:t>Расширение и уточнение представлений детей о реках и морях, о движении воды от истока реки до моря, о пресной и морской воде</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прослеживать</w:t>
            </w:r>
            <w:r w:rsidRPr="00D30AFA">
              <w:rPr>
                <w:bCs/>
              </w:rPr>
              <w:t xml:space="preserve"> по рисунку-схеме путь воды из реки в море;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реку и море;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пресную и морскую воду; </w:t>
            </w:r>
          </w:p>
          <w:p w:rsidR="009526C1" w:rsidRPr="00D30AFA" w:rsidRDefault="009526C1" w:rsidP="00DE5A64">
            <w:pPr>
              <w:shd w:val="clear" w:color="auto" w:fill="FFFFFF"/>
              <w:jc w:val="both"/>
              <w:rPr>
                <w:bCs/>
              </w:rPr>
            </w:pPr>
            <w:r w:rsidRPr="00D30AFA">
              <w:rPr>
                <w:bCs/>
              </w:rPr>
              <w:t xml:space="preserve">— </w:t>
            </w:r>
            <w:r w:rsidRPr="00D30AFA">
              <w:rPr>
                <w:b/>
                <w:bCs/>
              </w:rPr>
              <w:t>практическая работа в паре: рассматри</w:t>
            </w:r>
            <w:r w:rsidRPr="00D30AFA">
              <w:rPr>
                <w:b/>
                <w:bCs/>
              </w:rPr>
              <w:softHyphen/>
              <w:t>вать</w:t>
            </w:r>
            <w:r w:rsidRPr="00D30AFA">
              <w:rPr>
                <w:bCs/>
              </w:rPr>
              <w:t xml:space="preserve"> морскую соль и </w:t>
            </w:r>
            <w:r w:rsidRPr="00D30AFA">
              <w:rPr>
                <w:b/>
                <w:bCs/>
              </w:rPr>
              <w:t>проводить</w:t>
            </w:r>
            <w:r w:rsidRPr="00D30AFA">
              <w:rPr>
                <w:bCs/>
              </w:rPr>
              <w:t xml:space="preserve"> опыт по «изго</w:t>
            </w:r>
            <w:r w:rsidRPr="00D30AFA">
              <w:rPr>
                <w:bCs/>
              </w:rPr>
              <w:softHyphen/>
              <w:t xml:space="preserve">товлению» морской воды;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рию по рисунку;</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Откуда берутся снег и лёд?</w:t>
            </w:r>
          </w:p>
          <w:p w:rsidR="009526C1" w:rsidRPr="00D30AFA" w:rsidRDefault="009526C1" w:rsidP="00DE5A64">
            <w:pPr>
              <w:shd w:val="clear" w:color="auto" w:fill="FFFFFF"/>
              <w:jc w:val="both"/>
              <w:rPr>
                <w:bCs/>
              </w:rPr>
            </w:pPr>
            <w:r w:rsidRPr="00D30AFA">
              <w:rPr>
                <w:bCs/>
              </w:rPr>
              <w:t>Снег и лёд. Исследование свойств снега и льда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практическая работа в группе:</w:t>
            </w:r>
            <w:r w:rsidRPr="00D30AFA">
              <w:rPr>
                <w:b/>
                <w:bCs/>
              </w:rPr>
              <w:t xml:space="preserve"> проводить</w:t>
            </w:r>
            <w:r w:rsidRPr="00D30AFA">
              <w:rPr>
                <w:bCs/>
              </w:rPr>
              <w:t xml:space="preserve"> опыты по исследованию снега и льда в соответ</w:t>
            </w:r>
            <w:r w:rsidRPr="00D30AFA">
              <w:rPr>
                <w:bCs/>
              </w:rPr>
              <w:softHyphen/>
              <w:t xml:space="preserve">ствии с инструкциями, </w:t>
            </w:r>
            <w:r w:rsidRPr="00D30AFA">
              <w:rPr>
                <w:b/>
                <w:bCs/>
              </w:rPr>
              <w:t>формулировать</w:t>
            </w:r>
            <w:r w:rsidRPr="00D30AFA">
              <w:rPr>
                <w:bCs/>
              </w:rPr>
              <w:t xml:space="preserve"> выводы из опытов;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форму снежинок и </w:t>
            </w:r>
            <w:r w:rsidRPr="00D30AFA">
              <w:rPr>
                <w:b/>
                <w:bCs/>
              </w:rPr>
              <w:t>отображать</w:t>
            </w:r>
            <w:r w:rsidRPr="00D30AFA">
              <w:rPr>
                <w:bCs/>
              </w:rPr>
              <w:t xml:space="preserve"> её в рисунках;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живут растения?</w:t>
            </w:r>
          </w:p>
          <w:p w:rsidR="009526C1" w:rsidRPr="00D30AFA" w:rsidRDefault="009526C1" w:rsidP="00DE5A64">
            <w:pPr>
              <w:shd w:val="clear" w:color="auto" w:fill="FFFFFF"/>
              <w:jc w:val="both"/>
              <w:rPr>
                <w:bCs/>
              </w:rPr>
            </w:pPr>
            <w:r w:rsidRPr="00D30AFA">
              <w:rPr>
                <w:bCs/>
              </w:rPr>
              <w:t>Растение как живой организм. Представление о жизненном цикле растения. Условия, необхо</w:t>
            </w:r>
            <w:r w:rsidRPr="00D30AFA">
              <w:rPr>
                <w:bCs/>
              </w:rPr>
              <w:softHyphen/>
              <w:t>димые для жизни растений. Уход за комнатными растениями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
                <w:bCs/>
              </w:rPr>
            </w:pPr>
            <w:r w:rsidRPr="00D30AFA">
              <w:rPr>
                <w:bCs/>
              </w:rPr>
              <w:t xml:space="preserve">— </w:t>
            </w:r>
            <w:r w:rsidRPr="00D30AFA">
              <w:rPr>
                <w:b/>
                <w:bCs/>
              </w:rPr>
              <w:t>наблюдать</w:t>
            </w:r>
            <w:r w:rsidRPr="00D30AFA">
              <w:rPr>
                <w:bCs/>
              </w:rPr>
              <w:t xml:space="preserve"> за ростом и развитием растений, </w:t>
            </w:r>
            <w:r w:rsidRPr="00D30AFA">
              <w:rPr>
                <w:b/>
                <w:bCs/>
              </w:rPr>
              <w:t>рассказывать</w:t>
            </w:r>
            <w:r w:rsidRPr="00D30AFA">
              <w:rPr>
                <w:bCs/>
              </w:rPr>
              <w:t xml:space="preserve"> о своих наблюдениях; </w:t>
            </w:r>
          </w:p>
          <w:p w:rsidR="009526C1" w:rsidRPr="00D30AFA" w:rsidRDefault="009526C1" w:rsidP="00DE5A64">
            <w:pPr>
              <w:shd w:val="clear" w:color="auto" w:fill="FFFFFF"/>
              <w:jc w:val="both"/>
              <w:rPr>
                <w:bCs/>
              </w:rPr>
            </w:pPr>
            <w:r w:rsidRPr="00D30AFA">
              <w:rPr>
                <w:bCs/>
              </w:rPr>
              <w:t xml:space="preserve">— </w:t>
            </w:r>
            <w:r w:rsidRPr="00D30AFA">
              <w:rPr>
                <w:b/>
                <w:bCs/>
              </w:rPr>
              <w:t>прослеживать</w:t>
            </w:r>
            <w:r w:rsidRPr="00D30AFA">
              <w:rPr>
                <w:bCs/>
              </w:rPr>
              <w:t xml:space="preserve"> по рисунку-схеме этапы жиз</w:t>
            </w:r>
            <w:r w:rsidRPr="00D30AFA">
              <w:rPr>
                <w:bCs/>
              </w:rPr>
              <w:softHyphen/>
              <w:t xml:space="preserve">ни растения; </w:t>
            </w:r>
          </w:p>
          <w:p w:rsidR="009526C1" w:rsidRPr="00D30AFA" w:rsidRDefault="009526C1" w:rsidP="00DE5A64">
            <w:pPr>
              <w:shd w:val="clear" w:color="auto" w:fill="FFFFFF"/>
              <w:jc w:val="both"/>
              <w:rPr>
                <w:bCs/>
              </w:rPr>
            </w:pPr>
            <w:r w:rsidRPr="00D30AFA">
              <w:rPr>
                <w:bCs/>
              </w:rPr>
              <w:t xml:space="preserve">— </w:t>
            </w:r>
            <w:r w:rsidRPr="00D30AFA">
              <w:rPr>
                <w:b/>
                <w:bCs/>
              </w:rPr>
              <w:t>формулировать</w:t>
            </w:r>
            <w:r w:rsidRPr="00D30AFA">
              <w:rPr>
                <w:bCs/>
              </w:rPr>
              <w:t xml:space="preserve"> выводы об условиях, необхо</w:t>
            </w:r>
            <w:r w:rsidRPr="00D30AFA">
              <w:rPr>
                <w:bCs/>
              </w:rPr>
              <w:softHyphen/>
              <w:t xml:space="preserve">димых для жизни растений;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ухаживать</w:t>
            </w:r>
            <w:r w:rsidRPr="00D30AFA">
              <w:rPr>
                <w:bCs/>
              </w:rPr>
              <w:t xml:space="preserve"> за комнатными растениями;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2"/>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живут животные?</w:t>
            </w:r>
          </w:p>
          <w:p w:rsidR="009526C1" w:rsidRPr="00D30AFA" w:rsidRDefault="009526C1" w:rsidP="00DE5A64">
            <w:pPr>
              <w:shd w:val="clear" w:color="auto" w:fill="FFFFFF"/>
              <w:jc w:val="both"/>
              <w:rPr>
                <w:bCs/>
              </w:rPr>
            </w:pPr>
            <w:r w:rsidRPr="00D30AFA">
              <w:rPr>
                <w:bCs/>
              </w:rPr>
              <w:t>Животные как живые организмы. Представление о жизненном цикле животных. Условия, необхо</w:t>
            </w:r>
            <w:r w:rsidRPr="00D30AFA">
              <w:rPr>
                <w:bCs/>
              </w:rPr>
              <w:softHyphen/>
              <w:t>димые для жизни животных. Уход за животными живого уголка</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за жизнью животных, </w:t>
            </w:r>
            <w:r w:rsidRPr="00D30AFA">
              <w:rPr>
                <w:b/>
                <w:bCs/>
              </w:rPr>
              <w:t>рассказы</w:t>
            </w:r>
            <w:r w:rsidRPr="00D30AFA">
              <w:rPr>
                <w:b/>
                <w:bCs/>
              </w:rPr>
              <w:softHyphen/>
              <w:t>вать</w:t>
            </w:r>
            <w:r w:rsidRPr="00D30AFA">
              <w:rPr>
                <w:bCs/>
              </w:rPr>
              <w:t xml:space="preserve"> о своих наблюдениях;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выполнять</w:t>
            </w:r>
            <w:r w:rsidRPr="00D30AFA">
              <w:rPr>
                <w:bCs/>
              </w:rPr>
              <w:t xml:space="preserve"> задания, </w:t>
            </w:r>
            <w:r w:rsidRPr="00D30AFA">
              <w:rPr>
                <w:b/>
                <w:bCs/>
              </w:rPr>
              <w:t>фор</w:t>
            </w:r>
            <w:r w:rsidRPr="00D30AFA">
              <w:rPr>
                <w:b/>
                <w:bCs/>
              </w:rPr>
              <w:softHyphen/>
              <w:t>мулировать</w:t>
            </w:r>
            <w:r w:rsidRPr="00D30AFA">
              <w:rPr>
                <w:bCs/>
              </w:rPr>
              <w:t xml:space="preserve"> выводы, </w:t>
            </w:r>
            <w:r w:rsidRPr="00D30AFA">
              <w:rPr>
                <w:b/>
                <w:bCs/>
              </w:rPr>
              <w:t>осуществлять</w:t>
            </w:r>
            <w:r w:rsidRPr="00D30AFA">
              <w:rPr>
                <w:bCs/>
              </w:rPr>
              <w:t xml:space="preserve"> самопроверку;</w:t>
            </w:r>
          </w:p>
          <w:p w:rsidR="009526C1" w:rsidRPr="00D30AFA" w:rsidRDefault="009526C1" w:rsidP="00DE5A64">
            <w:pPr>
              <w:shd w:val="clear" w:color="auto" w:fill="FFFFFF"/>
              <w:jc w:val="both"/>
              <w:rPr>
                <w:bCs/>
              </w:rPr>
            </w:pPr>
            <w:r w:rsidRPr="00D30AFA">
              <w:rPr>
                <w:bCs/>
              </w:rPr>
              <w:t xml:space="preserve">— практическая работа в паре: </w:t>
            </w:r>
            <w:r w:rsidRPr="00D30AFA">
              <w:rPr>
                <w:b/>
                <w:bCs/>
              </w:rPr>
              <w:t>ухаживать</w:t>
            </w:r>
            <w:r w:rsidRPr="00D30AFA">
              <w:rPr>
                <w:bCs/>
              </w:rPr>
              <w:t xml:space="preserve"> за животными живого уголка;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зимой помочь птицам?</w:t>
            </w:r>
          </w:p>
          <w:p w:rsidR="009526C1" w:rsidRPr="00D30AFA" w:rsidRDefault="009526C1" w:rsidP="00DE5A64">
            <w:pPr>
              <w:shd w:val="clear" w:color="auto" w:fill="FFFFFF"/>
              <w:jc w:val="both"/>
              <w:rPr>
                <w:bCs/>
              </w:rPr>
            </w:pPr>
            <w:r w:rsidRPr="00D30AFA">
              <w:rPr>
                <w:bCs/>
              </w:rPr>
              <w:t>Птицы, зимующие в наших краях, их питание зимой. Важность заботы о зимующих птицах. Устройство кормушек и виды корма. Правила подкормки птиц</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зимующих птиц, </w:t>
            </w:r>
            <w:r w:rsidRPr="00D30AFA">
              <w:rPr>
                <w:b/>
                <w:bCs/>
              </w:rPr>
              <w:t>различать</w:t>
            </w:r>
            <w:r w:rsidRPr="00D30AFA">
              <w:rPr>
                <w:bCs/>
              </w:rPr>
              <w:t xml:space="preserve"> зиму</w:t>
            </w:r>
            <w:r w:rsidRPr="00D30AFA">
              <w:rPr>
                <w:bCs/>
              </w:rPr>
              <w:softHyphen/>
              <w:t xml:space="preserve">ющих птиц по рисункам и в природе;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формы кормушек и виды корма для птиц; </w:t>
            </w:r>
          </w:p>
          <w:p w:rsidR="009526C1" w:rsidRPr="00D30AFA" w:rsidRDefault="009526C1" w:rsidP="00DE5A64">
            <w:pPr>
              <w:shd w:val="clear" w:color="auto" w:fill="FFFFFF"/>
              <w:jc w:val="both"/>
              <w:rPr>
                <w:bCs/>
              </w:rPr>
            </w:pPr>
            <w:r w:rsidRPr="00D30AFA">
              <w:rPr>
                <w:bCs/>
              </w:rPr>
              <w:t xml:space="preserve">— практическая работа в паре: </w:t>
            </w:r>
            <w:r w:rsidRPr="00D30AFA">
              <w:rPr>
                <w:b/>
                <w:bCs/>
              </w:rPr>
              <w:t>изготавливать</w:t>
            </w:r>
            <w:r w:rsidRPr="00D30AFA">
              <w:rPr>
                <w:bCs/>
              </w:rPr>
              <w:t xml:space="preserve"> простейшие кормушки и </w:t>
            </w:r>
            <w:r w:rsidRPr="00D30AFA">
              <w:rPr>
                <w:b/>
                <w:bCs/>
              </w:rPr>
              <w:t>подбирать</w:t>
            </w:r>
            <w:r w:rsidRPr="00D30AFA">
              <w:rPr>
                <w:bCs/>
              </w:rPr>
              <w:t xml:space="preserve"> из предло</w:t>
            </w:r>
            <w:r w:rsidRPr="00D30AFA">
              <w:rPr>
                <w:bCs/>
              </w:rPr>
              <w:softHyphen/>
              <w:t xml:space="preserve">женного подходящий для птиц корм;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правила подкормки птиц;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Откуда берётся и куда девается мусор?</w:t>
            </w:r>
          </w:p>
          <w:p w:rsidR="009526C1" w:rsidRPr="00D30AFA" w:rsidRDefault="009526C1" w:rsidP="00DE5A64">
            <w:pPr>
              <w:shd w:val="clear" w:color="auto" w:fill="FFFFFF"/>
              <w:jc w:val="both"/>
              <w:rPr>
                <w:bCs/>
              </w:rPr>
            </w:pPr>
            <w:r w:rsidRPr="00D30AFA">
              <w:rPr>
                <w:bCs/>
              </w:rPr>
              <w:t>Источники мусора в быту. Необходимость со</w:t>
            </w:r>
            <w:r w:rsidRPr="00D30AFA">
              <w:rPr>
                <w:bCs/>
              </w:rPr>
              <w:softHyphen/>
              <w:t>блюдения чистоты в доме, городе, природном окружении. Раздельный сбор мусора</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с помощью рисунков учебника источники возникновения мусора и способы его утилизации;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важность соблюдения чистоты в быту, в городе и в природном окружении; необходимость раздельного сбора мусора; </w:t>
            </w:r>
          </w:p>
          <w:p w:rsidR="009526C1" w:rsidRPr="00D30AFA" w:rsidRDefault="009526C1" w:rsidP="00DE5A64">
            <w:pPr>
              <w:shd w:val="clear" w:color="auto" w:fill="FFFFFF"/>
              <w:jc w:val="both"/>
              <w:rPr>
                <w:bCs/>
              </w:rPr>
            </w:pPr>
            <w:r w:rsidRPr="00D30AFA">
              <w:rPr>
                <w:bCs/>
              </w:rPr>
              <w:t>— практическая работа в группе:</w:t>
            </w:r>
            <w:r w:rsidRPr="00D30AFA">
              <w:rPr>
                <w:b/>
                <w:bCs/>
              </w:rPr>
              <w:t xml:space="preserve"> сортировать</w:t>
            </w:r>
            <w:r w:rsidRPr="00D30AFA">
              <w:rPr>
                <w:bCs/>
              </w:rPr>
              <w:t xml:space="preserve"> мусор по характеру материала;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Откуда в снежках грязь?</w:t>
            </w:r>
          </w:p>
          <w:p w:rsidR="009526C1" w:rsidRPr="00D30AFA" w:rsidRDefault="009526C1" w:rsidP="00DE5A64">
            <w:pPr>
              <w:shd w:val="clear" w:color="auto" w:fill="FFFFFF"/>
              <w:jc w:val="both"/>
              <w:rPr>
                <w:bCs/>
              </w:rPr>
            </w:pPr>
            <w:r w:rsidRPr="00D30AFA">
              <w:rPr>
                <w:bCs/>
              </w:rPr>
              <w:t>Источники загрязнения нашей планеты и спосо</w:t>
            </w:r>
            <w:r w:rsidRPr="00D30AFA">
              <w:rPr>
                <w:bCs/>
              </w:rPr>
              <w:softHyphen/>
              <w:t>бы защиты её от загрязнений. Распространение загрязнений в окружающей среде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исследовать</w:t>
            </w:r>
            <w:r w:rsidRPr="00D30AFA">
              <w:rPr>
                <w:bCs/>
              </w:rPr>
              <w:t xml:space="preserve"> снежки и снеговую воду на наличие загрязнений;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источники появления загрязнений в снеге; </w:t>
            </w:r>
          </w:p>
          <w:p w:rsidR="009526C1" w:rsidRPr="00D30AFA" w:rsidRDefault="009526C1" w:rsidP="00DE5A64">
            <w:pPr>
              <w:shd w:val="clear" w:color="auto" w:fill="FFFFFF"/>
              <w:jc w:val="both"/>
              <w:rPr>
                <w:bCs/>
              </w:rPr>
            </w:pPr>
            <w:r w:rsidRPr="00D30AFA">
              <w:rPr>
                <w:bCs/>
              </w:rPr>
              <w:t xml:space="preserve">— </w:t>
            </w:r>
            <w:r w:rsidRPr="00D30AFA">
              <w:rPr>
                <w:b/>
                <w:bCs/>
              </w:rPr>
              <w:t>формулировать</w:t>
            </w:r>
            <w:r w:rsidRPr="00D30AFA">
              <w:rPr>
                <w:bCs/>
              </w:rPr>
              <w:t xml:space="preserve"> предложения по защите окружающей среды от загрязнений;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сказку на предло</w:t>
            </w:r>
            <w:r w:rsidRPr="00D30AFA">
              <w:rPr>
                <w:bCs/>
              </w:rPr>
              <w:softHyphen/>
              <w:t xml:space="preserve">женную тему;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417"/>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
                <w:bCs/>
              </w:rPr>
              <w:t>Проверим себя и оценим свои достижения по разделу «Как, откуда и куда?»</w:t>
            </w:r>
            <w:r w:rsidRPr="00D30AFA">
              <w:rPr>
                <w:bCs/>
              </w:rPr>
              <w:t xml:space="preserve"> </w:t>
            </w:r>
            <w:r w:rsidRPr="00D30AFA">
              <w:rPr>
                <w:b/>
                <w:bCs/>
              </w:rPr>
              <w:t>Презентация проекта «Моя семья»</w:t>
            </w:r>
          </w:p>
          <w:p w:rsidR="009526C1" w:rsidRPr="00D30AFA" w:rsidRDefault="009526C1" w:rsidP="00DE5A64">
            <w:pPr>
              <w:shd w:val="clear" w:color="auto" w:fill="FFFFFF"/>
              <w:jc w:val="both"/>
              <w:rPr>
                <w:bCs/>
              </w:rPr>
            </w:pPr>
            <w:r w:rsidRPr="00D30AFA">
              <w:rPr>
                <w:bCs/>
              </w:rPr>
              <w:t>Проверка знаний и умений. Представление ре</w:t>
            </w:r>
            <w:r w:rsidRPr="00D30AFA">
              <w:rPr>
                <w:bCs/>
              </w:rPr>
              <w:softHyphen/>
              <w:t>зультатов проектной деятельности. Формирова</w:t>
            </w:r>
            <w:r w:rsidRPr="00D30AFA">
              <w:rPr>
                <w:bCs/>
              </w:rPr>
              <w:softHyphen/>
              <w:t>ние адекватной оценки своих достижений</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Выполнять</w:t>
            </w:r>
            <w:r w:rsidRPr="00D30AFA">
              <w:rPr>
                <w:bCs/>
              </w:rPr>
              <w:t xml:space="preserve"> тестовые задания учебника; </w:t>
            </w:r>
          </w:p>
          <w:p w:rsidR="009526C1" w:rsidRPr="00D30AFA" w:rsidRDefault="009526C1" w:rsidP="00DE5A64">
            <w:pPr>
              <w:shd w:val="clear" w:color="auto" w:fill="FFFFFF"/>
              <w:jc w:val="both"/>
              <w:rPr>
                <w:bCs/>
              </w:rPr>
            </w:pPr>
            <w:r w:rsidRPr="00D30AFA">
              <w:rPr>
                <w:bCs/>
              </w:rPr>
              <w:t xml:space="preserve">— </w:t>
            </w:r>
            <w:r w:rsidRPr="00D30AFA">
              <w:rPr>
                <w:b/>
                <w:bCs/>
              </w:rPr>
              <w:t>выступать</w:t>
            </w:r>
            <w:r w:rsidRPr="00D30AFA">
              <w:rPr>
                <w:bCs/>
              </w:rPr>
              <w:t xml:space="preserve"> с подготовленными сообщениями, </w:t>
            </w:r>
            <w:r w:rsidRPr="00D30AFA">
              <w:rPr>
                <w:b/>
                <w:bCs/>
              </w:rPr>
              <w:t>иллюстрировать</w:t>
            </w:r>
            <w:r w:rsidRPr="00D30AFA">
              <w:rPr>
                <w:bCs/>
              </w:rPr>
              <w:t xml:space="preserve"> их наглядными материалами;</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выступления учащихся;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достижения и </w:t>
            </w:r>
            <w:r w:rsidRPr="00D30AFA">
              <w:rPr>
                <w:b/>
                <w:bCs/>
              </w:rPr>
              <w:t>достижения</w:t>
            </w:r>
            <w:r w:rsidRPr="00D30AFA">
              <w:rPr>
                <w:bCs/>
              </w:rPr>
              <w:t xml:space="preserve"> других учащихся </w:t>
            </w:r>
          </w:p>
        </w:tc>
      </w:tr>
      <w:tr w:rsidR="009526C1" w:rsidRPr="00D30AFA" w:rsidTr="009526C1">
        <w:trPr>
          <w:trHeight w:val="543"/>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bCs/>
              </w:rPr>
            </w:pPr>
            <w:r w:rsidRPr="00D30AFA">
              <w:rPr>
                <w:b/>
                <w:bCs/>
              </w:rPr>
              <w:t>Раздел «Где и когда?» (11ч)</w:t>
            </w:r>
          </w:p>
        </w:tc>
      </w:tr>
      <w:tr w:rsidR="009526C1" w:rsidRPr="00D30AFA" w:rsidTr="009526C1">
        <w:trPr>
          <w:trHeight w:val="5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учиться интересно?</w:t>
            </w:r>
          </w:p>
          <w:p w:rsidR="009526C1" w:rsidRPr="00D30AFA" w:rsidRDefault="009526C1" w:rsidP="00DE5A64">
            <w:pPr>
              <w:shd w:val="clear" w:color="auto" w:fill="FFFFFF"/>
              <w:jc w:val="both"/>
              <w:rPr>
                <w:bCs/>
              </w:rPr>
            </w:pPr>
            <w:r w:rsidRPr="00D30AFA">
              <w:rPr>
                <w:bCs/>
              </w:rPr>
              <w:t>Знакомство с целями и задачами раздела. Усло</w:t>
            </w:r>
            <w:r w:rsidRPr="00D30AFA">
              <w:rPr>
                <w:bCs/>
              </w:rPr>
              <w:softHyphen/>
              <w:t>вия интересной и успешной учебы: хорошее оснащение классного помещения, дружный кол</w:t>
            </w:r>
            <w:r w:rsidRPr="00D30AFA">
              <w:rPr>
                <w:bCs/>
              </w:rPr>
              <w:softHyphen/>
              <w:t>лектив класса, взаимопомощь одноклассников, доверительные отношения с учителем. Обраще</w:t>
            </w:r>
            <w:r w:rsidRPr="00D30AFA">
              <w:rPr>
                <w:bCs/>
              </w:rPr>
              <w:softHyphen/>
              <w:t>ние к учителю</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иллюстрации учебника, </w:t>
            </w:r>
            <w:r w:rsidRPr="00D30AFA">
              <w:rPr>
                <w:b/>
                <w:bCs/>
              </w:rPr>
              <w:t>обсуждать</w:t>
            </w:r>
            <w:r w:rsidRPr="00D30AFA">
              <w:rPr>
                <w:bCs/>
              </w:rPr>
              <w:t xml:space="preserve"> условия интересной и успешной учёбы;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сравнивать</w:t>
            </w:r>
            <w:r w:rsidRPr="00D30AFA">
              <w:rPr>
                <w:bCs/>
              </w:rPr>
              <w:t xml:space="preserve"> фотографии в учебнике, </w:t>
            </w:r>
            <w:r w:rsidRPr="00D30AFA">
              <w:rPr>
                <w:b/>
                <w:bCs/>
              </w:rPr>
              <w:t>рассказывать</w:t>
            </w:r>
            <w:r w:rsidRPr="00D30AFA">
              <w:rPr>
                <w:bCs/>
              </w:rPr>
              <w:t xml:space="preserve"> о случаях взаимопо</w:t>
            </w:r>
            <w:r w:rsidRPr="00D30AFA">
              <w:rPr>
                <w:bCs/>
              </w:rPr>
              <w:softHyphen/>
              <w:t xml:space="preserve">мощи в классе;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своём учителе; </w:t>
            </w:r>
            <w:r w:rsidRPr="00D30AFA">
              <w:rPr>
                <w:b/>
                <w:bCs/>
              </w:rPr>
              <w:t>формулиро</w:t>
            </w:r>
            <w:r w:rsidRPr="00D30AFA">
              <w:rPr>
                <w:b/>
                <w:bCs/>
              </w:rPr>
              <w:softHyphen/>
              <w:t>вать</w:t>
            </w:r>
            <w:r w:rsidRPr="00D30AFA">
              <w:rPr>
                <w:bCs/>
              </w:rPr>
              <w:t xml:space="preserve"> выводы из коллективного обсуждения;</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Проект «Мой класс и моя школа»</w:t>
            </w:r>
          </w:p>
          <w:p w:rsidR="009526C1" w:rsidRPr="00D30AFA" w:rsidRDefault="009526C1" w:rsidP="00DE5A64">
            <w:pPr>
              <w:shd w:val="clear" w:color="auto" w:fill="FFFFFF"/>
              <w:jc w:val="both"/>
              <w:rPr>
                <w:bCs/>
              </w:rPr>
            </w:pPr>
            <w:r w:rsidRPr="00D30AFA">
              <w:rPr>
                <w:bCs/>
              </w:rPr>
              <w:t>Подготовка к выполнению проекта: знакомство с материалами учебника, распределение заданий, обсуждение способов и сроков работы</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В ходе выполнения проекта дети с помощью взрослых учатся: </w:t>
            </w:r>
          </w:p>
          <w:p w:rsidR="009526C1" w:rsidRPr="00D30AFA" w:rsidRDefault="009526C1" w:rsidP="00DE5A64">
            <w:pPr>
              <w:shd w:val="clear" w:color="auto" w:fill="FFFFFF"/>
              <w:jc w:val="both"/>
              <w:rPr>
                <w:bCs/>
              </w:rPr>
            </w:pPr>
            <w:r w:rsidRPr="00D30AFA">
              <w:rPr>
                <w:bCs/>
              </w:rPr>
              <w:t xml:space="preserve">— </w:t>
            </w:r>
            <w:r w:rsidRPr="00D30AFA">
              <w:rPr>
                <w:b/>
                <w:bCs/>
              </w:rPr>
              <w:t>фотографировать</w:t>
            </w:r>
            <w:r w:rsidRPr="00D30AFA">
              <w:rPr>
                <w:bCs/>
              </w:rPr>
              <w:t xml:space="preserve"> наиболее интересные со</w:t>
            </w:r>
            <w:r w:rsidRPr="00D30AFA">
              <w:rPr>
                <w:bCs/>
              </w:rPr>
              <w:softHyphen/>
              <w:t>бытия в классе, здание школы, классную комна</w:t>
            </w:r>
            <w:r w:rsidRPr="00D30AFA">
              <w:rPr>
                <w:bCs/>
              </w:rPr>
              <w:softHyphen/>
              <w:t xml:space="preserve">ту и т. д. </w:t>
            </w:r>
          </w:p>
          <w:p w:rsidR="009526C1" w:rsidRPr="00D30AFA" w:rsidRDefault="009526C1" w:rsidP="00DE5A64">
            <w:pPr>
              <w:shd w:val="clear" w:color="auto" w:fill="FFFFFF"/>
              <w:jc w:val="both"/>
              <w:rPr>
                <w:bCs/>
              </w:rPr>
            </w:pPr>
            <w:r w:rsidRPr="00D30AFA">
              <w:rPr>
                <w:bCs/>
              </w:rPr>
              <w:t xml:space="preserve">— коллективно </w:t>
            </w:r>
            <w:r w:rsidRPr="00D30AFA">
              <w:rPr>
                <w:b/>
                <w:bCs/>
              </w:rPr>
              <w:t>составлять</w:t>
            </w:r>
            <w:r w:rsidRPr="00D30AFA">
              <w:rPr>
                <w:bCs/>
              </w:rPr>
              <w:t xml:space="preserve"> рассказ о школе и классе; </w:t>
            </w:r>
          </w:p>
          <w:p w:rsidR="009526C1" w:rsidRPr="00D30AFA" w:rsidRDefault="009526C1" w:rsidP="00DE5A64">
            <w:pPr>
              <w:shd w:val="clear" w:color="auto" w:fill="FFFFFF"/>
              <w:jc w:val="both"/>
              <w:rPr>
                <w:bCs/>
              </w:rPr>
            </w:pPr>
            <w:r w:rsidRPr="00D30AFA">
              <w:rPr>
                <w:bCs/>
              </w:rPr>
              <w:t xml:space="preserve">— </w:t>
            </w:r>
            <w:r w:rsidRPr="00D30AFA">
              <w:rPr>
                <w:b/>
                <w:bCs/>
              </w:rPr>
              <w:t>презентовать</w:t>
            </w:r>
            <w:r w:rsidRPr="00D30AFA">
              <w:rPr>
                <w:bCs/>
              </w:rPr>
              <w:t xml:space="preserve"> итоги коллективного проекта, сопровождая рассказ фотографиями (слайдами); </w:t>
            </w:r>
          </w:p>
          <w:p w:rsidR="009526C1" w:rsidRPr="00D30AFA" w:rsidRDefault="009526C1" w:rsidP="00DE5A64">
            <w:pPr>
              <w:shd w:val="clear" w:color="auto" w:fill="FFFFFF"/>
              <w:jc w:val="both"/>
              <w:rPr>
                <w:bCs/>
              </w:rPr>
            </w:pPr>
            <w:r w:rsidRPr="00D30AFA">
              <w:rPr>
                <w:bCs/>
              </w:rPr>
              <w:t xml:space="preserve">— </w:t>
            </w:r>
            <w:r w:rsidRPr="00D30AFA">
              <w:rPr>
                <w:b/>
                <w:bCs/>
              </w:rPr>
              <w:t>оформлять</w:t>
            </w:r>
            <w:r w:rsidRPr="00D30AFA">
              <w:rPr>
                <w:bCs/>
              </w:rPr>
              <w:t xml:space="preserve"> фотовыставку;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результаты собственного труда и труда товарищей</w:t>
            </w:r>
          </w:p>
        </w:tc>
      </w:tr>
      <w:tr w:rsidR="009526C1" w:rsidRPr="00D30AFA" w:rsidTr="009526C1">
        <w:trPr>
          <w:trHeight w:val="125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придёт суббота?</w:t>
            </w:r>
          </w:p>
          <w:p w:rsidR="009526C1" w:rsidRPr="00D30AFA" w:rsidRDefault="009526C1" w:rsidP="00DE5A64">
            <w:pPr>
              <w:shd w:val="clear" w:color="auto" w:fill="FFFFFF"/>
              <w:jc w:val="both"/>
              <w:rPr>
                <w:bCs/>
              </w:rPr>
            </w:pPr>
            <w:r w:rsidRPr="00D30AFA">
              <w:rPr>
                <w:bCs/>
              </w:rPr>
              <w:t>Время и его течение. Прошлое, настоящее и бу</w:t>
            </w:r>
            <w:r w:rsidRPr="00D30AFA">
              <w:rPr>
                <w:bCs/>
              </w:rPr>
              <w:softHyphen/>
              <w:t>дущее. Последовательность дней недели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иллюстрации учебника, </w:t>
            </w:r>
            <w:r w:rsidRPr="00D30AFA">
              <w:rPr>
                <w:b/>
                <w:bCs/>
              </w:rPr>
              <w:t>раз</w:t>
            </w:r>
            <w:r w:rsidRPr="00D30AFA">
              <w:rPr>
                <w:b/>
                <w:bCs/>
              </w:rPr>
              <w:softHyphen/>
              <w:t>личать</w:t>
            </w:r>
            <w:r w:rsidRPr="00D30AFA">
              <w:rPr>
                <w:bCs/>
              </w:rPr>
              <w:t xml:space="preserve"> прошлое, настоящее и будущее;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отображать</w:t>
            </w:r>
            <w:r w:rsidRPr="00D30AFA">
              <w:rPr>
                <w:bCs/>
              </w:rPr>
              <w:t xml:space="preserve"> с помощью карточек последовательность дней недели, на</w:t>
            </w:r>
            <w:r w:rsidRPr="00D30AFA">
              <w:rPr>
                <w:bCs/>
              </w:rPr>
              <w:softHyphen/>
              <w:t>зывать дни недели в правильной последователь</w:t>
            </w:r>
            <w:r w:rsidRPr="00D30AFA">
              <w:rPr>
                <w:bCs/>
              </w:rPr>
              <w:softHyphen/>
              <w:t xml:space="preserve">ности, проводить взаимоконтроль; </w:t>
            </w:r>
          </w:p>
          <w:p w:rsidR="009526C1" w:rsidRPr="00D30AFA" w:rsidRDefault="009526C1" w:rsidP="00DE5A64">
            <w:pPr>
              <w:shd w:val="clear" w:color="auto" w:fill="FFFFFF"/>
              <w:jc w:val="both"/>
              <w:rPr>
                <w:bCs/>
              </w:rPr>
            </w:pPr>
            <w:r w:rsidRPr="00D30AFA">
              <w:rPr>
                <w:bCs/>
              </w:rPr>
              <w:t xml:space="preserve">— </w:t>
            </w:r>
            <w:r w:rsidRPr="00D30AFA">
              <w:rPr>
                <w:b/>
                <w:bCs/>
              </w:rPr>
              <w:t>называть</w:t>
            </w:r>
            <w:r w:rsidRPr="00D30AFA">
              <w:rPr>
                <w:bCs/>
              </w:rPr>
              <w:t xml:space="preserve"> любимый день недели и </w:t>
            </w:r>
            <w:r w:rsidRPr="00D30AFA">
              <w:rPr>
                <w:b/>
                <w:bCs/>
              </w:rPr>
              <w:t>объяснять</w:t>
            </w:r>
            <w:r w:rsidRPr="00D30AFA">
              <w:rPr>
                <w:bCs/>
              </w:rPr>
              <w:t xml:space="preserve">, почему именно он является любимым;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5899"/>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Когда наступит лето?</w:t>
            </w:r>
          </w:p>
          <w:p w:rsidR="009526C1" w:rsidRPr="00D30AFA" w:rsidRDefault="009526C1" w:rsidP="00DE5A64">
            <w:pPr>
              <w:shd w:val="clear" w:color="auto" w:fill="FFFFFF"/>
              <w:jc w:val="both"/>
              <w:rPr>
                <w:bCs/>
              </w:rPr>
            </w:pPr>
            <w:r w:rsidRPr="00D30AFA">
              <w:rPr>
                <w:bCs/>
              </w:rPr>
              <w:t>Последовательность смены времён года и меся</w:t>
            </w:r>
            <w:r w:rsidRPr="00D30AFA">
              <w:rPr>
                <w:bCs/>
              </w:rPr>
              <w:softHyphen/>
              <w:t>цев в нём. Названия осенних, зимних, весенних</w:t>
            </w:r>
          </w:p>
          <w:p w:rsidR="009526C1" w:rsidRPr="00D30AFA" w:rsidRDefault="009526C1" w:rsidP="00DE5A64">
            <w:pPr>
              <w:shd w:val="clear" w:color="auto" w:fill="FFFFFF"/>
              <w:jc w:val="both"/>
              <w:rPr>
                <w:bCs/>
              </w:rPr>
            </w:pPr>
            <w:r w:rsidRPr="00D30AFA">
              <w:rPr>
                <w:bCs/>
              </w:rPr>
              <w:t>и летних месяцев. Зависимость природных явле</w:t>
            </w:r>
            <w:r w:rsidRPr="00D30AFA">
              <w:rPr>
                <w:bCs/>
              </w:rPr>
              <w:softHyphen/>
              <w:t>ний от смены времён года</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схему смены времён года и месяцев; </w:t>
            </w:r>
            <w:r w:rsidRPr="00D30AFA">
              <w:rPr>
                <w:b/>
                <w:bCs/>
              </w:rPr>
              <w:t>называть</w:t>
            </w:r>
            <w:r w:rsidRPr="00D30AFA">
              <w:rPr>
                <w:bCs/>
              </w:rPr>
              <w:t xml:space="preserve"> времена года в правильной последовательности, </w:t>
            </w:r>
            <w:r w:rsidRPr="00D30AFA">
              <w:rPr>
                <w:b/>
                <w:bCs/>
              </w:rPr>
              <w:t>соотносить</w:t>
            </w:r>
            <w:r w:rsidRPr="00D30AFA">
              <w:rPr>
                <w:bCs/>
              </w:rPr>
              <w:t xml:space="preserve"> времена года и месяцы; использовать цветные фишки для вы</w:t>
            </w:r>
            <w:r w:rsidRPr="00D30AFA">
              <w:rPr>
                <w:bCs/>
              </w:rPr>
              <w:softHyphen/>
              <w:t xml:space="preserve">полнения заданий; </w:t>
            </w:r>
            <w:r w:rsidRPr="00D30AFA">
              <w:rPr>
                <w:b/>
                <w:bCs/>
              </w:rPr>
              <w:t>характеризовать</w:t>
            </w:r>
            <w:r w:rsidRPr="00D30AFA">
              <w:rPr>
                <w:bCs/>
              </w:rPr>
              <w:t xml:space="preserve"> природные явления в разные времена года; </w:t>
            </w:r>
          </w:p>
          <w:p w:rsidR="009526C1" w:rsidRPr="00D30AFA" w:rsidRDefault="009526C1" w:rsidP="00DE5A64">
            <w:pPr>
              <w:shd w:val="clear" w:color="auto" w:fill="FFFFFF"/>
              <w:jc w:val="both"/>
              <w:rPr>
                <w:bCs/>
              </w:rPr>
            </w:pPr>
            <w:r w:rsidRPr="00D30AFA">
              <w:rPr>
                <w:bCs/>
              </w:rPr>
              <w:t xml:space="preserve">— </w:t>
            </w:r>
            <w:r w:rsidRPr="00D30AFA">
              <w:rPr>
                <w:b/>
                <w:bCs/>
              </w:rPr>
              <w:t>называть</w:t>
            </w:r>
            <w:r w:rsidRPr="00D30AFA">
              <w:rPr>
                <w:bCs/>
              </w:rPr>
              <w:t xml:space="preserve"> любимое время года и объяснять, почему именно оно является любимым;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находить</w:t>
            </w:r>
            <w:r w:rsidRPr="00D30AFA">
              <w:rPr>
                <w:bCs/>
              </w:rPr>
              <w:t xml:space="preserve"> несоответствия в природных явлениях на рисунках учебника;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сезонные изменения в природе и </w:t>
            </w:r>
            <w:r w:rsidRPr="00D30AFA">
              <w:rPr>
                <w:b/>
                <w:bCs/>
              </w:rPr>
              <w:t>фиксировать</w:t>
            </w:r>
            <w:r w:rsidRPr="00D30AFA">
              <w:rPr>
                <w:bCs/>
              </w:rPr>
              <w:t xml:space="preserve"> их в рабочей тетради;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11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Где живут белые медведи?</w:t>
            </w:r>
          </w:p>
          <w:p w:rsidR="009526C1" w:rsidRPr="00D30AFA" w:rsidRDefault="009526C1" w:rsidP="00DE5A64">
            <w:pPr>
              <w:shd w:val="clear" w:color="auto" w:fill="FFFFFF"/>
              <w:jc w:val="both"/>
              <w:rPr>
                <w:bCs/>
              </w:rPr>
            </w:pPr>
            <w:r w:rsidRPr="00D30AFA">
              <w:rPr>
                <w:bCs/>
              </w:rPr>
              <w:t>Холодные районы Земли: Северный Ледовитый океан и Антарктида. Животный мир холодных районов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находить</w:t>
            </w:r>
            <w:r w:rsidRPr="00D30AFA">
              <w:rPr>
                <w:bCs/>
              </w:rPr>
              <w:t xml:space="preserve"> на глобусе Северный Ледовитый океан и Антаркти</w:t>
            </w:r>
            <w:r w:rsidRPr="00D30AFA">
              <w:rPr>
                <w:bCs/>
              </w:rPr>
              <w:softHyphen/>
              <w:t xml:space="preserve">ду, </w:t>
            </w:r>
            <w:r w:rsidRPr="00D30AFA">
              <w:rPr>
                <w:b/>
                <w:bCs/>
              </w:rPr>
              <w:t>характеризовать</w:t>
            </w:r>
            <w:r w:rsidRPr="00D30AFA">
              <w:rPr>
                <w:bCs/>
              </w:rPr>
              <w:t xml:space="preserve"> их, осуществлять самокон</w:t>
            </w:r>
            <w:r w:rsidRPr="00D30AFA">
              <w:rPr>
                <w:bCs/>
              </w:rPr>
              <w:softHyphen/>
              <w:t xml:space="preserve">троль;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 </w:t>
            </w:r>
            <w:r w:rsidRPr="00D30AFA">
              <w:rPr>
                <w:b/>
                <w:bCs/>
              </w:rPr>
              <w:t>сравнивать</w:t>
            </w:r>
            <w:r w:rsidRPr="00D30AFA">
              <w:rPr>
                <w:bCs/>
              </w:rPr>
              <w:t xml:space="preserve"> иллюстрации учебника, извлекать из них информацию о животном мире холодных районов;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животных холодных районов; </w:t>
            </w:r>
          </w:p>
          <w:p w:rsidR="009526C1" w:rsidRPr="00D30AFA" w:rsidRDefault="009526C1" w:rsidP="00DE5A64">
            <w:pPr>
              <w:shd w:val="clear" w:color="auto" w:fill="FFFFFF"/>
              <w:jc w:val="both"/>
              <w:rPr>
                <w:bCs/>
              </w:rPr>
            </w:pPr>
            <w:r w:rsidRPr="00D30AFA">
              <w:rPr>
                <w:bCs/>
              </w:rPr>
              <w:t xml:space="preserve">— </w:t>
            </w:r>
            <w:r w:rsidRPr="00D30AFA">
              <w:rPr>
                <w:b/>
                <w:bCs/>
              </w:rPr>
              <w:t>устанавливать</w:t>
            </w:r>
            <w:r w:rsidRPr="00D30AFA">
              <w:rPr>
                <w:bCs/>
              </w:rPr>
              <w:t xml:space="preserve"> связь между строением, образом жизни животных и природными условиями;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Где живут слоны?</w:t>
            </w:r>
          </w:p>
          <w:p w:rsidR="009526C1" w:rsidRPr="00D30AFA" w:rsidRDefault="009526C1" w:rsidP="00DE5A64">
            <w:pPr>
              <w:shd w:val="clear" w:color="auto" w:fill="FFFFFF"/>
              <w:jc w:val="both"/>
              <w:rPr>
                <w:bCs/>
              </w:rPr>
            </w:pPr>
            <w:r w:rsidRPr="00D30AFA">
              <w:rPr>
                <w:bCs/>
              </w:rPr>
              <w:t>Жаркие районы Земли: саванна и тропический лес. Животный мир жарких районов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учетную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практическая работа в паре: </w:t>
            </w:r>
            <w:r w:rsidRPr="00D30AFA">
              <w:rPr>
                <w:b/>
                <w:bCs/>
              </w:rPr>
              <w:t>находить</w:t>
            </w:r>
            <w:r w:rsidRPr="00D30AFA">
              <w:rPr>
                <w:bCs/>
              </w:rPr>
              <w:t xml:space="preserve"> на глобусе экватор и жаркие районы Земли, харак</w:t>
            </w:r>
            <w:r w:rsidRPr="00D30AFA">
              <w:rPr>
                <w:bCs/>
              </w:rPr>
              <w:softHyphen/>
              <w:t xml:space="preserve">теризовать их,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анализировать</w:t>
            </w:r>
            <w:r w:rsidRPr="00D30AFA">
              <w:rPr>
                <w:bCs/>
              </w:rPr>
              <w:t xml:space="preserve"> рисунок учебника, </w:t>
            </w:r>
            <w:r w:rsidRPr="00D30AFA">
              <w:rPr>
                <w:b/>
                <w:bCs/>
              </w:rPr>
              <w:t>рассказывать</w:t>
            </w:r>
            <w:r w:rsidRPr="00D30AFA">
              <w:rPr>
                <w:bCs/>
              </w:rPr>
              <w:t xml:space="preserve"> по плану о полученной информации;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животных жарких райо</w:t>
            </w:r>
            <w:r w:rsidRPr="00D30AFA">
              <w:rPr>
                <w:bCs/>
              </w:rPr>
              <w:softHyphen/>
              <w:t xml:space="preserve">нов; </w:t>
            </w:r>
          </w:p>
          <w:p w:rsidR="009526C1" w:rsidRPr="00D30AFA" w:rsidRDefault="009526C1" w:rsidP="00DE5A64">
            <w:pPr>
              <w:shd w:val="clear" w:color="auto" w:fill="FFFFFF"/>
              <w:jc w:val="both"/>
              <w:rPr>
                <w:bCs/>
              </w:rPr>
            </w:pPr>
            <w:r w:rsidRPr="00D30AFA">
              <w:rPr>
                <w:bCs/>
              </w:rPr>
              <w:t xml:space="preserve">— </w:t>
            </w:r>
            <w:r w:rsidRPr="00D30AFA">
              <w:rPr>
                <w:b/>
                <w:bCs/>
              </w:rPr>
              <w:t>устанавливать</w:t>
            </w:r>
            <w:r w:rsidRPr="00D30AFA">
              <w:rPr>
                <w:bCs/>
              </w:rPr>
              <w:t xml:space="preserve"> связь между строением, обра</w:t>
            </w:r>
            <w:r w:rsidRPr="00D30AFA">
              <w:rPr>
                <w:bCs/>
              </w:rPr>
              <w:softHyphen/>
              <w:t xml:space="preserve">зом жизни животных и природными условиями;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 </w:t>
            </w:r>
          </w:p>
        </w:tc>
      </w:tr>
      <w:tr w:rsidR="009526C1" w:rsidRPr="00D30AFA" w:rsidTr="009526C1">
        <w:trPr>
          <w:trHeight w:val="3237"/>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Где зимуют птицы?</w:t>
            </w:r>
          </w:p>
          <w:p w:rsidR="009526C1" w:rsidRPr="00D30AFA" w:rsidRDefault="009526C1" w:rsidP="00DE5A64">
            <w:pPr>
              <w:shd w:val="clear" w:color="auto" w:fill="FFFFFF"/>
              <w:jc w:val="both"/>
              <w:rPr>
                <w:bCs/>
              </w:rPr>
            </w:pPr>
            <w:r w:rsidRPr="00D30AFA">
              <w:rPr>
                <w:bCs/>
              </w:rPr>
              <w:t>Зимующие и перелётные птицы. Места зимовок перелётных птиц. Исследование учёными марш</w:t>
            </w:r>
            <w:r w:rsidRPr="00D30AFA">
              <w:rPr>
                <w:bCs/>
              </w:rPr>
              <w:softHyphen/>
              <w:t>рутов перелёта птиц. Причины, заставляющие птиц улетать на зиму</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зимующих и перелётных птиц; </w:t>
            </w:r>
            <w:r w:rsidRPr="00D30AFA">
              <w:rPr>
                <w:b/>
                <w:bCs/>
              </w:rPr>
              <w:t>группировать</w:t>
            </w:r>
            <w:r w:rsidRPr="00D30AFA">
              <w:rPr>
                <w:bCs/>
              </w:rPr>
              <w:t xml:space="preserve"> (классифицировать) птиц с ис</w:t>
            </w:r>
            <w:r w:rsidRPr="00D30AFA">
              <w:rPr>
                <w:bCs/>
              </w:rPr>
              <w:softHyphen/>
              <w:t>пользованием цветных фишек;</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выдвигать</w:t>
            </w:r>
            <w:r w:rsidRPr="00D30AFA">
              <w:rPr>
                <w:bCs/>
              </w:rPr>
              <w:t xml:space="preserve"> предположения о местах зимовок птиц и </w:t>
            </w:r>
            <w:r w:rsidRPr="00D30AFA">
              <w:rPr>
                <w:b/>
                <w:bCs/>
              </w:rPr>
              <w:t>доказывать</w:t>
            </w:r>
            <w:r w:rsidRPr="00D30AFA">
              <w:rPr>
                <w:bCs/>
              </w:rPr>
              <w:t xml:space="preserve"> их, </w:t>
            </w:r>
            <w:r w:rsidRPr="00D30AFA">
              <w:rPr>
                <w:b/>
                <w:bCs/>
              </w:rPr>
              <w:t>осу</w:t>
            </w:r>
            <w:r w:rsidRPr="00D30AFA">
              <w:rPr>
                <w:b/>
                <w:bCs/>
              </w:rPr>
              <w:softHyphen/>
              <w:t>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объяснять</w:t>
            </w:r>
            <w:r w:rsidRPr="00D30AFA">
              <w:rPr>
                <w:bCs/>
              </w:rPr>
              <w:t xml:space="preserve"> причины отлёта птиц в тёплые края;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зимующих и перелётных птиц;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появилась одежда?</w:t>
            </w:r>
          </w:p>
          <w:p w:rsidR="009526C1" w:rsidRPr="00D30AFA" w:rsidRDefault="009526C1" w:rsidP="00DE5A64">
            <w:pPr>
              <w:shd w:val="clear" w:color="auto" w:fill="FFFFFF"/>
              <w:jc w:val="both"/>
              <w:rPr>
                <w:bCs/>
              </w:rPr>
            </w:pPr>
            <w:r w:rsidRPr="00D30AFA">
              <w:rPr>
                <w:bCs/>
              </w:rPr>
              <w:t>История появления одежды и развития моды. За</w:t>
            </w:r>
            <w:r w:rsidRPr="00D30AFA">
              <w:rPr>
                <w:bCs/>
              </w:rPr>
              <w:softHyphen/>
              <w:t>висимость типа одежды от погодных условий, национальных традиций и её назначения (дело</w:t>
            </w:r>
            <w:r w:rsidRPr="00D30AFA">
              <w:rPr>
                <w:bCs/>
              </w:rPr>
              <w:softHyphen/>
              <w:t>вая, спортивная, рабочая, домашняя, празднич</w:t>
            </w:r>
            <w:r w:rsidRPr="00D30AFA">
              <w:rPr>
                <w:bCs/>
              </w:rPr>
              <w:softHyphen/>
              <w:t>ная, военная)</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прослеживать</w:t>
            </w:r>
            <w:r w:rsidRPr="00D30AFA">
              <w:rPr>
                <w:bCs/>
              </w:rPr>
              <w:t xml:space="preserve"> с помощью иллюстраций учебника историю появления одежды и развития моды; </w:t>
            </w:r>
            <w:r w:rsidRPr="00D30AFA">
              <w:rPr>
                <w:b/>
                <w:bCs/>
              </w:rPr>
              <w:t>описывать</w:t>
            </w:r>
            <w:r w:rsidRPr="00D30AFA">
              <w:rPr>
                <w:bCs/>
              </w:rPr>
              <w:t xml:space="preserve"> одежду людей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отличать</w:t>
            </w:r>
            <w:r w:rsidRPr="00D30AFA">
              <w:rPr>
                <w:bCs/>
              </w:rPr>
              <w:t xml:space="preserve"> национальную одежду своего народа от одежды других народов;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различать</w:t>
            </w:r>
            <w:r w:rsidRPr="00D30AFA">
              <w:rPr>
                <w:bCs/>
              </w:rPr>
              <w:t xml:space="preserve"> типы одежды в зависимости от её назначения, </w:t>
            </w:r>
            <w:r w:rsidRPr="00D30AFA">
              <w:rPr>
                <w:b/>
                <w:bCs/>
              </w:rPr>
              <w:t>подбирать</w:t>
            </w:r>
            <w:r w:rsidRPr="00D30AFA">
              <w:rPr>
                <w:bCs/>
              </w:rPr>
              <w:t xml:space="preserve"> одежду для разных случаев; </w:t>
            </w:r>
          </w:p>
          <w:p w:rsidR="009526C1" w:rsidRPr="00D30AFA" w:rsidRDefault="009526C1" w:rsidP="00DE5A64">
            <w:pPr>
              <w:shd w:val="clear" w:color="auto" w:fill="FFFFFF"/>
              <w:jc w:val="both"/>
              <w:rPr>
                <w:bCs/>
              </w:rPr>
            </w:pPr>
            <w:r w:rsidRPr="00D30AFA">
              <w:rPr>
                <w:bCs/>
              </w:rPr>
              <w:t xml:space="preserve">— </w:t>
            </w:r>
            <w:r w:rsidRPr="00D30AFA">
              <w:rPr>
                <w:b/>
                <w:bCs/>
              </w:rPr>
              <w:t>работать</w:t>
            </w:r>
            <w:r w:rsidRPr="00D30AFA">
              <w:rPr>
                <w:bCs/>
              </w:rPr>
              <w:t xml:space="preserve"> </w:t>
            </w:r>
            <w:r w:rsidRPr="00D30AFA">
              <w:rPr>
                <w:b/>
                <w:bCs/>
              </w:rPr>
              <w:t>со взрослыми: изготавливать</w:t>
            </w:r>
            <w:r w:rsidRPr="00D30AFA">
              <w:rPr>
                <w:bCs/>
              </w:rPr>
              <w:t xml:space="preserve"> ма</w:t>
            </w:r>
            <w:r w:rsidRPr="00D30AFA">
              <w:rPr>
                <w:bCs/>
              </w:rPr>
              <w:softHyphen/>
              <w:t>скарадный костюм;</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изобрели велосипед?</w:t>
            </w:r>
          </w:p>
          <w:p w:rsidR="009526C1" w:rsidRPr="00D30AFA" w:rsidRDefault="009526C1" w:rsidP="00DE5A64">
            <w:pPr>
              <w:shd w:val="clear" w:color="auto" w:fill="FFFFFF"/>
              <w:jc w:val="both"/>
              <w:rPr>
                <w:bCs/>
              </w:rPr>
            </w:pPr>
            <w:r w:rsidRPr="00D30AFA">
              <w:rPr>
                <w:bCs/>
              </w:rPr>
              <w:t>История появления и усовершенствования вело</w:t>
            </w:r>
            <w:r w:rsidRPr="00D30AFA">
              <w:rPr>
                <w:bCs/>
              </w:rPr>
              <w:softHyphen/>
              <w:t>сипеда. Устройство велосипеда, разнообразие со</w:t>
            </w:r>
            <w:r w:rsidRPr="00D30AFA">
              <w:rPr>
                <w:bCs/>
              </w:rPr>
              <w:softHyphen/>
              <w:t>временных моделей (прогулочный, гоночный, тандем, детский трёхколёсный). Правила дорож</w:t>
            </w:r>
            <w:r w:rsidRPr="00D30AFA">
              <w:rPr>
                <w:bCs/>
              </w:rPr>
              <w:softHyphen/>
              <w:t>ного движения и безопасности при езде на вело</w:t>
            </w:r>
            <w:r w:rsidRPr="00D30AFA">
              <w:rPr>
                <w:bCs/>
              </w:rPr>
              <w:softHyphen/>
              <w:t>сипеде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старинные и современные велоси</w:t>
            </w:r>
            <w:r w:rsidRPr="00D30AFA">
              <w:rPr>
                <w:bCs/>
              </w:rPr>
              <w:softHyphen/>
              <w:t xml:space="preserve">педы;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извлекать</w:t>
            </w:r>
            <w:r w:rsidRPr="00D30AFA">
              <w:rPr>
                <w:bCs/>
              </w:rPr>
              <w:t xml:space="preserve"> из учебника ин</w:t>
            </w:r>
            <w:r w:rsidRPr="00D30AFA">
              <w:rPr>
                <w:bCs/>
              </w:rPr>
              <w:softHyphen/>
              <w:t xml:space="preserve">формацию об устройстве велосипеда, </w:t>
            </w:r>
            <w:r w:rsidRPr="00D30AFA">
              <w:rPr>
                <w:b/>
                <w:bCs/>
              </w:rPr>
              <w:t>осущест</w:t>
            </w:r>
            <w:r w:rsidRPr="00D30AFA">
              <w:rPr>
                <w:b/>
                <w:bCs/>
              </w:rPr>
              <w:softHyphen/>
              <w:t>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роль велосипеда в нашей жизни;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правила безопасной езды на вело</w:t>
            </w:r>
            <w:r w:rsidRPr="00D30AFA">
              <w:rPr>
                <w:bCs/>
              </w:rPr>
              <w:softHyphen/>
              <w:t xml:space="preserve">сипеде;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512"/>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мы станем взрослыми?</w:t>
            </w:r>
          </w:p>
          <w:p w:rsidR="009526C1" w:rsidRPr="00D30AFA" w:rsidRDefault="009526C1" w:rsidP="00DE5A64">
            <w:pPr>
              <w:shd w:val="clear" w:color="auto" w:fill="FFFFFF"/>
              <w:jc w:val="both"/>
              <w:rPr>
                <w:bCs/>
              </w:rPr>
            </w:pPr>
            <w:r w:rsidRPr="00D30AFA">
              <w:rPr>
                <w:bCs/>
              </w:rPr>
              <w:t>Отличие жизни взрослого человека от жизни ре</w:t>
            </w:r>
            <w:r w:rsidRPr="00D30AFA">
              <w:rPr>
                <w:bCs/>
              </w:rPr>
              <w:softHyphen/>
              <w:t>бёнка. Необходимость выбора профессии, целе</w:t>
            </w:r>
            <w:r w:rsidRPr="00D30AFA">
              <w:rPr>
                <w:bCs/>
              </w:rPr>
              <w:softHyphen/>
              <w:t>вых установок на будущее. Ответственность че</w:t>
            </w:r>
            <w:r w:rsidRPr="00D30AFA">
              <w:rPr>
                <w:bCs/>
              </w:rPr>
              <w:softHyphen/>
              <w:t>ловека за состояние окружающего мира</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жизнь взрослого и ребёнка;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по фотографиям в учебнике про</w:t>
            </w:r>
            <w:r w:rsidRPr="00D30AFA">
              <w:rPr>
                <w:bCs/>
              </w:rPr>
              <w:softHyphen/>
              <w:t>фессии людей, рассказывать о профессиях ро</w:t>
            </w:r>
            <w:r w:rsidRPr="00D30AFA">
              <w:rPr>
                <w:bCs/>
              </w:rPr>
              <w:softHyphen/>
              <w:t xml:space="preserve">дителей и старших членов семьи, </w:t>
            </w:r>
            <w:r w:rsidRPr="00D30AFA">
              <w:rPr>
                <w:b/>
                <w:bCs/>
              </w:rPr>
              <w:t>обсуждать</w:t>
            </w:r>
            <w:r w:rsidRPr="00D30AFA">
              <w:rPr>
                <w:bCs/>
              </w:rPr>
              <w:t xml:space="preserve">, какие профессии будут востребованы в будущем; </w:t>
            </w:r>
          </w:p>
          <w:p w:rsidR="009526C1" w:rsidRPr="00D30AFA" w:rsidRDefault="009526C1" w:rsidP="00DE5A64">
            <w:pPr>
              <w:shd w:val="clear" w:color="auto" w:fill="FFFFFF"/>
              <w:jc w:val="both"/>
              <w:rPr>
                <w:bCs/>
              </w:rPr>
            </w:pPr>
            <w:r w:rsidRPr="00D30AFA">
              <w:rPr>
                <w:bCs/>
              </w:rPr>
              <w:t xml:space="preserve">— </w:t>
            </w:r>
            <w:r w:rsidRPr="00D30AFA">
              <w:rPr>
                <w:b/>
                <w:bCs/>
              </w:rPr>
              <w:t>работать</w:t>
            </w:r>
            <w:r w:rsidRPr="00D30AFA">
              <w:rPr>
                <w:bCs/>
              </w:rPr>
              <w:t xml:space="preserve"> </w:t>
            </w:r>
            <w:r w:rsidRPr="00D30AFA">
              <w:rPr>
                <w:b/>
                <w:bCs/>
              </w:rPr>
              <w:t>в паре: сравнивать</w:t>
            </w:r>
            <w:r w:rsidRPr="00D30AFA">
              <w:rPr>
                <w:bCs/>
              </w:rPr>
              <w:t xml:space="preserve"> рисунки учебни</w:t>
            </w:r>
            <w:r w:rsidRPr="00D30AFA">
              <w:rPr>
                <w:bCs/>
              </w:rPr>
              <w:softHyphen/>
              <w:t xml:space="preserve">ка, </w:t>
            </w:r>
            <w:r w:rsidRPr="00D30AFA">
              <w:rPr>
                <w:b/>
                <w:bCs/>
              </w:rPr>
              <w:t>формулировать</w:t>
            </w:r>
            <w:r w:rsidRPr="00D30AFA">
              <w:rPr>
                <w:bCs/>
              </w:rPr>
              <w:t xml:space="preserve"> выводы в соответствии с за</w:t>
            </w:r>
            <w:r w:rsidRPr="00D30AFA">
              <w:rPr>
                <w:bCs/>
              </w:rPr>
              <w:softHyphen/>
              <w:t>данием;</w:t>
            </w:r>
          </w:p>
          <w:p w:rsidR="009526C1" w:rsidRPr="00D30AFA" w:rsidRDefault="009526C1" w:rsidP="00DE5A64">
            <w:pPr>
              <w:shd w:val="clear" w:color="auto" w:fill="FFFFFF"/>
              <w:jc w:val="both"/>
              <w:rPr>
                <w:bCs/>
              </w:rPr>
            </w:pPr>
            <w:r w:rsidRPr="00D30AFA">
              <w:rPr>
                <w:bCs/>
              </w:rPr>
              <w:t xml:space="preserve">— </w:t>
            </w:r>
            <w:r w:rsidRPr="00D30AFA">
              <w:rPr>
                <w:b/>
                <w:bCs/>
              </w:rPr>
              <w:t>рассуждать</w:t>
            </w:r>
            <w:r w:rsidRPr="00D30AFA">
              <w:rPr>
                <w:bCs/>
              </w:rPr>
              <w:t xml:space="preserve"> о том, что в окружающем мире зависит от наших поступков;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10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Проверим себя и оценим свои достижения по разделу «Где и когда?» Презентация проекта «Мой класс и моя школа»</w:t>
            </w:r>
          </w:p>
          <w:p w:rsidR="009526C1" w:rsidRPr="00D30AFA" w:rsidRDefault="009526C1" w:rsidP="00DE5A64">
            <w:pPr>
              <w:shd w:val="clear" w:color="auto" w:fill="FFFFFF"/>
              <w:jc w:val="both"/>
              <w:rPr>
                <w:bCs/>
              </w:rPr>
            </w:pPr>
            <w:r w:rsidRPr="00D30AFA">
              <w:rPr>
                <w:bCs/>
              </w:rPr>
              <w:t>Проверка знаний и умений. Представление ре</w:t>
            </w:r>
            <w:r w:rsidRPr="00D30AFA">
              <w:rPr>
                <w:bCs/>
              </w:rPr>
              <w:softHyphen/>
              <w:t>зультатов проектной деятельности. Формирова</w:t>
            </w:r>
            <w:r w:rsidRPr="00D30AFA">
              <w:rPr>
                <w:bCs/>
              </w:rPr>
              <w:softHyphen/>
              <w:t>ние адекватной оценки своих достижений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Выполнять</w:t>
            </w:r>
            <w:r w:rsidRPr="00D30AFA">
              <w:rPr>
                <w:bCs/>
              </w:rPr>
              <w:t xml:space="preserve"> тестовые задания учебника; </w:t>
            </w:r>
          </w:p>
          <w:p w:rsidR="009526C1" w:rsidRPr="00D30AFA" w:rsidRDefault="009526C1" w:rsidP="00DE5A64">
            <w:pPr>
              <w:shd w:val="clear" w:color="auto" w:fill="FFFFFF"/>
              <w:jc w:val="both"/>
              <w:rPr>
                <w:bCs/>
              </w:rPr>
            </w:pPr>
            <w:r w:rsidRPr="00D30AFA">
              <w:rPr>
                <w:bCs/>
              </w:rPr>
              <w:t xml:space="preserve">— </w:t>
            </w:r>
            <w:r w:rsidRPr="00D30AFA">
              <w:rPr>
                <w:b/>
                <w:bCs/>
              </w:rPr>
              <w:t>выступать</w:t>
            </w:r>
            <w:r w:rsidRPr="00D30AFA">
              <w:rPr>
                <w:bCs/>
              </w:rPr>
              <w:t xml:space="preserve"> с подготовленными сообщениями, </w:t>
            </w:r>
            <w:r w:rsidRPr="00D30AFA">
              <w:rPr>
                <w:b/>
                <w:bCs/>
              </w:rPr>
              <w:t>иллюстрировать</w:t>
            </w:r>
            <w:r w:rsidRPr="00D30AFA">
              <w:rPr>
                <w:bCs/>
              </w:rPr>
              <w:t xml:space="preserve"> их наглядными материалами;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выступления учащихся;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достижения и достижения других учащихся</w:t>
            </w:r>
          </w:p>
        </w:tc>
      </w:tr>
      <w:tr w:rsidR="009526C1" w:rsidRPr="00D30AFA" w:rsidTr="009526C1">
        <w:trPr>
          <w:trHeight w:val="416"/>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bCs/>
              </w:rPr>
            </w:pPr>
            <w:r w:rsidRPr="00D30AFA">
              <w:rPr>
                <w:b/>
                <w:bCs/>
              </w:rPr>
              <w:t>Раздел «Почему и зачем?» (22 ч)</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Солнце светит днём, а звёзды ночью?</w:t>
            </w:r>
          </w:p>
          <w:p w:rsidR="009526C1" w:rsidRPr="00D30AFA" w:rsidRDefault="009526C1" w:rsidP="00DE5A64">
            <w:pPr>
              <w:shd w:val="clear" w:color="auto" w:fill="FFFFFF"/>
              <w:jc w:val="both"/>
              <w:rPr>
                <w:bCs/>
              </w:rPr>
            </w:pPr>
            <w:r w:rsidRPr="00D30AFA">
              <w:rPr>
                <w:bCs/>
              </w:rPr>
              <w:t>Знакомство с целями и задачами раздела. Солнце — ближайшая к Земле звезда. Форма, цвет, сравнительные размеры звёзд. Созвездие Льва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сопоставлять</w:t>
            </w:r>
            <w:r w:rsidRPr="00D30AFA">
              <w:rPr>
                <w:bCs/>
              </w:rPr>
              <w:t xml:space="preserve"> видимые и реальные размеры звёзд, в том числе и Солнца;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моделировать</w:t>
            </w:r>
            <w:r w:rsidRPr="00D30AFA">
              <w:rPr>
                <w:bCs/>
              </w:rPr>
              <w:t xml:space="preserve"> форму, цвет, сравнительные размеры некоторых звёзд (Альдебаран, Регул, Солнце, Сириус), </w:t>
            </w:r>
            <w:r w:rsidRPr="00D30AFA">
              <w:rPr>
                <w:b/>
                <w:bCs/>
              </w:rPr>
              <w:t>проводить</w:t>
            </w:r>
            <w:r w:rsidRPr="00D30AFA">
              <w:rPr>
                <w:bCs/>
              </w:rPr>
              <w:t xml:space="preserve"> взаи</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использовать</w:t>
            </w:r>
            <w:r w:rsidRPr="00D30AFA">
              <w:rPr>
                <w:bCs/>
              </w:rPr>
              <w:t xml:space="preserve"> атлас-определитель для полу</w:t>
            </w:r>
            <w:r w:rsidRPr="00D30AFA">
              <w:rPr>
                <w:bCs/>
              </w:rPr>
              <w:softHyphen/>
              <w:t xml:space="preserve">чения нужной информации; </w:t>
            </w:r>
            <w:r w:rsidRPr="00D30AFA">
              <w:rPr>
                <w:b/>
                <w:bCs/>
              </w:rPr>
              <w:t>моделировать</w:t>
            </w:r>
            <w:r w:rsidRPr="00D30AFA">
              <w:rPr>
                <w:bCs/>
              </w:rPr>
              <w:t xml:space="preserve"> со</w:t>
            </w:r>
            <w:r w:rsidRPr="00D30AFA">
              <w:rPr>
                <w:bCs/>
              </w:rPr>
              <w:softHyphen/>
              <w:t xml:space="preserve">звездие Льва; </w:t>
            </w:r>
          </w:p>
          <w:p w:rsidR="009526C1" w:rsidRPr="00D30AFA" w:rsidRDefault="009526C1" w:rsidP="00DE5A64">
            <w:pPr>
              <w:shd w:val="clear" w:color="auto" w:fill="FFFFFF"/>
              <w:jc w:val="both"/>
              <w:rPr>
                <w:bCs/>
              </w:rPr>
            </w:pPr>
            <w:r w:rsidRPr="00D30AFA">
              <w:rPr>
                <w:bCs/>
              </w:rPr>
              <w:t xml:space="preserve">— </w:t>
            </w:r>
            <w:r w:rsidRPr="00D30AFA">
              <w:rPr>
                <w:b/>
                <w:bCs/>
              </w:rPr>
              <w:t>работать со взрослыми: наблюдать</w:t>
            </w:r>
            <w:r w:rsidRPr="00D30AFA">
              <w:rPr>
                <w:bCs/>
              </w:rPr>
              <w:t xml:space="preserve"> кар</w:t>
            </w:r>
            <w:r w:rsidRPr="00D30AFA">
              <w:rPr>
                <w:bCs/>
              </w:rPr>
              <w:softHyphen/>
              <w:t xml:space="preserve">тину звёздного неба, </w:t>
            </w:r>
            <w:r w:rsidRPr="00D30AFA">
              <w:rPr>
                <w:b/>
                <w:bCs/>
              </w:rPr>
              <w:t>находить</w:t>
            </w:r>
            <w:r w:rsidRPr="00D30AFA">
              <w:rPr>
                <w:bCs/>
              </w:rPr>
              <w:t xml:space="preserve"> на нём созвездие Льва;</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Луна бывает разной?</w:t>
            </w:r>
          </w:p>
          <w:p w:rsidR="009526C1" w:rsidRPr="00D30AFA" w:rsidRDefault="009526C1" w:rsidP="00DE5A64">
            <w:pPr>
              <w:shd w:val="clear" w:color="auto" w:fill="FFFFFF"/>
              <w:jc w:val="both"/>
              <w:rPr>
                <w:bCs/>
              </w:rPr>
            </w:pPr>
            <w:r w:rsidRPr="00D30AFA">
              <w:rPr>
                <w:bCs/>
              </w:rPr>
              <w:t>Луна — спутник Земли, её особенности. Измене</w:t>
            </w:r>
            <w:r w:rsidRPr="00D30AFA">
              <w:rPr>
                <w:bCs/>
              </w:rPr>
              <w:softHyphen/>
              <w:t>ние внешнего вида Луны и его причины. Спосо</w:t>
            </w:r>
            <w:r w:rsidRPr="00D30AFA">
              <w:rPr>
                <w:bCs/>
              </w:rPr>
              <w:softHyphen/>
              <w:t>бы изучения Луны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схемы движения Луны вокруг Земли и освещения её поверхности Солнцем; </w:t>
            </w:r>
            <w:r w:rsidRPr="00D30AFA">
              <w:rPr>
                <w:b/>
                <w:bCs/>
              </w:rPr>
              <w:t>формулировать</w:t>
            </w:r>
            <w:r w:rsidRPr="00D30AFA">
              <w:rPr>
                <w:bCs/>
              </w:rPr>
              <w:t xml:space="preserve"> выводы о причинах изменения внешнего вида Луны;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из пластилина форму Луны;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с помощью рисунков в учебни</w:t>
            </w:r>
            <w:r w:rsidRPr="00D30AFA">
              <w:rPr>
                <w:bCs/>
              </w:rPr>
              <w:softHyphen/>
              <w:t xml:space="preserve">ке об изучении Луны учёными, </w:t>
            </w:r>
            <w:r w:rsidRPr="00D30AFA">
              <w:rPr>
                <w:b/>
                <w:bCs/>
              </w:rPr>
              <w:t>осуществлять</w:t>
            </w:r>
            <w:r w:rsidRPr="00D30AFA">
              <w:rPr>
                <w:bCs/>
              </w:rPr>
              <w:t xml:space="preserve">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работать со взрослыми: наблюдать</w:t>
            </w:r>
            <w:r w:rsidRPr="00D30AFA">
              <w:rPr>
                <w:bCs/>
              </w:rPr>
              <w:t xml:space="preserve"> за изменениями внешнего вида Луны, </w:t>
            </w:r>
            <w:r w:rsidRPr="00D30AFA">
              <w:rPr>
                <w:b/>
                <w:bCs/>
              </w:rPr>
              <w:t>фикси</w:t>
            </w:r>
            <w:r w:rsidRPr="00D30AFA">
              <w:rPr>
                <w:b/>
                <w:bCs/>
              </w:rPr>
              <w:softHyphen/>
              <w:t>ровать</w:t>
            </w:r>
            <w:r w:rsidRPr="00D30AFA">
              <w:rPr>
                <w:bCs/>
              </w:rPr>
              <w:t xml:space="preserve"> результаты наблюдений в рабочей тет</w:t>
            </w:r>
            <w:r w:rsidRPr="00D30AFA">
              <w:rPr>
                <w:bCs/>
              </w:rPr>
              <w:softHyphen/>
              <w:t xml:space="preserve">ради;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идёт дождь и дует ветер?</w:t>
            </w:r>
          </w:p>
          <w:p w:rsidR="009526C1" w:rsidRPr="00D30AFA" w:rsidRDefault="009526C1" w:rsidP="00DE5A64">
            <w:pPr>
              <w:shd w:val="clear" w:color="auto" w:fill="FFFFFF"/>
              <w:jc w:val="both"/>
              <w:rPr>
                <w:bCs/>
              </w:rPr>
            </w:pPr>
            <w:r w:rsidRPr="00D30AFA">
              <w:rPr>
                <w:bCs/>
              </w:rPr>
              <w:t>Причины возникновения дождя и ветра. Их зна</w:t>
            </w:r>
            <w:r w:rsidRPr="00D30AFA">
              <w:rPr>
                <w:bCs/>
              </w:rPr>
              <w:softHyphen/>
              <w:t>чение для человека, растений и животных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за дождями и ветром;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рассказывать</w:t>
            </w:r>
            <w:r w:rsidRPr="00D30AFA">
              <w:rPr>
                <w:bCs/>
              </w:rPr>
              <w:t xml:space="preserve"> по рисунку учебника о видах дождя (ливень, косохлёст, сит</w:t>
            </w:r>
            <w:r w:rsidRPr="00D30AFA">
              <w:rPr>
                <w:bCs/>
              </w:rPr>
              <w:softHyphen/>
              <w:t xml:space="preserve">ничек); </w:t>
            </w:r>
            <w:r w:rsidRPr="00D30AFA">
              <w:rPr>
                <w:b/>
                <w:bCs/>
              </w:rPr>
              <w:t>отбирать</w:t>
            </w:r>
            <w:r w:rsidRPr="00D30AFA">
              <w:rPr>
                <w:bCs/>
              </w:rPr>
              <w:t xml:space="preserve"> из списка слов те, которые подходят для описания ветра; </w:t>
            </w:r>
            <w:r w:rsidRPr="00D30AFA">
              <w:rPr>
                <w:b/>
                <w:bCs/>
              </w:rPr>
              <w:t>объяснять</w:t>
            </w:r>
            <w:r w:rsidRPr="00D30AFA">
              <w:rPr>
                <w:bCs/>
              </w:rPr>
              <w:t xml:space="preserve"> при</w:t>
            </w:r>
            <w:r w:rsidRPr="00D30AFA">
              <w:rPr>
                <w:bCs/>
              </w:rPr>
              <w:softHyphen/>
              <w:t xml:space="preserve">чины возникновения дождя и ветра; </w:t>
            </w:r>
            <w:r w:rsidRPr="00D30AFA">
              <w:rPr>
                <w:b/>
                <w:bCs/>
              </w:rPr>
              <w:t>осущест</w:t>
            </w:r>
            <w:r w:rsidRPr="00D30AFA">
              <w:rPr>
                <w:b/>
                <w:bCs/>
              </w:rPr>
              <w:softHyphen/>
              <w:t>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сказку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Почему звенит звонок?</w:t>
            </w:r>
          </w:p>
          <w:p w:rsidR="009526C1" w:rsidRPr="00D30AFA" w:rsidRDefault="009526C1" w:rsidP="00DE5A64">
            <w:pPr>
              <w:shd w:val="clear" w:color="auto" w:fill="FFFFFF"/>
              <w:jc w:val="both"/>
              <w:rPr>
                <w:bCs/>
              </w:rPr>
            </w:pPr>
            <w:r w:rsidRPr="00D30AFA">
              <w:rPr>
                <w:bCs/>
              </w:rPr>
              <w:t>Разнообразие звуков в окружающем мире. При</w:t>
            </w:r>
            <w:r w:rsidRPr="00D30AFA">
              <w:rPr>
                <w:bCs/>
              </w:rPr>
              <w:softHyphen/>
              <w:t>чина возникновения и способ распространения звуков. Необходимость беречь уши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рисунок учебника и </w:t>
            </w:r>
            <w:r w:rsidRPr="00D30AFA">
              <w:rPr>
                <w:b/>
                <w:bCs/>
              </w:rPr>
              <w:t>переда</w:t>
            </w:r>
            <w:r w:rsidRPr="00D30AFA">
              <w:rPr>
                <w:b/>
                <w:bCs/>
              </w:rPr>
              <w:softHyphen/>
              <w:t>вать</w:t>
            </w:r>
            <w:r w:rsidRPr="00D30AFA">
              <w:rPr>
                <w:bCs/>
              </w:rPr>
              <w:t xml:space="preserve"> голосом звуки окружающего мира;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исследовать</w:t>
            </w:r>
            <w:r w:rsidRPr="00D30AFA">
              <w:rPr>
                <w:bCs/>
              </w:rPr>
              <w:t xml:space="preserve"> возникновение и распространение звуков;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почему и как следует беречь уши; </w:t>
            </w:r>
          </w:p>
          <w:p w:rsidR="009526C1" w:rsidRPr="00D30AFA" w:rsidRDefault="009526C1" w:rsidP="00DE5A64">
            <w:pPr>
              <w:shd w:val="clear" w:color="auto" w:fill="FFFFFF"/>
              <w:jc w:val="both"/>
              <w:rPr>
                <w:bCs/>
              </w:rPr>
            </w:pPr>
            <w:r w:rsidRPr="00D30AFA">
              <w:rPr>
                <w:bCs/>
              </w:rPr>
              <w:t xml:space="preserve">— </w:t>
            </w:r>
            <w:r w:rsidRPr="00D30AFA">
              <w:rPr>
                <w:b/>
                <w:bCs/>
              </w:rPr>
              <w:t>высказывать</w:t>
            </w:r>
            <w:r w:rsidRPr="00D30AFA">
              <w:rPr>
                <w:bCs/>
              </w:rPr>
              <w:t xml:space="preserve"> предположения о причине возникновения эха, </w:t>
            </w:r>
            <w:r w:rsidRPr="00D30AFA">
              <w:rPr>
                <w:b/>
                <w:bCs/>
              </w:rPr>
              <w:t>осуществлять</w:t>
            </w:r>
            <w:r w:rsidRPr="00D30AFA">
              <w:rPr>
                <w:bCs/>
              </w:rPr>
              <w:t xml:space="preserve"> самопро</w:t>
            </w:r>
            <w:r w:rsidRPr="00D30AFA">
              <w:rPr>
                <w:bCs/>
              </w:rPr>
              <w:softHyphen/>
              <w:t>верку;</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сказку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радуга разноцветная?</w:t>
            </w:r>
          </w:p>
          <w:p w:rsidR="009526C1" w:rsidRPr="00D30AFA" w:rsidRDefault="009526C1" w:rsidP="00DE5A64">
            <w:pPr>
              <w:shd w:val="clear" w:color="auto" w:fill="FFFFFF"/>
              <w:jc w:val="both"/>
              <w:rPr>
                <w:bCs/>
              </w:rPr>
            </w:pPr>
            <w:r w:rsidRPr="00D30AFA">
              <w:rPr>
                <w:bCs/>
              </w:rPr>
              <w:t>Радуга — украшение окружающего мира. Цвета радуги. Причины возникновения радуги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чувства, возникающие при виде радуги; </w:t>
            </w:r>
            <w:r w:rsidRPr="00D30AFA">
              <w:rPr>
                <w:b/>
                <w:bCs/>
              </w:rPr>
              <w:t>называть</w:t>
            </w:r>
            <w:r w:rsidRPr="00D30AFA">
              <w:rPr>
                <w:bCs/>
              </w:rPr>
              <w:t xml:space="preserve"> цвета радуги по своим наблю</w:t>
            </w:r>
            <w:r w:rsidRPr="00D30AFA">
              <w:rPr>
                <w:bCs/>
              </w:rPr>
              <w:softHyphen/>
              <w:t xml:space="preserve">дениям и рисунку учебника;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последовательность цветов радуги с помощью мнемонического приёма; </w:t>
            </w:r>
          </w:p>
          <w:p w:rsidR="009526C1" w:rsidRPr="00D30AFA" w:rsidRDefault="009526C1" w:rsidP="00DE5A64">
            <w:pPr>
              <w:shd w:val="clear" w:color="auto" w:fill="FFFFFF"/>
              <w:jc w:val="both"/>
              <w:rPr>
                <w:bCs/>
              </w:rPr>
            </w:pPr>
            <w:r w:rsidRPr="00D30AFA">
              <w:rPr>
                <w:bCs/>
              </w:rPr>
              <w:t xml:space="preserve">— </w:t>
            </w:r>
            <w:r w:rsidRPr="00D30AFA">
              <w:rPr>
                <w:b/>
                <w:bCs/>
              </w:rPr>
              <w:t>высказывать</w:t>
            </w:r>
            <w:r w:rsidRPr="00D30AFA">
              <w:rPr>
                <w:bCs/>
              </w:rPr>
              <w:t xml:space="preserve"> предположения о причинах воз</w:t>
            </w:r>
            <w:r w:rsidRPr="00D30AFA">
              <w:rPr>
                <w:bCs/>
              </w:rPr>
              <w:softHyphen/>
              <w:t xml:space="preserve">никновения радуги,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
                <w:bCs/>
              </w:rPr>
            </w:pPr>
            <w:r w:rsidRPr="00D30AFA">
              <w:rPr>
                <w:bCs/>
              </w:rPr>
              <w:t xml:space="preserve">— </w:t>
            </w:r>
            <w:r w:rsidRPr="00D30AFA">
              <w:rPr>
                <w:b/>
                <w:bCs/>
              </w:rPr>
              <w:t>работать в паре: отображать</w:t>
            </w:r>
            <w:r w:rsidRPr="00D30AFA">
              <w:rPr>
                <w:bCs/>
              </w:rPr>
              <w:t xml:space="preserve"> последователь</w:t>
            </w:r>
            <w:r w:rsidRPr="00D30AFA">
              <w:rPr>
                <w:bCs/>
              </w:rPr>
              <w:softHyphen/>
              <w:t>ность цветов радуги с помощью цветных поло</w:t>
            </w:r>
            <w:r w:rsidRPr="00D30AFA">
              <w:rPr>
                <w:bCs/>
              </w:rPr>
              <w:softHyphen/>
              <w:t xml:space="preserve">сок, </w:t>
            </w:r>
            <w:r w:rsidRPr="00D30AFA">
              <w:rPr>
                <w:b/>
                <w:bCs/>
              </w:rPr>
              <w:t>осуществлять</w:t>
            </w:r>
            <w:r w:rsidRPr="00D30AFA">
              <w:rPr>
                <w:bCs/>
              </w:rPr>
              <w:t xml:space="preserve">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5221"/>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мы любим кошек и собак?</w:t>
            </w:r>
          </w:p>
          <w:p w:rsidR="009526C1" w:rsidRPr="00D30AFA" w:rsidRDefault="009526C1" w:rsidP="00DE5A64">
            <w:pPr>
              <w:shd w:val="clear" w:color="auto" w:fill="FFFFFF"/>
              <w:jc w:val="both"/>
              <w:rPr>
                <w:bCs/>
              </w:rPr>
            </w:pPr>
            <w:r w:rsidRPr="00D30AFA">
              <w:rPr>
                <w:bCs/>
              </w:rPr>
              <w:t>Взаимоотношения человека и его домашних пи</w:t>
            </w:r>
            <w:r w:rsidRPr="00D30AFA">
              <w:rPr>
                <w:bCs/>
              </w:rPr>
              <w:softHyphen/>
              <w:t>томцев (кошек и собак). Предметы ухода за до</w:t>
            </w:r>
            <w:r w:rsidRPr="00D30AFA">
              <w:rPr>
                <w:bCs/>
              </w:rPr>
              <w:softHyphen/>
              <w:t>машними животными. Особенности ухода за кошкой и собакой</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по плану своего домашнего пи</w:t>
            </w:r>
            <w:r w:rsidRPr="00D30AFA">
              <w:rPr>
                <w:bCs/>
              </w:rPr>
              <w:softHyphen/>
              <w:t xml:space="preserve">томца (кошку, собаку);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наше отношение к домашним пи</w:t>
            </w:r>
            <w:r w:rsidRPr="00D30AFA">
              <w:rPr>
                <w:bCs/>
              </w:rPr>
              <w:softHyphen/>
              <w:t>томцам;</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по рисункам учебника об уходе за кошкой и собакой;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познакомить</w:t>
            </w:r>
            <w:r w:rsidRPr="00D30AFA">
              <w:rPr>
                <w:b/>
                <w:bCs/>
              </w:rPr>
              <w:softHyphen/>
              <w:t>ся</w:t>
            </w:r>
            <w:r w:rsidRPr="00D30AFA">
              <w:rPr>
                <w:bCs/>
              </w:rPr>
              <w:t xml:space="preserve"> с предметами ухода за кошкой и собакой и их назначением;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ролевой игре, моделирующей взаимоотношения хозяина и домашнего любимца;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Проект «Мои домашние питомцы»</w:t>
            </w:r>
          </w:p>
          <w:p w:rsidR="009526C1" w:rsidRPr="00D30AFA" w:rsidRDefault="009526C1" w:rsidP="00DE5A64">
            <w:pPr>
              <w:shd w:val="clear" w:color="auto" w:fill="FFFFFF"/>
              <w:jc w:val="both"/>
              <w:rPr>
                <w:bCs/>
              </w:rPr>
            </w:pPr>
            <w:r w:rsidRPr="00D30AFA">
              <w:rPr>
                <w:bCs/>
              </w:rPr>
              <w:t>Подготовка к выполнению проекта: знакомство с материалами учебника, распределение заданий, обсуждение способов и сроков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В ходе выполнения проекта дети с помощью взрослых учатся: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за домашним любимцем и </w:t>
            </w:r>
            <w:r w:rsidRPr="00D30AFA">
              <w:rPr>
                <w:b/>
                <w:bCs/>
              </w:rPr>
              <w:t>фик</w:t>
            </w:r>
            <w:r w:rsidRPr="00D30AFA">
              <w:rPr>
                <w:b/>
                <w:bCs/>
              </w:rPr>
              <w:softHyphen/>
              <w:t>сировать</w:t>
            </w:r>
            <w:r w:rsidRPr="00D30AFA">
              <w:rPr>
                <w:bCs/>
              </w:rPr>
              <w:t xml:space="preserve"> результаты наблюдений; </w:t>
            </w:r>
          </w:p>
          <w:p w:rsidR="009526C1" w:rsidRPr="00D30AFA" w:rsidRDefault="009526C1" w:rsidP="00DE5A64">
            <w:pPr>
              <w:shd w:val="clear" w:color="auto" w:fill="FFFFFF"/>
              <w:jc w:val="both"/>
              <w:rPr>
                <w:bCs/>
              </w:rPr>
            </w:pPr>
            <w:r w:rsidRPr="00D30AFA">
              <w:rPr>
                <w:bCs/>
              </w:rPr>
              <w:t xml:space="preserve">— </w:t>
            </w:r>
            <w:r w:rsidRPr="00D30AFA">
              <w:rPr>
                <w:b/>
                <w:bCs/>
              </w:rPr>
              <w:t>фотографировать</w:t>
            </w:r>
            <w:r w:rsidRPr="00D30AFA">
              <w:rPr>
                <w:bCs/>
              </w:rPr>
              <w:t xml:space="preserve"> свою кошку (собаку) в наиболее интересных ситуациях; </w:t>
            </w:r>
          </w:p>
          <w:p w:rsidR="009526C1" w:rsidRPr="00D30AFA" w:rsidRDefault="009526C1" w:rsidP="00DE5A64">
            <w:pPr>
              <w:shd w:val="clear" w:color="auto" w:fill="FFFFFF"/>
              <w:jc w:val="both"/>
              <w:rPr>
                <w:bCs/>
              </w:rPr>
            </w:pPr>
            <w:r w:rsidRPr="00D30AFA">
              <w:rPr>
                <w:bCs/>
              </w:rPr>
              <w:t xml:space="preserve">— </w:t>
            </w:r>
            <w:r w:rsidRPr="00D30AFA">
              <w:rPr>
                <w:b/>
                <w:bCs/>
              </w:rPr>
              <w:t>составлять</w:t>
            </w:r>
            <w:r w:rsidRPr="00D30AFA">
              <w:rPr>
                <w:bCs/>
              </w:rPr>
              <w:t xml:space="preserve"> рассказ о своей кошке (собаке), её характере, повадках, играх; </w:t>
            </w:r>
          </w:p>
          <w:p w:rsidR="009526C1" w:rsidRPr="00D30AFA" w:rsidRDefault="009526C1" w:rsidP="00DE5A64">
            <w:pPr>
              <w:shd w:val="clear" w:color="auto" w:fill="FFFFFF"/>
              <w:jc w:val="both"/>
              <w:rPr>
                <w:bCs/>
              </w:rPr>
            </w:pPr>
            <w:r w:rsidRPr="00D30AFA">
              <w:rPr>
                <w:bCs/>
              </w:rPr>
              <w:t xml:space="preserve">— </w:t>
            </w:r>
            <w:r w:rsidRPr="00D30AFA">
              <w:rPr>
                <w:b/>
                <w:bCs/>
              </w:rPr>
              <w:t>презентовать</w:t>
            </w:r>
            <w:r w:rsidRPr="00D30AFA">
              <w:rPr>
                <w:bCs/>
              </w:rPr>
              <w:t xml:space="preserve"> свой проект с демонстрацией фотографий (слайдов); </w:t>
            </w:r>
          </w:p>
          <w:p w:rsidR="009526C1" w:rsidRPr="00D30AFA" w:rsidRDefault="009526C1" w:rsidP="00DE5A64">
            <w:pPr>
              <w:shd w:val="clear" w:color="auto" w:fill="FFFFFF"/>
              <w:jc w:val="both"/>
              <w:rPr>
                <w:bCs/>
              </w:rPr>
            </w:pPr>
            <w:r w:rsidRPr="00D30AFA">
              <w:rPr>
                <w:bCs/>
              </w:rPr>
              <w:t xml:space="preserve">— </w:t>
            </w:r>
            <w:r w:rsidRPr="00D30AFA">
              <w:rPr>
                <w:b/>
                <w:bCs/>
              </w:rPr>
              <w:t>оформлять</w:t>
            </w:r>
            <w:r w:rsidRPr="00D30AFA">
              <w:rPr>
                <w:bCs/>
              </w:rPr>
              <w:t xml:space="preserve"> фотовыставку;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результаты собственного труда и </w:t>
            </w:r>
            <w:r w:rsidRPr="00D30AFA">
              <w:rPr>
                <w:bCs/>
              </w:rPr>
              <w:lastRenderedPageBreak/>
              <w:t>труда товарищей</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Почему мы не будем рвать цветы и ловить бабочек?</w:t>
            </w:r>
          </w:p>
          <w:p w:rsidR="009526C1" w:rsidRPr="00D30AFA" w:rsidRDefault="009526C1" w:rsidP="00DE5A64">
            <w:pPr>
              <w:shd w:val="clear" w:color="auto" w:fill="FFFFFF"/>
              <w:jc w:val="both"/>
              <w:rPr>
                <w:bCs/>
              </w:rPr>
            </w:pPr>
            <w:r w:rsidRPr="00D30AFA">
              <w:rPr>
                <w:bCs/>
              </w:rPr>
              <w:t>Разнообразие цветов и бабочек. Взаимосвязь цветов и бабочек. Необходимость сохранения природного окружения человека. Правила пове</w:t>
            </w:r>
            <w:r w:rsidRPr="00D30AFA">
              <w:rPr>
                <w:bCs/>
              </w:rPr>
              <w:softHyphen/>
              <w:t>дения на лугу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определять</w:t>
            </w:r>
            <w:r w:rsidRPr="00D30AFA">
              <w:rPr>
                <w:bCs/>
              </w:rPr>
              <w:t xml:space="preserve"> цветы и бабо</w:t>
            </w:r>
            <w:r w:rsidRPr="00D30AFA">
              <w:rPr>
                <w:bCs/>
              </w:rPr>
              <w:softHyphen/>
              <w:t xml:space="preserve">чек с помощью атласа-определителя, </w:t>
            </w:r>
            <w:r w:rsidRPr="00D30AFA">
              <w:rPr>
                <w:b/>
                <w:bCs/>
              </w:rPr>
              <w:t>осущест</w:t>
            </w:r>
            <w:r w:rsidRPr="00D30AFA">
              <w:rPr>
                <w:b/>
                <w:bCs/>
              </w:rPr>
              <w:softHyphen/>
              <w:t>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 </w:t>
            </w:r>
            <w:r w:rsidRPr="00D30AFA">
              <w:rPr>
                <w:b/>
                <w:bCs/>
              </w:rPr>
              <w:t>сравнивать</w:t>
            </w:r>
            <w:r w:rsidRPr="00D30AFA">
              <w:rPr>
                <w:bCs/>
              </w:rPr>
              <w:t xml:space="preserve"> рисунки учеб</w:t>
            </w:r>
            <w:r w:rsidRPr="00D30AFA">
              <w:rPr>
                <w:bCs/>
              </w:rPr>
              <w:softHyphen/>
              <w:t xml:space="preserve">ника, </w:t>
            </w:r>
            <w:r w:rsidRPr="00D30AFA">
              <w:rPr>
                <w:b/>
                <w:bCs/>
              </w:rPr>
              <w:t>оценивать</w:t>
            </w:r>
            <w:r w:rsidRPr="00D30AFA">
              <w:rPr>
                <w:bCs/>
              </w:rPr>
              <w:t xml:space="preserve"> поступки других людей и свои собственные по отношению к природе, </w:t>
            </w:r>
            <w:r w:rsidRPr="00D30AFA">
              <w:rPr>
                <w:b/>
                <w:bCs/>
              </w:rPr>
              <w:t>форму</w:t>
            </w:r>
            <w:r w:rsidRPr="00D30AFA">
              <w:rPr>
                <w:b/>
                <w:bCs/>
              </w:rPr>
              <w:softHyphen/>
              <w:t>лировать</w:t>
            </w:r>
            <w:r w:rsidRPr="00D30AFA">
              <w:rPr>
                <w:bCs/>
              </w:rPr>
              <w:t xml:space="preserve"> правила поведения в природе, </w:t>
            </w:r>
            <w:r w:rsidRPr="00D30AFA">
              <w:rPr>
                <w:b/>
                <w:bCs/>
              </w:rPr>
              <w:t>сопо</w:t>
            </w:r>
            <w:r w:rsidRPr="00D30AFA">
              <w:rPr>
                <w:b/>
                <w:bCs/>
              </w:rPr>
              <w:softHyphen/>
              <w:t>ставлять</w:t>
            </w:r>
            <w:r w:rsidRPr="00D30AFA">
              <w:rPr>
                <w:bCs/>
              </w:rPr>
              <w:t xml:space="preserve"> их с эталоном; </w:t>
            </w:r>
          </w:p>
          <w:p w:rsidR="009526C1" w:rsidRPr="00D30AFA" w:rsidRDefault="009526C1" w:rsidP="00DE5A64">
            <w:pPr>
              <w:shd w:val="clear" w:color="auto" w:fill="FFFFFF"/>
              <w:jc w:val="both"/>
              <w:rPr>
                <w:bCs/>
              </w:rPr>
            </w:pPr>
            <w:r w:rsidRPr="00D30AFA">
              <w:rPr>
                <w:bCs/>
              </w:rPr>
              <w:t xml:space="preserve">— </w:t>
            </w:r>
            <w:r w:rsidRPr="00D30AFA">
              <w:rPr>
                <w:b/>
                <w:bCs/>
              </w:rPr>
              <w:t>устанавливать</w:t>
            </w:r>
            <w:r w:rsidRPr="00D30AFA">
              <w:rPr>
                <w:bCs/>
              </w:rPr>
              <w:t xml:space="preserve"> взаимосвязь цветов и бабо</w:t>
            </w:r>
            <w:r w:rsidRPr="00D30AFA">
              <w:rPr>
                <w:bCs/>
              </w:rPr>
              <w:softHyphen/>
              <w:t xml:space="preserve">чек на основе информации учебника;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938"/>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в лесу мы будем соблюдать тишину?</w:t>
            </w:r>
          </w:p>
          <w:p w:rsidR="009526C1" w:rsidRPr="00D30AFA" w:rsidRDefault="009526C1" w:rsidP="00DE5A64">
            <w:pPr>
              <w:shd w:val="clear" w:color="auto" w:fill="FFFFFF"/>
              <w:jc w:val="both"/>
              <w:rPr>
                <w:bCs/>
              </w:rPr>
            </w:pPr>
            <w:r w:rsidRPr="00D30AFA">
              <w:rPr>
                <w:bCs/>
              </w:rPr>
              <w:t>Звуки леса, их разнообразие и красота. Необхо</w:t>
            </w:r>
            <w:r w:rsidRPr="00D30AFA">
              <w:rPr>
                <w:bCs/>
              </w:rPr>
              <w:softHyphen/>
              <w:t>димость соблюдения тишины в лесу</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лесных обитателей по звукам, кото</w:t>
            </w:r>
            <w:r w:rsidRPr="00D30AFA">
              <w:rPr>
                <w:bCs/>
              </w:rPr>
              <w:softHyphen/>
              <w:t xml:space="preserve">рые они издают; передавать голосом звуки леса; </w:t>
            </w:r>
          </w:p>
          <w:p w:rsidR="009526C1" w:rsidRPr="00D30AFA" w:rsidRDefault="009526C1" w:rsidP="00DE5A64">
            <w:pPr>
              <w:shd w:val="clear" w:color="auto" w:fill="FFFFFF"/>
              <w:jc w:val="both"/>
              <w:rPr>
                <w:bCs/>
              </w:rPr>
            </w:pPr>
            <w:r w:rsidRPr="00D30AFA">
              <w:rPr>
                <w:bCs/>
              </w:rPr>
              <w:t xml:space="preserve">— </w:t>
            </w:r>
            <w:r w:rsidRPr="00D30AFA">
              <w:rPr>
                <w:b/>
                <w:bCs/>
              </w:rPr>
              <w:t>объяснять</w:t>
            </w:r>
            <w:r w:rsidRPr="00D30AFA">
              <w:rPr>
                <w:bCs/>
              </w:rPr>
              <w:t xml:space="preserve"> (с опорой на рисунок учебника), почему в лесу нужно соблюдать тишину; </w:t>
            </w:r>
          </w:p>
          <w:p w:rsidR="009526C1" w:rsidRPr="00D30AFA" w:rsidRDefault="009526C1" w:rsidP="00DE5A64">
            <w:pPr>
              <w:shd w:val="clear" w:color="auto" w:fill="FFFFFF"/>
              <w:jc w:val="both"/>
              <w:rPr>
                <w:bCs/>
              </w:rPr>
            </w:pPr>
            <w:r w:rsidRPr="00D30AFA">
              <w:rPr>
                <w:bCs/>
              </w:rPr>
              <w:t xml:space="preserve">— </w:t>
            </w:r>
            <w:r w:rsidRPr="00D30AFA">
              <w:rPr>
                <w:b/>
                <w:bCs/>
              </w:rPr>
              <w:t>работать</w:t>
            </w:r>
            <w:r w:rsidRPr="00D30AFA">
              <w:rPr>
                <w:bCs/>
              </w:rPr>
              <w:t xml:space="preserve"> </w:t>
            </w:r>
            <w:r w:rsidRPr="00D30AFA">
              <w:rPr>
                <w:b/>
                <w:bCs/>
              </w:rPr>
              <w:t>в паре: устанавливать</w:t>
            </w:r>
            <w:r w:rsidRPr="00D30AFA">
              <w:rPr>
                <w:bCs/>
              </w:rPr>
              <w:t xml:space="preserve"> причинно-следственные связи (на основе информации учебника), </w:t>
            </w:r>
            <w:r w:rsidRPr="00D30AFA">
              <w:rPr>
                <w:b/>
                <w:bCs/>
              </w:rPr>
              <w:t>осуществлять</w:t>
            </w:r>
            <w:r w:rsidRPr="00D30AFA">
              <w:rPr>
                <w:bCs/>
              </w:rPr>
              <w:t xml:space="preserve"> самопроверку;</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своё поведение в лесу и поведение других людей на основании чтения (прослушива</w:t>
            </w:r>
            <w:r w:rsidRPr="00D30AFA">
              <w:rPr>
                <w:bCs/>
              </w:rPr>
              <w:softHyphen/>
              <w:t xml:space="preserve">ния) рассказов из книги «Великан на поляне»; </w:t>
            </w:r>
          </w:p>
          <w:p w:rsidR="009526C1" w:rsidRPr="00D30AFA" w:rsidRDefault="009526C1" w:rsidP="00DE5A64">
            <w:pPr>
              <w:shd w:val="clear" w:color="auto" w:fill="FFFFFF"/>
              <w:jc w:val="both"/>
              <w:rPr>
                <w:bCs/>
              </w:rPr>
            </w:pPr>
            <w:r w:rsidRPr="00D30AFA">
              <w:rPr>
                <w:bCs/>
              </w:rPr>
              <w:t xml:space="preserve">— </w:t>
            </w:r>
            <w:r w:rsidRPr="00D30AFA">
              <w:rPr>
                <w:b/>
                <w:bCs/>
              </w:rPr>
              <w:t>формулировать</w:t>
            </w:r>
            <w:r w:rsidRPr="00D30AFA">
              <w:rPr>
                <w:bCs/>
              </w:rPr>
              <w:t xml:space="preserve"> правила поведения в природе;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11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мы спим ночью?</w:t>
            </w:r>
          </w:p>
          <w:p w:rsidR="009526C1" w:rsidRPr="00D30AFA" w:rsidRDefault="009526C1" w:rsidP="00DE5A64">
            <w:pPr>
              <w:shd w:val="clear" w:color="auto" w:fill="FFFFFF"/>
              <w:jc w:val="both"/>
              <w:rPr>
                <w:bCs/>
              </w:rPr>
            </w:pPr>
            <w:r w:rsidRPr="00D30AFA">
              <w:rPr>
                <w:bCs/>
              </w:rPr>
              <w:t>Значение сна в жизни человека. Правила подго</w:t>
            </w:r>
            <w:r w:rsidRPr="00D30AFA">
              <w:rPr>
                <w:bCs/>
              </w:rPr>
              <w:softHyphen/>
              <w:t>товки ко сну. Как спят животные. Работа человека в ночную смену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рисунки учебника, </w:t>
            </w:r>
            <w:r w:rsidRPr="00D30AFA">
              <w:rPr>
                <w:b/>
                <w:bCs/>
              </w:rPr>
              <w:t>делать</w:t>
            </w:r>
            <w:r w:rsidRPr="00D30AFA">
              <w:rPr>
                <w:bCs/>
              </w:rPr>
              <w:t xml:space="preserve"> выво</w:t>
            </w:r>
            <w:r w:rsidRPr="00D30AFA">
              <w:rPr>
                <w:bCs/>
              </w:rPr>
              <w:softHyphen/>
              <w:t xml:space="preserve">ды о значении сна в жизни человека;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рассказывать</w:t>
            </w:r>
            <w:r w:rsidRPr="00D30AFA">
              <w:rPr>
                <w:bCs/>
              </w:rPr>
              <w:t xml:space="preserve"> о правилах подготовки ко сну, использовать для выполне</w:t>
            </w:r>
            <w:r w:rsidRPr="00D30AFA">
              <w:rPr>
                <w:bCs/>
              </w:rPr>
              <w:softHyphen/>
              <w:t xml:space="preserve">ния задания цветные фишки, </w:t>
            </w:r>
            <w:r w:rsidRPr="00D30AFA">
              <w:rPr>
                <w:b/>
                <w:bCs/>
              </w:rPr>
              <w:t>осуществлять</w:t>
            </w:r>
            <w:r w:rsidRPr="00D30AFA">
              <w:rPr>
                <w:bCs/>
              </w:rPr>
              <w:t xml:space="preserve"> вза</w:t>
            </w:r>
            <w:r w:rsidRPr="00D30AFA">
              <w:rPr>
                <w:bCs/>
              </w:rPr>
              <w:softHyphen/>
              <w:t xml:space="preserve">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правильность своей подготовки ко сну;</w:t>
            </w:r>
          </w:p>
          <w:p w:rsidR="009526C1" w:rsidRPr="00D30AFA" w:rsidRDefault="009526C1" w:rsidP="00DE5A64">
            <w:pPr>
              <w:shd w:val="clear" w:color="auto" w:fill="FFFFFF"/>
              <w:jc w:val="both"/>
              <w:rPr>
                <w:bCs/>
              </w:rPr>
            </w:pPr>
            <w:r w:rsidRPr="00D30AFA">
              <w:rPr>
                <w:bCs/>
              </w:rPr>
              <w:t xml:space="preserve"> — </w:t>
            </w:r>
            <w:r w:rsidRPr="00D30AFA">
              <w:rPr>
                <w:b/>
                <w:bCs/>
              </w:rPr>
              <w:t>рассказывать</w:t>
            </w:r>
            <w:r w:rsidRPr="00D30AFA">
              <w:rPr>
                <w:bCs/>
              </w:rPr>
              <w:t xml:space="preserve"> (на основе наблюдений) о сне животных; </w:t>
            </w:r>
            <w:r w:rsidRPr="00D30AFA">
              <w:rPr>
                <w:b/>
                <w:bCs/>
              </w:rPr>
              <w:t>обсуждать</w:t>
            </w:r>
            <w:r w:rsidRPr="00D30AFA">
              <w:rPr>
                <w:bCs/>
              </w:rPr>
              <w:t xml:space="preserve"> информацию о животных, которые ночью не спят, содержащуюся в книге «Зелёные страницы»;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по рисункам профессии людей и </w:t>
            </w:r>
            <w:r w:rsidRPr="00D30AFA">
              <w:rPr>
                <w:b/>
                <w:bCs/>
              </w:rPr>
              <w:t>рассказывать</w:t>
            </w:r>
            <w:r w:rsidRPr="00D30AFA">
              <w:rPr>
                <w:bCs/>
              </w:rPr>
              <w:t xml:space="preserve"> об их работе;</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Почему нужно есть много овощей и фруктов?</w:t>
            </w:r>
          </w:p>
          <w:p w:rsidR="009526C1" w:rsidRPr="00D30AFA" w:rsidRDefault="009526C1" w:rsidP="00DE5A64">
            <w:pPr>
              <w:shd w:val="clear" w:color="auto" w:fill="FFFFFF"/>
              <w:jc w:val="both"/>
              <w:rPr>
                <w:bCs/>
              </w:rPr>
            </w:pPr>
            <w:r w:rsidRPr="00D30AFA">
              <w:rPr>
                <w:bCs/>
              </w:rPr>
              <w:t>Овощи и фрукты, их разнообразие и значение в питании человека. Витамины. Правила гигие</w:t>
            </w:r>
            <w:r w:rsidRPr="00D30AFA">
              <w:rPr>
                <w:bCs/>
              </w:rPr>
              <w:softHyphen/>
              <w:t>ны при употреблении овощей и фруктов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овощи и фрукты; </w:t>
            </w:r>
            <w:r w:rsidRPr="00D30AFA">
              <w:rPr>
                <w:b/>
                <w:bCs/>
              </w:rPr>
              <w:t>группировать</w:t>
            </w:r>
            <w:r w:rsidRPr="00D30AFA">
              <w:rPr>
                <w:bCs/>
              </w:rPr>
              <w:t xml:space="preserve"> (классифицировать) их с использованием цвет</w:t>
            </w:r>
            <w:r w:rsidRPr="00D30AFA">
              <w:rPr>
                <w:bCs/>
              </w:rPr>
              <w:softHyphen/>
              <w:t xml:space="preserve">ных фишек,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находить</w:t>
            </w:r>
            <w:r w:rsidRPr="00D30AFA">
              <w:rPr>
                <w:bCs/>
              </w:rPr>
              <w:t xml:space="preserve"> в учебнике ин</w:t>
            </w:r>
            <w:r w:rsidRPr="00D30AFA">
              <w:rPr>
                <w:bCs/>
              </w:rPr>
              <w:softHyphen/>
              <w:t>формацию о витаминах в соответствии с задани</w:t>
            </w:r>
            <w:r w:rsidRPr="00D30AFA">
              <w:rPr>
                <w:bCs/>
              </w:rPr>
              <w:softHyphen/>
              <w:t xml:space="preserve">ем; </w:t>
            </w:r>
            <w:r w:rsidRPr="00D30AFA">
              <w:rPr>
                <w:b/>
                <w:bCs/>
              </w:rPr>
              <w:t>сравнивать</w:t>
            </w:r>
            <w:r w:rsidRPr="00D30AFA">
              <w:rPr>
                <w:bCs/>
              </w:rPr>
              <w:t xml:space="preserve"> роль витаминов А, В и С в жиз</w:t>
            </w:r>
            <w:r w:rsidRPr="00D30AFA">
              <w:rPr>
                <w:bCs/>
              </w:rPr>
              <w:softHyphen/>
              <w:t xml:space="preserve">недеятельности организма;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правила гигиены при употребле</w:t>
            </w:r>
            <w:r w:rsidRPr="00D30AFA">
              <w:rPr>
                <w:bCs/>
              </w:rPr>
              <w:softHyphen/>
              <w:t xml:space="preserve">нии овощей и фруктов;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5343"/>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нужно чистить зубы и мыть руки?</w:t>
            </w:r>
          </w:p>
          <w:p w:rsidR="009526C1" w:rsidRPr="00D30AFA" w:rsidRDefault="009526C1" w:rsidP="00DE5A64">
            <w:pPr>
              <w:shd w:val="clear" w:color="auto" w:fill="FFFFFF"/>
              <w:jc w:val="both"/>
              <w:rPr>
                <w:bCs/>
              </w:rPr>
            </w:pPr>
            <w:r w:rsidRPr="00D30AFA">
              <w:rPr>
                <w:bCs/>
              </w:rPr>
              <w:t>Важнейшие правила гигиены, необходимость их соблюдения. Освоение приёмов чистки зубов и мытья рук</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обосновывать</w:t>
            </w:r>
            <w:r w:rsidRPr="00D30AFA">
              <w:rPr>
                <w:bCs/>
              </w:rPr>
              <w:t xml:space="preserve"> необходимость чистки зубов и мытья рук, </w:t>
            </w:r>
          </w:p>
          <w:p w:rsidR="009526C1" w:rsidRPr="00D30AFA" w:rsidRDefault="009526C1" w:rsidP="00DE5A64">
            <w:pPr>
              <w:shd w:val="clear" w:color="auto" w:fill="FFFFFF"/>
              <w:jc w:val="both"/>
              <w:rPr>
                <w:bCs/>
              </w:rPr>
            </w:pPr>
            <w:r w:rsidRPr="00D30AFA">
              <w:rPr>
                <w:bCs/>
              </w:rPr>
              <w:t xml:space="preserve">— </w:t>
            </w:r>
            <w:r w:rsidRPr="00D30AFA">
              <w:rPr>
                <w:b/>
                <w:bCs/>
              </w:rPr>
              <w:t>отбирать</w:t>
            </w:r>
            <w:r w:rsidRPr="00D30AFA">
              <w:rPr>
                <w:bCs/>
              </w:rPr>
              <w:t xml:space="preserve"> из предложенных нужные предметы гигиены, </w:t>
            </w:r>
            <w:r w:rsidRPr="00D30AFA">
              <w:rPr>
                <w:b/>
                <w:bCs/>
              </w:rPr>
              <w:t>объяснять</w:t>
            </w:r>
            <w:r w:rsidRPr="00D30AFA">
              <w:rPr>
                <w:bCs/>
              </w:rPr>
              <w:t xml:space="preserve"> их назначение;</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по рисункам, в каких случаях следует мыть руки; </w:t>
            </w:r>
          </w:p>
          <w:p w:rsidR="009526C1" w:rsidRPr="00D30AFA" w:rsidRDefault="009526C1" w:rsidP="00DE5A64">
            <w:pPr>
              <w:shd w:val="clear" w:color="auto" w:fill="FFFFFF"/>
              <w:jc w:val="both"/>
              <w:rPr>
                <w:bCs/>
              </w:rPr>
            </w:pPr>
            <w:r w:rsidRPr="00D30AFA">
              <w:rPr>
                <w:bCs/>
              </w:rPr>
              <w:t xml:space="preserve">— практическая работа в паре: </w:t>
            </w:r>
            <w:r w:rsidRPr="00D30AFA">
              <w:rPr>
                <w:b/>
                <w:bCs/>
              </w:rPr>
              <w:t>осваивать</w:t>
            </w:r>
            <w:r w:rsidRPr="00D30AFA">
              <w:rPr>
                <w:bCs/>
              </w:rPr>
              <w:t xml:space="preserve"> приёмы чистки зубов и мытья рук;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что зубная щётка и полотенце у каждого человека должны быть личные; </w:t>
            </w:r>
          </w:p>
          <w:p w:rsidR="009526C1" w:rsidRPr="00D30AFA" w:rsidRDefault="009526C1" w:rsidP="00DE5A64">
            <w:pPr>
              <w:shd w:val="clear" w:color="auto" w:fill="FFFFFF"/>
              <w:jc w:val="both"/>
              <w:rPr>
                <w:bCs/>
              </w:rPr>
            </w:pPr>
            <w:r w:rsidRPr="00D30AFA">
              <w:rPr>
                <w:bCs/>
              </w:rPr>
              <w:t xml:space="preserve">— </w:t>
            </w:r>
            <w:r w:rsidRPr="00D30AFA">
              <w:rPr>
                <w:b/>
                <w:bCs/>
              </w:rPr>
              <w:t>формулировать</w:t>
            </w:r>
            <w:r w:rsidRPr="00D30AFA">
              <w:rPr>
                <w:bCs/>
              </w:rPr>
              <w:t xml:space="preserve"> основные правила гигиены;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96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нам телефон и телевизор?</w:t>
            </w:r>
          </w:p>
          <w:p w:rsidR="009526C1" w:rsidRPr="00D30AFA" w:rsidRDefault="009526C1" w:rsidP="00DE5A64">
            <w:pPr>
              <w:shd w:val="clear" w:color="auto" w:fill="FFFFFF"/>
              <w:jc w:val="both"/>
              <w:rPr>
                <w:bCs/>
              </w:rPr>
            </w:pPr>
            <w:r w:rsidRPr="00D30AFA">
              <w:rPr>
                <w:bCs/>
              </w:rPr>
              <w:t>Почта, телеграф, телефон — средства связи. Ра</w:t>
            </w:r>
            <w:r w:rsidRPr="00D30AFA">
              <w:rPr>
                <w:bCs/>
              </w:rPr>
              <w:softHyphen/>
              <w:t>дио, телевидение, пресса (газеты и журна</w:t>
            </w:r>
            <w:r w:rsidRPr="00D30AFA">
              <w:rPr>
                <w:bCs/>
              </w:rPr>
              <w:softHyphen/>
              <w:t>лы) — средства массовой информации. Интернет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средства связи и средства массо</w:t>
            </w:r>
            <w:r w:rsidRPr="00D30AFA">
              <w:rPr>
                <w:bCs/>
              </w:rPr>
              <w:softHyphen/>
              <w:t xml:space="preserve">вой информации;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(с опорой на фотографии в учебнике) о видах телефонов; </w:t>
            </w:r>
          </w:p>
          <w:p w:rsidR="009526C1" w:rsidRPr="00D30AFA" w:rsidRDefault="009526C1" w:rsidP="00DE5A64">
            <w:pPr>
              <w:shd w:val="clear" w:color="auto" w:fill="FFFFFF"/>
              <w:jc w:val="both"/>
              <w:rPr>
                <w:bCs/>
              </w:rPr>
            </w:pPr>
            <w:r w:rsidRPr="00D30AFA">
              <w:rPr>
                <w:bCs/>
              </w:rPr>
              <w:t xml:space="preserve">— </w:t>
            </w:r>
            <w:r w:rsidRPr="00D30AFA">
              <w:rPr>
                <w:b/>
                <w:bCs/>
              </w:rPr>
              <w:t>объяснять</w:t>
            </w:r>
            <w:r w:rsidRPr="00D30AFA">
              <w:rPr>
                <w:bCs/>
              </w:rPr>
              <w:t xml:space="preserve"> назначение радиоприёмника, теле</w:t>
            </w:r>
            <w:r w:rsidRPr="00D30AFA">
              <w:rPr>
                <w:bCs/>
              </w:rPr>
              <w:softHyphen/>
              <w:t xml:space="preserve">визора, газет и журналов;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сравнивать</w:t>
            </w:r>
            <w:r w:rsidRPr="00D30AFA">
              <w:rPr>
                <w:bCs/>
              </w:rPr>
              <w:t xml:space="preserve"> старинные и современные предметы (телефоны, телевизоры, радиоприёмники);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назначение Интернета;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ситуации вызова экстренной помощи по телефону;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Зачем нужны автомобили?</w:t>
            </w:r>
          </w:p>
          <w:p w:rsidR="009526C1" w:rsidRPr="00D30AFA" w:rsidRDefault="009526C1" w:rsidP="00DE5A64">
            <w:pPr>
              <w:shd w:val="clear" w:color="auto" w:fill="FFFFFF"/>
              <w:jc w:val="both"/>
              <w:rPr>
                <w:bCs/>
              </w:rPr>
            </w:pPr>
            <w:r w:rsidRPr="00D30AFA">
              <w:rPr>
                <w:bCs/>
              </w:rPr>
              <w:t>Автомобили — наземный транспорт, их разно</w:t>
            </w:r>
            <w:r w:rsidRPr="00D30AFA">
              <w:rPr>
                <w:bCs/>
              </w:rPr>
              <w:softHyphen/>
              <w:t>образие и назначение. Знакомство с устройством автомобиля. Электромобиль — автомобиль буду</w:t>
            </w:r>
            <w:r w:rsidRPr="00D30AFA">
              <w:rPr>
                <w:bCs/>
              </w:rPr>
              <w:softHyphen/>
              <w:t>щего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классифицировать</w:t>
            </w:r>
            <w:r w:rsidRPr="00D30AFA">
              <w:rPr>
                <w:bCs/>
              </w:rPr>
              <w:t xml:space="preserve"> автомобили и объяснять их назначение;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по рисунку-схеме </w:t>
            </w:r>
            <w:r w:rsidRPr="00D30AFA">
              <w:rPr>
                <w:b/>
                <w:bCs/>
              </w:rPr>
              <w:t>знако</w:t>
            </w:r>
            <w:r w:rsidRPr="00D30AFA">
              <w:rPr>
                <w:b/>
                <w:bCs/>
              </w:rPr>
              <w:softHyphen/>
              <w:t>миться</w:t>
            </w:r>
            <w:r w:rsidRPr="00D30AFA">
              <w:rPr>
                <w:bCs/>
              </w:rPr>
              <w:t xml:space="preserve"> с устройством автомобиля, </w:t>
            </w:r>
            <w:r w:rsidRPr="00D30AFA">
              <w:rPr>
                <w:b/>
                <w:bCs/>
              </w:rPr>
              <w:t>проводить</w:t>
            </w:r>
            <w:r w:rsidRPr="00D30AFA">
              <w:rPr>
                <w:bCs/>
              </w:rPr>
              <w:t xml:space="preserve">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использовать</w:t>
            </w:r>
            <w:r w:rsidRPr="00D30AFA">
              <w:rPr>
                <w:bCs/>
              </w:rPr>
              <w:t xml:space="preserve"> представленную в учебнике ин</w:t>
            </w:r>
            <w:r w:rsidRPr="00D30AFA">
              <w:rPr>
                <w:bCs/>
              </w:rPr>
              <w:softHyphen/>
              <w:t xml:space="preserve">формацию для выполнения задания;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3237"/>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нужны поезда?</w:t>
            </w:r>
          </w:p>
          <w:p w:rsidR="009526C1" w:rsidRPr="00D30AFA" w:rsidRDefault="009526C1" w:rsidP="00DE5A64">
            <w:pPr>
              <w:shd w:val="clear" w:color="auto" w:fill="FFFFFF"/>
              <w:jc w:val="both"/>
              <w:rPr>
                <w:bCs/>
              </w:rPr>
            </w:pPr>
            <w:r w:rsidRPr="00D30AFA">
              <w:rPr>
                <w:bCs/>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классифицировать</w:t>
            </w:r>
            <w:r w:rsidRPr="00D30AFA">
              <w:rPr>
                <w:bCs/>
              </w:rPr>
              <w:t xml:space="preserve"> поезда в зависимости от их назначения;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рассказывать</w:t>
            </w:r>
            <w:r w:rsidRPr="00D30AFA">
              <w:rPr>
                <w:bCs/>
              </w:rPr>
              <w:t xml:space="preserve"> об устройстве железной дороги, </w:t>
            </w:r>
            <w:r w:rsidRPr="00D30AFA">
              <w:rPr>
                <w:b/>
                <w:bCs/>
              </w:rPr>
              <w:t>осуществлять</w:t>
            </w:r>
            <w:r w:rsidRPr="00D30AFA">
              <w:rPr>
                <w:bCs/>
              </w:rPr>
              <w:t xml:space="preserve"> самоконтроль;</w:t>
            </w:r>
          </w:p>
          <w:p w:rsidR="009526C1" w:rsidRPr="00D30AFA" w:rsidRDefault="009526C1" w:rsidP="00DE5A64">
            <w:pPr>
              <w:shd w:val="clear" w:color="auto" w:fill="FFFFFF"/>
              <w:jc w:val="both"/>
              <w:rPr>
                <w:bCs/>
              </w:rPr>
            </w:pPr>
            <w:r w:rsidRPr="00D30AFA">
              <w:rPr>
                <w:bCs/>
              </w:rPr>
              <w:t xml:space="preserve">— </w:t>
            </w:r>
            <w:r w:rsidRPr="00D30AFA">
              <w:rPr>
                <w:b/>
                <w:bCs/>
              </w:rPr>
              <w:t>использовать</w:t>
            </w:r>
            <w:r w:rsidRPr="00D30AFA">
              <w:rPr>
                <w:bCs/>
              </w:rPr>
              <w:t xml:space="preserve"> информацию учебника для вы</w:t>
            </w:r>
            <w:r w:rsidRPr="00D30AFA">
              <w:rPr>
                <w:bCs/>
              </w:rPr>
              <w:softHyphen/>
              <w:t>полнения задания, сравнивать старинные и со</w:t>
            </w:r>
            <w:r w:rsidRPr="00D30AFA">
              <w:rPr>
                <w:bCs/>
              </w:rPr>
              <w:softHyphen/>
              <w:t>временные поезда;</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строят корабли?</w:t>
            </w:r>
          </w:p>
          <w:p w:rsidR="009526C1" w:rsidRPr="00D30AFA" w:rsidRDefault="009526C1" w:rsidP="00DE5A64">
            <w:pPr>
              <w:shd w:val="clear" w:color="auto" w:fill="FFFFFF"/>
              <w:jc w:val="both"/>
              <w:rPr>
                <w:bCs/>
              </w:rPr>
            </w:pPr>
            <w:r w:rsidRPr="00D30AFA">
              <w:rPr>
                <w:bCs/>
              </w:rPr>
              <w:t>Корабли (суда) — водный транспорт. Виды кора</w:t>
            </w:r>
            <w:r w:rsidRPr="00D30AFA">
              <w:rPr>
                <w:bCs/>
              </w:rPr>
              <w:softHyphen/>
              <w:t>блей в зависимости от назначения (пассажир</w:t>
            </w:r>
            <w:r w:rsidRPr="00D30AFA">
              <w:rPr>
                <w:bCs/>
              </w:rPr>
              <w:softHyphen/>
              <w:t>ские, грузовые, рыболовные, исследовательские суда, военные корабли). Устройство корабля</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
                <w:bCs/>
              </w:rPr>
            </w:pPr>
            <w:r w:rsidRPr="00D30AFA">
              <w:rPr>
                <w:bCs/>
              </w:rPr>
              <w:t xml:space="preserve">— </w:t>
            </w:r>
            <w:r w:rsidRPr="00D30AFA">
              <w:rPr>
                <w:b/>
                <w:bCs/>
              </w:rPr>
              <w:t>классифицировать</w:t>
            </w:r>
            <w:r w:rsidRPr="00D30AFA">
              <w:rPr>
                <w:bCs/>
              </w:rPr>
              <w:t xml:space="preserve"> корабли в зависимости от их назначения;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своих впечатлениях от плава</w:t>
            </w:r>
            <w:r w:rsidRPr="00D30AFA">
              <w:rPr>
                <w:bCs/>
              </w:rPr>
              <w:softHyphen/>
              <w:t xml:space="preserve">ния на корабле;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по рисунку-схеме </w:t>
            </w:r>
            <w:r w:rsidRPr="00D30AFA">
              <w:rPr>
                <w:b/>
                <w:bCs/>
              </w:rPr>
              <w:t>знако</w:t>
            </w:r>
            <w:r w:rsidRPr="00D30AFA">
              <w:rPr>
                <w:b/>
                <w:bCs/>
              </w:rPr>
              <w:softHyphen/>
              <w:t>миться</w:t>
            </w:r>
            <w:r w:rsidRPr="00D30AFA">
              <w:rPr>
                <w:bCs/>
              </w:rPr>
              <w:t xml:space="preserve"> с устройством корабля, </w:t>
            </w:r>
            <w:r w:rsidRPr="00D30AFA">
              <w:rPr>
                <w:b/>
                <w:bCs/>
              </w:rPr>
              <w:t>проводить</w:t>
            </w:r>
            <w:r w:rsidRPr="00D30AFA">
              <w:rPr>
                <w:bCs/>
              </w:rPr>
              <w:t xml:space="preserve"> само</w:t>
            </w:r>
            <w:r w:rsidRPr="00D30AFA">
              <w:rPr>
                <w:bCs/>
              </w:rPr>
              <w:softHyphen/>
              <w:t xml:space="preserve">проверку и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строят самолёты?</w:t>
            </w:r>
          </w:p>
          <w:p w:rsidR="009526C1" w:rsidRPr="00D30AFA" w:rsidRDefault="009526C1" w:rsidP="00DE5A64">
            <w:pPr>
              <w:shd w:val="clear" w:color="auto" w:fill="FFFFFF"/>
              <w:jc w:val="both"/>
              <w:rPr>
                <w:bCs/>
              </w:rPr>
            </w:pPr>
            <w:r w:rsidRPr="00D30AFA">
              <w:rPr>
                <w:bCs/>
              </w:rPr>
              <w:t>Самолёты — воздушный транспорт. Виды само</w:t>
            </w:r>
            <w:r w:rsidRPr="00D30AFA">
              <w:rPr>
                <w:bCs/>
              </w:rPr>
              <w:softHyphen/>
              <w:t>лётов в зависимости от их назначения (пасса</w:t>
            </w:r>
            <w:r w:rsidRPr="00D30AFA">
              <w:rPr>
                <w:bCs/>
              </w:rPr>
              <w:softHyphen/>
              <w:t>жирские, грузовые, военные, спортивные). Устройство самолёта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классифицировать</w:t>
            </w:r>
            <w:r w:rsidRPr="00D30AFA">
              <w:rPr>
                <w:bCs/>
              </w:rPr>
              <w:t xml:space="preserve"> самолёты в зависимости от их назначения;</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своих впечатлениях от полёта на самолёте;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по рисунку-схеме </w:t>
            </w:r>
            <w:r w:rsidRPr="00D30AFA">
              <w:rPr>
                <w:b/>
                <w:bCs/>
              </w:rPr>
              <w:t>знако</w:t>
            </w:r>
            <w:r w:rsidRPr="00D30AFA">
              <w:rPr>
                <w:b/>
                <w:bCs/>
              </w:rPr>
              <w:softHyphen/>
              <w:t>миться</w:t>
            </w:r>
            <w:r w:rsidRPr="00D30AFA">
              <w:rPr>
                <w:bCs/>
              </w:rPr>
              <w:t xml:space="preserve"> с устройством самолёта, </w:t>
            </w:r>
            <w:r w:rsidRPr="00D30AFA">
              <w:rPr>
                <w:b/>
                <w:bCs/>
              </w:rPr>
              <w:t>проводить</w:t>
            </w:r>
            <w:r w:rsidRPr="00D30AFA">
              <w:rPr>
                <w:bCs/>
              </w:rPr>
              <w:t xml:space="preserve"> са</w:t>
            </w:r>
            <w:r w:rsidRPr="00D30AFA">
              <w:rPr>
                <w:bCs/>
              </w:rPr>
              <w:softHyphen/>
              <w:t xml:space="preserve">мопроверку и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нa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в автомобиле и поезде нужно соблю</w:t>
            </w:r>
            <w:r w:rsidRPr="00D30AFA">
              <w:rPr>
                <w:b/>
                <w:bCs/>
              </w:rPr>
              <w:softHyphen/>
              <w:t>дать правила безопасности?</w:t>
            </w:r>
          </w:p>
          <w:p w:rsidR="009526C1" w:rsidRPr="00D30AFA" w:rsidRDefault="009526C1" w:rsidP="00DE5A64">
            <w:pPr>
              <w:shd w:val="clear" w:color="auto" w:fill="FFFFFF"/>
              <w:jc w:val="both"/>
              <w:rPr>
                <w:bCs/>
              </w:rPr>
            </w:pPr>
            <w:r w:rsidRPr="00D30AFA">
              <w:rPr>
                <w:bCs/>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обобщать</w:t>
            </w:r>
            <w:r w:rsidRPr="00D30AFA">
              <w:rPr>
                <w:bCs/>
              </w:rPr>
              <w:t xml:space="preserve"> сведения о транспорте, получен</w:t>
            </w:r>
            <w:r w:rsidRPr="00D30AFA">
              <w:rPr>
                <w:bCs/>
              </w:rPr>
              <w:softHyphen/>
              <w:t xml:space="preserve">ные на предыдущих уроках;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необходимость соблюдения пра</w:t>
            </w:r>
            <w:r w:rsidRPr="00D30AFA">
              <w:rPr>
                <w:bCs/>
              </w:rPr>
              <w:softHyphen/>
              <w:t xml:space="preserve">вил безопасности в транспорте;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знакомиться</w:t>
            </w:r>
            <w:r w:rsidRPr="00D30AFA">
              <w:rPr>
                <w:bCs/>
              </w:rPr>
              <w:t xml:space="preserve"> с пра</w:t>
            </w:r>
            <w:r w:rsidRPr="00D30AFA">
              <w:rPr>
                <w:bCs/>
              </w:rPr>
              <w:softHyphen/>
              <w:t xml:space="preserve">вилами безопасности в автомобиле, поезде и на железной дороге; </w:t>
            </w:r>
            <w:r w:rsidRPr="00D30AFA">
              <w:rPr>
                <w:b/>
                <w:bCs/>
              </w:rPr>
              <w:t>рассказывать</w:t>
            </w:r>
            <w:r w:rsidRPr="00D30AFA">
              <w:rPr>
                <w:bCs/>
              </w:rPr>
              <w:t xml:space="preserve"> о прави</w:t>
            </w:r>
            <w:r w:rsidRPr="00D30AFA">
              <w:rPr>
                <w:bCs/>
              </w:rPr>
              <w:softHyphen/>
              <w:t>лах безопасности в автобусе, троллейбусе, трам</w:t>
            </w:r>
            <w:r w:rsidRPr="00D30AFA">
              <w:rPr>
                <w:bCs/>
              </w:rPr>
              <w:softHyphen/>
              <w:t xml:space="preserve">вае;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ролевой игре, моделирующей правила безопасности в транспорте и действия в </w:t>
            </w:r>
            <w:r w:rsidRPr="00D30AFA">
              <w:rPr>
                <w:bCs/>
              </w:rPr>
              <w:lastRenderedPageBreak/>
              <w:t xml:space="preserve">опасной ситуации;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Почему на корабле и в самолёте нужно со</w:t>
            </w:r>
            <w:r w:rsidRPr="00D30AFA">
              <w:rPr>
                <w:b/>
                <w:bCs/>
              </w:rPr>
              <w:softHyphen/>
              <w:t>блюдать правила безопасности?</w:t>
            </w:r>
          </w:p>
          <w:p w:rsidR="009526C1" w:rsidRPr="00D30AFA" w:rsidRDefault="009526C1" w:rsidP="00DE5A64">
            <w:pPr>
              <w:shd w:val="clear" w:color="auto" w:fill="FFFFFF"/>
              <w:jc w:val="both"/>
              <w:rPr>
                <w:bCs/>
              </w:rPr>
            </w:pPr>
            <w:r w:rsidRPr="00D30AFA">
              <w:rPr>
                <w:bCs/>
              </w:rPr>
              <w:t>Правила безопасности на водном и воздушном транспорте. Спасательные средства на корабле и в самолёте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знакомиться</w:t>
            </w:r>
            <w:r w:rsidRPr="00D30AFA">
              <w:rPr>
                <w:bCs/>
              </w:rPr>
              <w:t xml:space="preserve"> с правила</w:t>
            </w:r>
            <w:r w:rsidRPr="00D30AFA">
              <w:rPr>
                <w:bCs/>
              </w:rPr>
              <w:softHyphen/>
              <w:t xml:space="preserve">ми безопасности и спасательными средствами на корабле и в самолёте;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ролевой игре, моделирующей правила безопасности на водном и воздушном транспорте и действия в опасной ситуации;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люди осваивают космос?</w:t>
            </w:r>
          </w:p>
          <w:p w:rsidR="009526C1" w:rsidRPr="00D30AFA" w:rsidRDefault="009526C1" w:rsidP="00DE5A64">
            <w:pPr>
              <w:shd w:val="clear" w:color="auto" w:fill="FFFFFF"/>
              <w:jc w:val="both"/>
              <w:rPr>
                <w:bCs/>
              </w:rPr>
            </w:pPr>
            <w:r w:rsidRPr="00D30AFA">
              <w:rPr>
                <w:bCs/>
              </w:rPr>
              <w:t>Систематизация сведений о космосе, получен</w:t>
            </w:r>
            <w:r w:rsidRPr="00D30AFA">
              <w:rPr>
                <w:bCs/>
              </w:rPr>
              <w:softHyphen/>
              <w:t>ных в течение года. Освоение человеком космо</w:t>
            </w:r>
            <w:r w:rsidRPr="00D30AFA">
              <w:rPr>
                <w:bCs/>
              </w:rPr>
              <w:softHyphen/>
              <w:t>са: цели полётов в космос, Ю.А. Гагарин — пер</w:t>
            </w:r>
            <w:r w:rsidRPr="00D30AFA">
              <w:rPr>
                <w:bCs/>
              </w:rPr>
              <w:softHyphen/>
              <w:t>вый космонавт Земли, искусственные спутники Земли, космические научные станции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об освоении человеком космо</w:t>
            </w:r>
            <w:r w:rsidRPr="00D30AFA">
              <w:rPr>
                <w:bCs/>
              </w:rPr>
              <w:softHyphen/>
              <w:t xml:space="preserve">са, опираясь на иллюстрации учебника;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высказывать</w:t>
            </w:r>
            <w:r w:rsidRPr="00D30AFA">
              <w:rPr>
                <w:bCs/>
              </w:rPr>
              <w:t xml:space="preserve"> предполо</w:t>
            </w:r>
            <w:r w:rsidRPr="00D30AFA">
              <w:rPr>
                <w:bCs/>
              </w:rPr>
              <w:softHyphen/>
              <w:t xml:space="preserve">жения по вопросам учебника, </w:t>
            </w:r>
            <w:r w:rsidRPr="00D30AFA">
              <w:rPr>
                <w:b/>
                <w:bCs/>
              </w:rPr>
              <w:t>осуществлять</w:t>
            </w:r>
            <w:r w:rsidRPr="00D30AFA">
              <w:rPr>
                <w:bCs/>
              </w:rPr>
              <w:t xml:space="preserve">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экипировку космонавта;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ролевой игре «Полёт в кос</w:t>
            </w:r>
            <w:r w:rsidRPr="00D30AFA">
              <w:rPr>
                <w:bCs/>
              </w:rPr>
              <w:softHyphen/>
              <w:t xml:space="preserve">мос»;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мы часто слышим слово «экология»?</w:t>
            </w:r>
          </w:p>
          <w:p w:rsidR="009526C1" w:rsidRPr="00D30AFA" w:rsidRDefault="009526C1" w:rsidP="00DE5A64">
            <w:pPr>
              <w:shd w:val="clear" w:color="auto" w:fill="FFFFFF"/>
              <w:jc w:val="both"/>
              <w:rPr>
                <w:bCs/>
              </w:rPr>
            </w:pPr>
            <w:r w:rsidRPr="00D30AFA">
              <w:rPr>
                <w:bCs/>
              </w:rPr>
              <w:t>Первоначальное представление об экологии. Взаимосвязи между человеком и природой. День Земли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находить</w:t>
            </w:r>
            <w:r w:rsidRPr="00D30AFA">
              <w:rPr>
                <w:bCs/>
              </w:rPr>
              <w:t xml:space="preserve"> в тексте учебника ответы на во</w:t>
            </w:r>
            <w:r w:rsidRPr="00D30AFA">
              <w:rPr>
                <w:bCs/>
              </w:rPr>
              <w:softHyphen/>
              <w:t xml:space="preserve">просы;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взаимосвязей между че</w:t>
            </w:r>
            <w:r w:rsidRPr="00D30AFA">
              <w:rPr>
                <w:bCs/>
              </w:rPr>
              <w:softHyphen/>
              <w:t xml:space="preserve">ловеком и природой;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поступки по отношению к природе и рассказывать о них;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конкурсе рисунков на тему «Чудесный мир природы»;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Проверим себя и оценим свои достижения по разделу «Почему и зачем?» Презентация проекта «Мои домашние питом</w:t>
            </w:r>
            <w:r w:rsidRPr="00D30AFA">
              <w:rPr>
                <w:b/>
                <w:bCs/>
              </w:rPr>
              <w:softHyphen/>
              <w:t>цы»</w:t>
            </w:r>
          </w:p>
          <w:p w:rsidR="009526C1" w:rsidRPr="00D30AFA" w:rsidRDefault="009526C1" w:rsidP="00DE5A64">
            <w:pPr>
              <w:shd w:val="clear" w:color="auto" w:fill="FFFFFF"/>
              <w:jc w:val="both"/>
              <w:rPr>
                <w:bCs/>
              </w:rPr>
            </w:pPr>
            <w:r w:rsidRPr="00D30AFA">
              <w:rPr>
                <w:bCs/>
              </w:rPr>
              <w:t>Проверка знаний и умений. Представление ре</w:t>
            </w:r>
            <w:r w:rsidRPr="00D30AFA">
              <w:rPr>
                <w:bCs/>
              </w:rPr>
              <w:softHyphen/>
              <w:t>зультатов проектной деятельности. Формирова</w:t>
            </w:r>
            <w:r w:rsidRPr="00D30AFA">
              <w:rPr>
                <w:bCs/>
              </w:rPr>
              <w:softHyphen/>
              <w:t>ние адекватной оценки своих достижений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Выполнять</w:t>
            </w:r>
            <w:r w:rsidRPr="00D30AFA">
              <w:rPr>
                <w:bCs/>
              </w:rPr>
              <w:t xml:space="preserve"> тестовые задания учебника; </w:t>
            </w:r>
          </w:p>
          <w:p w:rsidR="009526C1" w:rsidRPr="00D30AFA" w:rsidRDefault="009526C1" w:rsidP="00DE5A64">
            <w:pPr>
              <w:shd w:val="clear" w:color="auto" w:fill="FFFFFF"/>
              <w:jc w:val="both"/>
              <w:rPr>
                <w:bCs/>
              </w:rPr>
            </w:pPr>
            <w:r w:rsidRPr="00D30AFA">
              <w:rPr>
                <w:bCs/>
              </w:rPr>
              <w:t xml:space="preserve">— </w:t>
            </w:r>
            <w:r w:rsidRPr="00D30AFA">
              <w:rPr>
                <w:b/>
                <w:bCs/>
              </w:rPr>
              <w:t>выступать</w:t>
            </w:r>
            <w:r w:rsidRPr="00D30AFA">
              <w:rPr>
                <w:bCs/>
              </w:rPr>
              <w:t xml:space="preserve"> с подготовленными сообщениями, </w:t>
            </w:r>
            <w:r w:rsidRPr="00D30AFA">
              <w:rPr>
                <w:b/>
                <w:bCs/>
              </w:rPr>
              <w:t>иллюстрировать</w:t>
            </w:r>
            <w:r w:rsidRPr="00D30AFA">
              <w:rPr>
                <w:bCs/>
              </w:rPr>
              <w:t xml:space="preserve"> их наглядными материалами;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выступления учащихся;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достижения и достижения других учащихся</w:t>
            </w:r>
          </w:p>
        </w:tc>
      </w:tr>
    </w:tbl>
    <w:p w:rsidR="009526C1" w:rsidRPr="00D30AFA" w:rsidRDefault="009526C1" w:rsidP="009526C1">
      <w:pPr>
        <w:jc w:val="both"/>
      </w:pPr>
    </w:p>
    <w:p w:rsidR="009526C1" w:rsidRPr="00D30AFA" w:rsidRDefault="009526C1" w:rsidP="009526C1">
      <w:pPr>
        <w:jc w:val="both"/>
      </w:pPr>
    </w:p>
    <w:p w:rsidR="009526C1" w:rsidRPr="00D30AFA" w:rsidRDefault="009526C1" w:rsidP="009526C1">
      <w:pPr>
        <w:pStyle w:val="aff6"/>
        <w:rPr>
          <w:sz w:val="20"/>
          <w:szCs w:val="20"/>
        </w:rPr>
      </w:pPr>
    </w:p>
    <w:p w:rsidR="009526C1" w:rsidRPr="00D30AFA" w:rsidRDefault="009526C1" w:rsidP="009526C1">
      <w:pPr>
        <w:pStyle w:val="aff6"/>
        <w:jc w:val="center"/>
        <w:rPr>
          <w:sz w:val="20"/>
          <w:szCs w:val="20"/>
        </w:rPr>
      </w:pPr>
    </w:p>
    <w:p w:rsidR="009526C1" w:rsidRPr="00D30AFA" w:rsidRDefault="009526C1" w:rsidP="009526C1">
      <w:pPr>
        <w:pStyle w:val="aff6"/>
        <w:jc w:val="center"/>
        <w:rPr>
          <w:sz w:val="20"/>
          <w:szCs w:val="20"/>
        </w:rPr>
      </w:pPr>
      <w:r w:rsidRPr="00D30AFA">
        <w:rPr>
          <w:sz w:val="20"/>
          <w:szCs w:val="20"/>
        </w:rPr>
        <w:lastRenderedPageBreak/>
        <w:t>ИЗОБРАЗИТЕЛЬНОЕ  ИСКУССТВО</w:t>
      </w:r>
    </w:p>
    <w:p w:rsidR="009526C1" w:rsidRPr="00D30AFA" w:rsidRDefault="009526C1" w:rsidP="009526C1">
      <w:pPr>
        <w:pStyle w:val="aff6"/>
        <w:rPr>
          <w:sz w:val="20"/>
          <w:szCs w:val="20"/>
        </w:rPr>
      </w:pPr>
      <w:r w:rsidRPr="00D30AFA">
        <w:rPr>
          <w:sz w:val="20"/>
          <w:szCs w:val="20"/>
        </w:rPr>
        <w:t xml:space="preserve"> </w:t>
      </w:r>
    </w:p>
    <w:p w:rsidR="009526C1" w:rsidRPr="00D30AFA" w:rsidRDefault="009526C1" w:rsidP="009526C1">
      <w:pPr>
        <w:pStyle w:val="aff6"/>
        <w:jc w:val="center"/>
        <w:rPr>
          <w:sz w:val="20"/>
          <w:szCs w:val="20"/>
        </w:rPr>
      </w:pPr>
      <w:r w:rsidRPr="00D30AFA">
        <w:rPr>
          <w:sz w:val="20"/>
          <w:szCs w:val="20"/>
        </w:rPr>
        <w:t>Предметная линия учебников под редакцией Б. М. Неменского</w:t>
      </w:r>
    </w:p>
    <w:p w:rsidR="009526C1" w:rsidRPr="00D30AFA" w:rsidRDefault="009526C1" w:rsidP="009526C1">
      <w:pPr>
        <w:pStyle w:val="aff6"/>
        <w:jc w:val="center"/>
        <w:rPr>
          <w:sz w:val="20"/>
          <w:szCs w:val="20"/>
        </w:rPr>
      </w:pPr>
    </w:p>
    <w:p w:rsidR="009526C1" w:rsidRPr="00D30AFA" w:rsidRDefault="009526C1" w:rsidP="009526C1">
      <w:pPr>
        <w:shd w:val="clear" w:color="auto" w:fill="FFFFFF"/>
        <w:ind w:right="11"/>
        <w:jc w:val="center"/>
      </w:pPr>
      <w:r w:rsidRPr="00D30AFA">
        <w:t>ПОЯСНИТЕЛЬНАЯ ЗАПИСКА</w:t>
      </w:r>
    </w:p>
    <w:p w:rsidR="009526C1" w:rsidRPr="00D30AFA" w:rsidRDefault="009526C1" w:rsidP="009526C1">
      <w:pPr>
        <w:shd w:val="clear" w:color="auto" w:fill="FFFFFF"/>
        <w:spacing w:line="360" w:lineRule="auto"/>
        <w:ind w:left="10" w:right="14" w:firstLine="720"/>
        <w:jc w:val="both"/>
      </w:pPr>
    </w:p>
    <w:p w:rsidR="009526C1" w:rsidRPr="00D30AFA" w:rsidRDefault="009526C1" w:rsidP="009526C1">
      <w:pPr>
        <w:shd w:val="clear" w:color="auto" w:fill="FFFFFF"/>
        <w:spacing w:line="360" w:lineRule="auto"/>
        <w:ind w:left="10" w:right="14" w:firstLine="720"/>
        <w:jc w:val="both"/>
        <w:rPr>
          <w:b/>
        </w:rPr>
      </w:pPr>
      <w:r w:rsidRPr="00D30AFA">
        <w:rPr>
          <w:b/>
        </w:rPr>
        <w:t>Общая характеристика учебного предмета</w:t>
      </w:r>
    </w:p>
    <w:p w:rsidR="009526C1" w:rsidRPr="00D30AFA" w:rsidRDefault="009526C1" w:rsidP="009526C1">
      <w:pPr>
        <w:shd w:val="clear" w:color="auto" w:fill="FFFFFF"/>
        <w:spacing w:line="360" w:lineRule="auto"/>
        <w:ind w:left="10" w:right="10" w:firstLine="720"/>
        <w:jc w:val="both"/>
      </w:pPr>
      <w:r w:rsidRPr="00D30AFA">
        <w:rPr>
          <w:b/>
          <w:bCs/>
        </w:rPr>
        <w:t xml:space="preserve">Цель </w:t>
      </w:r>
      <w:r w:rsidRPr="00D30AFA">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9526C1" w:rsidRPr="00D30AFA" w:rsidRDefault="009526C1" w:rsidP="009526C1">
      <w:pPr>
        <w:shd w:val="clear" w:color="auto" w:fill="FFFFFF"/>
        <w:spacing w:line="360" w:lineRule="auto"/>
        <w:ind w:left="14" w:right="14" w:firstLine="720"/>
        <w:jc w:val="both"/>
      </w:pPr>
      <w:r w:rsidRPr="00D30AFA">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9526C1" w:rsidRPr="00D30AFA" w:rsidRDefault="009526C1" w:rsidP="009526C1">
      <w:pPr>
        <w:shd w:val="clear" w:color="auto" w:fill="FFFFFF"/>
        <w:spacing w:line="360" w:lineRule="auto"/>
        <w:ind w:left="14" w:right="14" w:firstLine="720"/>
        <w:jc w:val="both"/>
      </w:pPr>
      <w:r w:rsidRPr="00D30AFA">
        <w:t xml:space="preserve">Курс разработан как </w:t>
      </w:r>
      <w:r w:rsidRPr="00D30AFA">
        <w:rPr>
          <w:b/>
          <w:bCs/>
        </w:rPr>
        <w:t xml:space="preserve">целостная система введения в художественную культуру </w:t>
      </w:r>
      <w:r w:rsidRPr="00D30AFA">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w:t>
      </w:r>
    </w:p>
    <w:p w:rsidR="009526C1" w:rsidRPr="00D30AFA" w:rsidRDefault="009526C1" w:rsidP="009526C1">
      <w:pPr>
        <w:shd w:val="clear" w:color="auto" w:fill="FFFFFF"/>
        <w:spacing w:line="360" w:lineRule="auto"/>
        <w:ind w:left="14" w:right="14" w:firstLine="720"/>
        <w:jc w:val="both"/>
      </w:pPr>
      <w:r w:rsidRPr="00D30AFA">
        <w:t>________________________________________________________</w:t>
      </w:r>
    </w:p>
    <w:p w:rsidR="009526C1" w:rsidRPr="00D30AFA" w:rsidRDefault="009526C1" w:rsidP="009526C1">
      <w:pPr>
        <w:shd w:val="clear" w:color="auto" w:fill="FFFFFF"/>
        <w:spacing w:line="360" w:lineRule="auto"/>
        <w:ind w:left="14" w:right="14" w:firstLine="720"/>
        <w:jc w:val="both"/>
      </w:pPr>
      <w:r w:rsidRPr="00D30AFA">
        <w:t>Федеральный государственный образовательный стандарт начального общего образования / Министерство образования и науки Российской Федерации. — М., «Просвещение», 2010.</w:t>
      </w:r>
    </w:p>
    <w:p w:rsidR="009526C1" w:rsidRPr="00D30AFA" w:rsidRDefault="009526C1" w:rsidP="009526C1">
      <w:pPr>
        <w:shd w:val="clear" w:color="auto" w:fill="FFFFFF"/>
        <w:spacing w:line="360" w:lineRule="auto"/>
        <w:ind w:left="14" w:right="14" w:firstLine="720"/>
        <w:jc w:val="both"/>
      </w:pPr>
      <w:r w:rsidRPr="00D30AFA">
        <w:t>Данилюк А.Я., Кондаков А.М., Тишков В.А. Концепция духовно-нравственного развития и воспитания личности гражданина России. — М., «Просвещение», 2010.</w:t>
      </w:r>
    </w:p>
    <w:p w:rsidR="009526C1" w:rsidRPr="00D30AFA" w:rsidRDefault="009526C1" w:rsidP="009526C1">
      <w:pPr>
        <w:shd w:val="clear" w:color="auto" w:fill="FFFFFF"/>
        <w:spacing w:line="360" w:lineRule="auto"/>
        <w:ind w:left="14" w:right="14"/>
        <w:jc w:val="both"/>
      </w:pPr>
      <w:r w:rsidRPr="00D30AFA">
        <w:t xml:space="preserve">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9526C1" w:rsidRPr="00D30AFA" w:rsidRDefault="009526C1" w:rsidP="009526C1">
      <w:pPr>
        <w:shd w:val="clear" w:color="auto" w:fill="FFFFFF"/>
        <w:spacing w:line="360" w:lineRule="auto"/>
        <w:ind w:left="14" w:right="14" w:firstLine="720"/>
        <w:jc w:val="both"/>
      </w:pPr>
      <w:r w:rsidRPr="00D30AFA">
        <w:t xml:space="preserve">Систематизирующим методом является </w:t>
      </w:r>
      <w:r w:rsidRPr="00D30AFA">
        <w:rPr>
          <w:b/>
          <w:iCs/>
        </w:rPr>
        <w:t>выделение трех основных видов художественной деятельности</w:t>
      </w:r>
      <w:r w:rsidRPr="00D30AFA">
        <w:rPr>
          <w:i/>
          <w:iCs/>
        </w:rPr>
        <w:t xml:space="preserve"> </w:t>
      </w:r>
      <w:r w:rsidRPr="00D30AFA">
        <w:t>для визуальных про</w:t>
      </w:r>
      <w:r w:rsidRPr="00D30AFA">
        <w:softHyphen/>
        <w:t xml:space="preserve">странственных искусств: </w:t>
      </w:r>
    </w:p>
    <w:p w:rsidR="009526C1" w:rsidRPr="00D30AFA" w:rsidRDefault="009526C1" w:rsidP="009526C1">
      <w:pPr>
        <w:shd w:val="clear" w:color="auto" w:fill="FFFFFF"/>
        <w:spacing w:line="360" w:lineRule="auto"/>
        <w:ind w:left="14" w:right="14" w:firstLine="720"/>
        <w:jc w:val="both"/>
      </w:pPr>
      <w:r w:rsidRPr="00D30AFA">
        <w:t xml:space="preserve">—  </w:t>
      </w:r>
      <w:r w:rsidRPr="00D30AFA">
        <w:rPr>
          <w:i/>
          <w:iCs/>
        </w:rPr>
        <w:t>изобразительная художественная деятельность;</w:t>
      </w:r>
    </w:p>
    <w:p w:rsidR="009526C1" w:rsidRPr="00D30AFA" w:rsidRDefault="009526C1" w:rsidP="009526C1">
      <w:pPr>
        <w:shd w:val="clear" w:color="auto" w:fill="FFFFFF"/>
        <w:tabs>
          <w:tab w:val="left" w:pos="648"/>
        </w:tabs>
        <w:spacing w:line="360" w:lineRule="auto"/>
        <w:ind w:left="331" w:firstLine="720"/>
      </w:pPr>
      <w:r w:rsidRPr="00D30AFA">
        <w:rPr>
          <w:i/>
          <w:iCs/>
        </w:rPr>
        <w:t>—  декоративная художественная деятельность;</w:t>
      </w:r>
    </w:p>
    <w:p w:rsidR="009526C1" w:rsidRPr="00D30AFA" w:rsidRDefault="009526C1" w:rsidP="009526C1">
      <w:pPr>
        <w:shd w:val="clear" w:color="auto" w:fill="FFFFFF"/>
        <w:tabs>
          <w:tab w:val="left" w:pos="648"/>
        </w:tabs>
        <w:spacing w:line="360" w:lineRule="auto"/>
        <w:ind w:left="331" w:firstLine="720"/>
      </w:pPr>
      <w:r w:rsidRPr="00D30AFA">
        <w:rPr>
          <w:i/>
          <w:iCs/>
        </w:rPr>
        <w:t>—  конструктивная художественная деятельность.</w:t>
      </w:r>
    </w:p>
    <w:p w:rsidR="009526C1" w:rsidRPr="00D30AFA" w:rsidRDefault="009526C1" w:rsidP="009526C1">
      <w:pPr>
        <w:shd w:val="clear" w:color="auto" w:fill="FFFFFF"/>
        <w:spacing w:line="360" w:lineRule="auto"/>
        <w:ind w:left="14" w:firstLine="720"/>
        <w:jc w:val="both"/>
      </w:pPr>
      <w:r w:rsidRPr="00D30AFA">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9526C1" w:rsidRPr="00D30AFA" w:rsidRDefault="009526C1" w:rsidP="009526C1">
      <w:pPr>
        <w:shd w:val="clear" w:color="auto" w:fill="FFFFFF"/>
        <w:spacing w:line="360" w:lineRule="auto"/>
        <w:ind w:left="10" w:right="10" w:firstLine="720"/>
        <w:jc w:val="both"/>
      </w:pPr>
      <w:r w:rsidRPr="00D30AFA">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w:t>
      </w:r>
      <w:r w:rsidRPr="00D30AFA">
        <w:lastRenderedPageBreak/>
        <w:t xml:space="preserve">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D30AFA">
        <w:rPr>
          <w:i/>
          <w:iCs/>
        </w:rPr>
        <w:t>деятельности человека, на выявлении его связей с искусством в процессе ежедневной жизни.</w:t>
      </w:r>
    </w:p>
    <w:p w:rsidR="009526C1" w:rsidRPr="00D30AFA" w:rsidRDefault="009526C1" w:rsidP="009526C1">
      <w:pPr>
        <w:shd w:val="clear" w:color="auto" w:fill="FFFFFF"/>
        <w:spacing w:line="360" w:lineRule="auto"/>
        <w:ind w:right="10" w:firstLine="720"/>
        <w:jc w:val="both"/>
      </w:pPr>
      <w:r w:rsidRPr="00D30AFA">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9526C1" w:rsidRPr="00D30AFA" w:rsidRDefault="009526C1" w:rsidP="009526C1">
      <w:pPr>
        <w:shd w:val="clear" w:color="auto" w:fill="FFFFFF"/>
        <w:spacing w:line="360" w:lineRule="auto"/>
        <w:ind w:right="10" w:firstLine="720"/>
        <w:jc w:val="both"/>
      </w:pPr>
      <w:r w:rsidRPr="00D30AFA">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9526C1" w:rsidRPr="00D30AFA" w:rsidRDefault="009526C1" w:rsidP="009526C1">
      <w:pPr>
        <w:shd w:val="clear" w:color="auto" w:fill="FFFFFF"/>
        <w:spacing w:line="360" w:lineRule="auto"/>
        <w:ind w:firstLine="720"/>
        <w:jc w:val="both"/>
      </w:pPr>
      <w:r w:rsidRPr="00D30AFA">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9526C1" w:rsidRPr="00D30AFA" w:rsidRDefault="009526C1" w:rsidP="009526C1">
      <w:pPr>
        <w:shd w:val="clear" w:color="auto" w:fill="FFFFFF"/>
        <w:spacing w:line="360" w:lineRule="auto"/>
        <w:ind w:firstLine="720"/>
        <w:jc w:val="both"/>
      </w:pPr>
      <w:r w:rsidRPr="00D30AFA">
        <w:t xml:space="preserve">Основные </w:t>
      </w:r>
      <w:r w:rsidRPr="00D30AFA">
        <w:rPr>
          <w:b/>
        </w:rPr>
        <w:t>виды учебной деятельности</w:t>
      </w:r>
      <w:r w:rsidRPr="00D30AFA">
        <w:t xml:space="preserve"> — практическая художественно-творческая деятельность ученика и восприятие красоты окружающего мира и произведений искусства.</w:t>
      </w:r>
    </w:p>
    <w:p w:rsidR="009526C1" w:rsidRPr="00D30AFA" w:rsidRDefault="009526C1" w:rsidP="009526C1">
      <w:pPr>
        <w:shd w:val="clear" w:color="auto" w:fill="FFFFFF"/>
        <w:spacing w:line="360" w:lineRule="auto"/>
        <w:ind w:firstLine="720"/>
        <w:jc w:val="both"/>
      </w:pPr>
      <w:r w:rsidRPr="00D30AFA">
        <w:rPr>
          <w:b/>
        </w:rPr>
        <w:t>Практическая художественно-творческая деятельность</w:t>
      </w:r>
      <w:r w:rsidRPr="00D30AFA">
        <w:t xml:space="preserve"> (ребенок выступает в роли художника) и </w:t>
      </w:r>
      <w:r w:rsidRPr="00D30AFA">
        <w:rPr>
          <w:b/>
        </w:rPr>
        <w:t>деятельность по восприятию искусства</w:t>
      </w:r>
      <w:r w:rsidRPr="00D30AFA">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9526C1" w:rsidRPr="00D30AFA" w:rsidRDefault="009526C1" w:rsidP="009526C1">
      <w:pPr>
        <w:shd w:val="clear" w:color="auto" w:fill="FFFFFF"/>
        <w:spacing w:line="360" w:lineRule="auto"/>
        <w:ind w:left="14" w:right="10" w:firstLine="720"/>
        <w:jc w:val="both"/>
      </w:pPr>
      <w:r w:rsidRPr="00D30AFA">
        <w:t xml:space="preserve">Одна из задач — </w:t>
      </w:r>
      <w:r w:rsidRPr="00D30AFA">
        <w:rPr>
          <w:b/>
          <w:bCs/>
        </w:rPr>
        <w:t xml:space="preserve">постоянная смена художественных материалов, </w:t>
      </w:r>
      <w:r w:rsidRPr="00D30AFA">
        <w:t xml:space="preserve">овладение их выразительными возможностями. </w:t>
      </w:r>
      <w:r w:rsidRPr="00D30AFA">
        <w:rPr>
          <w:b/>
        </w:rPr>
        <w:t>Многообразие видов деятельности</w:t>
      </w:r>
      <w:r w:rsidRPr="00D30AFA">
        <w:t xml:space="preserve"> стимулирует интерес учеников к предмету, изучению искусства и является необходимым условием формирования личности каждого.</w:t>
      </w:r>
    </w:p>
    <w:p w:rsidR="009526C1" w:rsidRPr="00D30AFA" w:rsidRDefault="009526C1" w:rsidP="009526C1">
      <w:pPr>
        <w:shd w:val="clear" w:color="auto" w:fill="FFFFFF"/>
        <w:spacing w:line="360" w:lineRule="auto"/>
        <w:ind w:right="10" w:firstLine="720"/>
        <w:jc w:val="both"/>
      </w:pPr>
      <w:r w:rsidRPr="00D30AFA">
        <w:rPr>
          <w:b/>
        </w:rPr>
        <w:t>Восприятие произведений искусства</w:t>
      </w:r>
      <w:r w:rsidRPr="00D30AFA">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9526C1" w:rsidRPr="00D30AFA" w:rsidRDefault="009526C1" w:rsidP="009526C1">
      <w:pPr>
        <w:shd w:val="clear" w:color="auto" w:fill="FFFFFF"/>
        <w:spacing w:line="360" w:lineRule="auto"/>
        <w:ind w:right="10" w:firstLine="720"/>
        <w:jc w:val="both"/>
      </w:pPr>
      <w:r w:rsidRPr="00D30AFA">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9526C1" w:rsidRPr="00D30AFA" w:rsidRDefault="009526C1" w:rsidP="009526C1">
      <w:pPr>
        <w:shd w:val="clear" w:color="auto" w:fill="FFFFFF"/>
        <w:spacing w:line="360" w:lineRule="auto"/>
        <w:ind w:left="19" w:right="10" w:firstLine="720"/>
        <w:jc w:val="both"/>
      </w:pPr>
      <w:r w:rsidRPr="00D30AFA">
        <w:rPr>
          <w:b/>
        </w:rPr>
        <w:t>Развитие художественно-образного мышления</w:t>
      </w:r>
      <w:r w:rsidRPr="00D30AFA">
        <w:t xml:space="preserve"> учащихся строится на единстве двух его основ:</w:t>
      </w:r>
      <w:r w:rsidRPr="00D30AFA">
        <w:rPr>
          <w:i/>
        </w:rPr>
        <w:t xml:space="preserve"> развитие наблюдательности</w:t>
      </w:r>
      <w:r w:rsidRPr="00D30AFA">
        <w:t xml:space="preserve">, т.е. умения вглядываться в явления жизни, и </w:t>
      </w:r>
      <w:r w:rsidRPr="00D30AFA">
        <w:rPr>
          <w:i/>
        </w:rPr>
        <w:t>развитие фантазии</w:t>
      </w:r>
      <w:r w:rsidRPr="00D30AFA">
        <w:t>, т. е. способности на основе развитой наблюдательности строить художественный образ, выражая свое отношение к реальности.</w:t>
      </w:r>
    </w:p>
    <w:p w:rsidR="009526C1" w:rsidRPr="00D30AFA" w:rsidRDefault="009526C1" w:rsidP="009526C1">
      <w:pPr>
        <w:shd w:val="clear" w:color="auto" w:fill="FFFFFF"/>
        <w:spacing w:line="360" w:lineRule="auto"/>
        <w:ind w:right="10" w:firstLine="720"/>
        <w:jc w:val="both"/>
      </w:pPr>
      <w:r w:rsidRPr="00D30AFA">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D30AFA">
        <w:rPr>
          <w:b/>
        </w:rPr>
        <w:t>цель</w:t>
      </w:r>
      <w:r w:rsidRPr="00D30AFA">
        <w:t xml:space="preserve"> — </w:t>
      </w:r>
      <w:r w:rsidRPr="00D30AFA">
        <w:rPr>
          <w:b/>
        </w:rPr>
        <w:t>духовное развитие личности,</w:t>
      </w:r>
      <w:r w:rsidRPr="00D30AFA">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9526C1" w:rsidRPr="00D30AFA" w:rsidRDefault="009526C1" w:rsidP="009526C1">
      <w:pPr>
        <w:shd w:val="clear" w:color="auto" w:fill="FFFFFF"/>
        <w:spacing w:line="360" w:lineRule="auto"/>
        <w:ind w:left="19" w:firstLine="720"/>
        <w:jc w:val="both"/>
      </w:pPr>
      <w:r w:rsidRPr="00D30AFA">
        <w:lastRenderedPageBreak/>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9526C1" w:rsidRPr="00D30AFA" w:rsidRDefault="009526C1" w:rsidP="009526C1">
      <w:pPr>
        <w:shd w:val="clear" w:color="auto" w:fill="FFFFFF"/>
        <w:spacing w:line="360" w:lineRule="auto"/>
        <w:ind w:left="10" w:right="10" w:firstLine="720"/>
        <w:jc w:val="both"/>
        <w:rPr>
          <w:b/>
        </w:rPr>
      </w:pPr>
      <w:r w:rsidRPr="00D30AFA">
        <w:t xml:space="preserve">Программа «Изобразительное искусство» предусматривает </w:t>
      </w:r>
      <w:r w:rsidRPr="00D30AFA">
        <w:rPr>
          <w:bCs/>
          <w:iCs/>
        </w:rPr>
        <w:t xml:space="preserve">чередование уроков </w:t>
      </w:r>
      <w:r w:rsidRPr="00D30AFA">
        <w:rPr>
          <w:b/>
          <w:bCs/>
          <w:iCs/>
        </w:rPr>
        <w:t>индивидуального</w:t>
      </w:r>
      <w:r w:rsidRPr="00D30AFA">
        <w:rPr>
          <w:bCs/>
          <w:iCs/>
        </w:rPr>
        <w:t xml:space="preserve"> </w:t>
      </w:r>
      <w:r w:rsidRPr="00D30AFA">
        <w:rPr>
          <w:b/>
          <w:bCs/>
          <w:iCs/>
        </w:rPr>
        <w:t xml:space="preserve">практического творчества </w:t>
      </w:r>
      <w:r w:rsidRPr="00D30AFA">
        <w:rPr>
          <w:b/>
        </w:rPr>
        <w:t xml:space="preserve">учащихся </w:t>
      </w:r>
      <w:r w:rsidRPr="00D30AFA">
        <w:t xml:space="preserve">и </w:t>
      </w:r>
      <w:r w:rsidRPr="00D30AFA">
        <w:rPr>
          <w:bCs/>
          <w:iCs/>
        </w:rPr>
        <w:t>уроков</w:t>
      </w:r>
      <w:r w:rsidRPr="00D30AFA">
        <w:rPr>
          <w:b/>
          <w:bCs/>
          <w:iCs/>
        </w:rPr>
        <w:t xml:space="preserve"> коллективной творческой деятельности.</w:t>
      </w:r>
    </w:p>
    <w:p w:rsidR="009526C1" w:rsidRPr="00D30AFA" w:rsidRDefault="009526C1" w:rsidP="009526C1">
      <w:pPr>
        <w:shd w:val="clear" w:color="auto" w:fill="FFFFFF"/>
        <w:spacing w:line="360" w:lineRule="auto"/>
        <w:ind w:left="14" w:right="5" w:firstLine="720"/>
        <w:jc w:val="both"/>
      </w:pPr>
      <w:r w:rsidRPr="00D30AFA">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D30AFA">
        <w:rPr>
          <w:bCs/>
        </w:rPr>
        <w:t xml:space="preserve">в </w:t>
      </w:r>
      <w:r w:rsidRPr="00D30AFA">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9526C1" w:rsidRPr="00D30AFA" w:rsidRDefault="009526C1" w:rsidP="009526C1">
      <w:pPr>
        <w:shd w:val="clear" w:color="auto" w:fill="FFFFFF"/>
        <w:spacing w:line="360" w:lineRule="auto"/>
        <w:ind w:right="5" w:firstLine="720"/>
        <w:jc w:val="both"/>
      </w:pPr>
      <w:r w:rsidRPr="00D30AFA">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9526C1" w:rsidRPr="00D30AFA" w:rsidRDefault="009526C1" w:rsidP="009526C1">
      <w:pPr>
        <w:shd w:val="clear" w:color="auto" w:fill="FFFFFF"/>
        <w:spacing w:line="360" w:lineRule="auto"/>
        <w:ind w:left="19" w:right="5" w:firstLine="720"/>
        <w:jc w:val="both"/>
      </w:pPr>
      <w:r w:rsidRPr="00D30AFA">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9526C1" w:rsidRPr="00D30AFA" w:rsidRDefault="009526C1" w:rsidP="009526C1">
      <w:pPr>
        <w:shd w:val="clear" w:color="auto" w:fill="FFFFFF"/>
        <w:spacing w:line="360" w:lineRule="auto"/>
        <w:ind w:left="5" w:right="10" w:firstLine="720"/>
        <w:jc w:val="both"/>
      </w:pPr>
      <w:r w:rsidRPr="00D30AFA">
        <w:t xml:space="preserve">На уроках вводится игровая драматургия по изучаемой теме, прослеживаются связи с музыкой, литературой, историей, трудом. </w:t>
      </w:r>
    </w:p>
    <w:p w:rsidR="009526C1" w:rsidRPr="00D30AFA" w:rsidRDefault="009526C1" w:rsidP="009526C1">
      <w:pPr>
        <w:shd w:val="clear" w:color="auto" w:fill="FFFFFF"/>
        <w:spacing w:line="360" w:lineRule="auto"/>
        <w:ind w:left="29" w:firstLine="720"/>
        <w:jc w:val="both"/>
      </w:pPr>
      <w:r w:rsidRPr="00D30AFA">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9526C1" w:rsidRPr="00D30AFA" w:rsidRDefault="009526C1" w:rsidP="009526C1">
      <w:pPr>
        <w:shd w:val="clear" w:color="auto" w:fill="FFFFFF"/>
        <w:spacing w:line="360" w:lineRule="auto"/>
        <w:ind w:left="19" w:firstLine="720"/>
        <w:jc w:val="both"/>
      </w:pPr>
      <w:r w:rsidRPr="00D30AFA">
        <w:rPr>
          <w:b/>
        </w:rPr>
        <w:t>Обсуждение детских работ</w:t>
      </w:r>
      <w:r w:rsidRPr="00D30AFA">
        <w:t xml:space="preserve"> с точки зрения их содержания, выра</w:t>
      </w:r>
      <w:r w:rsidRPr="00D30AFA">
        <w:softHyphen/>
        <w:t>зительности, оригинальности активизирует внимание детей, формирует опыт творческого общения.</w:t>
      </w:r>
    </w:p>
    <w:p w:rsidR="009526C1" w:rsidRPr="00D30AFA" w:rsidRDefault="009526C1" w:rsidP="009526C1">
      <w:pPr>
        <w:shd w:val="clear" w:color="auto" w:fill="FFFFFF"/>
        <w:spacing w:line="360" w:lineRule="auto"/>
        <w:ind w:left="10" w:right="14" w:firstLine="720"/>
        <w:jc w:val="both"/>
      </w:pPr>
      <w:r w:rsidRPr="00D30AFA">
        <w:t xml:space="preserve">Периодическая </w:t>
      </w:r>
      <w:r w:rsidRPr="00D30AFA">
        <w:rPr>
          <w:b/>
          <w:bCs/>
        </w:rPr>
        <w:t xml:space="preserve">организация выставок </w:t>
      </w:r>
      <w:r w:rsidRPr="00D30AFA">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9526C1" w:rsidRPr="00D30AFA" w:rsidRDefault="009526C1" w:rsidP="009526C1">
      <w:pPr>
        <w:shd w:val="clear" w:color="auto" w:fill="FFFFFF"/>
        <w:spacing w:line="360" w:lineRule="auto"/>
        <w:ind w:right="10" w:firstLine="720"/>
        <w:jc w:val="both"/>
        <w:rPr>
          <w:b/>
        </w:rPr>
      </w:pPr>
    </w:p>
    <w:p w:rsidR="009526C1" w:rsidRPr="00D30AFA" w:rsidRDefault="009526C1" w:rsidP="009526C1">
      <w:pPr>
        <w:shd w:val="clear" w:color="auto" w:fill="FFFFFF"/>
        <w:spacing w:line="360" w:lineRule="auto"/>
        <w:ind w:left="24" w:right="5" w:firstLine="720"/>
        <w:jc w:val="both"/>
        <w:rPr>
          <w:b/>
          <w:spacing w:val="-8"/>
        </w:rPr>
      </w:pPr>
      <w:r w:rsidRPr="00D30AFA">
        <w:rPr>
          <w:b/>
          <w:spacing w:val="-8"/>
        </w:rPr>
        <w:t>Место учебного предмета  в учебном плане</w:t>
      </w:r>
    </w:p>
    <w:p w:rsidR="009526C1" w:rsidRPr="00D30AFA" w:rsidRDefault="009526C1" w:rsidP="009526C1">
      <w:pPr>
        <w:shd w:val="clear" w:color="auto" w:fill="FFFFFF"/>
        <w:spacing w:line="360" w:lineRule="auto"/>
        <w:ind w:left="24" w:right="5" w:firstLine="720"/>
        <w:jc w:val="both"/>
        <w:rPr>
          <w:spacing w:val="-8"/>
        </w:rPr>
      </w:pPr>
      <w:r w:rsidRPr="00D30AFA">
        <w:rPr>
          <w:spacing w:val="-8"/>
        </w:rPr>
        <w:t>Учебная программа «Изобразительное искусство» разработана для 1 — 4 класса начальной школы.</w:t>
      </w:r>
    </w:p>
    <w:p w:rsidR="009526C1" w:rsidRPr="00D30AFA" w:rsidRDefault="009526C1" w:rsidP="009526C1">
      <w:pPr>
        <w:shd w:val="clear" w:color="auto" w:fill="FFFFFF"/>
        <w:spacing w:line="360" w:lineRule="auto"/>
        <w:ind w:left="24" w:right="5" w:firstLine="720"/>
        <w:jc w:val="both"/>
        <w:rPr>
          <w:spacing w:val="-8"/>
        </w:rPr>
      </w:pPr>
      <w:r w:rsidRPr="00D30AFA">
        <w:rPr>
          <w:spacing w:val="-8"/>
        </w:rPr>
        <w:t>На изучение предмета отводится 1 ч в  неделю, всего на курс — 135 ч.</w:t>
      </w:r>
    </w:p>
    <w:p w:rsidR="009526C1" w:rsidRPr="00D30AFA" w:rsidRDefault="009526C1" w:rsidP="009526C1">
      <w:pPr>
        <w:shd w:val="clear" w:color="auto" w:fill="FFFFFF"/>
        <w:spacing w:line="360" w:lineRule="auto"/>
        <w:ind w:right="5" w:firstLine="720"/>
        <w:jc w:val="both"/>
        <w:rPr>
          <w:spacing w:val="-8"/>
        </w:rPr>
      </w:pPr>
      <w:r w:rsidRPr="00D30AFA">
        <w:rPr>
          <w:spacing w:val="-8"/>
        </w:rPr>
        <w:t xml:space="preserve">Предмет изучается: в 1 классе — 33 ч в год, во 2—4 классах — 34 ч в год (при 1 ч в неделю).  </w:t>
      </w:r>
    </w:p>
    <w:p w:rsidR="009526C1" w:rsidRPr="00D30AFA" w:rsidRDefault="009526C1" w:rsidP="009526C1">
      <w:pPr>
        <w:spacing w:line="360" w:lineRule="auto"/>
      </w:pPr>
    </w:p>
    <w:p w:rsidR="009526C1" w:rsidRPr="00D30AFA" w:rsidRDefault="009526C1" w:rsidP="009526C1">
      <w:pPr>
        <w:shd w:val="clear" w:color="auto" w:fill="FFFFFF"/>
        <w:spacing w:line="360" w:lineRule="auto"/>
        <w:ind w:right="10" w:firstLine="720"/>
        <w:jc w:val="both"/>
        <w:rPr>
          <w:b/>
        </w:rPr>
      </w:pPr>
      <w:r w:rsidRPr="00D30AFA">
        <w:rPr>
          <w:b/>
        </w:rPr>
        <w:lastRenderedPageBreak/>
        <w:t>Ценностные ориентиры содержания учебного предмета</w:t>
      </w:r>
    </w:p>
    <w:p w:rsidR="009526C1" w:rsidRPr="00D30AFA" w:rsidRDefault="009526C1" w:rsidP="009526C1">
      <w:pPr>
        <w:shd w:val="clear" w:color="auto" w:fill="FFFFFF"/>
        <w:spacing w:line="360" w:lineRule="auto"/>
        <w:ind w:firstLine="720"/>
        <w:jc w:val="both"/>
      </w:pPr>
      <w:r w:rsidRPr="00D30AFA">
        <w:t>Приоритетная цель художественного образования в школе —</w:t>
      </w:r>
      <w:r w:rsidRPr="00D30AFA">
        <w:rPr>
          <w:b/>
        </w:rPr>
        <w:t xml:space="preserve">духовно-нравственное развитие </w:t>
      </w:r>
      <w:r w:rsidRPr="00D30AFA">
        <w:t>ребенка, т. е. формирова</w:t>
      </w:r>
      <w:r w:rsidRPr="00D30AFA">
        <w:softHyphen/>
        <w:t>ние у него качеств, отвечающих представлениям об истинной че</w:t>
      </w:r>
      <w:r w:rsidRPr="00D30AFA">
        <w:softHyphen/>
        <w:t xml:space="preserve">ловечности, о доброте и культурной полноценности в восприятии мира. </w:t>
      </w:r>
    </w:p>
    <w:p w:rsidR="009526C1" w:rsidRPr="00D30AFA" w:rsidRDefault="009526C1" w:rsidP="009526C1">
      <w:pPr>
        <w:shd w:val="clear" w:color="auto" w:fill="FFFFFF"/>
        <w:spacing w:line="360" w:lineRule="auto"/>
        <w:ind w:firstLine="720"/>
        <w:jc w:val="both"/>
      </w:pPr>
      <w:r w:rsidRPr="00D30AFA">
        <w:t>Культуросозидающая роль программы состоит также в вос</w:t>
      </w:r>
      <w:r w:rsidRPr="00D30AFA">
        <w:softHyphen/>
        <w:t xml:space="preserve">питании </w:t>
      </w:r>
      <w:r w:rsidRPr="00D30AFA">
        <w:rPr>
          <w:b/>
        </w:rPr>
        <w:t>гражданственности и патриотизма</w:t>
      </w:r>
      <w:r w:rsidRPr="00D30AFA">
        <w:t xml:space="preserve">. Прежде всего ребенок постигает искусство своей Родины, а потом знакомиться с искусством других народов. </w:t>
      </w:r>
    </w:p>
    <w:p w:rsidR="009526C1" w:rsidRPr="00D30AFA" w:rsidRDefault="009526C1" w:rsidP="009526C1">
      <w:pPr>
        <w:shd w:val="clear" w:color="auto" w:fill="FFFFFF"/>
        <w:spacing w:line="360" w:lineRule="auto"/>
        <w:ind w:firstLine="720"/>
        <w:jc w:val="both"/>
      </w:pPr>
      <w:r w:rsidRPr="00D30AFA">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D30AFA">
        <w:rPr>
          <w:b/>
        </w:rPr>
        <w:t>многообразие культур разных народов</w:t>
      </w:r>
      <w:r w:rsidRPr="00D30AFA">
        <w:t xml:space="preserve"> и ценностные связи, объединяющие всех людей планеты. Природа и жизнь являются базисом формируемого мироотношения.</w:t>
      </w:r>
    </w:p>
    <w:p w:rsidR="009526C1" w:rsidRPr="00D30AFA" w:rsidRDefault="009526C1" w:rsidP="009526C1">
      <w:pPr>
        <w:shd w:val="clear" w:color="auto" w:fill="FFFFFF"/>
        <w:spacing w:line="360" w:lineRule="auto"/>
        <w:ind w:left="5" w:right="10" w:firstLine="720"/>
        <w:jc w:val="both"/>
      </w:pPr>
      <w:r w:rsidRPr="00D30AFA">
        <w:rPr>
          <w:b/>
        </w:rPr>
        <w:t>Связи искусства с жизнью человека</w:t>
      </w:r>
      <w:r w:rsidRPr="00D30AFA">
        <w:t>, роль искусства в повсед</w:t>
      </w:r>
      <w:r w:rsidRPr="00D30AFA">
        <w:softHyphen/>
        <w:t>невном его бытии, в жизни общества, значение искусства в раз</w:t>
      </w:r>
      <w:r w:rsidRPr="00D30AFA">
        <w:softHyphen/>
        <w:t xml:space="preserve">витии каждого ребенка — </w:t>
      </w:r>
      <w:r w:rsidRPr="00D30AFA">
        <w:rPr>
          <w:bCs/>
        </w:rPr>
        <w:t>главный смысловой стержень курса</w:t>
      </w:r>
      <w:r w:rsidRPr="00D30AFA">
        <w:rPr>
          <w:b/>
          <w:bCs/>
        </w:rPr>
        <w:t>.</w:t>
      </w:r>
    </w:p>
    <w:p w:rsidR="009526C1" w:rsidRPr="00D30AFA" w:rsidRDefault="009526C1" w:rsidP="009526C1">
      <w:pPr>
        <w:shd w:val="clear" w:color="auto" w:fill="FFFFFF"/>
        <w:spacing w:line="360" w:lineRule="auto"/>
        <w:ind w:left="5" w:right="10" w:firstLine="720"/>
        <w:jc w:val="both"/>
      </w:pPr>
      <w:r w:rsidRPr="00D30AFA">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9526C1" w:rsidRPr="00D30AFA" w:rsidRDefault="009526C1" w:rsidP="009526C1">
      <w:pPr>
        <w:shd w:val="clear" w:color="auto" w:fill="FFFFFF"/>
        <w:spacing w:line="360" w:lineRule="auto"/>
        <w:ind w:left="5" w:right="5" w:firstLine="720"/>
        <w:jc w:val="both"/>
      </w:pPr>
      <w:r w:rsidRPr="00D30AFA">
        <w:t xml:space="preserve">Одна из главных задач курса — развитие у ребенка </w:t>
      </w:r>
      <w:r w:rsidRPr="00D30AFA">
        <w:rPr>
          <w:b/>
        </w:rPr>
        <w:t>интереса к внутреннему миру человека</w:t>
      </w:r>
      <w:r w:rsidRPr="00D30AFA">
        <w:t xml:space="preserve">, способности углубления в себя, осознания своих внутренних переживаний. Это является залогом развития </w:t>
      </w:r>
      <w:r w:rsidRPr="00D30AFA">
        <w:rPr>
          <w:b/>
        </w:rPr>
        <w:t>способности сопереживани</w:t>
      </w:r>
      <w:r w:rsidRPr="00D30AFA">
        <w:t>я.</w:t>
      </w:r>
    </w:p>
    <w:p w:rsidR="009526C1" w:rsidRPr="00D30AFA" w:rsidRDefault="009526C1" w:rsidP="009526C1">
      <w:pPr>
        <w:shd w:val="clear" w:color="auto" w:fill="FFFFFF"/>
        <w:spacing w:line="360" w:lineRule="auto"/>
        <w:ind w:left="5" w:right="5" w:firstLine="720"/>
        <w:jc w:val="both"/>
      </w:pPr>
      <w:r w:rsidRPr="00D30AFA">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D30AFA">
        <w:rPr>
          <w:b/>
        </w:rPr>
        <w:t>в форме личного</w:t>
      </w:r>
      <w:r w:rsidRPr="00D30AFA">
        <w:t xml:space="preserve"> </w:t>
      </w:r>
      <w:r w:rsidRPr="00D30AFA">
        <w:rPr>
          <w:b/>
        </w:rPr>
        <w:t>творческого опыта.</w:t>
      </w:r>
      <w:r w:rsidRPr="00D30AFA">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9526C1" w:rsidRPr="00D30AFA" w:rsidRDefault="009526C1" w:rsidP="009526C1">
      <w:pPr>
        <w:shd w:val="clear" w:color="auto" w:fill="FFFFFF"/>
        <w:spacing w:line="360" w:lineRule="auto"/>
        <w:ind w:left="5" w:right="5" w:firstLine="720"/>
        <w:jc w:val="both"/>
      </w:pPr>
      <w:r w:rsidRPr="00D30AFA">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D30AFA">
        <w:rPr>
          <w:b/>
        </w:rPr>
        <w:t>проживание художественного образа</w:t>
      </w:r>
      <w:r w:rsidRPr="00D30AFA">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D30AFA">
        <w:rPr>
          <w:iCs/>
        </w:rPr>
        <w:t>собственный чувственный опыт.</w:t>
      </w:r>
      <w:r w:rsidRPr="00D30AFA">
        <w:rPr>
          <w:i/>
          <w:iCs/>
        </w:rPr>
        <w:t xml:space="preserve"> </w:t>
      </w:r>
      <w:r w:rsidRPr="00D30AFA">
        <w:t>На этой основе происходит развитие чувств, освоение художественного опыта поколений и эмоционально-ценностных критериев жизни.</w:t>
      </w:r>
    </w:p>
    <w:p w:rsidR="009526C1" w:rsidRPr="00D30AFA" w:rsidRDefault="009526C1" w:rsidP="009526C1">
      <w:pPr>
        <w:shd w:val="clear" w:color="auto" w:fill="FFFFFF"/>
        <w:spacing w:line="360" w:lineRule="auto"/>
        <w:ind w:left="5" w:right="5" w:firstLine="720"/>
        <w:jc w:val="both"/>
        <w:rPr>
          <w:b/>
        </w:rPr>
      </w:pPr>
    </w:p>
    <w:p w:rsidR="009526C1" w:rsidRPr="00D30AFA" w:rsidRDefault="009526C1" w:rsidP="009526C1">
      <w:pPr>
        <w:shd w:val="clear" w:color="auto" w:fill="FFFFFF"/>
        <w:spacing w:line="360" w:lineRule="auto"/>
        <w:ind w:left="5" w:right="5" w:firstLine="720"/>
        <w:jc w:val="both"/>
        <w:rPr>
          <w:b/>
        </w:rPr>
      </w:pPr>
      <w:r w:rsidRPr="00D30AFA">
        <w:rPr>
          <w:b/>
        </w:rPr>
        <w:t xml:space="preserve">Личностные, метапредметные и предметные результаты освоения учебного предмета </w:t>
      </w:r>
    </w:p>
    <w:p w:rsidR="009526C1" w:rsidRPr="00D30AFA" w:rsidRDefault="009526C1" w:rsidP="009526C1">
      <w:pPr>
        <w:shd w:val="clear" w:color="auto" w:fill="FFFFFF"/>
        <w:spacing w:line="360" w:lineRule="auto"/>
        <w:ind w:left="5" w:right="5" w:firstLine="720"/>
        <w:jc w:val="both"/>
      </w:pPr>
      <w:r w:rsidRPr="00D30AFA">
        <w:t xml:space="preserve">В результате изучения курса «Изобразительное искусство» в начальной школе должны быть достигнуты определенные результаты. </w:t>
      </w:r>
    </w:p>
    <w:p w:rsidR="009526C1" w:rsidRPr="00D30AFA" w:rsidRDefault="009526C1" w:rsidP="009526C1">
      <w:pPr>
        <w:shd w:val="clear" w:color="auto" w:fill="FFFFFF"/>
        <w:spacing w:line="360" w:lineRule="auto"/>
        <w:ind w:firstLine="720"/>
        <w:jc w:val="both"/>
      </w:pPr>
      <w:r w:rsidRPr="00D30AFA">
        <w:rPr>
          <w:b/>
        </w:rPr>
        <w:t>Личностные результаты</w:t>
      </w:r>
      <w:r w:rsidRPr="00D30AFA">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9526C1" w:rsidRPr="00D30AFA" w:rsidRDefault="009526C1" w:rsidP="0033098D">
      <w:pPr>
        <w:numPr>
          <w:ilvl w:val="0"/>
          <w:numId w:val="89"/>
        </w:numPr>
        <w:shd w:val="clear" w:color="auto" w:fill="FFFFFF"/>
        <w:spacing w:line="360" w:lineRule="auto"/>
        <w:ind w:right="5"/>
        <w:jc w:val="both"/>
      </w:pPr>
      <w:r w:rsidRPr="00D30AFA">
        <w:lastRenderedPageBreak/>
        <w:t>чувство гордости за культуру и искусство Родины, своего народа;</w:t>
      </w:r>
    </w:p>
    <w:p w:rsidR="009526C1" w:rsidRPr="00D30AFA" w:rsidRDefault="009526C1" w:rsidP="0033098D">
      <w:pPr>
        <w:numPr>
          <w:ilvl w:val="0"/>
          <w:numId w:val="89"/>
        </w:numPr>
        <w:shd w:val="clear" w:color="auto" w:fill="FFFFFF"/>
        <w:spacing w:line="360" w:lineRule="auto"/>
        <w:ind w:right="5"/>
        <w:jc w:val="both"/>
      </w:pPr>
      <w:r w:rsidRPr="00D30AFA">
        <w:t>уважительное отношение к культуре и искусству других народов нашей страны и мира в целом;</w:t>
      </w:r>
    </w:p>
    <w:p w:rsidR="009526C1" w:rsidRPr="00D30AFA" w:rsidRDefault="009526C1" w:rsidP="0033098D">
      <w:pPr>
        <w:numPr>
          <w:ilvl w:val="0"/>
          <w:numId w:val="89"/>
        </w:numPr>
        <w:shd w:val="clear" w:color="auto" w:fill="FFFFFF"/>
        <w:spacing w:line="360" w:lineRule="auto"/>
        <w:ind w:right="5"/>
        <w:jc w:val="both"/>
      </w:pPr>
      <w:r w:rsidRPr="00D30AFA">
        <w:t>понимание особой роли культуры и  искусства в жизни общества и каждого отдельного человека;</w:t>
      </w:r>
    </w:p>
    <w:p w:rsidR="009526C1" w:rsidRPr="00D30AFA" w:rsidRDefault="009526C1" w:rsidP="0033098D">
      <w:pPr>
        <w:numPr>
          <w:ilvl w:val="0"/>
          <w:numId w:val="89"/>
        </w:numPr>
        <w:shd w:val="clear" w:color="auto" w:fill="FFFFFF"/>
        <w:spacing w:line="360" w:lineRule="auto"/>
        <w:ind w:right="5"/>
        <w:jc w:val="both"/>
      </w:pPr>
      <w:r w:rsidRPr="00D30AFA">
        <w:t>сформированность эстетических чувств, художественно-творческого мышления, наблюдательности и фантазии;</w:t>
      </w:r>
    </w:p>
    <w:p w:rsidR="009526C1" w:rsidRPr="00D30AFA" w:rsidRDefault="009526C1" w:rsidP="0033098D">
      <w:pPr>
        <w:numPr>
          <w:ilvl w:val="0"/>
          <w:numId w:val="89"/>
        </w:numPr>
        <w:shd w:val="clear" w:color="auto" w:fill="FFFFFF"/>
        <w:spacing w:line="360" w:lineRule="auto"/>
        <w:ind w:right="5"/>
        <w:jc w:val="both"/>
      </w:pPr>
      <w:r w:rsidRPr="00D30AFA">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9526C1" w:rsidRPr="00D30AFA" w:rsidRDefault="009526C1" w:rsidP="0033098D">
      <w:pPr>
        <w:numPr>
          <w:ilvl w:val="0"/>
          <w:numId w:val="90"/>
        </w:numPr>
        <w:spacing w:line="360" w:lineRule="auto"/>
        <w:ind w:firstLine="720"/>
        <w:rPr>
          <w:color w:val="000000"/>
        </w:rPr>
      </w:pPr>
      <w:r w:rsidRPr="00D30AFA">
        <w:rPr>
          <w:color w:val="000000"/>
        </w:rPr>
        <w:t xml:space="preserve">овладение навыками коллективной деятельности </w:t>
      </w:r>
      <w:r w:rsidRPr="00D30AFA">
        <w:t xml:space="preserve">в процессе совместной творческой работы </w:t>
      </w:r>
      <w:r w:rsidRPr="00D30AFA">
        <w:rPr>
          <w:color w:val="000000"/>
        </w:rPr>
        <w:t>в команде одноклассников под руководством учителя;</w:t>
      </w:r>
    </w:p>
    <w:p w:rsidR="009526C1" w:rsidRPr="00D30AFA" w:rsidRDefault="009526C1" w:rsidP="0033098D">
      <w:pPr>
        <w:numPr>
          <w:ilvl w:val="0"/>
          <w:numId w:val="90"/>
        </w:numPr>
        <w:spacing w:line="360" w:lineRule="auto"/>
        <w:ind w:firstLine="720"/>
        <w:rPr>
          <w:color w:val="000000"/>
        </w:rPr>
      </w:pPr>
      <w:r w:rsidRPr="00D30AFA">
        <w:t>умение сотрудничать</w:t>
      </w:r>
      <w:r w:rsidRPr="00D30AFA">
        <w:rPr>
          <w:b/>
        </w:rPr>
        <w:t xml:space="preserve"> </w:t>
      </w:r>
      <w:r w:rsidRPr="00D30AFA">
        <w:t>с товарищами в процессе совместной деятельности, соотносить свою часть работы с общим замыслом;</w:t>
      </w:r>
    </w:p>
    <w:p w:rsidR="009526C1" w:rsidRPr="00D30AFA" w:rsidRDefault="009526C1" w:rsidP="0033098D">
      <w:pPr>
        <w:numPr>
          <w:ilvl w:val="0"/>
          <w:numId w:val="90"/>
        </w:numPr>
        <w:spacing w:line="360" w:lineRule="auto"/>
        <w:ind w:firstLine="720"/>
      </w:pPr>
      <w:r w:rsidRPr="00D30AFA">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9526C1" w:rsidRPr="00D30AFA" w:rsidRDefault="009526C1" w:rsidP="009526C1">
      <w:pPr>
        <w:spacing w:line="360" w:lineRule="auto"/>
        <w:ind w:left="1440"/>
      </w:pPr>
      <w:r w:rsidRPr="00D30AFA">
        <w:rPr>
          <w:b/>
        </w:rPr>
        <w:t>Метапредметные результаты</w:t>
      </w:r>
      <w:r w:rsidRPr="00D30AFA">
        <w:t xml:space="preserve"> характеризуют уровень</w:t>
      </w:r>
    </w:p>
    <w:p w:rsidR="009526C1" w:rsidRPr="00D30AFA" w:rsidRDefault="009526C1" w:rsidP="009526C1">
      <w:pPr>
        <w:spacing w:line="360" w:lineRule="auto"/>
      </w:pPr>
      <w:r w:rsidRPr="00D30AFA">
        <w:t>сформированности  универсальных способностей учащихся, проявляющихся в познавательной и практической творческой деятельности:</w:t>
      </w:r>
    </w:p>
    <w:p w:rsidR="009526C1" w:rsidRPr="00D30AFA" w:rsidRDefault="009526C1" w:rsidP="0033098D">
      <w:pPr>
        <w:numPr>
          <w:ilvl w:val="0"/>
          <w:numId w:val="91"/>
        </w:numPr>
        <w:shd w:val="clear" w:color="auto" w:fill="FFFFFF"/>
        <w:spacing w:line="360" w:lineRule="auto"/>
        <w:ind w:right="5"/>
      </w:pPr>
      <w:r w:rsidRPr="00D30AFA">
        <w:t>овладение умением творческого видения с позиций художника, т.е. умением сравнивать, анализировать, выделять главное, обобщать;</w:t>
      </w:r>
    </w:p>
    <w:p w:rsidR="009526C1" w:rsidRPr="00D30AFA" w:rsidRDefault="009526C1" w:rsidP="0033098D">
      <w:pPr>
        <w:numPr>
          <w:ilvl w:val="0"/>
          <w:numId w:val="91"/>
        </w:numPr>
        <w:shd w:val="clear" w:color="auto" w:fill="FFFFFF"/>
        <w:spacing w:line="360" w:lineRule="auto"/>
        <w:ind w:right="5"/>
        <w:jc w:val="both"/>
      </w:pPr>
      <w:r w:rsidRPr="00D30AFA">
        <w:t>овладение умением вести диалог, распределять функции и роли в процессе выполнения коллективной творческой работы;</w:t>
      </w:r>
    </w:p>
    <w:p w:rsidR="009526C1" w:rsidRPr="00D30AFA" w:rsidRDefault="009526C1" w:rsidP="0033098D">
      <w:pPr>
        <w:numPr>
          <w:ilvl w:val="0"/>
          <w:numId w:val="91"/>
        </w:numPr>
        <w:shd w:val="clear" w:color="auto" w:fill="FFFFFF"/>
        <w:spacing w:line="360" w:lineRule="auto"/>
        <w:ind w:right="5"/>
        <w:jc w:val="both"/>
      </w:pPr>
      <w:r w:rsidRPr="00D30AFA">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9526C1" w:rsidRPr="00D30AFA" w:rsidRDefault="009526C1" w:rsidP="0033098D">
      <w:pPr>
        <w:numPr>
          <w:ilvl w:val="0"/>
          <w:numId w:val="91"/>
        </w:numPr>
        <w:shd w:val="clear" w:color="auto" w:fill="FFFFFF"/>
        <w:spacing w:line="360" w:lineRule="auto"/>
        <w:ind w:right="5"/>
        <w:jc w:val="both"/>
      </w:pPr>
      <w:r w:rsidRPr="00D30AFA">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9526C1" w:rsidRPr="00D30AFA" w:rsidRDefault="009526C1" w:rsidP="0033098D">
      <w:pPr>
        <w:numPr>
          <w:ilvl w:val="0"/>
          <w:numId w:val="91"/>
        </w:numPr>
        <w:shd w:val="clear" w:color="auto" w:fill="FFFFFF"/>
        <w:spacing w:line="360" w:lineRule="auto"/>
        <w:ind w:right="5"/>
        <w:jc w:val="both"/>
      </w:pPr>
      <w:r w:rsidRPr="00D30AFA">
        <w:t>умение рационально строить самостоятельную творческую деятельность, умение организовать место занятий;</w:t>
      </w:r>
    </w:p>
    <w:p w:rsidR="009526C1" w:rsidRPr="00D30AFA" w:rsidRDefault="009526C1" w:rsidP="0033098D">
      <w:pPr>
        <w:numPr>
          <w:ilvl w:val="0"/>
          <w:numId w:val="91"/>
        </w:numPr>
        <w:shd w:val="clear" w:color="auto" w:fill="FFFFFF"/>
        <w:spacing w:line="360" w:lineRule="auto"/>
        <w:ind w:right="5"/>
        <w:jc w:val="both"/>
      </w:pPr>
      <w:r w:rsidRPr="00D30AFA">
        <w:t>осознанное стремление к освоению новых знаний и умений, к достижению более высоких и оригинальных творческих результатов.</w:t>
      </w:r>
    </w:p>
    <w:p w:rsidR="009526C1" w:rsidRPr="00D30AFA" w:rsidRDefault="009526C1" w:rsidP="009526C1">
      <w:pPr>
        <w:shd w:val="clear" w:color="auto" w:fill="FFFFFF"/>
        <w:spacing w:line="360" w:lineRule="auto"/>
        <w:ind w:left="5" w:right="5" w:firstLine="720"/>
        <w:jc w:val="both"/>
        <w:rPr>
          <w:b/>
        </w:rPr>
      </w:pPr>
      <w:r w:rsidRPr="00D30AFA">
        <w:rPr>
          <w:b/>
        </w:rPr>
        <w:t xml:space="preserve">Предметные результаты </w:t>
      </w:r>
      <w:r w:rsidRPr="00D30AFA">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9526C1" w:rsidRPr="00D30AFA" w:rsidRDefault="009526C1" w:rsidP="0033098D">
      <w:pPr>
        <w:numPr>
          <w:ilvl w:val="0"/>
          <w:numId w:val="90"/>
        </w:numPr>
        <w:shd w:val="clear" w:color="auto" w:fill="FFFFFF"/>
        <w:tabs>
          <w:tab w:val="clear" w:pos="720"/>
          <w:tab w:val="left" w:pos="709"/>
        </w:tabs>
        <w:spacing w:line="360" w:lineRule="auto"/>
        <w:ind w:left="709" w:right="10" w:firstLine="720"/>
        <w:jc w:val="both"/>
      </w:pPr>
      <w:r w:rsidRPr="00D30AFA">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9526C1" w:rsidRPr="00D30AFA" w:rsidRDefault="009526C1" w:rsidP="0033098D">
      <w:pPr>
        <w:numPr>
          <w:ilvl w:val="0"/>
          <w:numId w:val="90"/>
        </w:numPr>
        <w:shd w:val="clear" w:color="auto" w:fill="FFFFFF"/>
        <w:tabs>
          <w:tab w:val="clear" w:pos="720"/>
          <w:tab w:val="left" w:pos="426"/>
          <w:tab w:val="left" w:pos="709"/>
        </w:tabs>
        <w:spacing w:line="360" w:lineRule="auto"/>
        <w:ind w:left="709" w:right="10" w:firstLine="720"/>
        <w:jc w:val="both"/>
      </w:pPr>
      <w:r w:rsidRPr="00D30AFA">
        <w:t>знание основных видов и жанров пространственно-визуальных искусств;</w:t>
      </w:r>
    </w:p>
    <w:p w:rsidR="009526C1" w:rsidRPr="00D30AFA" w:rsidRDefault="009526C1" w:rsidP="0033098D">
      <w:pPr>
        <w:numPr>
          <w:ilvl w:val="0"/>
          <w:numId w:val="90"/>
        </w:numPr>
        <w:shd w:val="clear" w:color="auto" w:fill="FFFFFF"/>
        <w:spacing w:line="360" w:lineRule="auto"/>
        <w:ind w:left="709" w:right="11" w:firstLine="720"/>
        <w:jc w:val="both"/>
      </w:pPr>
      <w:r w:rsidRPr="00D30AFA">
        <w:t xml:space="preserve">понимание образной природы искусства; </w:t>
      </w:r>
    </w:p>
    <w:p w:rsidR="009526C1" w:rsidRPr="00D30AFA" w:rsidRDefault="009526C1" w:rsidP="0033098D">
      <w:pPr>
        <w:numPr>
          <w:ilvl w:val="0"/>
          <w:numId w:val="90"/>
        </w:numPr>
        <w:shd w:val="clear" w:color="auto" w:fill="FFFFFF"/>
        <w:spacing w:line="360" w:lineRule="auto"/>
        <w:ind w:left="709" w:right="11" w:firstLine="720"/>
        <w:jc w:val="both"/>
      </w:pPr>
      <w:r w:rsidRPr="00D30AFA">
        <w:lastRenderedPageBreak/>
        <w:t>эстетическая оценка явлений природы, событий окружающего мира;</w:t>
      </w:r>
    </w:p>
    <w:p w:rsidR="009526C1" w:rsidRPr="00D30AFA" w:rsidRDefault="009526C1" w:rsidP="0033098D">
      <w:pPr>
        <w:numPr>
          <w:ilvl w:val="0"/>
          <w:numId w:val="90"/>
        </w:numPr>
        <w:shd w:val="clear" w:color="auto" w:fill="FFFFFF"/>
        <w:spacing w:line="360" w:lineRule="auto"/>
        <w:ind w:left="709" w:right="11" w:firstLine="720"/>
        <w:jc w:val="both"/>
      </w:pPr>
      <w:r w:rsidRPr="00D30AFA">
        <w:t>применение художественных умений, знаний и представлений в процессе выполнения художественно-творческих работ;</w:t>
      </w:r>
    </w:p>
    <w:p w:rsidR="009526C1" w:rsidRPr="00D30AFA" w:rsidRDefault="009526C1" w:rsidP="0033098D">
      <w:pPr>
        <w:numPr>
          <w:ilvl w:val="0"/>
          <w:numId w:val="90"/>
        </w:numPr>
        <w:shd w:val="clear" w:color="auto" w:fill="FFFFFF"/>
        <w:tabs>
          <w:tab w:val="left" w:pos="426"/>
        </w:tabs>
        <w:spacing w:line="360" w:lineRule="auto"/>
        <w:ind w:right="10" w:firstLine="720"/>
        <w:jc w:val="both"/>
      </w:pPr>
      <w:r w:rsidRPr="00D30AFA">
        <w:t>способность узнавать, воспринимать, описывать и эмоционально оценивать несколько великих произведений русского и мирового искусства;</w:t>
      </w:r>
    </w:p>
    <w:p w:rsidR="009526C1" w:rsidRPr="00D30AFA" w:rsidRDefault="009526C1" w:rsidP="0033098D">
      <w:pPr>
        <w:numPr>
          <w:ilvl w:val="0"/>
          <w:numId w:val="90"/>
        </w:numPr>
        <w:shd w:val="clear" w:color="auto" w:fill="FFFFFF"/>
        <w:spacing w:line="360" w:lineRule="auto"/>
        <w:ind w:right="34" w:firstLine="720"/>
        <w:jc w:val="both"/>
      </w:pPr>
      <w:r w:rsidRPr="00D30AFA">
        <w:rPr>
          <w:iCs/>
        </w:rPr>
        <w:t>умение обсуждать и анализировать произведения искусства, выражая суждения о содержании, сюжетах и вырази</w:t>
      </w:r>
      <w:r w:rsidRPr="00D30AFA">
        <w:rPr>
          <w:iCs/>
        </w:rPr>
        <w:softHyphen/>
        <w:t>тельных средствах;</w:t>
      </w:r>
      <w:r w:rsidRPr="00D30AFA">
        <w:rPr>
          <w:b/>
        </w:rPr>
        <w:t xml:space="preserve"> </w:t>
      </w:r>
    </w:p>
    <w:p w:rsidR="009526C1" w:rsidRPr="00D30AFA" w:rsidRDefault="009526C1" w:rsidP="0033098D">
      <w:pPr>
        <w:numPr>
          <w:ilvl w:val="0"/>
          <w:numId w:val="90"/>
        </w:numPr>
        <w:shd w:val="clear" w:color="auto" w:fill="FFFFFF"/>
        <w:spacing w:line="360" w:lineRule="auto"/>
        <w:ind w:right="34" w:firstLine="720"/>
        <w:jc w:val="both"/>
      </w:pPr>
      <w:r w:rsidRPr="00D30AFA">
        <w:rPr>
          <w:spacing w:val="-2"/>
        </w:rPr>
        <w:t>усвоение названий ведущих художественных музеев России и художе</w:t>
      </w:r>
      <w:r w:rsidRPr="00D30AFA">
        <w:t xml:space="preserve">ственных музеев своего региона; </w:t>
      </w:r>
    </w:p>
    <w:p w:rsidR="009526C1" w:rsidRPr="00D30AFA" w:rsidRDefault="009526C1" w:rsidP="0033098D">
      <w:pPr>
        <w:numPr>
          <w:ilvl w:val="0"/>
          <w:numId w:val="90"/>
        </w:numPr>
        <w:shd w:val="clear" w:color="auto" w:fill="FFFFFF"/>
        <w:tabs>
          <w:tab w:val="clear" w:pos="720"/>
          <w:tab w:val="left" w:pos="709"/>
        </w:tabs>
        <w:spacing w:before="5" w:line="360" w:lineRule="auto"/>
        <w:ind w:right="29" w:firstLine="720"/>
        <w:jc w:val="both"/>
      </w:pPr>
      <w:r w:rsidRPr="00D30AFA">
        <w:rPr>
          <w:iCs/>
        </w:rPr>
        <w:t>умение видеть проявления визуально-пространственных искусств в окружающей жизни: в доме, на улице, в театре, на празднике;</w:t>
      </w:r>
    </w:p>
    <w:p w:rsidR="009526C1" w:rsidRPr="00D30AFA" w:rsidRDefault="009526C1" w:rsidP="0033098D">
      <w:pPr>
        <w:numPr>
          <w:ilvl w:val="0"/>
          <w:numId w:val="90"/>
        </w:numPr>
        <w:shd w:val="clear" w:color="auto" w:fill="FFFFFF"/>
        <w:tabs>
          <w:tab w:val="left" w:pos="426"/>
        </w:tabs>
        <w:spacing w:line="360" w:lineRule="auto"/>
        <w:ind w:right="10" w:firstLine="720"/>
        <w:jc w:val="both"/>
      </w:pPr>
      <w:r w:rsidRPr="00D30AFA">
        <w:t xml:space="preserve">способность использовать в художественно-творческой деятельности различные художественные материалы и художественные техники;  </w:t>
      </w:r>
    </w:p>
    <w:p w:rsidR="009526C1" w:rsidRPr="00D30AFA" w:rsidRDefault="009526C1" w:rsidP="0033098D">
      <w:pPr>
        <w:numPr>
          <w:ilvl w:val="0"/>
          <w:numId w:val="90"/>
        </w:numPr>
        <w:shd w:val="clear" w:color="auto" w:fill="FFFFFF"/>
        <w:tabs>
          <w:tab w:val="left" w:pos="426"/>
        </w:tabs>
        <w:spacing w:line="360" w:lineRule="auto"/>
        <w:ind w:right="10" w:firstLine="720"/>
        <w:jc w:val="both"/>
      </w:pPr>
      <w:r w:rsidRPr="00D30AFA">
        <w:t>способность передавать в художественно-творческой деятельности характер, эмоциональные состояния и свое отно</w:t>
      </w:r>
      <w:r w:rsidRPr="00D30AFA">
        <w:softHyphen/>
        <w:t>шение к природе, человеку, обществу;</w:t>
      </w:r>
    </w:p>
    <w:p w:rsidR="009526C1" w:rsidRPr="00D30AFA" w:rsidRDefault="009526C1" w:rsidP="0033098D">
      <w:pPr>
        <w:numPr>
          <w:ilvl w:val="0"/>
          <w:numId w:val="90"/>
        </w:numPr>
        <w:shd w:val="clear" w:color="auto" w:fill="FFFFFF"/>
        <w:spacing w:line="360" w:lineRule="auto"/>
        <w:ind w:right="5" w:firstLine="720"/>
        <w:jc w:val="both"/>
      </w:pPr>
      <w:r w:rsidRPr="00D30AFA">
        <w:t>умение компоновать на плоскости листа и в объеме задуманный художественный образ;</w:t>
      </w:r>
    </w:p>
    <w:p w:rsidR="009526C1" w:rsidRPr="00D30AFA" w:rsidRDefault="009526C1" w:rsidP="0033098D">
      <w:pPr>
        <w:numPr>
          <w:ilvl w:val="0"/>
          <w:numId w:val="90"/>
        </w:numPr>
        <w:shd w:val="clear" w:color="auto" w:fill="FFFFFF"/>
        <w:spacing w:line="360" w:lineRule="auto"/>
        <w:ind w:right="5" w:firstLine="720"/>
        <w:jc w:val="both"/>
      </w:pPr>
      <w:r w:rsidRPr="00D30AFA">
        <w:t>освоение умений применять в художественно—творческой  деятельности основ цветоведения, основ графической грамоты;</w:t>
      </w:r>
    </w:p>
    <w:p w:rsidR="009526C1" w:rsidRPr="00D30AFA" w:rsidRDefault="009526C1" w:rsidP="0033098D">
      <w:pPr>
        <w:numPr>
          <w:ilvl w:val="0"/>
          <w:numId w:val="90"/>
        </w:numPr>
        <w:spacing w:line="360" w:lineRule="auto"/>
        <w:ind w:firstLine="720"/>
        <w:rPr>
          <w:b/>
        </w:rPr>
      </w:pPr>
      <w:r w:rsidRPr="00D30AFA">
        <w:t>овладение  навыками  моделирования из бумаги, лепки из пластилина, навыками изображения средствами аппликации и коллажа;</w:t>
      </w:r>
      <w:r w:rsidRPr="00D30AFA">
        <w:rPr>
          <w:b/>
        </w:rPr>
        <w:t xml:space="preserve"> </w:t>
      </w:r>
    </w:p>
    <w:p w:rsidR="009526C1" w:rsidRPr="00D30AFA" w:rsidRDefault="009526C1" w:rsidP="0033098D">
      <w:pPr>
        <w:numPr>
          <w:ilvl w:val="0"/>
          <w:numId w:val="90"/>
        </w:numPr>
        <w:spacing w:line="360" w:lineRule="auto"/>
        <w:ind w:firstLine="720"/>
      </w:pPr>
      <w:r w:rsidRPr="00D30AFA">
        <w:t xml:space="preserve">умение характеризовать и эстетически оценивать разнообразие и красоту природы различных регионов нашей страны; </w:t>
      </w:r>
    </w:p>
    <w:p w:rsidR="009526C1" w:rsidRPr="00D30AFA" w:rsidRDefault="009526C1" w:rsidP="0033098D">
      <w:pPr>
        <w:numPr>
          <w:ilvl w:val="0"/>
          <w:numId w:val="90"/>
        </w:numPr>
        <w:spacing w:line="360" w:lineRule="auto"/>
        <w:ind w:firstLine="720"/>
      </w:pPr>
      <w:r w:rsidRPr="00D30AFA">
        <w:t>умение рассуждать</w:t>
      </w:r>
      <w:r w:rsidRPr="00D30AFA">
        <w:rPr>
          <w:b/>
        </w:rPr>
        <w:t xml:space="preserve"> </w:t>
      </w:r>
      <w:r w:rsidRPr="00D30AFA">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9526C1" w:rsidRPr="00D30AFA" w:rsidRDefault="009526C1" w:rsidP="0033098D">
      <w:pPr>
        <w:numPr>
          <w:ilvl w:val="0"/>
          <w:numId w:val="90"/>
        </w:numPr>
        <w:spacing w:line="360" w:lineRule="auto"/>
        <w:ind w:firstLine="720"/>
      </w:pPr>
      <w:r w:rsidRPr="00D30AFA">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9526C1" w:rsidRPr="00D30AFA" w:rsidRDefault="009526C1" w:rsidP="0033098D">
      <w:pPr>
        <w:numPr>
          <w:ilvl w:val="0"/>
          <w:numId w:val="90"/>
        </w:numPr>
        <w:shd w:val="clear" w:color="auto" w:fill="FFFFFF"/>
        <w:spacing w:line="360" w:lineRule="auto"/>
        <w:ind w:right="5" w:firstLine="720"/>
        <w:jc w:val="both"/>
      </w:pPr>
      <w:r w:rsidRPr="00D30AFA">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9526C1" w:rsidRPr="00D30AFA" w:rsidRDefault="009526C1" w:rsidP="0033098D">
      <w:pPr>
        <w:numPr>
          <w:ilvl w:val="0"/>
          <w:numId w:val="90"/>
        </w:numPr>
        <w:spacing w:line="360" w:lineRule="auto"/>
        <w:ind w:firstLine="720"/>
      </w:pPr>
      <w:r w:rsidRPr="00D30AFA">
        <w:t>способность эстетически, эмоционально воспринимать красоту городов, сохранивших исторический облик, — свидетелей нашей истории;</w:t>
      </w:r>
    </w:p>
    <w:p w:rsidR="009526C1" w:rsidRPr="00D30AFA" w:rsidRDefault="009526C1" w:rsidP="0033098D">
      <w:pPr>
        <w:numPr>
          <w:ilvl w:val="0"/>
          <w:numId w:val="90"/>
        </w:numPr>
        <w:spacing w:line="360" w:lineRule="auto"/>
        <w:ind w:firstLine="720"/>
      </w:pPr>
      <w:r w:rsidRPr="00D30AFA">
        <w:t>умение  объяснять</w:t>
      </w:r>
      <w:r w:rsidRPr="00D30AFA">
        <w:rPr>
          <w:b/>
        </w:rPr>
        <w:t xml:space="preserve"> </w:t>
      </w:r>
      <w:r w:rsidRPr="00D30AFA">
        <w:t>значение памятников и архитектурной среды древнего зодчества для современного общества;</w:t>
      </w:r>
    </w:p>
    <w:p w:rsidR="009526C1" w:rsidRPr="00D30AFA" w:rsidRDefault="009526C1" w:rsidP="0033098D">
      <w:pPr>
        <w:numPr>
          <w:ilvl w:val="0"/>
          <w:numId w:val="90"/>
        </w:numPr>
        <w:spacing w:line="360" w:lineRule="auto"/>
        <w:ind w:firstLine="720"/>
      </w:pPr>
      <w:r w:rsidRPr="00D30AFA">
        <w:t xml:space="preserve">выражение в изобразительной деятельности своего отношения к архитектурным и историческим ансамблям древнерусских городов; </w:t>
      </w:r>
    </w:p>
    <w:p w:rsidR="009526C1" w:rsidRPr="00D30AFA" w:rsidRDefault="009526C1" w:rsidP="0033098D">
      <w:pPr>
        <w:numPr>
          <w:ilvl w:val="0"/>
          <w:numId w:val="90"/>
        </w:numPr>
        <w:spacing w:line="360" w:lineRule="auto"/>
        <w:ind w:firstLine="720"/>
      </w:pPr>
      <w:r w:rsidRPr="00D30AFA">
        <w:t>умение приводить примеры</w:t>
      </w:r>
      <w:r w:rsidRPr="00D30AFA">
        <w:rPr>
          <w:b/>
        </w:rPr>
        <w:t xml:space="preserve"> </w:t>
      </w:r>
      <w:r w:rsidRPr="00D30AFA">
        <w:t>произведений искусства, выражающих красоту мудрости и богатой духовной жизни, красоту внутреннего  мира человека.</w:t>
      </w:r>
    </w:p>
    <w:p w:rsidR="009526C1" w:rsidRPr="00D30AFA" w:rsidRDefault="009526C1" w:rsidP="009526C1">
      <w:pPr>
        <w:spacing w:line="360" w:lineRule="auto"/>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rPr>
          <w:b/>
        </w:rPr>
      </w:pPr>
      <w:r w:rsidRPr="00D30AFA">
        <w:t>Содержание курса</w:t>
      </w:r>
    </w:p>
    <w:p w:rsidR="009526C1" w:rsidRPr="00D30AFA" w:rsidRDefault="009526C1" w:rsidP="009526C1">
      <w:pPr>
        <w:shd w:val="clear" w:color="auto" w:fill="FFFFFF"/>
        <w:spacing w:line="360" w:lineRule="auto"/>
        <w:ind w:firstLine="720"/>
        <w:jc w:val="center"/>
        <w:rPr>
          <w:b/>
          <w:bCs/>
          <w:color w:val="000000"/>
        </w:rPr>
      </w:pPr>
    </w:p>
    <w:p w:rsidR="009526C1" w:rsidRPr="00D30AFA" w:rsidRDefault="009526C1" w:rsidP="009526C1">
      <w:pPr>
        <w:shd w:val="clear" w:color="auto" w:fill="FFFFFF"/>
        <w:spacing w:line="360" w:lineRule="auto"/>
        <w:ind w:firstLine="720"/>
        <w:jc w:val="center"/>
        <w:rPr>
          <w:b/>
          <w:bCs/>
          <w:color w:val="000000"/>
        </w:rPr>
      </w:pPr>
      <w:r w:rsidRPr="00D30AFA">
        <w:rPr>
          <w:b/>
          <w:bCs/>
          <w:color w:val="000000"/>
        </w:rPr>
        <w:t>ТЫ ИЗОБРАЖАЕШЬ, УКРАШАЕШЬ И СТРОИШЬ</w:t>
      </w:r>
    </w:p>
    <w:p w:rsidR="009526C1" w:rsidRPr="00D30AFA" w:rsidRDefault="009526C1" w:rsidP="009526C1">
      <w:pPr>
        <w:spacing w:line="360" w:lineRule="auto"/>
        <w:ind w:firstLine="720"/>
        <w:jc w:val="both"/>
        <w:rPr>
          <w:b/>
          <w:color w:val="000000"/>
        </w:rPr>
      </w:pPr>
      <w:r w:rsidRPr="00D30AFA">
        <w:rPr>
          <w:b/>
          <w:bCs/>
          <w:color w:val="000000"/>
        </w:rPr>
        <w:t>Ты изображаешь. Знакомство</w:t>
      </w:r>
      <w:r w:rsidRPr="00D30AFA">
        <w:t xml:space="preserve"> </w:t>
      </w:r>
      <w:r w:rsidRPr="00D30AFA">
        <w:rPr>
          <w:b/>
          <w:bCs/>
          <w:color w:val="000000"/>
        </w:rPr>
        <w:t xml:space="preserve">с Мастером Изображения </w:t>
      </w:r>
    </w:p>
    <w:p w:rsidR="009526C1" w:rsidRPr="00D30AFA" w:rsidRDefault="009526C1" w:rsidP="009526C1">
      <w:pPr>
        <w:spacing w:line="360" w:lineRule="auto"/>
        <w:ind w:firstLine="720"/>
      </w:pPr>
      <w:r w:rsidRPr="00D30AFA">
        <w:t>Изображения всюду вокруг нас.</w:t>
      </w:r>
    </w:p>
    <w:p w:rsidR="009526C1" w:rsidRPr="00D30AFA" w:rsidRDefault="009526C1" w:rsidP="009526C1">
      <w:pPr>
        <w:spacing w:line="360" w:lineRule="auto"/>
        <w:ind w:firstLine="720"/>
      </w:pPr>
      <w:r w:rsidRPr="00D30AFA">
        <w:t>Мастер Изображения учит видеть.</w:t>
      </w:r>
    </w:p>
    <w:p w:rsidR="009526C1" w:rsidRPr="00D30AFA" w:rsidRDefault="009526C1" w:rsidP="009526C1">
      <w:pPr>
        <w:spacing w:line="360" w:lineRule="auto"/>
        <w:ind w:firstLine="720"/>
      </w:pPr>
      <w:r w:rsidRPr="00D30AFA">
        <w:t>Изображать можно пятном.</w:t>
      </w:r>
    </w:p>
    <w:p w:rsidR="009526C1" w:rsidRPr="00D30AFA" w:rsidRDefault="009526C1" w:rsidP="009526C1">
      <w:pPr>
        <w:spacing w:line="360" w:lineRule="auto"/>
        <w:ind w:firstLine="720"/>
      </w:pPr>
      <w:r w:rsidRPr="00D30AFA">
        <w:t>Изображать можно в объеме.</w:t>
      </w:r>
    </w:p>
    <w:p w:rsidR="009526C1" w:rsidRPr="00D30AFA" w:rsidRDefault="009526C1" w:rsidP="009526C1">
      <w:pPr>
        <w:spacing w:line="360" w:lineRule="auto"/>
        <w:ind w:firstLine="720"/>
      </w:pPr>
      <w:r w:rsidRPr="00D30AFA">
        <w:t>Изображать можно линией.</w:t>
      </w:r>
    </w:p>
    <w:p w:rsidR="009526C1" w:rsidRPr="00D30AFA" w:rsidRDefault="009526C1" w:rsidP="009526C1">
      <w:pPr>
        <w:spacing w:line="360" w:lineRule="auto"/>
        <w:ind w:firstLine="720"/>
      </w:pPr>
      <w:r w:rsidRPr="00D30AFA">
        <w:t>Разноцветные краски.</w:t>
      </w:r>
    </w:p>
    <w:p w:rsidR="009526C1" w:rsidRPr="00D30AFA" w:rsidRDefault="009526C1" w:rsidP="009526C1">
      <w:pPr>
        <w:spacing w:line="360" w:lineRule="auto"/>
        <w:ind w:firstLine="720"/>
      </w:pPr>
      <w:r w:rsidRPr="00D30AFA">
        <w:t>Изображать можно и то, что невидимо.</w:t>
      </w:r>
    </w:p>
    <w:p w:rsidR="009526C1" w:rsidRPr="00D30AFA" w:rsidRDefault="009526C1" w:rsidP="009526C1">
      <w:pPr>
        <w:spacing w:line="360" w:lineRule="auto"/>
        <w:ind w:firstLine="720"/>
      </w:pPr>
      <w:r w:rsidRPr="00D30AFA">
        <w:t>Художники и зрители (обобщение темы).</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color w:val="000000"/>
        </w:rPr>
      </w:pPr>
      <w:r w:rsidRPr="00D30AFA">
        <w:rPr>
          <w:b/>
        </w:rPr>
        <w:t>Ты украшаешь.</w:t>
      </w:r>
      <w:r w:rsidRPr="00D30AFA">
        <w:t xml:space="preserve"> </w:t>
      </w:r>
      <w:r w:rsidRPr="00D30AFA">
        <w:rPr>
          <w:b/>
          <w:color w:val="000000"/>
        </w:rPr>
        <w:t>Знакомство с Мастером Украшения</w:t>
      </w:r>
    </w:p>
    <w:p w:rsidR="009526C1" w:rsidRPr="00D30AFA" w:rsidRDefault="009526C1" w:rsidP="009526C1">
      <w:pPr>
        <w:spacing w:line="360" w:lineRule="auto"/>
        <w:ind w:firstLine="720"/>
        <w:jc w:val="both"/>
      </w:pPr>
      <w:r w:rsidRPr="00D30AFA">
        <w:t>Мир полон украшений.</w:t>
      </w:r>
    </w:p>
    <w:p w:rsidR="009526C1" w:rsidRPr="00D30AFA" w:rsidRDefault="009526C1" w:rsidP="009526C1">
      <w:pPr>
        <w:spacing w:line="360" w:lineRule="auto"/>
        <w:ind w:firstLine="720"/>
        <w:jc w:val="both"/>
      </w:pPr>
      <w:r w:rsidRPr="00D30AFA">
        <w:t>Красоту надо уметь замечать.</w:t>
      </w:r>
    </w:p>
    <w:p w:rsidR="009526C1" w:rsidRPr="00D30AFA" w:rsidRDefault="009526C1" w:rsidP="009526C1">
      <w:pPr>
        <w:spacing w:line="360" w:lineRule="auto"/>
        <w:ind w:firstLine="720"/>
        <w:jc w:val="both"/>
      </w:pPr>
      <w:r w:rsidRPr="00D30AFA">
        <w:t>Узоры, которые создали люди.</w:t>
      </w:r>
    </w:p>
    <w:p w:rsidR="009526C1" w:rsidRPr="00D30AFA" w:rsidRDefault="009526C1" w:rsidP="009526C1">
      <w:pPr>
        <w:spacing w:line="360" w:lineRule="auto"/>
        <w:ind w:firstLine="720"/>
        <w:jc w:val="both"/>
      </w:pPr>
      <w:r w:rsidRPr="00D30AFA">
        <w:t>Как украшает себя человек.</w:t>
      </w:r>
    </w:p>
    <w:p w:rsidR="009526C1" w:rsidRPr="00D30AFA" w:rsidRDefault="009526C1" w:rsidP="009526C1">
      <w:pPr>
        <w:spacing w:line="360" w:lineRule="auto"/>
        <w:ind w:firstLine="720"/>
        <w:jc w:val="both"/>
      </w:pPr>
      <w:r w:rsidRPr="00D30AFA">
        <w:t>Мастер Украшения помогает сделать праздник (обобщение темы).</w:t>
      </w:r>
    </w:p>
    <w:p w:rsidR="009526C1" w:rsidRPr="00D30AFA" w:rsidRDefault="009526C1" w:rsidP="009526C1">
      <w:pPr>
        <w:shd w:val="clear" w:color="auto" w:fill="FFFFFF"/>
        <w:spacing w:line="360" w:lineRule="auto"/>
        <w:ind w:firstLine="720"/>
        <w:rPr>
          <w:b/>
          <w:color w:val="000000"/>
        </w:rPr>
      </w:pPr>
    </w:p>
    <w:p w:rsidR="009526C1" w:rsidRPr="00D30AFA" w:rsidRDefault="009526C1" w:rsidP="009526C1">
      <w:pPr>
        <w:shd w:val="clear" w:color="auto" w:fill="FFFFFF"/>
        <w:spacing w:line="360" w:lineRule="auto"/>
        <w:ind w:firstLine="720"/>
        <w:rPr>
          <w:b/>
          <w:color w:val="000000"/>
        </w:rPr>
      </w:pPr>
      <w:r w:rsidRPr="00D30AFA">
        <w:rPr>
          <w:b/>
          <w:color w:val="000000"/>
        </w:rPr>
        <w:t xml:space="preserve">Ты строишь. Знакомство с Мастером Постройки </w:t>
      </w:r>
    </w:p>
    <w:p w:rsidR="009526C1" w:rsidRPr="00D30AFA" w:rsidRDefault="009526C1" w:rsidP="009526C1">
      <w:pPr>
        <w:shd w:val="clear" w:color="auto" w:fill="FFFFFF"/>
        <w:spacing w:line="360" w:lineRule="auto"/>
        <w:ind w:firstLine="720"/>
        <w:rPr>
          <w:bCs/>
          <w:color w:val="000000"/>
        </w:rPr>
      </w:pPr>
      <w:r w:rsidRPr="00D30AFA">
        <w:rPr>
          <w:bCs/>
          <w:color w:val="000000"/>
        </w:rPr>
        <w:t>Постройки в нашей жизни.</w:t>
      </w:r>
    </w:p>
    <w:p w:rsidR="009526C1" w:rsidRPr="00D30AFA" w:rsidRDefault="009526C1" w:rsidP="009526C1">
      <w:pPr>
        <w:shd w:val="clear" w:color="auto" w:fill="FFFFFF"/>
        <w:spacing w:line="360" w:lineRule="auto"/>
        <w:ind w:firstLine="720"/>
        <w:rPr>
          <w:bCs/>
          <w:color w:val="000000"/>
        </w:rPr>
      </w:pPr>
      <w:r w:rsidRPr="00D30AFA">
        <w:rPr>
          <w:bCs/>
          <w:color w:val="000000"/>
        </w:rPr>
        <w:t>Дома бывают разными.</w:t>
      </w:r>
    </w:p>
    <w:p w:rsidR="009526C1" w:rsidRPr="00D30AFA" w:rsidRDefault="009526C1" w:rsidP="009526C1">
      <w:pPr>
        <w:shd w:val="clear" w:color="auto" w:fill="FFFFFF"/>
        <w:spacing w:line="360" w:lineRule="auto"/>
        <w:ind w:firstLine="720"/>
        <w:rPr>
          <w:bCs/>
          <w:color w:val="000000"/>
        </w:rPr>
      </w:pPr>
      <w:r w:rsidRPr="00D30AFA">
        <w:rPr>
          <w:bCs/>
          <w:color w:val="000000"/>
        </w:rPr>
        <w:t>Домики, которые построила природа.</w:t>
      </w:r>
    </w:p>
    <w:p w:rsidR="009526C1" w:rsidRPr="00D30AFA" w:rsidRDefault="009526C1" w:rsidP="009526C1">
      <w:pPr>
        <w:shd w:val="clear" w:color="auto" w:fill="FFFFFF"/>
        <w:spacing w:line="360" w:lineRule="auto"/>
        <w:ind w:firstLine="720"/>
        <w:rPr>
          <w:bCs/>
          <w:color w:val="000000"/>
        </w:rPr>
      </w:pPr>
      <w:r w:rsidRPr="00D30AFA">
        <w:rPr>
          <w:bCs/>
          <w:color w:val="000000"/>
        </w:rPr>
        <w:t>Дом снаружи и внутри.</w:t>
      </w:r>
    </w:p>
    <w:p w:rsidR="009526C1" w:rsidRPr="00D30AFA" w:rsidRDefault="009526C1" w:rsidP="009526C1">
      <w:pPr>
        <w:shd w:val="clear" w:color="auto" w:fill="FFFFFF"/>
        <w:spacing w:line="360" w:lineRule="auto"/>
        <w:ind w:firstLine="720"/>
        <w:rPr>
          <w:bCs/>
          <w:color w:val="000000"/>
        </w:rPr>
      </w:pPr>
      <w:r w:rsidRPr="00D30AFA">
        <w:rPr>
          <w:bCs/>
          <w:color w:val="000000"/>
        </w:rPr>
        <w:t xml:space="preserve">Строим город. </w:t>
      </w:r>
    </w:p>
    <w:p w:rsidR="009526C1" w:rsidRPr="00D30AFA" w:rsidRDefault="009526C1" w:rsidP="009526C1">
      <w:pPr>
        <w:shd w:val="clear" w:color="auto" w:fill="FFFFFF"/>
        <w:spacing w:line="360" w:lineRule="auto"/>
        <w:ind w:firstLine="720"/>
        <w:rPr>
          <w:bCs/>
          <w:color w:val="000000"/>
        </w:rPr>
      </w:pPr>
      <w:r w:rsidRPr="00D30AFA">
        <w:rPr>
          <w:bCs/>
          <w:color w:val="000000"/>
        </w:rPr>
        <w:t>Все имеет свое строение.</w:t>
      </w:r>
    </w:p>
    <w:p w:rsidR="009526C1" w:rsidRPr="00D30AFA" w:rsidRDefault="009526C1" w:rsidP="009526C1">
      <w:pPr>
        <w:shd w:val="clear" w:color="auto" w:fill="FFFFFF"/>
        <w:spacing w:line="360" w:lineRule="auto"/>
        <w:ind w:firstLine="720"/>
        <w:rPr>
          <w:bCs/>
          <w:color w:val="000000"/>
        </w:rPr>
      </w:pPr>
      <w:r w:rsidRPr="00D30AFA">
        <w:rPr>
          <w:bCs/>
          <w:color w:val="000000"/>
        </w:rPr>
        <w:t>Строим вещи.</w:t>
      </w:r>
    </w:p>
    <w:p w:rsidR="009526C1" w:rsidRPr="00D30AFA" w:rsidRDefault="009526C1" w:rsidP="009526C1">
      <w:pPr>
        <w:shd w:val="clear" w:color="auto" w:fill="FFFFFF"/>
        <w:spacing w:line="360" w:lineRule="auto"/>
        <w:ind w:firstLine="720"/>
        <w:rPr>
          <w:bCs/>
          <w:color w:val="000000"/>
        </w:rPr>
      </w:pPr>
      <w:r w:rsidRPr="00D30AFA">
        <w:rPr>
          <w:bCs/>
          <w:color w:val="000000"/>
        </w:rPr>
        <w:t>Город, в котором мы живем (обобщение темы).</w:t>
      </w:r>
    </w:p>
    <w:p w:rsidR="009526C1" w:rsidRPr="00D30AFA" w:rsidRDefault="009526C1" w:rsidP="009526C1">
      <w:pPr>
        <w:shd w:val="clear" w:color="auto" w:fill="FFFFFF"/>
        <w:spacing w:line="360" w:lineRule="auto"/>
        <w:ind w:firstLine="720"/>
        <w:rPr>
          <w:b/>
          <w:bCs/>
          <w:color w:val="000000"/>
        </w:rPr>
      </w:pPr>
    </w:p>
    <w:p w:rsidR="009526C1" w:rsidRPr="00D30AFA" w:rsidRDefault="009526C1" w:rsidP="009526C1">
      <w:pPr>
        <w:shd w:val="clear" w:color="auto" w:fill="FFFFFF"/>
        <w:spacing w:line="360" w:lineRule="auto"/>
        <w:ind w:firstLine="720"/>
        <w:rPr>
          <w:b/>
          <w:bCs/>
          <w:color w:val="000000"/>
        </w:rPr>
      </w:pPr>
      <w:r w:rsidRPr="00D30AFA">
        <w:rPr>
          <w:b/>
          <w:bCs/>
          <w:color w:val="000000"/>
        </w:rPr>
        <w:t xml:space="preserve">Изображение, украшение, постройка всегда помогают друг другу </w:t>
      </w:r>
    </w:p>
    <w:p w:rsidR="009526C1" w:rsidRPr="00D30AFA" w:rsidRDefault="009526C1" w:rsidP="009526C1">
      <w:pPr>
        <w:pStyle w:val="aff6"/>
        <w:rPr>
          <w:sz w:val="20"/>
          <w:szCs w:val="20"/>
        </w:rPr>
      </w:pPr>
      <w:r w:rsidRPr="00D30AFA">
        <w:rPr>
          <w:sz w:val="20"/>
          <w:szCs w:val="20"/>
        </w:rPr>
        <w:t>Три Брата-Мастера всегда трудятся вместе.</w:t>
      </w:r>
    </w:p>
    <w:p w:rsidR="009526C1" w:rsidRPr="00D30AFA" w:rsidRDefault="009526C1" w:rsidP="009526C1">
      <w:pPr>
        <w:pStyle w:val="aff6"/>
        <w:rPr>
          <w:sz w:val="20"/>
          <w:szCs w:val="20"/>
        </w:rPr>
      </w:pPr>
      <w:r w:rsidRPr="00D30AFA">
        <w:rPr>
          <w:sz w:val="20"/>
          <w:szCs w:val="20"/>
        </w:rPr>
        <w:t>«Сказочная страна». Создание панно.</w:t>
      </w:r>
    </w:p>
    <w:p w:rsidR="009526C1" w:rsidRPr="00D30AFA" w:rsidRDefault="009526C1" w:rsidP="009526C1">
      <w:pPr>
        <w:pStyle w:val="aff6"/>
        <w:rPr>
          <w:sz w:val="20"/>
          <w:szCs w:val="20"/>
        </w:rPr>
      </w:pPr>
      <w:r w:rsidRPr="00D30AFA">
        <w:rPr>
          <w:sz w:val="20"/>
          <w:szCs w:val="20"/>
        </w:rPr>
        <w:t>«Праздник весны». Конструирование из бумаги.</w:t>
      </w:r>
    </w:p>
    <w:p w:rsidR="009526C1" w:rsidRPr="00D30AFA" w:rsidRDefault="009526C1" w:rsidP="009526C1">
      <w:pPr>
        <w:pStyle w:val="aff6"/>
        <w:rPr>
          <w:sz w:val="20"/>
          <w:szCs w:val="20"/>
        </w:rPr>
      </w:pPr>
      <w:r w:rsidRPr="00D30AFA">
        <w:rPr>
          <w:sz w:val="20"/>
          <w:szCs w:val="20"/>
        </w:rPr>
        <w:t xml:space="preserve">Урок любования. Умение видеть. </w:t>
      </w:r>
    </w:p>
    <w:p w:rsidR="009526C1" w:rsidRPr="00D30AFA" w:rsidRDefault="009526C1" w:rsidP="009526C1">
      <w:pPr>
        <w:pStyle w:val="aff6"/>
        <w:rPr>
          <w:sz w:val="20"/>
          <w:szCs w:val="20"/>
        </w:rPr>
      </w:pPr>
      <w:r w:rsidRPr="00D30AFA">
        <w:rPr>
          <w:sz w:val="20"/>
          <w:szCs w:val="20"/>
        </w:rPr>
        <w:t>Здравствуй, лето!  (обобщение темы).</w:t>
      </w: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r w:rsidRPr="00D30AFA">
        <w:rPr>
          <w:b/>
        </w:rPr>
        <w:t xml:space="preserve">ИСКУССТВО И ТЫ </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rPr>
      </w:pPr>
      <w:r w:rsidRPr="00D30AFA">
        <w:rPr>
          <w:b/>
        </w:rPr>
        <w:t>Чем и как работают художники</w:t>
      </w:r>
    </w:p>
    <w:p w:rsidR="009526C1" w:rsidRPr="00D30AFA" w:rsidRDefault="009526C1" w:rsidP="009526C1">
      <w:pPr>
        <w:spacing w:line="360" w:lineRule="auto"/>
        <w:ind w:firstLine="720"/>
        <w:jc w:val="both"/>
      </w:pPr>
      <w:r w:rsidRPr="00D30AFA">
        <w:t>Три основные краски –красная, синяя, желтая.</w:t>
      </w:r>
    </w:p>
    <w:p w:rsidR="009526C1" w:rsidRPr="00D30AFA" w:rsidRDefault="009526C1" w:rsidP="009526C1">
      <w:pPr>
        <w:spacing w:line="360" w:lineRule="auto"/>
        <w:ind w:firstLine="720"/>
        <w:jc w:val="both"/>
      </w:pPr>
      <w:r w:rsidRPr="00D30AFA">
        <w:t>Пять красок — все богатство цвета и тона.</w:t>
      </w:r>
    </w:p>
    <w:p w:rsidR="009526C1" w:rsidRPr="00D30AFA" w:rsidRDefault="009526C1" w:rsidP="009526C1">
      <w:pPr>
        <w:spacing w:line="360" w:lineRule="auto"/>
        <w:ind w:firstLine="720"/>
        <w:jc w:val="both"/>
      </w:pPr>
      <w:r w:rsidRPr="00D30AFA">
        <w:t>Пастель и цветные мелки, акварель, их выразительные возможности.</w:t>
      </w:r>
    </w:p>
    <w:p w:rsidR="009526C1" w:rsidRPr="00D30AFA" w:rsidRDefault="009526C1" w:rsidP="009526C1">
      <w:pPr>
        <w:spacing w:line="360" w:lineRule="auto"/>
        <w:ind w:firstLine="720"/>
        <w:jc w:val="both"/>
      </w:pPr>
      <w:r w:rsidRPr="00D30AFA">
        <w:t>Выразительные возможности аппликации.</w:t>
      </w:r>
    </w:p>
    <w:p w:rsidR="009526C1" w:rsidRPr="00D30AFA" w:rsidRDefault="009526C1" w:rsidP="009526C1">
      <w:pPr>
        <w:spacing w:line="360" w:lineRule="auto"/>
        <w:ind w:firstLine="720"/>
        <w:jc w:val="both"/>
      </w:pPr>
      <w:r w:rsidRPr="00D30AFA">
        <w:t>Выразительные возможности графических материалов.</w:t>
      </w:r>
    </w:p>
    <w:p w:rsidR="009526C1" w:rsidRPr="00D30AFA" w:rsidRDefault="009526C1" w:rsidP="009526C1">
      <w:pPr>
        <w:spacing w:line="360" w:lineRule="auto"/>
        <w:ind w:firstLine="720"/>
        <w:jc w:val="both"/>
      </w:pPr>
      <w:r w:rsidRPr="00D30AFA">
        <w:t>Выразительность материалов для работы в объеме.</w:t>
      </w:r>
    </w:p>
    <w:p w:rsidR="009526C1" w:rsidRPr="00D30AFA" w:rsidRDefault="009526C1" w:rsidP="009526C1">
      <w:pPr>
        <w:spacing w:line="360" w:lineRule="auto"/>
        <w:ind w:firstLine="720"/>
        <w:jc w:val="both"/>
      </w:pPr>
      <w:r w:rsidRPr="00D30AFA">
        <w:t>Выразительные возможности бумаги.</w:t>
      </w:r>
    </w:p>
    <w:p w:rsidR="009526C1" w:rsidRPr="00D30AFA" w:rsidRDefault="009526C1" w:rsidP="009526C1">
      <w:pPr>
        <w:spacing w:line="360" w:lineRule="auto"/>
        <w:ind w:firstLine="720"/>
        <w:jc w:val="both"/>
      </w:pPr>
      <w:r w:rsidRPr="00D30AFA">
        <w:t>Для художника любой материал может стать выразительным (обобщение темы).</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rPr>
      </w:pPr>
      <w:r w:rsidRPr="00D30AFA">
        <w:rPr>
          <w:b/>
        </w:rPr>
        <w:t xml:space="preserve">Реальность и фантазия  </w:t>
      </w:r>
    </w:p>
    <w:p w:rsidR="009526C1" w:rsidRPr="00D30AFA" w:rsidRDefault="009526C1" w:rsidP="009526C1">
      <w:pPr>
        <w:spacing w:line="360" w:lineRule="auto"/>
        <w:ind w:firstLine="720"/>
        <w:jc w:val="both"/>
      </w:pPr>
      <w:r w:rsidRPr="00D30AFA">
        <w:t>Изображение и реальность.</w:t>
      </w:r>
    </w:p>
    <w:p w:rsidR="009526C1" w:rsidRPr="00D30AFA" w:rsidRDefault="009526C1" w:rsidP="009526C1">
      <w:pPr>
        <w:spacing w:line="360" w:lineRule="auto"/>
        <w:ind w:firstLine="720"/>
        <w:jc w:val="both"/>
      </w:pPr>
      <w:r w:rsidRPr="00D30AFA">
        <w:t>Изображение и фантазия.</w:t>
      </w:r>
    </w:p>
    <w:p w:rsidR="009526C1" w:rsidRPr="00D30AFA" w:rsidRDefault="009526C1" w:rsidP="009526C1">
      <w:pPr>
        <w:spacing w:line="360" w:lineRule="auto"/>
        <w:ind w:firstLine="720"/>
        <w:jc w:val="both"/>
      </w:pPr>
      <w:r w:rsidRPr="00D30AFA">
        <w:t>Украшение и реальность.</w:t>
      </w:r>
    </w:p>
    <w:p w:rsidR="009526C1" w:rsidRPr="00D30AFA" w:rsidRDefault="009526C1" w:rsidP="009526C1">
      <w:pPr>
        <w:spacing w:line="360" w:lineRule="auto"/>
        <w:ind w:firstLine="720"/>
        <w:jc w:val="both"/>
      </w:pPr>
      <w:r w:rsidRPr="00D30AFA">
        <w:t>Украшение и фантазия.</w:t>
      </w:r>
    </w:p>
    <w:p w:rsidR="009526C1" w:rsidRPr="00D30AFA" w:rsidRDefault="009526C1" w:rsidP="009526C1">
      <w:pPr>
        <w:spacing w:line="360" w:lineRule="auto"/>
        <w:ind w:firstLine="720"/>
        <w:jc w:val="both"/>
      </w:pPr>
      <w:r w:rsidRPr="00D30AFA">
        <w:t>Постройка и реальность.</w:t>
      </w:r>
    </w:p>
    <w:p w:rsidR="009526C1" w:rsidRPr="00D30AFA" w:rsidRDefault="009526C1" w:rsidP="009526C1">
      <w:pPr>
        <w:spacing w:line="360" w:lineRule="auto"/>
        <w:ind w:firstLine="720"/>
        <w:jc w:val="both"/>
      </w:pPr>
      <w:r w:rsidRPr="00D30AFA">
        <w:t>Постройка и фантазия.</w:t>
      </w:r>
    </w:p>
    <w:p w:rsidR="009526C1" w:rsidRPr="00D30AFA" w:rsidRDefault="009526C1" w:rsidP="009526C1">
      <w:pPr>
        <w:spacing w:line="360" w:lineRule="auto"/>
        <w:ind w:firstLine="720"/>
        <w:jc w:val="both"/>
      </w:pPr>
      <w:r w:rsidRPr="00D30AFA">
        <w:t>Братья-Мастера Изображения, украшения и Постройки всегда работают вместе (обобщение темы).</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rPr>
      </w:pPr>
      <w:r w:rsidRPr="00D30AFA">
        <w:rPr>
          <w:b/>
        </w:rPr>
        <w:t xml:space="preserve">О чём говорит искусство </w:t>
      </w:r>
    </w:p>
    <w:p w:rsidR="009526C1" w:rsidRPr="00D30AFA" w:rsidRDefault="009526C1" w:rsidP="009526C1">
      <w:pPr>
        <w:spacing w:line="360" w:lineRule="auto"/>
        <w:ind w:firstLine="720"/>
        <w:jc w:val="both"/>
      </w:pPr>
      <w:r w:rsidRPr="00D30AFA">
        <w:t>Выражение характера изображаемых животных.</w:t>
      </w:r>
    </w:p>
    <w:p w:rsidR="009526C1" w:rsidRPr="00D30AFA" w:rsidRDefault="009526C1" w:rsidP="009526C1">
      <w:pPr>
        <w:spacing w:line="360" w:lineRule="auto"/>
        <w:ind w:firstLine="720"/>
        <w:jc w:val="both"/>
      </w:pPr>
      <w:r w:rsidRPr="00D30AFA">
        <w:t>Выражение характера человека в изображении: мужской образ.</w:t>
      </w:r>
    </w:p>
    <w:p w:rsidR="009526C1" w:rsidRPr="00D30AFA" w:rsidRDefault="009526C1" w:rsidP="009526C1">
      <w:pPr>
        <w:spacing w:line="360" w:lineRule="auto"/>
        <w:ind w:firstLine="720"/>
        <w:jc w:val="both"/>
      </w:pPr>
      <w:r w:rsidRPr="00D30AFA">
        <w:t>Выражение характера человека в изображении: женский образ.</w:t>
      </w:r>
    </w:p>
    <w:p w:rsidR="009526C1" w:rsidRPr="00D30AFA" w:rsidRDefault="009526C1" w:rsidP="009526C1">
      <w:pPr>
        <w:spacing w:line="360" w:lineRule="auto"/>
        <w:ind w:firstLine="720"/>
        <w:jc w:val="both"/>
      </w:pPr>
      <w:r w:rsidRPr="00D30AFA">
        <w:t>Образ человека и его характер, выраженный в объеме.</w:t>
      </w:r>
    </w:p>
    <w:p w:rsidR="009526C1" w:rsidRPr="00D30AFA" w:rsidRDefault="009526C1" w:rsidP="009526C1">
      <w:pPr>
        <w:spacing w:line="360" w:lineRule="auto"/>
        <w:ind w:firstLine="720"/>
        <w:jc w:val="both"/>
      </w:pPr>
      <w:r w:rsidRPr="00D30AFA">
        <w:t>Изображение природы в различных состояниях.</w:t>
      </w:r>
    </w:p>
    <w:p w:rsidR="009526C1" w:rsidRPr="00D30AFA" w:rsidRDefault="009526C1" w:rsidP="009526C1">
      <w:pPr>
        <w:spacing w:line="360" w:lineRule="auto"/>
        <w:ind w:firstLine="720"/>
        <w:jc w:val="both"/>
      </w:pPr>
      <w:r w:rsidRPr="00D30AFA">
        <w:t>Выражение характера человека через украшение.</w:t>
      </w:r>
    </w:p>
    <w:p w:rsidR="009526C1" w:rsidRPr="00D30AFA" w:rsidRDefault="009526C1" w:rsidP="009526C1">
      <w:pPr>
        <w:spacing w:line="360" w:lineRule="auto"/>
        <w:ind w:firstLine="720"/>
        <w:jc w:val="both"/>
      </w:pPr>
      <w:r w:rsidRPr="00D30AFA">
        <w:t>Выражение намерений через украшение.</w:t>
      </w:r>
    </w:p>
    <w:p w:rsidR="009526C1" w:rsidRPr="00D30AFA" w:rsidRDefault="009526C1" w:rsidP="009526C1">
      <w:pPr>
        <w:spacing w:line="360" w:lineRule="auto"/>
        <w:ind w:firstLine="720"/>
        <w:jc w:val="both"/>
      </w:pPr>
      <w:r w:rsidRPr="00D30AFA">
        <w:t>В изображении, украшении, постройке человек выражает свои чувства, мысли, настроение, свое отношение к миру (обобщение темы).</w:t>
      </w:r>
    </w:p>
    <w:p w:rsidR="009526C1" w:rsidRPr="00D30AFA" w:rsidRDefault="009526C1" w:rsidP="009526C1">
      <w:pPr>
        <w:spacing w:line="360" w:lineRule="auto"/>
        <w:ind w:firstLine="720"/>
        <w:jc w:val="both"/>
      </w:pPr>
    </w:p>
    <w:p w:rsidR="009526C1" w:rsidRPr="00D30AFA" w:rsidRDefault="009526C1" w:rsidP="009526C1">
      <w:pPr>
        <w:spacing w:line="360" w:lineRule="auto"/>
        <w:ind w:firstLine="720"/>
        <w:jc w:val="both"/>
        <w:rPr>
          <w:b/>
        </w:rPr>
      </w:pPr>
      <w:r w:rsidRPr="00D30AFA">
        <w:rPr>
          <w:b/>
        </w:rPr>
        <w:t xml:space="preserve">Как говорит искусство </w:t>
      </w:r>
    </w:p>
    <w:p w:rsidR="009526C1" w:rsidRPr="00D30AFA" w:rsidRDefault="009526C1" w:rsidP="009526C1">
      <w:pPr>
        <w:spacing w:line="360" w:lineRule="auto"/>
        <w:ind w:firstLine="720"/>
        <w:jc w:val="both"/>
      </w:pPr>
      <w:r w:rsidRPr="00D30AFA">
        <w:t>Цвет как средство выражения. Теплые и холодные цвета. Борьба теплого и холодного.</w:t>
      </w:r>
    </w:p>
    <w:p w:rsidR="009526C1" w:rsidRPr="00D30AFA" w:rsidRDefault="009526C1" w:rsidP="009526C1">
      <w:pPr>
        <w:spacing w:line="360" w:lineRule="auto"/>
        <w:ind w:firstLine="720"/>
        <w:jc w:val="both"/>
      </w:pPr>
      <w:r w:rsidRPr="00D30AFA">
        <w:t>Цвет как средство выражения: тихие (глухие) и звонкие цвета.</w:t>
      </w:r>
    </w:p>
    <w:p w:rsidR="009526C1" w:rsidRPr="00D30AFA" w:rsidRDefault="009526C1" w:rsidP="009526C1">
      <w:pPr>
        <w:spacing w:line="360" w:lineRule="auto"/>
        <w:ind w:firstLine="720"/>
        <w:jc w:val="both"/>
      </w:pPr>
      <w:r w:rsidRPr="00D30AFA">
        <w:t>Линия как средство выражения: ритм линий.</w:t>
      </w:r>
    </w:p>
    <w:p w:rsidR="009526C1" w:rsidRPr="00D30AFA" w:rsidRDefault="009526C1" w:rsidP="009526C1">
      <w:pPr>
        <w:spacing w:line="360" w:lineRule="auto"/>
        <w:ind w:firstLine="720"/>
        <w:jc w:val="both"/>
      </w:pPr>
      <w:r w:rsidRPr="00D30AFA">
        <w:t>Линия как средство выражения: характер линий.</w:t>
      </w:r>
    </w:p>
    <w:p w:rsidR="009526C1" w:rsidRPr="00D30AFA" w:rsidRDefault="009526C1" w:rsidP="009526C1">
      <w:pPr>
        <w:spacing w:line="360" w:lineRule="auto"/>
        <w:ind w:firstLine="720"/>
        <w:jc w:val="both"/>
      </w:pPr>
      <w:r w:rsidRPr="00D30AFA">
        <w:t>Ритм пятен как средство выражения.</w:t>
      </w:r>
    </w:p>
    <w:p w:rsidR="009526C1" w:rsidRPr="00D30AFA" w:rsidRDefault="009526C1" w:rsidP="009526C1">
      <w:pPr>
        <w:spacing w:line="360" w:lineRule="auto"/>
        <w:ind w:firstLine="720"/>
        <w:jc w:val="both"/>
      </w:pPr>
      <w:r w:rsidRPr="00D30AFA">
        <w:t>Пропорции выражают характер.</w:t>
      </w:r>
    </w:p>
    <w:p w:rsidR="009526C1" w:rsidRPr="00D30AFA" w:rsidRDefault="009526C1" w:rsidP="009526C1">
      <w:pPr>
        <w:spacing w:line="360" w:lineRule="auto"/>
        <w:ind w:firstLine="720"/>
        <w:jc w:val="both"/>
      </w:pPr>
      <w:r w:rsidRPr="00D30AFA">
        <w:t>Ритм линий и пятен, цвет, пропорции — средства выразительности.</w:t>
      </w:r>
    </w:p>
    <w:p w:rsidR="009526C1" w:rsidRPr="00D30AFA" w:rsidRDefault="009526C1" w:rsidP="009526C1">
      <w:pPr>
        <w:spacing w:line="360" w:lineRule="auto"/>
        <w:ind w:firstLine="720"/>
        <w:jc w:val="both"/>
      </w:pPr>
      <w:r w:rsidRPr="00D30AFA">
        <w:t>Обобщающий урок года.</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left="-180" w:firstLine="720"/>
        <w:jc w:val="center"/>
        <w:rPr>
          <w:b/>
        </w:rPr>
      </w:pPr>
    </w:p>
    <w:p w:rsidR="009526C1" w:rsidRPr="00D30AFA" w:rsidRDefault="009526C1" w:rsidP="009526C1">
      <w:pPr>
        <w:spacing w:line="360" w:lineRule="auto"/>
        <w:ind w:left="-180" w:firstLine="720"/>
        <w:jc w:val="center"/>
        <w:rPr>
          <w:b/>
        </w:rPr>
      </w:pPr>
      <w:r w:rsidRPr="00D30AFA">
        <w:rPr>
          <w:b/>
        </w:rPr>
        <w:t xml:space="preserve">ИСКУССТВО  ВОКРУГ  НАС </w:t>
      </w:r>
    </w:p>
    <w:p w:rsidR="009526C1" w:rsidRPr="00D30AFA" w:rsidRDefault="009526C1" w:rsidP="009526C1">
      <w:pPr>
        <w:spacing w:line="360" w:lineRule="auto"/>
        <w:ind w:firstLine="720"/>
        <w:jc w:val="both"/>
      </w:pPr>
    </w:p>
    <w:p w:rsidR="009526C1" w:rsidRPr="00D30AFA" w:rsidRDefault="009526C1" w:rsidP="009526C1">
      <w:pPr>
        <w:spacing w:line="360" w:lineRule="auto"/>
        <w:ind w:firstLine="720"/>
        <w:jc w:val="both"/>
        <w:rPr>
          <w:b/>
        </w:rPr>
      </w:pPr>
      <w:r w:rsidRPr="00D30AFA">
        <w:rPr>
          <w:b/>
        </w:rPr>
        <w:t xml:space="preserve">Искусство в твоем доме </w:t>
      </w:r>
    </w:p>
    <w:p w:rsidR="009526C1" w:rsidRPr="00D30AFA" w:rsidRDefault="009526C1" w:rsidP="009526C1">
      <w:pPr>
        <w:spacing w:line="360" w:lineRule="auto"/>
        <w:ind w:left="-180" w:firstLine="720"/>
        <w:jc w:val="both"/>
      </w:pPr>
      <w:r w:rsidRPr="00D30AFA">
        <w:t>Твои игрушки придумал художник.</w:t>
      </w:r>
    </w:p>
    <w:p w:rsidR="009526C1" w:rsidRPr="00D30AFA" w:rsidRDefault="009526C1" w:rsidP="009526C1">
      <w:pPr>
        <w:spacing w:line="360" w:lineRule="auto"/>
        <w:ind w:left="-180" w:firstLine="720"/>
        <w:jc w:val="both"/>
      </w:pPr>
      <w:r w:rsidRPr="00D30AFA">
        <w:t>Посуда у тебя дома.</w:t>
      </w:r>
    </w:p>
    <w:p w:rsidR="009526C1" w:rsidRPr="00D30AFA" w:rsidRDefault="009526C1" w:rsidP="009526C1">
      <w:pPr>
        <w:spacing w:line="360" w:lineRule="auto"/>
        <w:ind w:left="-180" w:firstLine="720"/>
        <w:jc w:val="both"/>
      </w:pPr>
      <w:r w:rsidRPr="00D30AFA">
        <w:t>Мамин платок.</w:t>
      </w:r>
    </w:p>
    <w:p w:rsidR="009526C1" w:rsidRPr="00D30AFA" w:rsidRDefault="009526C1" w:rsidP="009526C1">
      <w:pPr>
        <w:spacing w:line="360" w:lineRule="auto"/>
        <w:ind w:left="-180" w:firstLine="720"/>
        <w:jc w:val="both"/>
      </w:pPr>
      <w:r w:rsidRPr="00D30AFA">
        <w:t>Обои и шторы в твоем доме.</w:t>
      </w:r>
    </w:p>
    <w:p w:rsidR="009526C1" w:rsidRPr="00D30AFA" w:rsidRDefault="009526C1" w:rsidP="009526C1">
      <w:pPr>
        <w:spacing w:line="360" w:lineRule="auto"/>
        <w:ind w:left="-180" w:firstLine="720"/>
        <w:jc w:val="both"/>
      </w:pPr>
      <w:r w:rsidRPr="00D30AFA">
        <w:t>Твои книжки.</w:t>
      </w:r>
    </w:p>
    <w:p w:rsidR="009526C1" w:rsidRPr="00D30AFA" w:rsidRDefault="009526C1" w:rsidP="009526C1">
      <w:pPr>
        <w:spacing w:line="360" w:lineRule="auto"/>
        <w:ind w:left="-180" w:firstLine="720"/>
        <w:jc w:val="both"/>
      </w:pPr>
      <w:r w:rsidRPr="00D30AFA">
        <w:t>Поздравительная открытка.</w:t>
      </w:r>
    </w:p>
    <w:p w:rsidR="009526C1" w:rsidRPr="00D30AFA" w:rsidRDefault="009526C1" w:rsidP="009526C1">
      <w:pPr>
        <w:spacing w:line="360" w:lineRule="auto"/>
        <w:ind w:left="-180" w:firstLine="720"/>
        <w:jc w:val="both"/>
      </w:pPr>
      <w:r w:rsidRPr="00D30AFA">
        <w:t>Что сделал художник в нашем доме (обобщение темы).</w:t>
      </w:r>
    </w:p>
    <w:p w:rsidR="009526C1" w:rsidRPr="00D30AFA" w:rsidRDefault="009526C1" w:rsidP="009526C1">
      <w:pPr>
        <w:spacing w:line="360" w:lineRule="auto"/>
        <w:ind w:left="-180" w:firstLine="720"/>
        <w:jc w:val="both"/>
        <w:rPr>
          <w:b/>
        </w:rPr>
      </w:pPr>
    </w:p>
    <w:p w:rsidR="009526C1" w:rsidRPr="00D30AFA" w:rsidRDefault="009526C1" w:rsidP="009526C1">
      <w:pPr>
        <w:spacing w:line="360" w:lineRule="auto"/>
        <w:ind w:left="-180" w:firstLine="720"/>
        <w:jc w:val="both"/>
        <w:rPr>
          <w:b/>
        </w:rPr>
      </w:pPr>
    </w:p>
    <w:p w:rsidR="009526C1" w:rsidRPr="00D30AFA" w:rsidRDefault="009526C1" w:rsidP="009526C1">
      <w:pPr>
        <w:spacing w:line="360" w:lineRule="auto"/>
        <w:ind w:left="-180" w:firstLine="720"/>
        <w:jc w:val="both"/>
        <w:rPr>
          <w:b/>
        </w:rPr>
      </w:pPr>
      <w:r w:rsidRPr="00D30AFA">
        <w:rPr>
          <w:b/>
        </w:rPr>
        <w:t>Искусство на улицах твоего города</w:t>
      </w:r>
    </w:p>
    <w:p w:rsidR="009526C1" w:rsidRPr="00D30AFA" w:rsidRDefault="009526C1" w:rsidP="009526C1">
      <w:pPr>
        <w:spacing w:line="360" w:lineRule="auto"/>
        <w:ind w:firstLine="720"/>
        <w:jc w:val="both"/>
      </w:pPr>
      <w:r w:rsidRPr="00D30AFA">
        <w:t>Памятники архитектуры — наследие веков.</w:t>
      </w:r>
    </w:p>
    <w:p w:rsidR="009526C1" w:rsidRPr="00D30AFA" w:rsidRDefault="009526C1" w:rsidP="009526C1">
      <w:pPr>
        <w:spacing w:line="360" w:lineRule="auto"/>
        <w:ind w:firstLine="720"/>
        <w:jc w:val="both"/>
      </w:pPr>
      <w:r w:rsidRPr="00D30AFA">
        <w:t>Парки, скверы, бульвары.</w:t>
      </w:r>
    </w:p>
    <w:p w:rsidR="009526C1" w:rsidRPr="00D30AFA" w:rsidRDefault="009526C1" w:rsidP="009526C1">
      <w:pPr>
        <w:spacing w:line="360" w:lineRule="auto"/>
        <w:ind w:firstLine="720"/>
        <w:jc w:val="both"/>
      </w:pPr>
      <w:r w:rsidRPr="00D30AFA">
        <w:t>Ажурные ограды.</w:t>
      </w:r>
    </w:p>
    <w:p w:rsidR="009526C1" w:rsidRPr="00D30AFA" w:rsidRDefault="009526C1" w:rsidP="009526C1">
      <w:pPr>
        <w:spacing w:line="360" w:lineRule="auto"/>
        <w:ind w:firstLine="720"/>
        <w:jc w:val="both"/>
      </w:pPr>
      <w:r w:rsidRPr="00D30AFA">
        <w:t>Фонари на улицах и в парках.</w:t>
      </w:r>
    </w:p>
    <w:p w:rsidR="009526C1" w:rsidRPr="00D30AFA" w:rsidRDefault="009526C1" w:rsidP="009526C1">
      <w:pPr>
        <w:spacing w:line="360" w:lineRule="auto"/>
        <w:ind w:firstLine="720"/>
        <w:jc w:val="both"/>
      </w:pPr>
      <w:r w:rsidRPr="00D30AFA">
        <w:t>Витрины магазинов.</w:t>
      </w:r>
    </w:p>
    <w:p w:rsidR="009526C1" w:rsidRPr="00D30AFA" w:rsidRDefault="009526C1" w:rsidP="009526C1">
      <w:pPr>
        <w:spacing w:line="360" w:lineRule="auto"/>
        <w:ind w:firstLine="720"/>
        <w:jc w:val="both"/>
      </w:pPr>
      <w:r w:rsidRPr="00D30AFA">
        <w:t>Транспорт в городе.</w:t>
      </w:r>
    </w:p>
    <w:p w:rsidR="009526C1" w:rsidRPr="00D30AFA" w:rsidRDefault="009526C1" w:rsidP="009526C1">
      <w:pPr>
        <w:spacing w:line="360" w:lineRule="auto"/>
        <w:ind w:firstLine="720"/>
        <w:jc w:val="both"/>
      </w:pPr>
      <w:r w:rsidRPr="00D30AFA">
        <w:t>Что делал художник на улицах моего города (села) (обобщение темы).</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rPr>
      </w:pPr>
      <w:r w:rsidRPr="00D30AFA">
        <w:rPr>
          <w:b/>
        </w:rPr>
        <w:t>Художник и зрелище</w:t>
      </w:r>
    </w:p>
    <w:p w:rsidR="009526C1" w:rsidRPr="00D30AFA" w:rsidRDefault="009526C1" w:rsidP="009526C1">
      <w:pPr>
        <w:spacing w:line="360" w:lineRule="auto"/>
        <w:ind w:firstLine="720"/>
        <w:jc w:val="both"/>
      </w:pPr>
      <w:r w:rsidRPr="00D30AFA">
        <w:t>Художник в цирке.</w:t>
      </w:r>
    </w:p>
    <w:p w:rsidR="009526C1" w:rsidRPr="00D30AFA" w:rsidRDefault="009526C1" w:rsidP="009526C1">
      <w:pPr>
        <w:spacing w:line="360" w:lineRule="auto"/>
        <w:ind w:firstLine="720"/>
        <w:jc w:val="both"/>
      </w:pPr>
      <w:r w:rsidRPr="00D30AFA">
        <w:t>Художник в театре.</w:t>
      </w:r>
    </w:p>
    <w:p w:rsidR="009526C1" w:rsidRPr="00D30AFA" w:rsidRDefault="009526C1" w:rsidP="009526C1">
      <w:pPr>
        <w:spacing w:line="360" w:lineRule="auto"/>
        <w:ind w:firstLine="720"/>
        <w:jc w:val="both"/>
      </w:pPr>
      <w:r w:rsidRPr="00D30AFA">
        <w:t>Маски.</w:t>
      </w:r>
    </w:p>
    <w:p w:rsidR="009526C1" w:rsidRPr="00D30AFA" w:rsidRDefault="009526C1" w:rsidP="009526C1">
      <w:pPr>
        <w:spacing w:line="360" w:lineRule="auto"/>
        <w:ind w:firstLine="720"/>
        <w:jc w:val="both"/>
      </w:pPr>
      <w:r w:rsidRPr="00D30AFA">
        <w:t>Театр кукол.</w:t>
      </w:r>
    </w:p>
    <w:p w:rsidR="009526C1" w:rsidRPr="00D30AFA" w:rsidRDefault="009526C1" w:rsidP="009526C1">
      <w:pPr>
        <w:spacing w:line="360" w:lineRule="auto"/>
        <w:ind w:firstLine="720"/>
        <w:jc w:val="both"/>
      </w:pPr>
      <w:r w:rsidRPr="00D30AFA">
        <w:t>Афиша и плакат.</w:t>
      </w:r>
    </w:p>
    <w:p w:rsidR="009526C1" w:rsidRPr="00D30AFA" w:rsidRDefault="009526C1" w:rsidP="009526C1">
      <w:pPr>
        <w:spacing w:line="360" w:lineRule="auto"/>
        <w:ind w:firstLine="720"/>
        <w:jc w:val="both"/>
      </w:pPr>
      <w:r w:rsidRPr="00D30AFA">
        <w:t>Праздник в городе.</w:t>
      </w:r>
    </w:p>
    <w:p w:rsidR="009526C1" w:rsidRPr="00D30AFA" w:rsidRDefault="009526C1" w:rsidP="009526C1">
      <w:pPr>
        <w:spacing w:line="360" w:lineRule="auto"/>
        <w:ind w:firstLine="720"/>
        <w:jc w:val="both"/>
      </w:pPr>
      <w:r w:rsidRPr="00D30AFA">
        <w:t>Школьный праздник-карнавал (обобщение темы).</w:t>
      </w:r>
    </w:p>
    <w:p w:rsidR="009526C1" w:rsidRPr="00D30AFA" w:rsidRDefault="009526C1" w:rsidP="009526C1">
      <w:pPr>
        <w:spacing w:line="360" w:lineRule="auto"/>
        <w:ind w:firstLine="720"/>
        <w:jc w:val="both"/>
      </w:pPr>
    </w:p>
    <w:p w:rsidR="009526C1" w:rsidRPr="00D30AFA" w:rsidRDefault="009526C1" w:rsidP="009526C1">
      <w:pPr>
        <w:spacing w:line="360" w:lineRule="auto"/>
        <w:ind w:firstLine="720"/>
        <w:jc w:val="both"/>
      </w:pPr>
      <w:r w:rsidRPr="00D30AFA">
        <w:rPr>
          <w:b/>
        </w:rPr>
        <w:t>Художник и музей</w:t>
      </w:r>
    </w:p>
    <w:p w:rsidR="009526C1" w:rsidRPr="00D30AFA" w:rsidRDefault="009526C1" w:rsidP="009526C1">
      <w:pPr>
        <w:spacing w:line="360" w:lineRule="auto"/>
        <w:ind w:firstLine="720"/>
        <w:jc w:val="both"/>
      </w:pPr>
      <w:r w:rsidRPr="00D30AFA">
        <w:t>Музеи в жизни города.</w:t>
      </w:r>
    </w:p>
    <w:p w:rsidR="009526C1" w:rsidRPr="00D30AFA" w:rsidRDefault="009526C1" w:rsidP="009526C1">
      <w:pPr>
        <w:spacing w:line="360" w:lineRule="auto"/>
        <w:ind w:firstLine="720"/>
        <w:jc w:val="both"/>
      </w:pPr>
      <w:r w:rsidRPr="00D30AFA">
        <w:t>Изобразительное искусство. Картина-пейзаж.</w:t>
      </w:r>
    </w:p>
    <w:p w:rsidR="009526C1" w:rsidRPr="00D30AFA" w:rsidRDefault="009526C1" w:rsidP="009526C1">
      <w:pPr>
        <w:spacing w:line="360" w:lineRule="auto"/>
        <w:ind w:firstLine="720"/>
        <w:jc w:val="both"/>
      </w:pPr>
      <w:r w:rsidRPr="00D30AFA">
        <w:t>Картина-портрет.</w:t>
      </w:r>
    </w:p>
    <w:p w:rsidR="009526C1" w:rsidRPr="00D30AFA" w:rsidRDefault="009526C1" w:rsidP="009526C1">
      <w:pPr>
        <w:spacing w:line="360" w:lineRule="auto"/>
        <w:ind w:firstLine="720"/>
        <w:jc w:val="both"/>
      </w:pPr>
      <w:r w:rsidRPr="00D30AFA">
        <w:t>Картина-натюрморт.</w:t>
      </w:r>
    </w:p>
    <w:p w:rsidR="009526C1" w:rsidRPr="00D30AFA" w:rsidRDefault="009526C1" w:rsidP="009526C1">
      <w:pPr>
        <w:spacing w:line="360" w:lineRule="auto"/>
        <w:ind w:firstLine="720"/>
        <w:jc w:val="both"/>
      </w:pPr>
      <w:r w:rsidRPr="00D30AFA">
        <w:t>Картины исторические и бытовые.</w:t>
      </w:r>
    </w:p>
    <w:p w:rsidR="009526C1" w:rsidRPr="00D30AFA" w:rsidRDefault="009526C1" w:rsidP="009526C1">
      <w:pPr>
        <w:spacing w:line="360" w:lineRule="auto"/>
        <w:ind w:firstLine="720"/>
        <w:jc w:val="both"/>
      </w:pPr>
      <w:r w:rsidRPr="00D30AFA">
        <w:t>Скульптура в музее и на улице.</w:t>
      </w:r>
    </w:p>
    <w:p w:rsidR="009526C1" w:rsidRPr="00D30AFA" w:rsidRDefault="009526C1" w:rsidP="009526C1">
      <w:pPr>
        <w:spacing w:line="360" w:lineRule="auto"/>
        <w:ind w:firstLine="720"/>
        <w:jc w:val="both"/>
      </w:pPr>
      <w:r w:rsidRPr="00D30AFA">
        <w:t>Художественная выставка (обобщение темы).</w:t>
      </w:r>
    </w:p>
    <w:p w:rsidR="009526C1" w:rsidRPr="00D30AFA" w:rsidRDefault="009526C1" w:rsidP="009526C1">
      <w:pPr>
        <w:spacing w:line="360" w:lineRule="auto"/>
        <w:ind w:firstLine="720"/>
        <w:jc w:val="both"/>
      </w:pP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p>
    <w:p w:rsidR="009526C1" w:rsidRPr="00D30AFA" w:rsidRDefault="009526C1" w:rsidP="009526C1">
      <w:pPr>
        <w:shd w:val="clear" w:color="auto" w:fill="FFFFFF"/>
        <w:spacing w:line="360" w:lineRule="auto"/>
        <w:ind w:firstLine="720"/>
        <w:jc w:val="center"/>
      </w:pPr>
      <w:r w:rsidRPr="00D30AFA">
        <w:rPr>
          <w:b/>
          <w:bCs/>
          <w:color w:val="000000"/>
        </w:rPr>
        <w:t xml:space="preserve">КАЖДЫЙ НАРОД — ХУДОЖНИК (ИЗОБРАЖЕНИЕ, УКРАШЕНИЕ, ПОСТРОЙКА В ТВОРЧЕСТВЕ НАРОДОВ ВСЕЙ ЗЕМЛИ) </w:t>
      </w:r>
    </w:p>
    <w:p w:rsidR="009526C1" w:rsidRPr="00D30AFA" w:rsidRDefault="009526C1" w:rsidP="009526C1">
      <w:pPr>
        <w:shd w:val="clear" w:color="auto" w:fill="FFFFFF"/>
        <w:spacing w:line="360" w:lineRule="auto"/>
        <w:ind w:firstLine="720"/>
        <w:rPr>
          <w:b/>
          <w:color w:val="000000"/>
        </w:rPr>
      </w:pPr>
    </w:p>
    <w:p w:rsidR="009526C1" w:rsidRPr="00D30AFA" w:rsidRDefault="009526C1" w:rsidP="009526C1">
      <w:pPr>
        <w:shd w:val="clear" w:color="auto" w:fill="FFFFFF"/>
        <w:spacing w:line="360" w:lineRule="auto"/>
        <w:ind w:firstLine="720"/>
        <w:rPr>
          <w:b/>
          <w:bCs/>
          <w:color w:val="000000"/>
        </w:rPr>
      </w:pPr>
      <w:r w:rsidRPr="00D30AFA">
        <w:rPr>
          <w:b/>
          <w:bCs/>
          <w:color w:val="000000"/>
        </w:rPr>
        <w:t xml:space="preserve">Истоки родного искусства </w:t>
      </w:r>
    </w:p>
    <w:p w:rsidR="009526C1" w:rsidRPr="00D30AFA" w:rsidRDefault="009526C1" w:rsidP="009526C1">
      <w:pPr>
        <w:spacing w:line="360" w:lineRule="auto"/>
        <w:ind w:firstLine="720"/>
        <w:jc w:val="both"/>
      </w:pPr>
      <w:r w:rsidRPr="00D30AFA">
        <w:t>Пейзаж родной земли.</w:t>
      </w:r>
    </w:p>
    <w:p w:rsidR="009526C1" w:rsidRPr="00D30AFA" w:rsidRDefault="009526C1" w:rsidP="009526C1">
      <w:pPr>
        <w:spacing w:line="360" w:lineRule="auto"/>
        <w:ind w:firstLine="720"/>
        <w:jc w:val="both"/>
      </w:pPr>
      <w:r w:rsidRPr="00D30AFA">
        <w:t>Гармония жилья с природой. Деревня — деревянный мир.</w:t>
      </w:r>
    </w:p>
    <w:p w:rsidR="009526C1" w:rsidRPr="00D30AFA" w:rsidRDefault="009526C1" w:rsidP="009526C1">
      <w:pPr>
        <w:spacing w:line="360" w:lineRule="auto"/>
        <w:ind w:firstLine="720"/>
        <w:jc w:val="both"/>
      </w:pPr>
      <w:r w:rsidRPr="00D30AFA">
        <w:t>Образ красоты человека.</w:t>
      </w:r>
    </w:p>
    <w:p w:rsidR="009526C1" w:rsidRPr="00D30AFA" w:rsidRDefault="009526C1" w:rsidP="009526C1">
      <w:pPr>
        <w:spacing w:line="360" w:lineRule="auto"/>
        <w:ind w:firstLine="720"/>
        <w:jc w:val="both"/>
      </w:pPr>
      <w:r w:rsidRPr="00D30AFA">
        <w:t>Народные праздники (обобщение темы).</w:t>
      </w:r>
    </w:p>
    <w:p w:rsidR="009526C1" w:rsidRPr="00D30AFA" w:rsidRDefault="009526C1" w:rsidP="009526C1">
      <w:pPr>
        <w:spacing w:line="360" w:lineRule="auto"/>
        <w:ind w:firstLine="720"/>
        <w:jc w:val="both"/>
      </w:pPr>
    </w:p>
    <w:p w:rsidR="009526C1" w:rsidRPr="00D30AFA" w:rsidRDefault="009526C1" w:rsidP="009526C1">
      <w:pPr>
        <w:shd w:val="clear" w:color="auto" w:fill="FFFFFF"/>
        <w:spacing w:line="360" w:lineRule="auto"/>
        <w:ind w:firstLine="720"/>
        <w:jc w:val="both"/>
        <w:rPr>
          <w:b/>
          <w:bCs/>
          <w:color w:val="000000"/>
        </w:rPr>
      </w:pPr>
      <w:r w:rsidRPr="00D30AFA">
        <w:rPr>
          <w:b/>
          <w:bCs/>
          <w:color w:val="000000"/>
        </w:rPr>
        <w:t xml:space="preserve">Древние города нашей Земли </w:t>
      </w:r>
    </w:p>
    <w:p w:rsidR="009526C1" w:rsidRPr="00D30AFA" w:rsidRDefault="009526C1" w:rsidP="009526C1">
      <w:pPr>
        <w:spacing w:line="360" w:lineRule="auto"/>
        <w:ind w:firstLine="720"/>
        <w:jc w:val="both"/>
      </w:pPr>
      <w:r w:rsidRPr="00D30AFA">
        <w:t>Древнерусский город-крепость.</w:t>
      </w:r>
    </w:p>
    <w:p w:rsidR="009526C1" w:rsidRPr="00D30AFA" w:rsidRDefault="009526C1" w:rsidP="009526C1">
      <w:pPr>
        <w:spacing w:line="360" w:lineRule="auto"/>
        <w:ind w:firstLine="720"/>
        <w:jc w:val="both"/>
      </w:pPr>
      <w:r w:rsidRPr="00D30AFA">
        <w:t>Древние соборы.</w:t>
      </w:r>
    </w:p>
    <w:p w:rsidR="009526C1" w:rsidRPr="00D30AFA" w:rsidRDefault="009526C1" w:rsidP="009526C1">
      <w:pPr>
        <w:spacing w:line="360" w:lineRule="auto"/>
        <w:ind w:firstLine="720"/>
        <w:jc w:val="both"/>
      </w:pPr>
      <w:r w:rsidRPr="00D30AFA">
        <w:t>Древний город и его жители.</w:t>
      </w:r>
    </w:p>
    <w:p w:rsidR="009526C1" w:rsidRPr="00D30AFA" w:rsidRDefault="009526C1" w:rsidP="009526C1">
      <w:pPr>
        <w:spacing w:line="360" w:lineRule="auto"/>
        <w:ind w:firstLine="720"/>
        <w:jc w:val="both"/>
      </w:pPr>
      <w:r w:rsidRPr="00D30AFA">
        <w:t>Древнерусские воины-защитники.</w:t>
      </w:r>
    </w:p>
    <w:p w:rsidR="009526C1" w:rsidRPr="00D30AFA" w:rsidRDefault="009526C1" w:rsidP="009526C1">
      <w:pPr>
        <w:spacing w:line="360" w:lineRule="auto"/>
        <w:ind w:firstLine="720"/>
        <w:jc w:val="both"/>
      </w:pPr>
      <w:r w:rsidRPr="00D30AFA">
        <w:t>Города Русской земли.</w:t>
      </w:r>
    </w:p>
    <w:p w:rsidR="009526C1" w:rsidRPr="00D30AFA" w:rsidRDefault="009526C1" w:rsidP="009526C1">
      <w:pPr>
        <w:spacing w:line="360" w:lineRule="auto"/>
        <w:ind w:firstLine="720"/>
        <w:jc w:val="both"/>
      </w:pPr>
      <w:r w:rsidRPr="00D30AFA">
        <w:t>Узорочье теремов.</w:t>
      </w:r>
    </w:p>
    <w:p w:rsidR="009526C1" w:rsidRPr="00D30AFA" w:rsidRDefault="009526C1" w:rsidP="009526C1">
      <w:pPr>
        <w:spacing w:line="360" w:lineRule="auto"/>
        <w:ind w:firstLine="720"/>
        <w:jc w:val="both"/>
      </w:pPr>
      <w:r w:rsidRPr="00D30AFA">
        <w:t>Праздничный пир в теремных палатах (обобщение темы).</w:t>
      </w:r>
    </w:p>
    <w:p w:rsidR="009526C1" w:rsidRPr="00D30AFA" w:rsidRDefault="009526C1" w:rsidP="009526C1">
      <w:pPr>
        <w:spacing w:line="360" w:lineRule="auto"/>
        <w:ind w:firstLine="720"/>
        <w:jc w:val="both"/>
        <w:rPr>
          <w:b/>
        </w:rPr>
      </w:pPr>
    </w:p>
    <w:p w:rsidR="009526C1" w:rsidRPr="00D30AFA" w:rsidRDefault="009526C1" w:rsidP="009526C1">
      <w:pPr>
        <w:shd w:val="clear" w:color="auto" w:fill="FFFFFF"/>
        <w:spacing w:line="360" w:lineRule="auto"/>
        <w:ind w:firstLine="720"/>
        <w:jc w:val="both"/>
        <w:rPr>
          <w:b/>
          <w:bCs/>
          <w:color w:val="000000"/>
        </w:rPr>
      </w:pPr>
      <w:r w:rsidRPr="00D30AFA">
        <w:rPr>
          <w:b/>
          <w:bCs/>
          <w:color w:val="000000"/>
        </w:rPr>
        <w:t>Каждый народ — художник</w:t>
      </w:r>
    </w:p>
    <w:p w:rsidR="009526C1" w:rsidRPr="00D30AFA" w:rsidRDefault="009526C1" w:rsidP="009526C1">
      <w:pPr>
        <w:spacing w:line="360" w:lineRule="auto"/>
        <w:ind w:firstLine="720"/>
        <w:jc w:val="both"/>
      </w:pPr>
      <w:r w:rsidRPr="00D30AFA">
        <w:t>Страна Восходящего солнца. Образ художественной культуры Японии.</w:t>
      </w:r>
    </w:p>
    <w:p w:rsidR="009526C1" w:rsidRPr="00D30AFA" w:rsidRDefault="009526C1" w:rsidP="009526C1">
      <w:pPr>
        <w:spacing w:line="360" w:lineRule="auto"/>
        <w:ind w:firstLine="720"/>
        <w:jc w:val="both"/>
      </w:pPr>
      <w:r w:rsidRPr="00D30AFA">
        <w:t>Искусство народов гор и степей.</w:t>
      </w:r>
    </w:p>
    <w:p w:rsidR="009526C1" w:rsidRPr="00D30AFA" w:rsidRDefault="009526C1" w:rsidP="009526C1">
      <w:pPr>
        <w:spacing w:line="360" w:lineRule="auto"/>
        <w:ind w:firstLine="720"/>
        <w:jc w:val="both"/>
      </w:pPr>
      <w:r w:rsidRPr="00D30AFA">
        <w:t>Образ художественной культуры Средней Азии.</w:t>
      </w:r>
    </w:p>
    <w:p w:rsidR="009526C1" w:rsidRPr="00D30AFA" w:rsidRDefault="009526C1" w:rsidP="009526C1">
      <w:pPr>
        <w:spacing w:line="360" w:lineRule="auto"/>
        <w:ind w:firstLine="720"/>
        <w:jc w:val="both"/>
      </w:pPr>
      <w:r w:rsidRPr="00D30AFA">
        <w:t>Образ художественной культуры Древней Греции.</w:t>
      </w:r>
    </w:p>
    <w:p w:rsidR="009526C1" w:rsidRPr="00D30AFA" w:rsidRDefault="009526C1" w:rsidP="009526C1">
      <w:pPr>
        <w:spacing w:line="360" w:lineRule="auto"/>
        <w:ind w:firstLine="720"/>
        <w:jc w:val="both"/>
      </w:pPr>
      <w:r w:rsidRPr="00D30AFA">
        <w:t>Образ художественной культуры средневековой Западной Европы.</w:t>
      </w:r>
    </w:p>
    <w:p w:rsidR="009526C1" w:rsidRPr="00D30AFA" w:rsidRDefault="009526C1" w:rsidP="009526C1">
      <w:pPr>
        <w:spacing w:line="360" w:lineRule="auto"/>
        <w:ind w:firstLine="720"/>
        <w:jc w:val="both"/>
      </w:pPr>
      <w:r w:rsidRPr="00D30AFA">
        <w:t>Многообразие художественных культур в мире (обобщение темы).</w:t>
      </w:r>
    </w:p>
    <w:p w:rsidR="009526C1" w:rsidRPr="00D30AFA" w:rsidRDefault="009526C1" w:rsidP="009526C1">
      <w:pPr>
        <w:spacing w:line="360" w:lineRule="auto"/>
        <w:ind w:firstLine="720"/>
        <w:jc w:val="both"/>
        <w:rPr>
          <w:b/>
        </w:rPr>
      </w:pPr>
    </w:p>
    <w:p w:rsidR="009526C1" w:rsidRPr="00D30AFA" w:rsidRDefault="009526C1" w:rsidP="009526C1">
      <w:pPr>
        <w:shd w:val="clear" w:color="auto" w:fill="FFFFFF"/>
        <w:spacing w:line="360" w:lineRule="auto"/>
        <w:ind w:firstLine="720"/>
        <w:jc w:val="both"/>
        <w:rPr>
          <w:b/>
          <w:bCs/>
          <w:color w:val="000000"/>
        </w:rPr>
      </w:pPr>
      <w:r w:rsidRPr="00D30AFA">
        <w:rPr>
          <w:b/>
          <w:bCs/>
          <w:color w:val="000000"/>
        </w:rPr>
        <w:t xml:space="preserve">Искусство объединяет народы </w:t>
      </w:r>
    </w:p>
    <w:p w:rsidR="009526C1" w:rsidRPr="00D30AFA" w:rsidRDefault="009526C1" w:rsidP="009526C1">
      <w:pPr>
        <w:shd w:val="clear" w:color="auto" w:fill="FFFFFF"/>
        <w:spacing w:line="360" w:lineRule="auto"/>
        <w:ind w:firstLine="720"/>
        <w:jc w:val="both"/>
      </w:pPr>
      <w:r w:rsidRPr="00D30AFA">
        <w:t>Все народы воспевают материнство.</w:t>
      </w:r>
    </w:p>
    <w:p w:rsidR="009526C1" w:rsidRPr="00D30AFA" w:rsidRDefault="009526C1" w:rsidP="009526C1">
      <w:pPr>
        <w:shd w:val="clear" w:color="auto" w:fill="FFFFFF"/>
        <w:spacing w:line="360" w:lineRule="auto"/>
        <w:ind w:firstLine="720"/>
        <w:jc w:val="both"/>
      </w:pPr>
      <w:r w:rsidRPr="00D30AFA">
        <w:t>Все народы воспевают мудрость старости.</w:t>
      </w:r>
    </w:p>
    <w:p w:rsidR="009526C1" w:rsidRPr="00D30AFA" w:rsidRDefault="009526C1" w:rsidP="009526C1">
      <w:pPr>
        <w:shd w:val="clear" w:color="auto" w:fill="FFFFFF"/>
        <w:spacing w:line="360" w:lineRule="auto"/>
        <w:ind w:firstLine="720"/>
        <w:jc w:val="both"/>
      </w:pPr>
      <w:r w:rsidRPr="00D30AFA">
        <w:t>Сопереживание — великая тема искусства.</w:t>
      </w:r>
    </w:p>
    <w:p w:rsidR="009526C1" w:rsidRPr="00D30AFA" w:rsidRDefault="009526C1" w:rsidP="009526C1">
      <w:pPr>
        <w:shd w:val="clear" w:color="auto" w:fill="FFFFFF"/>
        <w:spacing w:line="360" w:lineRule="auto"/>
        <w:ind w:firstLine="720"/>
        <w:jc w:val="both"/>
      </w:pPr>
      <w:r w:rsidRPr="00D30AFA">
        <w:t>Герои, борцы и защитники.</w:t>
      </w:r>
    </w:p>
    <w:p w:rsidR="009526C1" w:rsidRPr="00D30AFA" w:rsidRDefault="009526C1" w:rsidP="009526C1">
      <w:pPr>
        <w:shd w:val="clear" w:color="auto" w:fill="FFFFFF"/>
        <w:spacing w:line="360" w:lineRule="auto"/>
        <w:ind w:firstLine="720"/>
        <w:jc w:val="both"/>
      </w:pPr>
      <w:r w:rsidRPr="00D30AFA">
        <w:t>Юность и надежды.</w:t>
      </w:r>
    </w:p>
    <w:p w:rsidR="009526C1" w:rsidRPr="00D30AFA" w:rsidRDefault="009526C1" w:rsidP="009526C1">
      <w:pPr>
        <w:shd w:val="clear" w:color="auto" w:fill="FFFFFF"/>
        <w:spacing w:line="360" w:lineRule="auto"/>
        <w:ind w:firstLine="720"/>
        <w:jc w:val="both"/>
      </w:pPr>
      <w:r w:rsidRPr="00D30AFA">
        <w:t>Искусство народов мира (обобщение темы).</w:t>
      </w:r>
    </w:p>
    <w:p w:rsidR="009526C1" w:rsidRPr="00D30AFA" w:rsidRDefault="009526C1" w:rsidP="009526C1"/>
    <w:p w:rsidR="009526C1" w:rsidRPr="00D30AFA" w:rsidRDefault="009526C1" w:rsidP="009526C1">
      <w:pPr>
        <w:sectPr w:rsidR="009526C1" w:rsidRPr="00D30AFA" w:rsidSect="00DE5A64">
          <w:headerReference w:type="even" r:id="rId15"/>
          <w:headerReference w:type="default" r:id="rId16"/>
          <w:pgSz w:w="11906" w:h="16838" w:code="9"/>
          <w:pgMar w:top="1134" w:right="567" w:bottom="1134" w:left="1985" w:header="567" w:footer="0" w:gutter="0"/>
          <w:cols w:space="708"/>
          <w:docGrid w:linePitch="360"/>
        </w:sectPr>
      </w:pPr>
    </w:p>
    <w:p w:rsidR="009526C1" w:rsidRPr="00D30AFA" w:rsidRDefault="009526C1" w:rsidP="009526C1">
      <w:pPr>
        <w:pStyle w:val="aff6"/>
        <w:jc w:val="center"/>
        <w:rPr>
          <w:sz w:val="20"/>
          <w:szCs w:val="20"/>
        </w:rPr>
      </w:pPr>
      <w:r w:rsidRPr="00D30AFA">
        <w:rPr>
          <w:sz w:val="20"/>
          <w:szCs w:val="20"/>
        </w:rPr>
        <w:lastRenderedPageBreak/>
        <w:t xml:space="preserve">ТЕМАТИЧЕСКОЕ ПЛАНИРОВАНИЕ </w:t>
      </w:r>
    </w:p>
    <w:p w:rsidR="009526C1" w:rsidRPr="00D30AFA" w:rsidRDefault="009526C1" w:rsidP="009526C1">
      <w:pPr>
        <w:pStyle w:val="aff6"/>
        <w:jc w:val="center"/>
        <w:rPr>
          <w:sz w:val="20"/>
          <w:szCs w:val="20"/>
        </w:rPr>
      </w:pPr>
      <w:r w:rsidRPr="00D30AFA">
        <w:rPr>
          <w:sz w:val="20"/>
          <w:szCs w:val="20"/>
        </w:rPr>
        <w:t>1 ч в неделю, всего 135 ч</w:t>
      </w:r>
    </w:p>
    <w:p w:rsidR="009526C1" w:rsidRPr="00D30AFA" w:rsidRDefault="009526C1" w:rsidP="009526C1">
      <w:pPr>
        <w:pStyle w:val="aff6"/>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3567"/>
        <w:gridCol w:w="3446"/>
      </w:tblGrid>
      <w:tr w:rsidR="009526C1" w:rsidRPr="00D30AFA" w:rsidTr="009526C1">
        <w:tc>
          <w:tcPr>
            <w:tcW w:w="0" w:type="auto"/>
            <w:vAlign w:val="center"/>
          </w:tcPr>
          <w:p w:rsidR="009526C1" w:rsidRPr="00D30AFA" w:rsidRDefault="009526C1" w:rsidP="00DE5A64">
            <w:pPr>
              <w:spacing w:line="360" w:lineRule="auto"/>
              <w:jc w:val="center"/>
              <w:rPr>
                <w:b/>
                <w:i/>
              </w:rPr>
            </w:pPr>
            <w:r w:rsidRPr="00D30AFA">
              <w:rPr>
                <w:b/>
                <w:i/>
              </w:rPr>
              <w:t>Содержание курса</w:t>
            </w:r>
          </w:p>
        </w:tc>
        <w:tc>
          <w:tcPr>
            <w:tcW w:w="0" w:type="auto"/>
            <w:vAlign w:val="center"/>
          </w:tcPr>
          <w:p w:rsidR="009526C1" w:rsidRPr="00D30AFA" w:rsidRDefault="009526C1" w:rsidP="00DE5A64">
            <w:pPr>
              <w:spacing w:line="360" w:lineRule="auto"/>
              <w:jc w:val="center"/>
              <w:rPr>
                <w:b/>
                <w:i/>
              </w:rPr>
            </w:pPr>
            <w:r w:rsidRPr="00D30AFA">
              <w:rPr>
                <w:b/>
                <w:i/>
              </w:rPr>
              <w:t>Тематическое планирование</w:t>
            </w:r>
          </w:p>
        </w:tc>
        <w:tc>
          <w:tcPr>
            <w:tcW w:w="0" w:type="auto"/>
          </w:tcPr>
          <w:p w:rsidR="009526C1" w:rsidRPr="00D30AFA" w:rsidRDefault="009526C1" w:rsidP="00DE5A64">
            <w:pPr>
              <w:spacing w:line="360" w:lineRule="auto"/>
              <w:jc w:val="center"/>
              <w:rPr>
                <w:b/>
                <w:i/>
              </w:rPr>
            </w:pPr>
            <w:r w:rsidRPr="00D30AFA">
              <w:rPr>
                <w:b/>
                <w:i/>
              </w:rPr>
              <w:t>Характеристика деятельности учащихся</w:t>
            </w:r>
          </w:p>
        </w:tc>
      </w:tr>
      <w:tr w:rsidR="009526C1" w:rsidRPr="00D30AFA" w:rsidTr="009526C1">
        <w:tc>
          <w:tcPr>
            <w:tcW w:w="0" w:type="auto"/>
            <w:gridSpan w:val="3"/>
            <w:vAlign w:val="center"/>
          </w:tcPr>
          <w:p w:rsidR="009526C1" w:rsidRPr="00D30AFA" w:rsidRDefault="009526C1" w:rsidP="00DE5A64">
            <w:pPr>
              <w:spacing w:line="360" w:lineRule="auto"/>
              <w:jc w:val="center"/>
              <w:rPr>
                <w:b/>
              </w:rPr>
            </w:pPr>
            <w:r w:rsidRPr="00D30AFA">
              <w:rPr>
                <w:b/>
              </w:rPr>
              <w:t>1 класс</w:t>
            </w:r>
          </w:p>
          <w:p w:rsidR="009526C1" w:rsidRPr="00D30AFA" w:rsidRDefault="009526C1" w:rsidP="00DE5A64">
            <w:pPr>
              <w:shd w:val="clear" w:color="auto" w:fill="FFFFFF"/>
              <w:spacing w:line="360" w:lineRule="auto"/>
              <w:ind w:firstLine="709"/>
              <w:jc w:val="center"/>
              <w:rPr>
                <w:b/>
                <w:bCs/>
                <w:color w:val="000000"/>
              </w:rPr>
            </w:pPr>
            <w:r w:rsidRPr="00D30AFA">
              <w:rPr>
                <w:b/>
                <w:bCs/>
                <w:color w:val="000000"/>
              </w:rPr>
              <w:t>Ты изображаешь, украшаешь и строишь (33 ч)</w:t>
            </w:r>
          </w:p>
          <w:p w:rsidR="009526C1" w:rsidRPr="00D30AFA" w:rsidRDefault="009526C1" w:rsidP="00DE5A64">
            <w:pPr>
              <w:pStyle w:val="aff6"/>
              <w:rPr>
                <w:sz w:val="20"/>
                <w:szCs w:val="20"/>
              </w:rPr>
            </w:pPr>
            <w:r w:rsidRPr="00D30AFA">
              <w:rPr>
                <w:sz w:val="20"/>
                <w:szCs w:val="20"/>
              </w:rPr>
              <w:t>Три вида художественной деятельности (изобразительная, декоративная, конструктивная), определяющие все многообразие визуальных пространственных искусств, — основа познания единства мира этих визуальных искусств. Игровая, образная форма приобщения к искусству: три Брата-Мастера — Мастер Изображения, Мастер Украшения и Мастер Постройки. Уметь видеть в окружающей жизни работу того или иного Брата-Мастера — интересная игра, с которой начинается познание связей искусства с жизнью. Первичное освоение художественных материалов и техник.</w:t>
            </w:r>
          </w:p>
          <w:p w:rsidR="009526C1" w:rsidRPr="00D30AFA" w:rsidRDefault="009526C1" w:rsidP="00DE5A64">
            <w:pPr>
              <w:pStyle w:val="aff6"/>
              <w:ind w:firstLine="0"/>
              <w:rPr>
                <w:b/>
                <w:sz w:val="20"/>
                <w:szCs w:val="20"/>
              </w:rPr>
            </w:pPr>
            <w:r w:rsidRPr="00D30AFA">
              <w:rPr>
                <w:b/>
                <w:sz w:val="20"/>
                <w:szCs w:val="20"/>
              </w:rPr>
              <w:t>_________________________________________________________________________________________________________</w:t>
            </w:r>
          </w:p>
          <w:p w:rsidR="009526C1" w:rsidRPr="00D30AFA" w:rsidRDefault="009526C1" w:rsidP="00DE5A64">
            <w:pPr>
              <w:pStyle w:val="aff6"/>
              <w:jc w:val="center"/>
              <w:rPr>
                <w:b/>
                <w:sz w:val="20"/>
                <w:szCs w:val="20"/>
              </w:rPr>
            </w:pPr>
            <w:r w:rsidRPr="00D30AFA">
              <w:rPr>
                <w:b/>
                <w:sz w:val="20"/>
                <w:szCs w:val="20"/>
              </w:rPr>
              <w:t>Ты изображаешь. Знакомство с Мастером Изображения (8 ч)</w:t>
            </w:r>
          </w:p>
          <w:p w:rsidR="009526C1" w:rsidRPr="00D30AFA" w:rsidRDefault="009526C1" w:rsidP="00DE5A64">
            <w:pPr>
              <w:pStyle w:val="aff6"/>
              <w:rPr>
                <w:sz w:val="20"/>
                <w:szCs w:val="20"/>
              </w:rPr>
            </w:pPr>
            <w:r w:rsidRPr="00D30AFA">
              <w:rPr>
                <w:sz w:val="20"/>
                <w:szCs w:val="20"/>
              </w:rPr>
              <w:t>Мастер Изображения учит видеть и изображать. Первичный опыт работы художественными материалами, эстетическая оценка их выразительных возможностей.</w:t>
            </w:r>
          </w:p>
          <w:p w:rsidR="009526C1" w:rsidRPr="00D30AFA" w:rsidRDefault="009526C1" w:rsidP="00DE5A64">
            <w:pPr>
              <w:pStyle w:val="aff6"/>
              <w:rPr>
                <w:sz w:val="20"/>
                <w:szCs w:val="20"/>
              </w:rPr>
            </w:pPr>
            <w:r w:rsidRPr="00D30AFA">
              <w:rPr>
                <w:sz w:val="20"/>
                <w:szCs w:val="20"/>
              </w:rPr>
              <w:t>Пятно, объем, линия, цвет — основные средства изображения.</w:t>
            </w:r>
          </w:p>
          <w:p w:rsidR="009526C1" w:rsidRPr="00D30AFA" w:rsidRDefault="009526C1" w:rsidP="00DE5A64">
            <w:pPr>
              <w:pStyle w:val="aff6"/>
              <w:rPr>
                <w:sz w:val="20"/>
                <w:szCs w:val="20"/>
              </w:rPr>
            </w:pPr>
            <w:r w:rsidRPr="00D30AFA">
              <w:rPr>
                <w:sz w:val="20"/>
                <w:szCs w:val="20"/>
              </w:rPr>
              <w:t>Овладение первичными навыками изображения на плоскости с помощью линии, пятна, цвета. Овладение первичными навыками изображения в объеме.</w:t>
            </w:r>
          </w:p>
        </w:tc>
      </w:tr>
      <w:tr w:rsidR="009526C1" w:rsidRPr="00D30AFA" w:rsidTr="009526C1">
        <w:tc>
          <w:tcPr>
            <w:tcW w:w="0" w:type="auto"/>
            <w:tcBorders>
              <w:bottom w:val="single" w:sz="4" w:space="0" w:color="auto"/>
            </w:tcBorders>
          </w:tcPr>
          <w:p w:rsidR="009526C1" w:rsidRPr="00D30AFA" w:rsidRDefault="009526C1" w:rsidP="00DE5A64">
            <w:pPr>
              <w:pStyle w:val="aff6"/>
              <w:rPr>
                <w:b/>
                <w:sz w:val="20"/>
                <w:szCs w:val="20"/>
              </w:rPr>
            </w:pPr>
            <w:r w:rsidRPr="00D30AFA">
              <w:rPr>
                <w:b/>
                <w:sz w:val="20"/>
                <w:szCs w:val="20"/>
              </w:rPr>
              <w:t xml:space="preserve">Изображения всюду вокруг нас </w:t>
            </w:r>
          </w:p>
          <w:p w:rsidR="009526C1" w:rsidRPr="00D30AFA" w:rsidRDefault="009526C1" w:rsidP="00DE5A64">
            <w:pPr>
              <w:pStyle w:val="aff6"/>
              <w:ind w:firstLine="0"/>
              <w:rPr>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Мастер Изображения учит видеть</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Изображать можно пятном</w:t>
            </w:r>
          </w:p>
          <w:p w:rsidR="009526C1" w:rsidRPr="00D30AFA" w:rsidRDefault="009526C1" w:rsidP="00DE5A64">
            <w:pPr>
              <w:pStyle w:val="aff6"/>
              <w:rPr>
                <w:b/>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b/>
                <w:sz w:val="20"/>
                <w:szCs w:val="20"/>
              </w:rPr>
            </w:pPr>
            <w:r w:rsidRPr="00D30AFA">
              <w:rPr>
                <w:b/>
                <w:sz w:val="20"/>
                <w:szCs w:val="20"/>
              </w:rPr>
              <w:t xml:space="preserve">Изображать можно в объеме  </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 xml:space="preserve">Изображать можно линией    </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 xml:space="preserve">Разноцветные краски </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b/>
                <w:sz w:val="20"/>
                <w:szCs w:val="20"/>
              </w:rPr>
            </w:pPr>
            <w:r w:rsidRPr="00D30AFA">
              <w:rPr>
                <w:b/>
                <w:sz w:val="20"/>
                <w:szCs w:val="20"/>
              </w:rPr>
              <w:t>Изображать можно и то, что невидимо (настроение)</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b/>
                <w:sz w:val="20"/>
                <w:szCs w:val="20"/>
              </w:rPr>
            </w:pPr>
            <w:r w:rsidRPr="00D30AFA">
              <w:rPr>
                <w:b/>
                <w:sz w:val="20"/>
                <w:szCs w:val="20"/>
              </w:rPr>
              <w:t>Художники и зрители (обобщение темы)</w:t>
            </w:r>
          </w:p>
          <w:p w:rsidR="009526C1" w:rsidRPr="00D30AFA" w:rsidRDefault="009526C1" w:rsidP="00DE5A64">
            <w:pPr>
              <w:pStyle w:val="aff6"/>
              <w:rPr>
                <w:sz w:val="20"/>
                <w:szCs w:val="20"/>
              </w:rPr>
            </w:pPr>
          </w:p>
        </w:tc>
        <w:tc>
          <w:tcPr>
            <w:tcW w:w="0" w:type="auto"/>
          </w:tcPr>
          <w:p w:rsidR="009526C1" w:rsidRPr="00D30AFA" w:rsidRDefault="009526C1" w:rsidP="00DE5A64">
            <w:pPr>
              <w:pStyle w:val="aff6"/>
              <w:rPr>
                <w:sz w:val="20"/>
                <w:szCs w:val="20"/>
              </w:rPr>
            </w:pPr>
            <w:r w:rsidRPr="00D30AFA">
              <w:rPr>
                <w:sz w:val="20"/>
                <w:szCs w:val="20"/>
              </w:rPr>
              <w:lastRenderedPageBreak/>
              <w:t>Изображения в жизни человека. Изображая мир, учимся его видеть и понимать. Развитие наблюдательности и аналитических возможностей глаза. Формирование поэтического видения мира.</w:t>
            </w:r>
          </w:p>
          <w:p w:rsidR="009526C1" w:rsidRPr="00D30AFA" w:rsidRDefault="009526C1" w:rsidP="00DE5A64">
            <w:pPr>
              <w:pStyle w:val="aff6"/>
              <w:rPr>
                <w:sz w:val="20"/>
                <w:szCs w:val="20"/>
              </w:rPr>
            </w:pPr>
            <w:r w:rsidRPr="00D30AFA">
              <w:rPr>
                <w:sz w:val="20"/>
                <w:szCs w:val="20"/>
              </w:rPr>
              <w:t xml:space="preserve">Предмет «Изобразительное искусство». Чему мы будем учиться на уроках изобразительного искусства. Кабинет искусства — художественная мастерская. Выставка детских работ и первый опыт их обсуждения. </w:t>
            </w:r>
          </w:p>
          <w:p w:rsidR="009526C1" w:rsidRPr="00D30AFA" w:rsidRDefault="009526C1" w:rsidP="00DE5A64">
            <w:pPr>
              <w:pStyle w:val="aff6"/>
              <w:rPr>
                <w:sz w:val="20"/>
                <w:szCs w:val="20"/>
              </w:rPr>
            </w:pPr>
            <w:r w:rsidRPr="00D30AFA">
              <w:rPr>
                <w:sz w:val="20"/>
                <w:szCs w:val="20"/>
              </w:rPr>
              <w:t>Знакомство с Мастером Изображения.</w:t>
            </w: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Красота и разнообразие окружающего мира природы.</w:t>
            </w:r>
          </w:p>
          <w:p w:rsidR="009526C1" w:rsidRPr="00D30AFA" w:rsidRDefault="009526C1" w:rsidP="00DE5A64">
            <w:pPr>
              <w:pStyle w:val="aff6"/>
              <w:rPr>
                <w:sz w:val="20"/>
                <w:szCs w:val="20"/>
              </w:rPr>
            </w:pPr>
            <w:r w:rsidRPr="00D30AFA">
              <w:rPr>
                <w:sz w:val="20"/>
                <w:szCs w:val="20"/>
              </w:rPr>
              <w:t>Развитие наблюдательности. Эстетическое восприятие деталей природы.</w:t>
            </w:r>
          </w:p>
          <w:p w:rsidR="009526C1" w:rsidRPr="00D30AFA" w:rsidRDefault="009526C1" w:rsidP="00DE5A64">
            <w:pPr>
              <w:pStyle w:val="aff6"/>
              <w:rPr>
                <w:sz w:val="20"/>
                <w:szCs w:val="20"/>
              </w:rPr>
            </w:pPr>
            <w:r w:rsidRPr="00D30AFA">
              <w:rPr>
                <w:sz w:val="20"/>
                <w:szCs w:val="20"/>
              </w:rPr>
              <w:t xml:space="preserve">Знакомство с понятием «форма». Сравнение по форме различных </w:t>
            </w:r>
            <w:r w:rsidRPr="00D30AFA">
              <w:rPr>
                <w:sz w:val="20"/>
                <w:szCs w:val="20"/>
              </w:rPr>
              <w:lastRenderedPageBreak/>
              <w:t>листьев и выявление ее геометрической основы. Использование этого опыта в изображении разных по форме деревьев.</w:t>
            </w:r>
          </w:p>
          <w:p w:rsidR="009526C1" w:rsidRPr="00D30AFA" w:rsidRDefault="009526C1" w:rsidP="00DE5A64">
            <w:pPr>
              <w:pStyle w:val="aff6"/>
              <w:rPr>
                <w:sz w:val="20"/>
                <w:szCs w:val="20"/>
              </w:rPr>
            </w:pPr>
            <w:r w:rsidRPr="00D30AFA">
              <w:rPr>
                <w:sz w:val="20"/>
                <w:szCs w:val="20"/>
              </w:rPr>
              <w:t xml:space="preserve">Сравнение пропорций частей в составных, сложных формах (например, из каких простых форм состоит тело у разных животных). </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 xml:space="preserve">Развитие способности целостного обобщенного видения. </w:t>
            </w:r>
          </w:p>
          <w:p w:rsidR="009526C1" w:rsidRPr="00D30AFA" w:rsidRDefault="009526C1" w:rsidP="00DE5A64">
            <w:pPr>
              <w:pStyle w:val="aff6"/>
              <w:rPr>
                <w:sz w:val="20"/>
                <w:szCs w:val="20"/>
              </w:rPr>
            </w:pPr>
            <w:r w:rsidRPr="00D30AFA">
              <w:rPr>
                <w:sz w:val="20"/>
                <w:szCs w:val="20"/>
              </w:rPr>
              <w:t xml:space="preserve">Пятно как способ изображения на плоскости. Образ на плоскости. Роль воображения и фантазии при изображении на основе пятна. </w:t>
            </w:r>
          </w:p>
          <w:p w:rsidR="009526C1" w:rsidRPr="00D30AFA" w:rsidRDefault="009526C1" w:rsidP="00DE5A64">
            <w:pPr>
              <w:pStyle w:val="aff6"/>
              <w:rPr>
                <w:sz w:val="20"/>
                <w:szCs w:val="20"/>
              </w:rPr>
            </w:pPr>
            <w:r w:rsidRPr="00D30AFA">
              <w:rPr>
                <w:sz w:val="20"/>
                <w:szCs w:val="20"/>
              </w:rPr>
              <w:t xml:space="preserve">Тень как пример пятна, которое помогает увидеть обобщенный образ формы. </w:t>
            </w:r>
          </w:p>
          <w:p w:rsidR="009526C1" w:rsidRPr="00D30AFA" w:rsidRDefault="009526C1" w:rsidP="00DE5A64">
            <w:pPr>
              <w:pStyle w:val="aff6"/>
              <w:rPr>
                <w:sz w:val="20"/>
                <w:szCs w:val="20"/>
              </w:rPr>
            </w:pPr>
            <w:r w:rsidRPr="00D30AFA">
              <w:rPr>
                <w:sz w:val="20"/>
                <w:szCs w:val="20"/>
              </w:rPr>
              <w:t xml:space="preserve">Метафорический образ пятна в реальной жизни (мох на камне, осыпь на стене, узоры на мраморе в метро и т. д.). </w:t>
            </w:r>
          </w:p>
          <w:p w:rsidR="009526C1" w:rsidRPr="00D30AFA" w:rsidRDefault="009526C1" w:rsidP="00DE5A64">
            <w:pPr>
              <w:pStyle w:val="aff6"/>
              <w:rPr>
                <w:sz w:val="20"/>
                <w:szCs w:val="20"/>
              </w:rPr>
            </w:pPr>
            <w:r w:rsidRPr="00D30AFA">
              <w:rPr>
                <w:sz w:val="20"/>
                <w:szCs w:val="20"/>
              </w:rPr>
              <w:t>Образ на основе пятна в иллюстрациях известных художников (Т. Маврина, Е. Чарушин, В. Лебедев, М. Митурич и др.) к детским книгам о животных.</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Объемные изображения.</w:t>
            </w:r>
          </w:p>
          <w:p w:rsidR="009526C1" w:rsidRPr="00D30AFA" w:rsidRDefault="009526C1" w:rsidP="00DE5A64">
            <w:pPr>
              <w:pStyle w:val="aff6"/>
              <w:rPr>
                <w:sz w:val="20"/>
                <w:szCs w:val="20"/>
              </w:rPr>
            </w:pPr>
            <w:r w:rsidRPr="00D30AFA">
              <w:rPr>
                <w:sz w:val="20"/>
                <w:szCs w:val="20"/>
              </w:rPr>
              <w:t>Отличие изображения в пространстве от изображения на плоскости. Объем, образ в трехмерном пространстве.</w:t>
            </w:r>
          </w:p>
          <w:p w:rsidR="009526C1" w:rsidRPr="00D30AFA" w:rsidRDefault="009526C1" w:rsidP="00DE5A64">
            <w:pPr>
              <w:pStyle w:val="aff6"/>
              <w:rPr>
                <w:sz w:val="20"/>
                <w:szCs w:val="20"/>
              </w:rPr>
            </w:pPr>
            <w:r w:rsidRPr="00D30AFA">
              <w:rPr>
                <w:sz w:val="20"/>
                <w:szCs w:val="20"/>
              </w:rPr>
              <w:t xml:space="preserve">Выразительные, т. е. образные (похожие на кого-то), объемные объекты в природе (пни, камни, </w:t>
            </w:r>
            <w:r w:rsidRPr="00D30AFA">
              <w:rPr>
                <w:sz w:val="20"/>
                <w:szCs w:val="20"/>
              </w:rPr>
              <w:lastRenderedPageBreak/>
              <w:t>коряги, сугробы и др.). Развитие наблюдательности и фантазии при восприятии объемной формы.</w:t>
            </w:r>
          </w:p>
          <w:p w:rsidR="009526C1" w:rsidRPr="00D30AFA" w:rsidRDefault="009526C1" w:rsidP="00DE5A64">
            <w:pPr>
              <w:pStyle w:val="aff6"/>
              <w:rPr>
                <w:sz w:val="20"/>
                <w:szCs w:val="20"/>
              </w:rPr>
            </w:pPr>
            <w:r w:rsidRPr="00D30AFA">
              <w:rPr>
                <w:sz w:val="20"/>
                <w:szCs w:val="20"/>
              </w:rPr>
              <w:t xml:space="preserve">Целостность формы. </w:t>
            </w:r>
          </w:p>
          <w:p w:rsidR="009526C1" w:rsidRPr="00D30AFA" w:rsidRDefault="009526C1" w:rsidP="00DE5A64">
            <w:pPr>
              <w:pStyle w:val="aff6"/>
              <w:rPr>
                <w:sz w:val="20"/>
                <w:szCs w:val="20"/>
              </w:rPr>
            </w:pPr>
            <w:r w:rsidRPr="00D30AFA">
              <w:rPr>
                <w:sz w:val="20"/>
                <w:szCs w:val="20"/>
              </w:rPr>
              <w:t>Приемы работы с пластилином. Лепка: от создания большой формы к проработке деталей. Превращения (изменение) комка пластилина способами вытягивания и вдавливания.</w:t>
            </w:r>
          </w:p>
          <w:p w:rsidR="009526C1" w:rsidRPr="00D30AFA" w:rsidRDefault="009526C1" w:rsidP="00DE5A64">
            <w:pPr>
              <w:pStyle w:val="aff6"/>
              <w:rPr>
                <w:sz w:val="20"/>
                <w:szCs w:val="20"/>
              </w:rPr>
            </w:pPr>
            <w:r w:rsidRPr="00D30AFA">
              <w:rPr>
                <w:sz w:val="20"/>
                <w:szCs w:val="20"/>
              </w:rPr>
              <w:t>Лепка птиц и зверей.</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 xml:space="preserve">Знакомство с понятиями «линия» и «плоскость». </w:t>
            </w:r>
          </w:p>
          <w:p w:rsidR="009526C1" w:rsidRPr="00D30AFA" w:rsidRDefault="009526C1" w:rsidP="00DE5A64">
            <w:pPr>
              <w:pStyle w:val="aff6"/>
              <w:rPr>
                <w:sz w:val="20"/>
                <w:szCs w:val="20"/>
              </w:rPr>
            </w:pPr>
            <w:r w:rsidRPr="00D30AFA">
              <w:rPr>
                <w:sz w:val="20"/>
                <w:szCs w:val="20"/>
              </w:rPr>
              <w:t>Линии в природе.</w:t>
            </w:r>
          </w:p>
          <w:p w:rsidR="009526C1" w:rsidRPr="00D30AFA" w:rsidRDefault="009526C1" w:rsidP="00DE5A64">
            <w:pPr>
              <w:pStyle w:val="aff6"/>
              <w:rPr>
                <w:sz w:val="20"/>
                <w:szCs w:val="20"/>
              </w:rPr>
            </w:pPr>
            <w:r w:rsidRPr="00D30AFA">
              <w:rPr>
                <w:sz w:val="20"/>
                <w:szCs w:val="20"/>
              </w:rPr>
              <w:t xml:space="preserve">Линейные изображения на плоскости. </w:t>
            </w:r>
          </w:p>
          <w:p w:rsidR="009526C1" w:rsidRPr="00D30AFA" w:rsidRDefault="009526C1" w:rsidP="00DE5A64">
            <w:pPr>
              <w:pStyle w:val="aff6"/>
              <w:rPr>
                <w:sz w:val="20"/>
                <w:szCs w:val="20"/>
              </w:rPr>
            </w:pPr>
            <w:r w:rsidRPr="00D30AFA">
              <w:rPr>
                <w:sz w:val="20"/>
                <w:szCs w:val="20"/>
              </w:rPr>
              <w:t xml:space="preserve">Повествовательные возможности линии (линия — рассказчица). </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Знакомство с цветом. Краски гуашь.</w:t>
            </w:r>
          </w:p>
          <w:p w:rsidR="009526C1" w:rsidRPr="00D30AFA" w:rsidRDefault="009526C1" w:rsidP="00DE5A64">
            <w:pPr>
              <w:pStyle w:val="aff6"/>
              <w:rPr>
                <w:sz w:val="20"/>
                <w:szCs w:val="20"/>
              </w:rPr>
            </w:pPr>
            <w:r w:rsidRPr="00D30AFA">
              <w:rPr>
                <w:sz w:val="20"/>
                <w:szCs w:val="20"/>
              </w:rPr>
              <w:t>Навыки работы гуашью.</w:t>
            </w:r>
          </w:p>
          <w:p w:rsidR="009526C1" w:rsidRPr="00D30AFA" w:rsidRDefault="009526C1" w:rsidP="00DE5A64">
            <w:pPr>
              <w:pStyle w:val="aff6"/>
              <w:rPr>
                <w:sz w:val="20"/>
                <w:szCs w:val="20"/>
              </w:rPr>
            </w:pPr>
            <w:r w:rsidRPr="00D30AFA">
              <w:rPr>
                <w:sz w:val="20"/>
                <w:szCs w:val="20"/>
              </w:rPr>
              <w:t>Организация рабочего места.</w:t>
            </w:r>
          </w:p>
          <w:p w:rsidR="009526C1" w:rsidRPr="00D30AFA" w:rsidRDefault="009526C1" w:rsidP="00DE5A64">
            <w:pPr>
              <w:pStyle w:val="aff6"/>
              <w:rPr>
                <w:sz w:val="20"/>
                <w:szCs w:val="20"/>
              </w:rPr>
            </w:pPr>
            <w:r w:rsidRPr="00D30AFA">
              <w:rPr>
                <w:sz w:val="20"/>
                <w:szCs w:val="20"/>
              </w:rPr>
              <w:t>Цвет. Эмоциональное и ассоциативное звучание цвета (что напоминает цвет каждой краски?).</w:t>
            </w:r>
          </w:p>
          <w:p w:rsidR="009526C1" w:rsidRPr="00D30AFA" w:rsidRDefault="009526C1" w:rsidP="00DE5A64">
            <w:pPr>
              <w:pStyle w:val="aff6"/>
              <w:rPr>
                <w:sz w:val="20"/>
                <w:szCs w:val="20"/>
              </w:rPr>
            </w:pPr>
            <w:r w:rsidRPr="00D30AFA">
              <w:rPr>
                <w:sz w:val="20"/>
                <w:szCs w:val="20"/>
              </w:rPr>
              <w:t>Проба красок. Ритмическое заполнение листа (создание красочного коврика).</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Выражение настроения в изображении.</w:t>
            </w:r>
          </w:p>
          <w:p w:rsidR="009526C1" w:rsidRPr="00D30AFA" w:rsidRDefault="009526C1" w:rsidP="00DE5A64">
            <w:pPr>
              <w:pStyle w:val="aff6"/>
              <w:rPr>
                <w:sz w:val="20"/>
                <w:szCs w:val="20"/>
              </w:rPr>
            </w:pPr>
            <w:r w:rsidRPr="00D30AFA">
              <w:rPr>
                <w:sz w:val="20"/>
                <w:szCs w:val="20"/>
              </w:rPr>
              <w:t>Изображать можно не только предметный мир, но и мир наших чувств (невидимый мир). Эмоциональное и ассоциативное звучание цвета. Какое настроение вызывают разные цвета?</w:t>
            </w:r>
          </w:p>
          <w:p w:rsidR="009526C1" w:rsidRPr="00D30AFA" w:rsidRDefault="009526C1" w:rsidP="00DE5A64">
            <w:pPr>
              <w:pStyle w:val="aff6"/>
              <w:rPr>
                <w:sz w:val="20"/>
                <w:szCs w:val="20"/>
              </w:rPr>
            </w:pPr>
            <w:r w:rsidRPr="00D30AFA">
              <w:rPr>
                <w:sz w:val="20"/>
                <w:szCs w:val="20"/>
              </w:rPr>
              <w:lastRenderedPageBreak/>
              <w:t>Как изобразить радость и грусть? (Изображение с помощью цвета и ритма может быть беспредметным.)</w:t>
            </w: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Художники и зрители. Первоначальный опыт художественного творчества и опыт восприятия искусства. Восприятие детской изобразительной деятельности.</w:t>
            </w:r>
          </w:p>
          <w:p w:rsidR="009526C1" w:rsidRPr="00D30AFA" w:rsidRDefault="009526C1" w:rsidP="00DE5A64">
            <w:pPr>
              <w:pStyle w:val="aff6"/>
              <w:rPr>
                <w:sz w:val="20"/>
                <w:szCs w:val="20"/>
              </w:rPr>
            </w:pPr>
            <w:r w:rsidRPr="00D30AFA">
              <w:rPr>
                <w:sz w:val="20"/>
                <w:szCs w:val="20"/>
              </w:rPr>
              <w:t xml:space="preserve">Учимся быть художниками, учимся быть зрителями. Итоговая выставка детских работ по теме. Начальное формирование навыков восприятия и оценки собственной художественной деятельности, а также деятельности одноклассников. </w:t>
            </w:r>
          </w:p>
          <w:p w:rsidR="009526C1" w:rsidRPr="00D30AFA" w:rsidRDefault="009526C1" w:rsidP="00DE5A64">
            <w:pPr>
              <w:pStyle w:val="aff6"/>
              <w:rPr>
                <w:sz w:val="20"/>
                <w:szCs w:val="20"/>
              </w:rPr>
            </w:pPr>
            <w:r w:rsidRPr="00D30AFA">
              <w:rPr>
                <w:sz w:val="20"/>
                <w:szCs w:val="20"/>
              </w:rPr>
              <w:t>Начальное формирование навыков восприятия станковой картины.</w:t>
            </w:r>
          </w:p>
          <w:p w:rsidR="009526C1" w:rsidRPr="00D30AFA" w:rsidRDefault="009526C1" w:rsidP="00DE5A64">
            <w:pPr>
              <w:pStyle w:val="aff6"/>
              <w:rPr>
                <w:sz w:val="20"/>
                <w:szCs w:val="20"/>
              </w:rPr>
            </w:pPr>
            <w:r w:rsidRPr="00D30AFA">
              <w:rPr>
                <w:sz w:val="20"/>
                <w:szCs w:val="20"/>
              </w:rPr>
              <w:t>Знакомство с понятием «произведение искусства». Картина. Скульптура. Цвет и краски в картинах художников.</w:t>
            </w:r>
          </w:p>
          <w:p w:rsidR="009526C1" w:rsidRPr="00D30AFA" w:rsidRDefault="009526C1" w:rsidP="00DE5A64">
            <w:pPr>
              <w:pStyle w:val="aff6"/>
              <w:rPr>
                <w:sz w:val="20"/>
                <w:szCs w:val="20"/>
              </w:rPr>
            </w:pPr>
            <w:r w:rsidRPr="00D30AFA">
              <w:rPr>
                <w:sz w:val="20"/>
                <w:szCs w:val="20"/>
              </w:rPr>
              <w:t>Художественный музей.</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tc>
        <w:tc>
          <w:tcPr>
            <w:tcW w:w="0" w:type="auto"/>
          </w:tcPr>
          <w:p w:rsidR="009526C1" w:rsidRPr="00D30AFA" w:rsidRDefault="009526C1" w:rsidP="00DE5A64">
            <w:pPr>
              <w:pStyle w:val="aff6"/>
              <w:rPr>
                <w:sz w:val="20"/>
                <w:szCs w:val="20"/>
              </w:rPr>
            </w:pPr>
            <w:r w:rsidRPr="00D30AFA">
              <w:rPr>
                <w:b/>
                <w:sz w:val="20"/>
                <w:szCs w:val="20"/>
              </w:rPr>
              <w:lastRenderedPageBreak/>
              <w:t>Находить</w:t>
            </w:r>
            <w:r w:rsidRPr="00D30AFA">
              <w:rPr>
                <w:sz w:val="20"/>
                <w:szCs w:val="20"/>
              </w:rPr>
              <w:t xml:space="preserve"> в окружающей действительности изображения, сделанные художниками.</w:t>
            </w:r>
          </w:p>
          <w:p w:rsidR="009526C1" w:rsidRPr="00D30AFA" w:rsidRDefault="009526C1" w:rsidP="00DE5A64">
            <w:pPr>
              <w:pStyle w:val="aff6"/>
              <w:rPr>
                <w:sz w:val="20"/>
                <w:szCs w:val="20"/>
              </w:rPr>
            </w:pPr>
            <w:r w:rsidRPr="00D30AFA">
              <w:rPr>
                <w:b/>
                <w:sz w:val="20"/>
                <w:szCs w:val="20"/>
              </w:rPr>
              <w:t>Рассуждать</w:t>
            </w:r>
            <w:r w:rsidRPr="00D30AFA">
              <w:rPr>
                <w:sz w:val="20"/>
                <w:szCs w:val="20"/>
              </w:rPr>
              <w:t xml:space="preserve"> о содержании рисунков, сделанных детьми.</w:t>
            </w:r>
          </w:p>
          <w:p w:rsidR="009526C1" w:rsidRPr="00D30AFA" w:rsidRDefault="009526C1" w:rsidP="00DE5A64">
            <w:pPr>
              <w:pStyle w:val="aff6"/>
              <w:rPr>
                <w:sz w:val="20"/>
                <w:szCs w:val="20"/>
              </w:rPr>
            </w:pPr>
            <w:r w:rsidRPr="00D30AFA">
              <w:rPr>
                <w:b/>
                <w:sz w:val="20"/>
                <w:szCs w:val="20"/>
              </w:rPr>
              <w:t>Рассматривать</w:t>
            </w:r>
            <w:r w:rsidRPr="00D30AFA">
              <w:rPr>
                <w:sz w:val="20"/>
                <w:szCs w:val="20"/>
              </w:rPr>
              <w:t xml:space="preserve"> иллюстрации (рисунки) в детских книгах.</w:t>
            </w:r>
          </w:p>
          <w:p w:rsidR="009526C1" w:rsidRPr="00D30AFA" w:rsidRDefault="009526C1" w:rsidP="00DE5A64">
            <w:pPr>
              <w:pStyle w:val="aff6"/>
              <w:rPr>
                <w:sz w:val="20"/>
                <w:szCs w:val="20"/>
              </w:rPr>
            </w:pPr>
            <w:r w:rsidRPr="00D30AFA">
              <w:rPr>
                <w:b/>
                <w:sz w:val="20"/>
                <w:szCs w:val="20"/>
              </w:rPr>
              <w:t>Придумывать</w:t>
            </w:r>
            <w:r w:rsidRPr="00D30AFA">
              <w:rPr>
                <w:sz w:val="20"/>
                <w:szCs w:val="20"/>
              </w:rPr>
              <w:t xml:space="preserve"> </w:t>
            </w:r>
            <w:r w:rsidRPr="00D30AFA">
              <w:rPr>
                <w:b/>
                <w:sz w:val="20"/>
                <w:szCs w:val="20"/>
              </w:rPr>
              <w:t>и изображать</w:t>
            </w:r>
            <w:r w:rsidRPr="00D30AFA">
              <w:rPr>
                <w:sz w:val="20"/>
                <w:szCs w:val="20"/>
              </w:rPr>
              <w:t xml:space="preserve"> то, что каждый хочет, умеет, любит. </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Находить</w:t>
            </w:r>
            <w:r w:rsidRPr="00D30AFA">
              <w:rPr>
                <w:sz w:val="20"/>
                <w:szCs w:val="20"/>
              </w:rPr>
              <w:t xml:space="preserve">, </w:t>
            </w:r>
            <w:r w:rsidRPr="00D30AFA">
              <w:rPr>
                <w:b/>
                <w:sz w:val="20"/>
                <w:szCs w:val="20"/>
              </w:rPr>
              <w:t>рассматривать</w:t>
            </w:r>
            <w:r w:rsidRPr="00D30AFA">
              <w:rPr>
                <w:sz w:val="20"/>
                <w:szCs w:val="20"/>
              </w:rPr>
              <w:t xml:space="preserve"> красоту (интересное, эмоционально-образное, необычное) в обыкновенных явлениях (деталях) природы (листья, капли дождя, паутинки, камушки, кора деревьев и т. п.) и </w:t>
            </w:r>
            <w:r w:rsidRPr="00D30AFA">
              <w:rPr>
                <w:b/>
                <w:sz w:val="20"/>
                <w:szCs w:val="20"/>
              </w:rPr>
              <w:t>рассуждать</w:t>
            </w:r>
            <w:r w:rsidRPr="00D30AFA">
              <w:rPr>
                <w:sz w:val="20"/>
                <w:szCs w:val="20"/>
              </w:rPr>
              <w:t xml:space="preserve"> об увиденном </w:t>
            </w:r>
            <w:r w:rsidRPr="00D30AFA">
              <w:rPr>
                <w:sz w:val="20"/>
                <w:szCs w:val="20"/>
              </w:rPr>
              <w:lastRenderedPageBreak/>
              <w:t>(объяснять увиденное).</w:t>
            </w:r>
          </w:p>
          <w:p w:rsidR="009526C1" w:rsidRPr="00D30AFA" w:rsidRDefault="009526C1" w:rsidP="00DE5A64">
            <w:pPr>
              <w:pStyle w:val="aff6"/>
              <w:rPr>
                <w:sz w:val="20"/>
                <w:szCs w:val="20"/>
              </w:rPr>
            </w:pPr>
            <w:r w:rsidRPr="00D30AFA">
              <w:rPr>
                <w:b/>
                <w:sz w:val="20"/>
                <w:szCs w:val="20"/>
              </w:rPr>
              <w:t>Видеть</w:t>
            </w:r>
            <w:r w:rsidRPr="00D30AFA">
              <w:rPr>
                <w:sz w:val="20"/>
                <w:szCs w:val="20"/>
              </w:rPr>
              <w:t xml:space="preserve"> зрительную метафору (на что похоже) в выделенных деталях природы.</w:t>
            </w:r>
          </w:p>
          <w:p w:rsidR="009526C1" w:rsidRPr="00D30AFA" w:rsidRDefault="009526C1" w:rsidP="00DE5A64">
            <w:pPr>
              <w:pStyle w:val="aff6"/>
              <w:rPr>
                <w:sz w:val="20"/>
                <w:szCs w:val="20"/>
              </w:rPr>
            </w:pPr>
            <w:r w:rsidRPr="00D30AFA">
              <w:rPr>
                <w:b/>
                <w:sz w:val="20"/>
                <w:szCs w:val="20"/>
              </w:rPr>
              <w:t>Выявлять</w:t>
            </w:r>
            <w:r w:rsidRPr="00D30AFA">
              <w:rPr>
                <w:sz w:val="20"/>
                <w:szCs w:val="20"/>
              </w:rPr>
              <w:t xml:space="preserve"> геометрическую форму простого плоского тела (листьев).</w:t>
            </w:r>
          </w:p>
          <w:p w:rsidR="009526C1" w:rsidRPr="00D30AFA" w:rsidRDefault="009526C1" w:rsidP="00DE5A64">
            <w:pPr>
              <w:pStyle w:val="aff6"/>
              <w:rPr>
                <w:sz w:val="20"/>
                <w:szCs w:val="20"/>
              </w:rPr>
            </w:pPr>
            <w:r w:rsidRPr="00D30AFA">
              <w:rPr>
                <w:b/>
                <w:sz w:val="20"/>
                <w:szCs w:val="20"/>
              </w:rPr>
              <w:t>Сравнивать</w:t>
            </w:r>
            <w:r w:rsidRPr="00D30AFA">
              <w:rPr>
                <w:sz w:val="20"/>
                <w:szCs w:val="20"/>
              </w:rPr>
              <w:t xml:space="preserve"> различные листья на основе выявления их геометрических форм.</w:t>
            </w:r>
          </w:p>
          <w:p w:rsidR="009526C1" w:rsidRPr="00D30AFA" w:rsidRDefault="009526C1" w:rsidP="00DE5A64">
            <w:pPr>
              <w:pStyle w:val="aff6"/>
              <w:rPr>
                <w:sz w:val="20"/>
                <w:szCs w:val="20"/>
              </w:rPr>
            </w:pPr>
            <w:r w:rsidRPr="00D30AFA">
              <w:rPr>
                <w:b/>
                <w:sz w:val="20"/>
                <w:szCs w:val="20"/>
              </w:rPr>
              <w:t>Создавать</w:t>
            </w:r>
            <w:r w:rsidRPr="00D30AFA">
              <w:rPr>
                <w:sz w:val="20"/>
                <w:szCs w:val="20"/>
              </w:rPr>
              <w:t xml:space="preserve">, </w:t>
            </w:r>
            <w:r w:rsidRPr="00D30AFA">
              <w:rPr>
                <w:b/>
                <w:sz w:val="20"/>
                <w:szCs w:val="20"/>
              </w:rPr>
              <w:t>изображать</w:t>
            </w:r>
            <w:r w:rsidRPr="00D30AFA">
              <w:rPr>
                <w:sz w:val="20"/>
                <w:szCs w:val="20"/>
              </w:rPr>
              <w:t xml:space="preserve"> на плоскости  графическими средствами (цветные карандаши, фломастеры) заданный (по смыслу) метафорический образ на основе выбранной геометрической формы (сказочный лес, где все деревья похожи на разные по форме листья). </w:t>
            </w: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Использовать</w:t>
            </w:r>
            <w:r w:rsidRPr="00D30AFA">
              <w:rPr>
                <w:sz w:val="20"/>
                <w:szCs w:val="20"/>
              </w:rPr>
              <w:t xml:space="preserve"> пятно как основу изобразительного образа на плоскости.</w:t>
            </w:r>
          </w:p>
          <w:p w:rsidR="009526C1" w:rsidRPr="00D30AFA" w:rsidRDefault="009526C1" w:rsidP="00DE5A64">
            <w:pPr>
              <w:pStyle w:val="aff6"/>
              <w:rPr>
                <w:sz w:val="20"/>
                <w:szCs w:val="20"/>
              </w:rPr>
            </w:pPr>
            <w:r w:rsidRPr="00D30AFA">
              <w:rPr>
                <w:b/>
                <w:sz w:val="20"/>
                <w:szCs w:val="20"/>
              </w:rPr>
              <w:t>Соотносить</w:t>
            </w:r>
            <w:r w:rsidRPr="00D30AFA">
              <w:rPr>
                <w:sz w:val="20"/>
                <w:szCs w:val="20"/>
              </w:rPr>
              <w:t xml:space="preserve"> форму пятна с опытом зрительных впечатлений.</w:t>
            </w:r>
          </w:p>
          <w:p w:rsidR="009526C1" w:rsidRPr="00D30AFA" w:rsidRDefault="009526C1" w:rsidP="00DE5A64">
            <w:pPr>
              <w:pStyle w:val="aff6"/>
              <w:rPr>
                <w:sz w:val="20"/>
                <w:szCs w:val="20"/>
              </w:rPr>
            </w:pPr>
            <w:r w:rsidRPr="00D30AFA">
              <w:rPr>
                <w:b/>
                <w:sz w:val="20"/>
                <w:szCs w:val="20"/>
              </w:rPr>
              <w:t>Видеть</w:t>
            </w:r>
            <w:r w:rsidRPr="00D30AFA">
              <w:rPr>
                <w:sz w:val="20"/>
                <w:szCs w:val="20"/>
              </w:rPr>
              <w:t xml:space="preserve"> зрительную метафору —</w:t>
            </w:r>
            <w:r w:rsidRPr="00D30AFA">
              <w:rPr>
                <w:b/>
                <w:sz w:val="20"/>
                <w:szCs w:val="20"/>
              </w:rPr>
              <w:t>находить</w:t>
            </w:r>
            <w:r w:rsidRPr="00D30AFA">
              <w:rPr>
                <w:sz w:val="20"/>
                <w:szCs w:val="20"/>
              </w:rPr>
              <w:t xml:space="preserve"> потенциальный образ в случайной форме силуэтного пятна и </w:t>
            </w:r>
            <w:r w:rsidRPr="00D30AFA">
              <w:rPr>
                <w:b/>
                <w:sz w:val="20"/>
                <w:szCs w:val="20"/>
              </w:rPr>
              <w:t>проявлять</w:t>
            </w:r>
            <w:r w:rsidRPr="00D30AFA">
              <w:rPr>
                <w:sz w:val="20"/>
                <w:szCs w:val="20"/>
              </w:rPr>
              <w:t xml:space="preserve"> его путем дорисовки.</w:t>
            </w:r>
          </w:p>
          <w:p w:rsidR="009526C1" w:rsidRPr="00D30AFA" w:rsidRDefault="009526C1" w:rsidP="00DE5A64">
            <w:pPr>
              <w:pStyle w:val="aff6"/>
              <w:rPr>
                <w:sz w:val="20"/>
                <w:szCs w:val="20"/>
              </w:rPr>
            </w:pPr>
            <w:r w:rsidRPr="00D30AFA">
              <w:rPr>
                <w:b/>
                <w:sz w:val="20"/>
                <w:szCs w:val="20"/>
              </w:rPr>
              <w:t>Воспринимать</w:t>
            </w:r>
            <w:r w:rsidRPr="00D30AFA">
              <w:rPr>
                <w:sz w:val="20"/>
                <w:szCs w:val="20"/>
              </w:rPr>
              <w:t xml:space="preserve"> </w:t>
            </w:r>
            <w:r w:rsidRPr="00D30AFA">
              <w:rPr>
                <w:b/>
                <w:sz w:val="20"/>
                <w:szCs w:val="20"/>
              </w:rPr>
              <w:t xml:space="preserve">и анализировать </w:t>
            </w:r>
            <w:r w:rsidRPr="00D30AFA">
              <w:rPr>
                <w:sz w:val="20"/>
                <w:szCs w:val="20"/>
              </w:rPr>
              <w:t>(на доступном уровне) изображения на основе пятна в иллюстрациях художников к детским книгам.</w:t>
            </w:r>
          </w:p>
          <w:p w:rsidR="009526C1" w:rsidRPr="00D30AFA" w:rsidRDefault="009526C1" w:rsidP="00DE5A64">
            <w:pPr>
              <w:pStyle w:val="aff6"/>
              <w:rPr>
                <w:sz w:val="20"/>
                <w:szCs w:val="20"/>
              </w:rPr>
            </w:pPr>
            <w:r w:rsidRPr="00D30AFA">
              <w:rPr>
                <w:b/>
                <w:sz w:val="20"/>
                <w:szCs w:val="20"/>
              </w:rPr>
              <w:t>Овладевать</w:t>
            </w:r>
            <w:r w:rsidRPr="00D30AFA">
              <w:rPr>
                <w:sz w:val="20"/>
                <w:szCs w:val="20"/>
              </w:rPr>
              <w:t xml:space="preserve"> первичными навыками изображения на плоскости с помощью пятна, навыками работы кистью и краской.</w:t>
            </w:r>
          </w:p>
          <w:p w:rsidR="009526C1" w:rsidRPr="00D30AFA" w:rsidRDefault="009526C1" w:rsidP="00DE5A64">
            <w:pPr>
              <w:pStyle w:val="aff6"/>
              <w:rPr>
                <w:sz w:val="20"/>
                <w:szCs w:val="20"/>
              </w:rPr>
            </w:pPr>
            <w:r w:rsidRPr="00D30AFA">
              <w:rPr>
                <w:b/>
                <w:sz w:val="20"/>
                <w:szCs w:val="20"/>
              </w:rPr>
              <w:t>Создавать</w:t>
            </w:r>
            <w:r w:rsidRPr="00D30AFA">
              <w:rPr>
                <w:sz w:val="20"/>
                <w:szCs w:val="20"/>
              </w:rPr>
              <w:t xml:space="preserve"> изображения на основе пятна методом от целого к частностям (создание образов зверей, птиц, рыб способом «превращения», т.е. дорисовывания пятна (кляксы).</w:t>
            </w:r>
          </w:p>
          <w:p w:rsidR="009526C1" w:rsidRPr="00D30AFA" w:rsidRDefault="009526C1" w:rsidP="00DE5A64">
            <w:pPr>
              <w:pStyle w:val="aff6"/>
              <w:rPr>
                <w:sz w:val="20"/>
                <w:szCs w:val="20"/>
              </w:rPr>
            </w:pPr>
            <w:r w:rsidRPr="00D30AFA">
              <w:rPr>
                <w:b/>
                <w:sz w:val="20"/>
                <w:szCs w:val="20"/>
              </w:rPr>
              <w:t>Находить</w:t>
            </w:r>
            <w:r w:rsidRPr="00D30AFA">
              <w:rPr>
                <w:sz w:val="20"/>
                <w:szCs w:val="20"/>
              </w:rPr>
              <w:t xml:space="preserve"> выразительные, </w:t>
            </w:r>
            <w:r w:rsidRPr="00D30AFA">
              <w:rPr>
                <w:sz w:val="20"/>
                <w:szCs w:val="20"/>
              </w:rPr>
              <w:lastRenderedPageBreak/>
              <w:t>образные объемы в природе (облака, камни, коряги, плоды и т. д.).</w:t>
            </w:r>
          </w:p>
          <w:p w:rsidR="009526C1" w:rsidRPr="00D30AFA" w:rsidRDefault="009526C1" w:rsidP="00DE5A64">
            <w:pPr>
              <w:pStyle w:val="aff6"/>
              <w:rPr>
                <w:sz w:val="20"/>
                <w:szCs w:val="20"/>
              </w:rPr>
            </w:pPr>
            <w:r w:rsidRPr="00D30AFA">
              <w:rPr>
                <w:b/>
                <w:sz w:val="20"/>
                <w:szCs w:val="20"/>
              </w:rPr>
              <w:t>Воспринимать</w:t>
            </w:r>
            <w:r w:rsidRPr="00D30AFA">
              <w:rPr>
                <w:sz w:val="20"/>
                <w:szCs w:val="20"/>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
          <w:p w:rsidR="009526C1" w:rsidRPr="00D30AFA" w:rsidRDefault="009526C1" w:rsidP="00DE5A64">
            <w:pPr>
              <w:pStyle w:val="aff6"/>
              <w:rPr>
                <w:sz w:val="20"/>
                <w:szCs w:val="20"/>
              </w:rPr>
            </w:pPr>
            <w:r w:rsidRPr="00D30AFA">
              <w:rPr>
                <w:b/>
                <w:sz w:val="20"/>
                <w:szCs w:val="20"/>
              </w:rPr>
              <w:t>Овладевать</w:t>
            </w:r>
            <w:r w:rsidRPr="00D30AFA">
              <w:rPr>
                <w:sz w:val="20"/>
                <w:szCs w:val="20"/>
              </w:rPr>
              <w:t xml:space="preserve"> первичными навыками изображения в объеме.</w:t>
            </w:r>
          </w:p>
          <w:p w:rsidR="009526C1" w:rsidRPr="00D30AFA" w:rsidRDefault="009526C1" w:rsidP="00DE5A64">
            <w:pPr>
              <w:pStyle w:val="aff6"/>
              <w:rPr>
                <w:sz w:val="20"/>
                <w:szCs w:val="20"/>
              </w:rPr>
            </w:pPr>
            <w:r w:rsidRPr="00D30AFA">
              <w:rPr>
                <w:b/>
                <w:sz w:val="20"/>
                <w:szCs w:val="20"/>
              </w:rPr>
              <w:t>Изображать</w:t>
            </w:r>
            <w:r w:rsidRPr="00D30AFA">
              <w:rPr>
                <w:sz w:val="20"/>
                <w:szCs w:val="20"/>
              </w:rPr>
              <w:t xml:space="preserve"> в объеме птиц, зверей способами вытягивания и вдавливания (работа с пластилином).</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sz w:val="20"/>
                <w:szCs w:val="20"/>
              </w:rPr>
            </w:pPr>
            <w:r w:rsidRPr="00D30AFA">
              <w:rPr>
                <w:b/>
                <w:sz w:val="20"/>
                <w:szCs w:val="20"/>
              </w:rPr>
              <w:t>Овладевать</w:t>
            </w:r>
            <w:r w:rsidRPr="00D30AFA">
              <w:rPr>
                <w:sz w:val="20"/>
                <w:szCs w:val="20"/>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p w:rsidR="009526C1" w:rsidRPr="00D30AFA" w:rsidRDefault="009526C1" w:rsidP="00DE5A64">
            <w:pPr>
              <w:pStyle w:val="aff6"/>
              <w:rPr>
                <w:sz w:val="20"/>
                <w:szCs w:val="20"/>
              </w:rPr>
            </w:pPr>
            <w:r w:rsidRPr="00D30AFA">
              <w:rPr>
                <w:b/>
                <w:sz w:val="20"/>
                <w:szCs w:val="20"/>
              </w:rPr>
              <w:t>Находить</w:t>
            </w:r>
            <w:r w:rsidRPr="00D30AFA">
              <w:rPr>
                <w:sz w:val="20"/>
                <w:szCs w:val="20"/>
              </w:rPr>
              <w:t xml:space="preserve"> </w:t>
            </w:r>
            <w:r w:rsidRPr="00D30AFA">
              <w:rPr>
                <w:b/>
                <w:sz w:val="20"/>
                <w:szCs w:val="20"/>
              </w:rPr>
              <w:t>и наблюдать</w:t>
            </w:r>
            <w:r w:rsidRPr="00D30AFA">
              <w:rPr>
                <w:sz w:val="20"/>
                <w:szCs w:val="20"/>
              </w:rPr>
              <w:t xml:space="preserve"> линии и их ритм в природе.</w:t>
            </w:r>
          </w:p>
          <w:p w:rsidR="009526C1" w:rsidRPr="00D30AFA" w:rsidRDefault="009526C1" w:rsidP="00DE5A64">
            <w:pPr>
              <w:pStyle w:val="aff6"/>
              <w:rPr>
                <w:sz w:val="20"/>
                <w:szCs w:val="20"/>
              </w:rPr>
            </w:pPr>
            <w:r w:rsidRPr="00D30AFA">
              <w:rPr>
                <w:b/>
                <w:sz w:val="20"/>
                <w:szCs w:val="20"/>
              </w:rPr>
              <w:t>Сочинять и рассказывать</w:t>
            </w:r>
            <w:r w:rsidRPr="00D30AFA">
              <w:rPr>
                <w:sz w:val="20"/>
                <w:szCs w:val="20"/>
              </w:rPr>
              <w:t xml:space="preserve"> с помощью линейных изображений маленькие сюжеты из своей жизни.</w:t>
            </w:r>
          </w:p>
          <w:p w:rsidR="009526C1" w:rsidRPr="00D30AFA" w:rsidRDefault="009526C1" w:rsidP="00DE5A64">
            <w:pPr>
              <w:pStyle w:val="aff6"/>
              <w:rPr>
                <w:sz w:val="20"/>
                <w:szCs w:val="20"/>
              </w:rPr>
            </w:pPr>
            <w:r w:rsidRPr="00D30AFA">
              <w:rPr>
                <w:b/>
                <w:sz w:val="20"/>
                <w:szCs w:val="20"/>
              </w:rPr>
              <w:t>Овладевать</w:t>
            </w:r>
            <w:r w:rsidRPr="00D30AFA">
              <w:rPr>
                <w:sz w:val="20"/>
                <w:szCs w:val="20"/>
              </w:rPr>
              <w:t xml:space="preserve"> первичными навыками работы гуашью. </w:t>
            </w:r>
          </w:p>
          <w:p w:rsidR="009526C1" w:rsidRPr="00D30AFA" w:rsidRDefault="009526C1" w:rsidP="00DE5A64">
            <w:pPr>
              <w:pStyle w:val="aff6"/>
              <w:rPr>
                <w:sz w:val="20"/>
                <w:szCs w:val="20"/>
              </w:rPr>
            </w:pPr>
            <w:r w:rsidRPr="00D30AFA">
              <w:rPr>
                <w:b/>
                <w:sz w:val="20"/>
                <w:szCs w:val="20"/>
              </w:rPr>
              <w:t>Соотносить</w:t>
            </w:r>
            <w:r w:rsidRPr="00D30AFA">
              <w:rPr>
                <w:sz w:val="20"/>
                <w:szCs w:val="20"/>
              </w:rPr>
              <w:t xml:space="preserve"> цвет с вызываемыми им предметными ассоциациями (что бывает красным, желтым и т.</w:t>
            </w:r>
            <w:r w:rsidRPr="00D30AFA">
              <w:rPr>
                <w:sz w:val="20"/>
                <w:szCs w:val="20"/>
                <w:lang w:val="en-US"/>
              </w:rPr>
              <w:t> </w:t>
            </w:r>
            <w:r w:rsidRPr="00D30AFA">
              <w:rPr>
                <w:sz w:val="20"/>
                <w:szCs w:val="20"/>
              </w:rPr>
              <w:t>д.), приводить примеры.</w:t>
            </w:r>
          </w:p>
          <w:p w:rsidR="009526C1" w:rsidRPr="00D30AFA" w:rsidRDefault="009526C1" w:rsidP="00DE5A64">
            <w:pPr>
              <w:pStyle w:val="aff6"/>
              <w:rPr>
                <w:sz w:val="20"/>
                <w:szCs w:val="20"/>
              </w:rPr>
            </w:pPr>
            <w:r w:rsidRPr="00D30AFA">
              <w:rPr>
                <w:b/>
                <w:sz w:val="20"/>
                <w:szCs w:val="20"/>
              </w:rPr>
              <w:t>Экспериментировать</w:t>
            </w:r>
            <w:r w:rsidRPr="00D30AFA">
              <w:rPr>
                <w:sz w:val="20"/>
                <w:szCs w:val="20"/>
              </w:rPr>
              <w:t xml:space="preserve">, </w:t>
            </w:r>
            <w:r w:rsidRPr="00D30AFA">
              <w:rPr>
                <w:b/>
                <w:sz w:val="20"/>
                <w:szCs w:val="20"/>
              </w:rPr>
              <w:t>исследовать</w:t>
            </w:r>
            <w:r w:rsidRPr="00D30AFA">
              <w:rPr>
                <w:sz w:val="20"/>
                <w:szCs w:val="20"/>
              </w:rPr>
              <w:t xml:space="preserve"> возможности краски в процессе создания различных цветовых пятен, смешений и наложений цветовых пятен при </w:t>
            </w:r>
            <w:r w:rsidRPr="00D30AFA">
              <w:rPr>
                <w:sz w:val="20"/>
                <w:szCs w:val="20"/>
              </w:rPr>
              <w:lastRenderedPageBreak/>
              <w:t xml:space="preserve">создании красочных ковриков. </w:t>
            </w: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Соотносить</w:t>
            </w:r>
            <w:r w:rsidRPr="00D30AFA">
              <w:rPr>
                <w:sz w:val="20"/>
                <w:szCs w:val="20"/>
              </w:rPr>
              <w:t xml:space="preserve"> восприятие цвета со своими чувствами и эмоциями. </w:t>
            </w:r>
          </w:p>
          <w:p w:rsidR="009526C1" w:rsidRPr="00D30AFA" w:rsidRDefault="009526C1" w:rsidP="00DE5A64">
            <w:pPr>
              <w:pStyle w:val="aff6"/>
              <w:rPr>
                <w:sz w:val="20"/>
                <w:szCs w:val="20"/>
              </w:rPr>
            </w:pPr>
            <w:r w:rsidRPr="00D30AFA">
              <w:rPr>
                <w:b/>
                <w:sz w:val="20"/>
                <w:szCs w:val="20"/>
              </w:rPr>
              <w:t>Осознавать</w:t>
            </w:r>
            <w:r w:rsidRPr="00D30AFA">
              <w:rPr>
                <w:sz w:val="20"/>
                <w:szCs w:val="20"/>
              </w:rPr>
              <w:t>, что изображать можно не только предметный мир, но и мир наших чувств (радость или грусть, удивление, восторг и т. д.).</w:t>
            </w:r>
          </w:p>
          <w:p w:rsidR="009526C1" w:rsidRPr="00D30AFA" w:rsidRDefault="009526C1" w:rsidP="00DE5A64">
            <w:pPr>
              <w:pStyle w:val="aff6"/>
              <w:rPr>
                <w:b/>
                <w:sz w:val="20"/>
                <w:szCs w:val="20"/>
              </w:rPr>
            </w:pPr>
            <w:r w:rsidRPr="00D30AFA">
              <w:rPr>
                <w:b/>
                <w:sz w:val="20"/>
                <w:szCs w:val="20"/>
              </w:rPr>
              <w:t>Изображать</w:t>
            </w:r>
            <w:r w:rsidRPr="00D30AFA">
              <w:rPr>
                <w:sz w:val="20"/>
                <w:szCs w:val="20"/>
              </w:rPr>
              <w:t xml:space="preserve"> радость или грусть (работа гуашью).</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Обсуждать</w:t>
            </w:r>
            <w:r w:rsidRPr="00D30AFA">
              <w:rPr>
                <w:sz w:val="20"/>
                <w:szCs w:val="20"/>
              </w:rPr>
              <w:t xml:space="preserve"> </w:t>
            </w:r>
            <w:r w:rsidRPr="00D30AFA">
              <w:rPr>
                <w:b/>
                <w:sz w:val="20"/>
                <w:szCs w:val="20"/>
              </w:rPr>
              <w:t xml:space="preserve">и анализировать </w:t>
            </w:r>
            <w:r w:rsidRPr="00D30AFA">
              <w:rPr>
                <w:sz w:val="20"/>
                <w:szCs w:val="20"/>
              </w:rPr>
              <w:t>работы одноклассников с позиций творческих задач данной темы, с точки зрения содержания и средств его выражения.</w:t>
            </w:r>
          </w:p>
          <w:p w:rsidR="009526C1" w:rsidRPr="00D30AFA" w:rsidRDefault="009526C1" w:rsidP="00DE5A64">
            <w:pPr>
              <w:pStyle w:val="aff6"/>
              <w:rPr>
                <w:sz w:val="20"/>
                <w:szCs w:val="20"/>
              </w:rPr>
            </w:pPr>
            <w:r w:rsidRPr="00D30AFA">
              <w:rPr>
                <w:b/>
                <w:sz w:val="20"/>
                <w:szCs w:val="20"/>
              </w:rPr>
              <w:t>Воспринимать и эмоционально оценивать</w:t>
            </w:r>
            <w:r w:rsidRPr="00D30AFA">
              <w:rPr>
                <w:sz w:val="20"/>
                <w:szCs w:val="20"/>
              </w:rPr>
              <w:t xml:space="preserve"> выставку творческих работ одноклассников. </w:t>
            </w:r>
          </w:p>
          <w:p w:rsidR="009526C1" w:rsidRPr="00D30AFA" w:rsidRDefault="009526C1" w:rsidP="00DE5A64">
            <w:pPr>
              <w:pStyle w:val="aff6"/>
              <w:rPr>
                <w:sz w:val="20"/>
                <w:szCs w:val="20"/>
              </w:rPr>
            </w:pPr>
            <w:r w:rsidRPr="00D30AFA">
              <w:rPr>
                <w:b/>
                <w:sz w:val="20"/>
                <w:szCs w:val="20"/>
              </w:rPr>
              <w:t>Участвовать</w:t>
            </w:r>
            <w:r w:rsidRPr="00D30AFA">
              <w:rPr>
                <w:sz w:val="20"/>
                <w:szCs w:val="20"/>
              </w:rPr>
              <w:t xml:space="preserve"> в обсуждении выставки.</w:t>
            </w:r>
          </w:p>
          <w:p w:rsidR="009526C1" w:rsidRPr="00D30AFA" w:rsidRDefault="009526C1" w:rsidP="00DE5A64">
            <w:pPr>
              <w:pStyle w:val="aff6"/>
              <w:rPr>
                <w:sz w:val="20"/>
                <w:szCs w:val="20"/>
              </w:rPr>
            </w:pPr>
            <w:r w:rsidRPr="00D30AFA">
              <w:rPr>
                <w:b/>
                <w:sz w:val="20"/>
                <w:szCs w:val="20"/>
              </w:rPr>
              <w:t>Рассуждать</w:t>
            </w:r>
            <w:r w:rsidRPr="00D30AFA">
              <w:rPr>
                <w:sz w:val="20"/>
                <w:szCs w:val="20"/>
              </w:rPr>
              <w:t xml:space="preserve"> о своих впечатлениях и </w:t>
            </w:r>
            <w:r w:rsidRPr="00D30AFA">
              <w:rPr>
                <w:b/>
                <w:sz w:val="20"/>
                <w:szCs w:val="20"/>
              </w:rPr>
              <w:t>эмоционально оценивать</w:t>
            </w:r>
            <w:r w:rsidRPr="00D30AFA">
              <w:rPr>
                <w:sz w:val="20"/>
                <w:szCs w:val="20"/>
              </w:rPr>
              <w:t xml:space="preserve">, </w:t>
            </w:r>
            <w:r w:rsidRPr="00D30AFA">
              <w:rPr>
                <w:b/>
                <w:sz w:val="20"/>
                <w:szCs w:val="20"/>
              </w:rPr>
              <w:t>отвечать</w:t>
            </w:r>
            <w:r w:rsidRPr="00D30AFA">
              <w:rPr>
                <w:sz w:val="20"/>
                <w:szCs w:val="20"/>
              </w:rPr>
              <w:t xml:space="preserve"> </w:t>
            </w:r>
            <w:r w:rsidRPr="00D30AFA">
              <w:rPr>
                <w:b/>
                <w:sz w:val="20"/>
                <w:szCs w:val="20"/>
              </w:rPr>
              <w:t>на вопросы</w:t>
            </w:r>
            <w:r w:rsidRPr="00D30AFA">
              <w:rPr>
                <w:sz w:val="20"/>
                <w:szCs w:val="20"/>
              </w:rPr>
              <w:t xml:space="preserve"> по содержанию произведений художников (В. Васнецов, М. Врубель, Н. Рерих, В. Ван Гог и др.). </w:t>
            </w:r>
          </w:p>
          <w:p w:rsidR="009526C1" w:rsidRPr="00D30AFA" w:rsidRDefault="009526C1" w:rsidP="00DE5A64">
            <w:pPr>
              <w:pStyle w:val="aff6"/>
              <w:rPr>
                <w:sz w:val="20"/>
                <w:szCs w:val="20"/>
              </w:rPr>
            </w:pPr>
          </w:p>
        </w:tc>
      </w:tr>
      <w:tr w:rsidR="009526C1" w:rsidRPr="00D30AFA" w:rsidTr="009526C1">
        <w:tc>
          <w:tcPr>
            <w:tcW w:w="0" w:type="auto"/>
            <w:gridSpan w:val="3"/>
          </w:tcPr>
          <w:p w:rsidR="009526C1" w:rsidRPr="00D30AFA" w:rsidRDefault="009526C1" w:rsidP="00DE5A64">
            <w:pPr>
              <w:pStyle w:val="aff6"/>
              <w:jc w:val="center"/>
              <w:rPr>
                <w:b/>
                <w:sz w:val="20"/>
                <w:szCs w:val="20"/>
              </w:rPr>
            </w:pPr>
            <w:r w:rsidRPr="00D30AFA">
              <w:rPr>
                <w:b/>
                <w:sz w:val="20"/>
                <w:szCs w:val="20"/>
              </w:rPr>
              <w:lastRenderedPageBreak/>
              <w:t>Ты украшаешь. Знакомство с Мастером Украшения (8 ч)</w:t>
            </w:r>
          </w:p>
          <w:p w:rsidR="009526C1" w:rsidRPr="00D30AFA" w:rsidRDefault="009526C1" w:rsidP="00DE5A64">
            <w:pPr>
              <w:spacing w:line="360" w:lineRule="auto"/>
              <w:ind w:firstLine="720"/>
              <w:jc w:val="both"/>
            </w:pPr>
            <w:r w:rsidRPr="00D30AFA">
              <w:t xml:space="preserve">Украшения в природе. Красоту нужно уметь замечать. </w:t>
            </w:r>
            <w:r w:rsidRPr="00D30AFA">
              <w:rPr>
                <w:color w:val="000000"/>
              </w:rPr>
              <w:t xml:space="preserve">Люди радуются красоте и украшают мир вокруг себя. </w:t>
            </w:r>
            <w:r w:rsidRPr="00D30AFA">
              <w:t>Мастер Украшения учит любоваться красотой.</w:t>
            </w:r>
          </w:p>
          <w:p w:rsidR="009526C1" w:rsidRPr="00D30AFA" w:rsidRDefault="009526C1" w:rsidP="00DE5A64">
            <w:pPr>
              <w:pStyle w:val="aff6"/>
              <w:rPr>
                <w:sz w:val="20"/>
                <w:szCs w:val="20"/>
              </w:rPr>
            </w:pPr>
            <w:r w:rsidRPr="00D30AFA">
              <w:rPr>
                <w:sz w:val="20"/>
                <w:szCs w:val="20"/>
              </w:rPr>
              <w:t>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w:t>
            </w:r>
          </w:p>
          <w:p w:rsidR="009526C1" w:rsidRPr="00D30AFA" w:rsidRDefault="009526C1" w:rsidP="00DE5A64">
            <w:pPr>
              <w:pStyle w:val="aff6"/>
              <w:rPr>
                <w:b/>
                <w:sz w:val="20"/>
                <w:szCs w:val="20"/>
              </w:rPr>
            </w:pPr>
            <w:r w:rsidRPr="00D30AFA">
              <w:rPr>
                <w:sz w:val="20"/>
                <w:szCs w:val="20"/>
              </w:rPr>
              <w:t>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9526C1" w:rsidRPr="00D30AFA" w:rsidTr="009526C1">
        <w:tc>
          <w:tcPr>
            <w:tcW w:w="0" w:type="auto"/>
          </w:tcPr>
          <w:p w:rsidR="009526C1" w:rsidRPr="00D30AFA" w:rsidRDefault="009526C1" w:rsidP="00DE5A64">
            <w:pPr>
              <w:pStyle w:val="aff6"/>
              <w:rPr>
                <w:sz w:val="20"/>
                <w:szCs w:val="20"/>
              </w:rPr>
            </w:pPr>
          </w:p>
          <w:p w:rsidR="009526C1" w:rsidRPr="00D30AFA" w:rsidRDefault="009526C1" w:rsidP="00DE5A64">
            <w:pPr>
              <w:pStyle w:val="aff6"/>
              <w:rPr>
                <w:b/>
                <w:sz w:val="20"/>
                <w:szCs w:val="20"/>
              </w:rPr>
            </w:pPr>
            <w:r w:rsidRPr="00D30AFA">
              <w:rPr>
                <w:b/>
                <w:sz w:val="20"/>
                <w:szCs w:val="20"/>
              </w:rPr>
              <w:t xml:space="preserve">Мир полон украшений </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 xml:space="preserve">Красоту надо уметь замечать  </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Узоры, которые создали люди</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sz w:val="20"/>
                <w:szCs w:val="20"/>
              </w:rPr>
            </w:pPr>
            <w:r w:rsidRPr="00D30AFA">
              <w:rPr>
                <w:b/>
                <w:sz w:val="20"/>
                <w:szCs w:val="20"/>
              </w:rPr>
              <w:t xml:space="preserve">Как украшает себя человек </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Мастер Украшения помогает сделать праздник (обобщение темы)</w:t>
            </w:r>
          </w:p>
          <w:p w:rsidR="009526C1" w:rsidRPr="00D30AFA" w:rsidRDefault="009526C1" w:rsidP="00DE5A64">
            <w:pPr>
              <w:pStyle w:val="aff6"/>
              <w:rPr>
                <w:b/>
                <w:sz w:val="20"/>
                <w:szCs w:val="20"/>
              </w:rPr>
            </w:pPr>
          </w:p>
          <w:p w:rsidR="009526C1" w:rsidRPr="00D30AFA" w:rsidRDefault="009526C1" w:rsidP="00DE5A64">
            <w:pPr>
              <w:pStyle w:val="aff6"/>
              <w:rPr>
                <w:sz w:val="20"/>
                <w:szCs w:val="20"/>
              </w:rPr>
            </w:pPr>
          </w:p>
        </w:tc>
        <w:tc>
          <w:tcPr>
            <w:tcW w:w="0" w:type="auto"/>
          </w:tcPr>
          <w:p w:rsidR="009526C1" w:rsidRPr="00D30AFA" w:rsidRDefault="009526C1" w:rsidP="00DE5A64">
            <w:pPr>
              <w:pStyle w:val="aff6"/>
              <w:rPr>
                <w:b/>
                <w:sz w:val="20"/>
                <w:szCs w:val="20"/>
              </w:rPr>
            </w:pPr>
          </w:p>
          <w:p w:rsidR="009526C1" w:rsidRPr="00D30AFA" w:rsidRDefault="009526C1" w:rsidP="00DE5A64">
            <w:pPr>
              <w:pStyle w:val="aff6"/>
              <w:rPr>
                <w:sz w:val="20"/>
                <w:szCs w:val="20"/>
              </w:rPr>
            </w:pPr>
            <w:r w:rsidRPr="00D30AFA">
              <w:rPr>
                <w:sz w:val="20"/>
                <w:szCs w:val="20"/>
              </w:rPr>
              <w:t xml:space="preserve">Украшения в окружающей действительности. Разнообразие украшений (декор). Люди радуются </w:t>
            </w:r>
            <w:r w:rsidRPr="00D30AFA">
              <w:rPr>
                <w:sz w:val="20"/>
                <w:szCs w:val="20"/>
              </w:rPr>
              <w:lastRenderedPageBreak/>
              <w:t>красоте и украшают мир вокруг себя.</w:t>
            </w:r>
          </w:p>
          <w:p w:rsidR="009526C1" w:rsidRPr="00D30AFA" w:rsidRDefault="009526C1" w:rsidP="00DE5A64">
            <w:pPr>
              <w:pStyle w:val="aff6"/>
              <w:rPr>
                <w:sz w:val="20"/>
                <w:szCs w:val="20"/>
              </w:rPr>
            </w:pPr>
            <w:r w:rsidRPr="00D30AFA">
              <w:rPr>
                <w:sz w:val="20"/>
                <w:szCs w:val="20"/>
              </w:rPr>
              <w:t>Знакомство с Мастером Украшения. Мастер Украшения учит любоваться красотой, развивать наблюдательность; он помогает сделать жизнь красивей; он учится у природы.</w:t>
            </w:r>
          </w:p>
          <w:p w:rsidR="009526C1" w:rsidRPr="00D30AFA" w:rsidRDefault="009526C1" w:rsidP="00DE5A64">
            <w:pPr>
              <w:pStyle w:val="aff6"/>
              <w:rPr>
                <w:sz w:val="20"/>
                <w:szCs w:val="20"/>
              </w:rPr>
            </w:pPr>
            <w:r w:rsidRPr="00D30AFA">
              <w:rPr>
                <w:sz w:val="20"/>
                <w:szCs w:val="20"/>
              </w:rPr>
              <w:t>Цветы — украшение Земли. Цветы украшают все наши праздники, все события нашей жизни. Разнообразие цветов, их форм, окраски, узорчатых деталей.</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Развитие наблюдательности. Опыт эстетических впечатлений от красоты природы.</w:t>
            </w:r>
          </w:p>
          <w:p w:rsidR="009526C1" w:rsidRPr="00D30AFA" w:rsidRDefault="009526C1" w:rsidP="00DE5A64">
            <w:pPr>
              <w:pStyle w:val="aff6"/>
              <w:rPr>
                <w:sz w:val="20"/>
                <w:szCs w:val="20"/>
              </w:rPr>
            </w:pPr>
            <w:r w:rsidRPr="00D30AFA">
              <w:rPr>
                <w:sz w:val="20"/>
                <w:szCs w:val="20"/>
              </w:rPr>
              <w:t>Мастер Украшения учится у природы и помогает нам увидеть ее красоту. Яркая и неброская, тихая и неожиданная красота в природе.</w:t>
            </w:r>
          </w:p>
          <w:p w:rsidR="009526C1" w:rsidRPr="00D30AFA" w:rsidRDefault="009526C1" w:rsidP="00DE5A64">
            <w:pPr>
              <w:pStyle w:val="aff6"/>
              <w:rPr>
                <w:sz w:val="20"/>
                <w:szCs w:val="20"/>
              </w:rPr>
            </w:pPr>
            <w:r w:rsidRPr="00D30AFA">
              <w:rPr>
                <w:sz w:val="20"/>
                <w:szCs w:val="20"/>
              </w:rPr>
              <w:t xml:space="preserve">Многообразие и красота форм, узоров, расцветок и фактур в природе. </w:t>
            </w:r>
          </w:p>
          <w:p w:rsidR="009526C1" w:rsidRPr="00D30AFA" w:rsidRDefault="009526C1" w:rsidP="00DE5A64">
            <w:pPr>
              <w:pStyle w:val="aff6"/>
              <w:rPr>
                <w:sz w:val="20"/>
                <w:szCs w:val="20"/>
              </w:rPr>
            </w:pPr>
            <w:r w:rsidRPr="00D30AFA">
              <w:rPr>
                <w:sz w:val="20"/>
                <w:szCs w:val="20"/>
              </w:rPr>
              <w:t>Знакомство с новыми возможностями художественных материалов и новыми техниками. Развитие навыков работы красками, цветом.</w:t>
            </w:r>
          </w:p>
          <w:p w:rsidR="009526C1" w:rsidRPr="00D30AFA" w:rsidRDefault="009526C1" w:rsidP="00DE5A64">
            <w:pPr>
              <w:pStyle w:val="aff6"/>
              <w:rPr>
                <w:sz w:val="20"/>
                <w:szCs w:val="20"/>
              </w:rPr>
            </w:pPr>
            <w:r w:rsidRPr="00D30AFA">
              <w:rPr>
                <w:sz w:val="20"/>
                <w:szCs w:val="20"/>
              </w:rPr>
              <w:t>Симметрия, повтор, ритм, свободный фантазийный узор. Знакомство с техникой монотипии (отпечаток красочного пятна).</w:t>
            </w:r>
          </w:p>
          <w:p w:rsidR="009526C1" w:rsidRPr="00D30AFA" w:rsidRDefault="009526C1" w:rsidP="00DE5A64">
            <w:pPr>
              <w:pStyle w:val="aff6"/>
              <w:rPr>
                <w:sz w:val="20"/>
                <w:szCs w:val="20"/>
              </w:rPr>
            </w:pPr>
            <w:r w:rsidRPr="00D30AFA">
              <w:rPr>
                <w:sz w:val="20"/>
                <w:szCs w:val="20"/>
              </w:rPr>
              <w:t>Графические материалы, фантазийный графический узор (на крыльях бабочек, чешуйки рыбок и т. д.).</w:t>
            </w:r>
          </w:p>
          <w:p w:rsidR="009526C1" w:rsidRPr="00D30AFA" w:rsidRDefault="009526C1" w:rsidP="00DE5A64">
            <w:pPr>
              <w:pStyle w:val="aff6"/>
              <w:rPr>
                <w:sz w:val="20"/>
                <w:szCs w:val="20"/>
              </w:rPr>
            </w:pPr>
            <w:r w:rsidRPr="00D30AFA">
              <w:rPr>
                <w:sz w:val="20"/>
                <w:szCs w:val="20"/>
              </w:rPr>
              <w:t>Выразительность фактуры.</w:t>
            </w:r>
          </w:p>
          <w:p w:rsidR="009526C1" w:rsidRPr="00D30AFA" w:rsidRDefault="009526C1" w:rsidP="00DE5A64">
            <w:pPr>
              <w:pStyle w:val="aff6"/>
              <w:rPr>
                <w:sz w:val="20"/>
                <w:szCs w:val="20"/>
              </w:rPr>
            </w:pPr>
            <w:r w:rsidRPr="00D30AFA">
              <w:rPr>
                <w:sz w:val="20"/>
                <w:szCs w:val="20"/>
              </w:rPr>
              <w:t xml:space="preserve">Соотношение пятна и линии. </w:t>
            </w:r>
          </w:p>
          <w:p w:rsidR="009526C1" w:rsidRPr="00D30AFA" w:rsidRDefault="009526C1" w:rsidP="00DE5A64">
            <w:pPr>
              <w:pStyle w:val="aff6"/>
              <w:rPr>
                <w:sz w:val="20"/>
                <w:szCs w:val="20"/>
              </w:rPr>
            </w:pPr>
            <w:r w:rsidRPr="00D30AFA">
              <w:rPr>
                <w:sz w:val="20"/>
                <w:szCs w:val="20"/>
              </w:rPr>
              <w:t>Объемная аппликация, коллаж, простые приемы бумагопластики.</w:t>
            </w:r>
          </w:p>
          <w:p w:rsidR="009526C1" w:rsidRPr="00D30AFA" w:rsidRDefault="009526C1" w:rsidP="00DE5A64">
            <w:pPr>
              <w:pStyle w:val="aff6"/>
              <w:rPr>
                <w:sz w:val="20"/>
                <w:szCs w:val="20"/>
              </w:rPr>
            </w:pPr>
            <w:r w:rsidRPr="00D30AFA">
              <w:rPr>
                <w:sz w:val="20"/>
                <w:szCs w:val="20"/>
              </w:rPr>
              <w:t xml:space="preserve">Предлагаемые сюжеты заданий: «Узоры на крыльях бабочек», </w:t>
            </w:r>
            <w:r w:rsidRPr="00D30AFA">
              <w:rPr>
                <w:sz w:val="20"/>
                <w:szCs w:val="20"/>
              </w:rPr>
              <w:lastRenderedPageBreak/>
              <w:t>«Красивые рыбы», «Украшения птиц».</w:t>
            </w:r>
          </w:p>
          <w:p w:rsidR="009526C1" w:rsidRPr="00D30AFA" w:rsidRDefault="009526C1" w:rsidP="00DE5A64">
            <w:pPr>
              <w:pStyle w:val="aff6"/>
              <w:rPr>
                <w:sz w:val="20"/>
                <w:szCs w:val="20"/>
              </w:rPr>
            </w:pPr>
            <w:r w:rsidRPr="00D30AFA">
              <w:rPr>
                <w:sz w:val="20"/>
                <w:szCs w:val="20"/>
              </w:rPr>
              <w:t xml:space="preserve">Красота узоров (орнаментов), созданных человеком. Разнообразие орнаментов и их применение в предметном окружении человека. </w:t>
            </w:r>
          </w:p>
          <w:p w:rsidR="009526C1" w:rsidRPr="00D30AFA" w:rsidRDefault="009526C1" w:rsidP="00DE5A64">
            <w:pPr>
              <w:pStyle w:val="aff6"/>
              <w:rPr>
                <w:sz w:val="20"/>
                <w:szCs w:val="20"/>
              </w:rPr>
            </w:pPr>
            <w:r w:rsidRPr="00D30AFA">
              <w:rPr>
                <w:sz w:val="20"/>
                <w:szCs w:val="20"/>
              </w:rPr>
              <w:t>Мастер Украшения — мастер общения, он организует общение людей, помогая им наглядно выявлять свои роли.</w:t>
            </w:r>
          </w:p>
          <w:p w:rsidR="009526C1" w:rsidRPr="00D30AFA" w:rsidRDefault="009526C1" w:rsidP="00DE5A64">
            <w:pPr>
              <w:pStyle w:val="aff6"/>
              <w:rPr>
                <w:sz w:val="20"/>
                <w:szCs w:val="20"/>
              </w:rPr>
            </w:pPr>
            <w:r w:rsidRPr="00D30AFA">
              <w:rPr>
                <w:sz w:val="20"/>
                <w:szCs w:val="20"/>
              </w:rPr>
              <w:t xml:space="preserve">Природные и изобразительные мотивы в орнаменте. </w:t>
            </w:r>
          </w:p>
          <w:p w:rsidR="009526C1" w:rsidRPr="00D30AFA" w:rsidRDefault="009526C1" w:rsidP="00DE5A64">
            <w:pPr>
              <w:pStyle w:val="aff6"/>
              <w:rPr>
                <w:sz w:val="20"/>
                <w:szCs w:val="20"/>
              </w:rPr>
            </w:pPr>
            <w:r w:rsidRPr="00D30AFA">
              <w:rPr>
                <w:sz w:val="20"/>
                <w:szCs w:val="20"/>
              </w:rPr>
              <w:t xml:space="preserve">Образные и эмоциональные впечатления от орнаментов. </w:t>
            </w:r>
          </w:p>
          <w:p w:rsidR="009526C1" w:rsidRPr="00D30AFA" w:rsidRDefault="009526C1" w:rsidP="00DE5A64">
            <w:pPr>
              <w:pStyle w:val="aff6"/>
              <w:rPr>
                <w:sz w:val="20"/>
                <w:szCs w:val="20"/>
              </w:rPr>
            </w:pPr>
            <w:r w:rsidRPr="00D30AFA">
              <w:rPr>
                <w:sz w:val="20"/>
                <w:szCs w:val="20"/>
              </w:rPr>
              <w:t>Где можно встретить орнаменты? Что они украшают?</w:t>
            </w:r>
          </w:p>
          <w:p w:rsidR="009526C1" w:rsidRPr="00D30AFA" w:rsidRDefault="009526C1" w:rsidP="00DE5A64">
            <w:pPr>
              <w:pStyle w:val="aff6"/>
              <w:rPr>
                <w:sz w:val="20"/>
                <w:szCs w:val="20"/>
              </w:rPr>
            </w:pPr>
            <w:r w:rsidRPr="00D30AFA">
              <w:rPr>
                <w:sz w:val="20"/>
                <w:szCs w:val="20"/>
              </w:rPr>
              <w:t xml:space="preserve">Украшения человека рассказывают о своем хозяине. </w:t>
            </w:r>
          </w:p>
          <w:p w:rsidR="009526C1" w:rsidRPr="00D30AFA" w:rsidRDefault="009526C1" w:rsidP="00DE5A64">
            <w:pPr>
              <w:pStyle w:val="aff6"/>
              <w:rPr>
                <w:sz w:val="20"/>
                <w:szCs w:val="20"/>
              </w:rPr>
            </w:pPr>
            <w:r w:rsidRPr="00D30AFA">
              <w:rPr>
                <w:sz w:val="20"/>
                <w:szCs w:val="20"/>
              </w:rPr>
              <w:t xml:space="preserve">Что могут рассказать украшения? Какие украшения бывают у разных людей? </w:t>
            </w:r>
          </w:p>
          <w:p w:rsidR="009526C1" w:rsidRPr="00D30AFA" w:rsidRDefault="009526C1" w:rsidP="00DE5A64">
            <w:pPr>
              <w:pStyle w:val="aff6"/>
              <w:rPr>
                <w:sz w:val="20"/>
                <w:szCs w:val="20"/>
              </w:rPr>
            </w:pPr>
            <w:r w:rsidRPr="00D30AFA">
              <w:rPr>
                <w:sz w:val="20"/>
                <w:szCs w:val="20"/>
              </w:rPr>
              <w:t>Когда и зачем украшают себя люди?</w:t>
            </w:r>
          </w:p>
          <w:p w:rsidR="009526C1" w:rsidRPr="00D30AFA" w:rsidRDefault="009526C1" w:rsidP="00DE5A64">
            <w:pPr>
              <w:pStyle w:val="aff6"/>
              <w:rPr>
                <w:sz w:val="20"/>
                <w:szCs w:val="20"/>
              </w:rPr>
            </w:pPr>
            <w:r w:rsidRPr="00D30AFA">
              <w:rPr>
                <w:sz w:val="20"/>
                <w:szCs w:val="20"/>
              </w:rPr>
              <w:t xml:space="preserve">Украшения могут рассказать окружающим, кто ты такой, каковы твои намерения. </w:t>
            </w:r>
          </w:p>
          <w:p w:rsidR="009526C1" w:rsidRPr="00D30AFA" w:rsidRDefault="009526C1" w:rsidP="00DE5A64">
            <w:pPr>
              <w:pStyle w:val="aff6"/>
              <w:rPr>
                <w:sz w:val="20"/>
                <w:szCs w:val="20"/>
              </w:rPr>
            </w:pPr>
            <w:r w:rsidRPr="00D30AFA">
              <w:rPr>
                <w:sz w:val="20"/>
                <w:szCs w:val="20"/>
              </w:rPr>
              <w:t>Без праздничных украшений нет праздника. Подготовка к Новому году.</w:t>
            </w:r>
          </w:p>
          <w:p w:rsidR="009526C1" w:rsidRPr="00D30AFA" w:rsidRDefault="009526C1" w:rsidP="00DE5A64">
            <w:pPr>
              <w:pStyle w:val="aff6"/>
              <w:rPr>
                <w:sz w:val="20"/>
                <w:szCs w:val="20"/>
              </w:rPr>
            </w:pPr>
            <w:r w:rsidRPr="00D30AFA">
              <w:rPr>
                <w:sz w:val="20"/>
                <w:szCs w:val="20"/>
              </w:rPr>
              <w:t>Традиционные новогодние украшения. Новогодние гирлянды, елочные игрушки. Украшения для новогоднего карнавала.</w:t>
            </w:r>
          </w:p>
          <w:p w:rsidR="009526C1" w:rsidRPr="00D30AFA" w:rsidRDefault="009526C1" w:rsidP="00DE5A64">
            <w:pPr>
              <w:pStyle w:val="aff6"/>
              <w:rPr>
                <w:sz w:val="20"/>
                <w:szCs w:val="20"/>
              </w:rPr>
            </w:pPr>
            <w:r w:rsidRPr="00D30AFA">
              <w:rPr>
                <w:sz w:val="20"/>
                <w:szCs w:val="20"/>
              </w:rPr>
              <w:t>Новые навыки работы с бумагой и обобщение материала всей темы.</w:t>
            </w:r>
          </w:p>
        </w:tc>
        <w:tc>
          <w:tcPr>
            <w:tcW w:w="0" w:type="auto"/>
          </w:tcPr>
          <w:p w:rsidR="009526C1" w:rsidRPr="00D30AFA" w:rsidRDefault="009526C1" w:rsidP="00DE5A64">
            <w:pPr>
              <w:pStyle w:val="aff6"/>
              <w:rPr>
                <w:b/>
                <w:sz w:val="20"/>
                <w:szCs w:val="20"/>
              </w:rPr>
            </w:pPr>
          </w:p>
          <w:p w:rsidR="009526C1" w:rsidRPr="00D30AFA" w:rsidRDefault="009526C1" w:rsidP="00DE5A64">
            <w:pPr>
              <w:pStyle w:val="aff6"/>
              <w:rPr>
                <w:sz w:val="20"/>
                <w:szCs w:val="20"/>
              </w:rPr>
            </w:pPr>
            <w:r w:rsidRPr="00D30AFA">
              <w:rPr>
                <w:b/>
                <w:sz w:val="20"/>
                <w:szCs w:val="20"/>
              </w:rPr>
              <w:t>Находить</w:t>
            </w:r>
            <w:r w:rsidRPr="00D30AFA">
              <w:rPr>
                <w:sz w:val="20"/>
                <w:szCs w:val="20"/>
              </w:rPr>
              <w:t xml:space="preserve"> примеры декоративных украшений в окружающей действительности (в </w:t>
            </w:r>
            <w:r w:rsidRPr="00D30AFA">
              <w:rPr>
                <w:sz w:val="20"/>
                <w:szCs w:val="20"/>
              </w:rPr>
              <w:lastRenderedPageBreak/>
              <w:t xml:space="preserve">школе, дома, на улице). </w:t>
            </w:r>
          </w:p>
          <w:p w:rsidR="009526C1" w:rsidRPr="00D30AFA" w:rsidRDefault="009526C1" w:rsidP="00DE5A64">
            <w:pPr>
              <w:pStyle w:val="aff6"/>
              <w:rPr>
                <w:sz w:val="20"/>
                <w:szCs w:val="20"/>
              </w:rPr>
            </w:pPr>
            <w:r w:rsidRPr="00D30AFA">
              <w:rPr>
                <w:b/>
                <w:sz w:val="20"/>
                <w:szCs w:val="20"/>
              </w:rPr>
              <w:t>Наблюдать</w:t>
            </w:r>
            <w:r w:rsidRPr="00D30AFA">
              <w:rPr>
                <w:sz w:val="20"/>
                <w:szCs w:val="20"/>
              </w:rPr>
              <w:t xml:space="preserve"> и </w:t>
            </w:r>
            <w:r w:rsidRPr="00D30AFA">
              <w:rPr>
                <w:b/>
                <w:sz w:val="20"/>
                <w:szCs w:val="20"/>
              </w:rPr>
              <w:t>эстетически оценивать</w:t>
            </w:r>
            <w:r w:rsidRPr="00D30AFA">
              <w:rPr>
                <w:sz w:val="20"/>
                <w:szCs w:val="20"/>
              </w:rPr>
              <w:t xml:space="preserve"> украшения в природе.</w:t>
            </w:r>
          </w:p>
          <w:p w:rsidR="009526C1" w:rsidRPr="00D30AFA" w:rsidRDefault="009526C1" w:rsidP="00DE5A64">
            <w:pPr>
              <w:pStyle w:val="aff6"/>
              <w:rPr>
                <w:sz w:val="20"/>
                <w:szCs w:val="20"/>
              </w:rPr>
            </w:pPr>
            <w:r w:rsidRPr="00D30AFA">
              <w:rPr>
                <w:b/>
                <w:sz w:val="20"/>
                <w:szCs w:val="20"/>
              </w:rPr>
              <w:t>Видеть</w:t>
            </w:r>
            <w:r w:rsidRPr="00D30AFA">
              <w:rPr>
                <w:sz w:val="20"/>
                <w:szCs w:val="20"/>
              </w:rPr>
              <w:t xml:space="preserve"> неожиданную красоту в неброских, на первый взгляд незаметных, деталях природы, </w:t>
            </w:r>
            <w:r w:rsidRPr="00D30AFA">
              <w:rPr>
                <w:b/>
                <w:sz w:val="20"/>
                <w:szCs w:val="20"/>
              </w:rPr>
              <w:t>любоваться</w:t>
            </w:r>
            <w:r w:rsidRPr="00D30AFA">
              <w:rPr>
                <w:sz w:val="20"/>
                <w:szCs w:val="20"/>
              </w:rPr>
              <w:t xml:space="preserve"> красотой природы. </w:t>
            </w:r>
          </w:p>
          <w:p w:rsidR="009526C1" w:rsidRPr="00D30AFA" w:rsidRDefault="009526C1" w:rsidP="00DE5A64">
            <w:pPr>
              <w:pStyle w:val="aff6"/>
              <w:rPr>
                <w:sz w:val="20"/>
                <w:szCs w:val="20"/>
              </w:rPr>
            </w:pPr>
            <w:r w:rsidRPr="00D30AFA">
              <w:rPr>
                <w:b/>
                <w:sz w:val="20"/>
                <w:szCs w:val="20"/>
              </w:rPr>
              <w:t>Создавать</w:t>
            </w:r>
            <w:r w:rsidRPr="00D30AFA">
              <w:rPr>
                <w:sz w:val="20"/>
                <w:szCs w:val="20"/>
              </w:rPr>
              <w:t xml:space="preserve"> роспись цветов-заготовок, вырезанных из цветной бумаги (работа гуашью).</w:t>
            </w:r>
          </w:p>
          <w:p w:rsidR="009526C1" w:rsidRPr="00D30AFA" w:rsidRDefault="009526C1" w:rsidP="00DE5A64">
            <w:pPr>
              <w:pStyle w:val="aff6"/>
              <w:rPr>
                <w:sz w:val="20"/>
                <w:szCs w:val="20"/>
              </w:rPr>
            </w:pPr>
            <w:r w:rsidRPr="00D30AFA">
              <w:rPr>
                <w:b/>
                <w:sz w:val="20"/>
                <w:szCs w:val="20"/>
              </w:rPr>
              <w:t>Составлять</w:t>
            </w:r>
            <w:r w:rsidRPr="00D30AFA">
              <w:rPr>
                <w:sz w:val="20"/>
                <w:szCs w:val="20"/>
              </w:rPr>
              <w:t xml:space="preserve"> из готовых цветов коллективную работу (поместив цветы в нарисованную на большом листе корзину или вазу).</w:t>
            </w:r>
          </w:p>
          <w:p w:rsidR="009526C1" w:rsidRPr="00D30AFA" w:rsidRDefault="009526C1" w:rsidP="00DE5A64">
            <w:pPr>
              <w:pStyle w:val="aff6"/>
              <w:rPr>
                <w:b/>
                <w:sz w:val="20"/>
                <w:szCs w:val="20"/>
              </w:rPr>
            </w:pPr>
          </w:p>
          <w:p w:rsidR="009526C1" w:rsidRPr="00D30AFA" w:rsidRDefault="009526C1" w:rsidP="00DE5A64">
            <w:pPr>
              <w:pStyle w:val="aff6"/>
              <w:rPr>
                <w:sz w:val="20"/>
                <w:szCs w:val="20"/>
              </w:rPr>
            </w:pPr>
            <w:r w:rsidRPr="00D30AFA">
              <w:rPr>
                <w:b/>
                <w:sz w:val="20"/>
                <w:szCs w:val="20"/>
              </w:rPr>
              <w:t>Находить</w:t>
            </w:r>
            <w:r w:rsidRPr="00D30AFA">
              <w:rPr>
                <w:sz w:val="20"/>
                <w:szCs w:val="20"/>
              </w:rPr>
              <w:t xml:space="preserve"> природные узоры (сережки на ветке, кисть ягод, иней и т. д.) и </w:t>
            </w:r>
            <w:r w:rsidRPr="00D30AFA">
              <w:rPr>
                <w:b/>
                <w:sz w:val="20"/>
                <w:szCs w:val="20"/>
              </w:rPr>
              <w:t>любоваться</w:t>
            </w:r>
            <w:r w:rsidRPr="00D30AFA">
              <w:rPr>
                <w:sz w:val="20"/>
                <w:szCs w:val="20"/>
              </w:rPr>
              <w:t xml:space="preserve"> ими, </w:t>
            </w:r>
            <w:r w:rsidRPr="00D30AFA">
              <w:rPr>
                <w:b/>
                <w:sz w:val="20"/>
                <w:szCs w:val="20"/>
              </w:rPr>
              <w:t>выражать</w:t>
            </w:r>
            <w:r w:rsidRPr="00D30AFA">
              <w:rPr>
                <w:sz w:val="20"/>
                <w:szCs w:val="20"/>
              </w:rPr>
              <w:t xml:space="preserve"> в беседе свои впечатления.</w:t>
            </w:r>
          </w:p>
          <w:p w:rsidR="009526C1" w:rsidRPr="00D30AFA" w:rsidRDefault="009526C1" w:rsidP="00DE5A64">
            <w:pPr>
              <w:pStyle w:val="aff6"/>
              <w:rPr>
                <w:sz w:val="20"/>
                <w:szCs w:val="20"/>
              </w:rPr>
            </w:pPr>
            <w:r w:rsidRPr="00D30AFA">
              <w:rPr>
                <w:b/>
                <w:sz w:val="20"/>
                <w:szCs w:val="20"/>
              </w:rPr>
              <w:t>Разглядывать</w:t>
            </w:r>
            <w:r w:rsidRPr="00D30AFA">
              <w:rPr>
                <w:sz w:val="20"/>
                <w:szCs w:val="20"/>
              </w:rPr>
              <w:t xml:space="preserve"> узоры и формы, созданные природой, </w:t>
            </w:r>
            <w:r w:rsidRPr="00D30AFA">
              <w:rPr>
                <w:b/>
                <w:sz w:val="20"/>
                <w:szCs w:val="20"/>
              </w:rPr>
              <w:t>интерпретировать</w:t>
            </w:r>
            <w:r w:rsidRPr="00D30AFA">
              <w:rPr>
                <w:sz w:val="20"/>
                <w:szCs w:val="20"/>
              </w:rPr>
              <w:t xml:space="preserve"> их в собственных изображениях и украшениях.</w:t>
            </w:r>
          </w:p>
          <w:p w:rsidR="009526C1" w:rsidRPr="00D30AFA" w:rsidRDefault="009526C1" w:rsidP="00DE5A64">
            <w:pPr>
              <w:pStyle w:val="aff6"/>
              <w:rPr>
                <w:sz w:val="20"/>
                <w:szCs w:val="20"/>
              </w:rPr>
            </w:pPr>
            <w:r w:rsidRPr="00D30AFA">
              <w:rPr>
                <w:b/>
                <w:sz w:val="20"/>
                <w:szCs w:val="20"/>
              </w:rPr>
              <w:t>Изображать</w:t>
            </w:r>
            <w:r w:rsidRPr="00D30AFA">
              <w:rPr>
                <w:sz w:val="20"/>
                <w:szCs w:val="20"/>
              </w:rPr>
              <w:t xml:space="preserve"> (декоративно) птиц, бабочек, рыб и т. д., передавая характер их узоров, расцветки, форму украшающих их деталей, узорчатую красоту фактуры. </w:t>
            </w:r>
          </w:p>
          <w:p w:rsidR="009526C1" w:rsidRPr="00D30AFA" w:rsidRDefault="009526C1" w:rsidP="00DE5A64">
            <w:pPr>
              <w:pStyle w:val="aff6"/>
              <w:rPr>
                <w:sz w:val="20"/>
                <w:szCs w:val="20"/>
              </w:rPr>
            </w:pPr>
            <w:r w:rsidRPr="00D30AFA">
              <w:rPr>
                <w:b/>
                <w:sz w:val="20"/>
                <w:szCs w:val="20"/>
              </w:rPr>
              <w:t>Осваивать</w:t>
            </w:r>
            <w:r w:rsidRPr="00D30AFA">
              <w:rPr>
                <w:sz w:val="20"/>
                <w:szCs w:val="20"/>
              </w:rPr>
              <w:t xml:space="preserve"> простые приемы работы в технике плоскостной и объемной аппликации, живописной и графической росписи, монотипии и т. д.</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b/>
                <w:sz w:val="20"/>
                <w:szCs w:val="20"/>
              </w:rPr>
            </w:pPr>
          </w:p>
          <w:p w:rsidR="009526C1" w:rsidRPr="00D30AFA" w:rsidRDefault="009526C1" w:rsidP="00DE5A64">
            <w:pPr>
              <w:pStyle w:val="aff6"/>
              <w:rPr>
                <w:sz w:val="20"/>
                <w:szCs w:val="20"/>
              </w:rPr>
            </w:pPr>
            <w:r w:rsidRPr="00D30AFA">
              <w:rPr>
                <w:b/>
                <w:sz w:val="20"/>
                <w:szCs w:val="20"/>
              </w:rPr>
              <w:t>Находить</w:t>
            </w:r>
            <w:r w:rsidRPr="00D30AFA">
              <w:rPr>
                <w:sz w:val="20"/>
                <w:szCs w:val="20"/>
              </w:rPr>
              <w:t xml:space="preserve"> орнаментальные украшения в предметном окружении человека, в предметах, созданных человеком.</w:t>
            </w:r>
          </w:p>
          <w:p w:rsidR="009526C1" w:rsidRPr="00D30AFA" w:rsidRDefault="009526C1" w:rsidP="00DE5A64">
            <w:pPr>
              <w:pStyle w:val="aff6"/>
              <w:rPr>
                <w:sz w:val="20"/>
                <w:szCs w:val="20"/>
              </w:rPr>
            </w:pPr>
            <w:r w:rsidRPr="00D30AFA">
              <w:rPr>
                <w:b/>
                <w:sz w:val="20"/>
                <w:szCs w:val="20"/>
              </w:rPr>
              <w:t>Рассматривать</w:t>
            </w:r>
            <w:r w:rsidRPr="00D30AFA">
              <w:rPr>
                <w:sz w:val="20"/>
                <w:szCs w:val="20"/>
              </w:rPr>
              <w:t xml:space="preserve"> орнаменты, находить в них природные мотивы и геометрические мотивы.</w:t>
            </w:r>
          </w:p>
          <w:p w:rsidR="009526C1" w:rsidRPr="00D30AFA" w:rsidRDefault="009526C1" w:rsidP="00DE5A64">
            <w:pPr>
              <w:pStyle w:val="aff6"/>
              <w:rPr>
                <w:sz w:val="20"/>
                <w:szCs w:val="20"/>
              </w:rPr>
            </w:pPr>
            <w:r w:rsidRPr="00D30AFA">
              <w:rPr>
                <w:b/>
                <w:sz w:val="20"/>
                <w:szCs w:val="20"/>
              </w:rPr>
              <w:t>Придумывать</w:t>
            </w:r>
            <w:r w:rsidRPr="00D30AFA">
              <w:rPr>
                <w:sz w:val="20"/>
                <w:szCs w:val="20"/>
              </w:rPr>
              <w:t xml:space="preserve"> свой орнамент: образно, свободно написать красками и кистью декоративный эскиз на листе бумаги. </w:t>
            </w:r>
          </w:p>
          <w:p w:rsidR="009526C1" w:rsidRPr="00D30AFA" w:rsidRDefault="009526C1" w:rsidP="00DE5A64">
            <w:pPr>
              <w:pStyle w:val="aff6"/>
              <w:rPr>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sz w:val="20"/>
                <w:szCs w:val="20"/>
              </w:rPr>
            </w:pPr>
            <w:r w:rsidRPr="00D30AFA">
              <w:rPr>
                <w:b/>
                <w:sz w:val="20"/>
                <w:szCs w:val="20"/>
              </w:rPr>
              <w:t>Рассматривать</w:t>
            </w:r>
            <w:r w:rsidRPr="00D30AFA">
              <w:rPr>
                <w:sz w:val="20"/>
                <w:szCs w:val="20"/>
              </w:rPr>
              <w:t xml:space="preserve"> изображения сказочных героев в детских книгах.</w:t>
            </w:r>
          </w:p>
          <w:p w:rsidR="009526C1" w:rsidRPr="00D30AFA" w:rsidRDefault="009526C1" w:rsidP="00DE5A64">
            <w:pPr>
              <w:pStyle w:val="aff6"/>
              <w:rPr>
                <w:sz w:val="20"/>
                <w:szCs w:val="20"/>
              </w:rPr>
            </w:pPr>
            <w:r w:rsidRPr="00D30AFA">
              <w:rPr>
                <w:sz w:val="20"/>
                <w:szCs w:val="20"/>
              </w:rPr>
              <w:t>А</w:t>
            </w:r>
            <w:r w:rsidRPr="00D30AFA">
              <w:rPr>
                <w:b/>
                <w:sz w:val="20"/>
                <w:szCs w:val="20"/>
              </w:rPr>
              <w:t>нализировать</w:t>
            </w:r>
            <w:r w:rsidRPr="00D30AFA">
              <w:rPr>
                <w:sz w:val="20"/>
                <w:szCs w:val="20"/>
              </w:rPr>
              <w:t xml:space="preserve"> украшения как знаки, помогающие узнавать героев и характеризующие их.</w:t>
            </w:r>
          </w:p>
          <w:p w:rsidR="009526C1" w:rsidRPr="00D30AFA" w:rsidRDefault="009526C1" w:rsidP="00DE5A64">
            <w:pPr>
              <w:pStyle w:val="aff6"/>
              <w:rPr>
                <w:sz w:val="20"/>
                <w:szCs w:val="20"/>
              </w:rPr>
            </w:pPr>
            <w:r w:rsidRPr="00D30AFA">
              <w:rPr>
                <w:b/>
                <w:sz w:val="20"/>
                <w:szCs w:val="20"/>
              </w:rPr>
              <w:t>Изображать</w:t>
            </w:r>
            <w:r w:rsidRPr="00D30AFA">
              <w:rPr>
                <w:sz w:val="20"/>
                <w:szCs w:val="20"/>
              </w:rPr>
              <w:t xml:space="preserve"> сказочных героев, опираясь на изображения характерных для них украшений (шляпа Незнайки и Красной Шапочки, Кот в сапогах и т. д.).</w:t>
            </w: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Придумать</w:t>
            </w:r>
            <w:r w:rsidRPr="00D30AFA">
              <w:rPr>
                <w:sz w:val="20"/>
                <w:szCs w:val="20"/>
              </w:rPr>
              <w:t>, как можно украсить свой класс к празднику Нового года, какие можно придумать украшения, фантазируя на основе несложного алгоритма действий.</w:t>
            </w:r>
          </w:p>
          <w:p w:rsidR="009526C1" w:rsidRPr="00D30AFA" w:rsidRDefault="009526C1" w:rsidP="00DE5A64">
            <w:pPr>
              <w:pStyle w:val="aff6"/>
              <w:rPr>
                <w:sz w:val="20"/>
                <w:szCs w:val="20"/>
              </w:rPr>
            </w:pPr>
            <w:r w:rsidRPr="00D30AFA">
              <w:rPr>
                <w:b/>
                <w:sz w:val="20"/>
                <w:szCs w:val="20"/>
              </w:rPr>
              <w:t>Создавать</w:t>
            </w:r>
            <w:r w:rsidRPr="00D30AFA">
              <w:rPr>
                <w:sz w:val="20"/>
                <w:szCs w:val="20"/>
              </w:rPr>
              <w:t xml:space="preserve"> несложные новогодние украшения из цветной бумаги (гирлянды, елочные игрушки, карнавальные головные уборы).</w:t>
            </w:r>
          </w:p>
          <w:p w:rsidR="009526C1" w:rsidRPr="00D30AFA" w:rsidRDefault="009526C1" w:rsidP="00DE5A64">
            <w:pPr>
              <w:pStyle w:val="aff6"/>
              <w:rPr>
                <w:sz w:val="20"/>
                <w:szCs w:val="20"/>
              </w:rPr>
            </w:pPr>
            <w:r w:rsidRPr="00D30AFA">
              <w:rPr>
                <w:b/>
                <w:sz w:val="20"/>
                <w:szCs w:val="20"/>
              </w:rPr>
              <w:t>Выделять</w:t>
            </w:r>
            <w:r w:rsidRPr="00D30AFA">
              <w:rPr>
                <w:sz w:val="20"/>
                <w:szCs w:val="20"/>
              </w:rPr>
              <w:t xml:space="preserve"> </w:t>
            </w:r>
            <w:r w:rsidRPr="00D30AFA">
              <w:rPr>
                <w:b/>
                <w:sz w:val="20"/>
                <w:szCs w:val="20"/>
              </w:rPr>
              <w:t xml:space="preserve">и соотносить </w:t>
            </w:r>
            <w:r w:rsidRPr="00D30AFA">
              <w:rPr>
                <w:sz w:val="20"/>
                <w:szCs w:val="20"/>
              </w:rPr>
              <w:t>деятельность по изображению и украшению, определять их роль в создании новогодних украшений.</w:t>
            </w:r>
          </w:p>
        </w:tc>
      </w:tr>
      <w:tr w:rsidR="009526C1" w:rsidRPr="00D30AFA" w:rsidTr="009526C1">
        <w:tc>
          <w:tcPr>
            <w:tcW w:w="0" w:type="auto"/>
            <w:gridSpan w:val="3"/>
          </w:tcPr>
          <w:p w:rsidR="009526C1" w:rsidRPr="00D30AFA" w:rsidRDefault="009526C1" w:rsidP="00DE5A64">
            <w:pPr>
              <w:pStyle w:val="aff6"/>
              <w:jc w:val="center"/>
              <w:rPr>
                <w:b/>
                <w:sz w:val="20"/>
                <w:szCs w:val="20"/>
              </w:rPr>
            </w:pPr>
            <w:r w:rsidRPr="00D30AFA">
              <w:rPr>
                <w:b/>
                <w:sz w:val="20"/>
                <w:szCs w:val="20"/>
              </w:rPr>
              <w:lastRenderedPageBreak/>
              <w:t>Ты строишь. Знакомство с Мастером Постройки (11 ч)</w:t>
            </w:r>
          </w:p>
          <w:p w:rsidR="009526C1" w:rsidRPr="00D30AFA" w:rsidRDefault="009526C1" w:rsidP="00DE5A64">
            <w:pPr>
              <w:pStyle w:val="a7"/>
              <w:spacing w:line="360" w:lineRule="auto"/>
              <w:ind w:left="0" w:firstLine="720"/>
              <w:jc w:val="both"/>
              <w:rPr>
                <w:sz w:val="20"/>
                <w:szCs w:val="20"/>
              </w:rPr>
            </w:pPr>
            <w:r w:rsidRPr="00D30AFA">
              <w:rPr>
                <w:sz w:val="20"/>
                <w:szCs w:val="20"/>
              </w:rPr>
              <w:t xml:space="preserve">Первичные представления о конструктивной художественной деятельности и ее роли в жизни человека. Художественный образ в архитектуре и дизайне. </w:t>
            </w:r>
          </w:p>
          <w:p w:rsidR="009526C1" w:rsidRPr="00D30AFA" w:rsidRDefault="009526C1" w:rsidP="00DE5A64">
            <w:pPr>
              <w:shd w:val="clear" w:color="auto" w:fill="FFFFFF"/>
              <w:spacing w:line="360" w:lineRule="auto"/>
              <w:ind w:firstLine="720"/>
              <w:jc w:val="both"/>
              <w:rPr>
                <w:color w:val="000000"/>
              </w:rPr>
            </w:pPr>
            <w:r w:rsidRPr="00D30AFA">
              <w:rPr>
                <w:color w:val="000000"/>
              </w:rPr>
              <w:t>Мастер Постройки — олицетворение конструктивной художественной деятельности..</w:t>
            </w:r>
            <w:r w:rsidRPr="00D30AFA">
              <w:t xml:space="preserve"> </w:t>
            </w:r>
            <w:r w:rsidRPr="00D30AFA">
              <w:rPr>
                <w:color w:val="000000"/>
              </w:rPr>
              <w:t xml:space="preserve">Умение видеть конструкцию формы предмета лежит в основе умения рисовать. </w:t>
            </w:r>
          </w:p>
          <w:p w:rsidR="009526C1" w:rsidRPr="00D30AFA" w:rsidRDefault="009526C1" w:rsidP="00DE5A64">
            <w:pPr>
              <w:shd w:val="clear" w:color="auto" w:fill="FFFFFF"/>
              <w:spacing w:line="360" w:lineRule="auto"/>
              <w:ind w:firstLine="720"/>
              <w:jc w:val="both"/>
              <w:rPr>
                <w:color w:val="000000"/>
              </w:rPr>
            </w:pPr>
            <w:r w:rsidRPr="00D30AFA">
              <w:rPr>
                <w:color w:val="000000"/>
              </w:rPr>
              <w:t xml:space="preserve">Разные типы построек. Первичные умения видеть конструкцию, т. е. построение предмета. </w:t>
            </w:r>
          </w:p>
          <w:p w:rsidR="009526C1" w:rsidRPr="00D30AFA" w:rsidRDefault="009526C1" w:rsidP="00DE5A64">
            <w:pPr>
              <w:pStyle w:val="aff6"/>
              <w:ind w:firstLine="720"/>
              <w:rPr>
                <w:b/>
                <w:sz w:val="20"/>
                <w:szCs w:val="20"/>
              </w:rPr>
            </w:pPr>
            <w:r w:rsidRPr="00D30AFA">
              <w:rPr>
                <w:sz w:val="20"/>
                <w:szCs w:val="20"/>
              </w:rPr>
              <w:t>Первичный опыт владения художественными материалами и техниками конструирования. Первичный опыт коллективной работы.</w:t>
            </w:r>
          </w:p>
        </w:tc>
      </w:tr>
      <w:tr w:rsidR="009526C1" w:rsidRPr="00D30AFA" w:rsidTr="009526C1">
        <w:tc>
          <w:tcPr>
            <w:tcW w:w="0" w:type="auto"/>
          </w:tcPr>
          <w:p w:rsidR="009526C1" w:rsidRPr="00D30AFA" w:rsidRDefault="009526C1" w:rsidP="00DE5A64">
            <w:pPr>
              <w:pStyle w:val="aff6"/>
              <w:rPr>
                <w:b/>
                <w:sz w:val="20"/>
                <w:szCs w:val="20"/>
              </w:rPr>
            </w:pPr>
            <w:r w:rsidRPr="00D30AFA">
              <w:rPr>
                <w:b/>
                <w:sz w:val="20"/>
                <w:szCs w:val="20"/>
              </w:rPr>
              <w:t>Постройки в нашей жизни</w:t>
            </w: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rPr>
                <w:b/>
                <w:sz w:val="20"/>
                <w:szCs w:val="20"/>
              </w:rPr>
            </w:pPr>
            <w:r w:rsidRPr="00D30AFA">
              <w:rPr>
                <w:b/>
                <w:sz w:val="20"/>
                <w:szCs w:val="20"/>
              </w:rPr>
              <w:t>Дома бывают разными</w:t>
            </w: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rPr>
                <w:b/>
                <w:sz w:val="20"/>
                <w:szCs w:val="20"/>
              </w:rPr>
            </w:pPr>
            <w:r w:rsidRPr="00D30AFA">
              <w:rPr>
                <w:b/>
                <w:sz w:val="20"/>
                <w:szCs w:val="20"/>
              </w:rPr>
              <w:t xml:space="preserve">Домики, которые построила природа </w:t>
            </w: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rPr>
                <w:b/>
                <w:sz w:val="20"/>
                <w:szCs w:val="20"/>
              </w:rPr>
            </w:pPr>
            <w:r w:rsidRPr="00D30AFA">
              <w:rPr>
                <w:b/>
                <w:sz w:val="20"/>
                <w:szCs w:val="20"/>
              </w:rPr>
              <w:t xml:space="preserve">Дом снаружи и внутри </w:t>
            </w: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rPr>
                <w:b/>
                <w:sz w:val="20"/>
                <w:szCs w:val="20"/>
              </w:rPr>
            </w:pPr>
            <w:r w:rsidRPr="00D30AFA">
              <w:rPr>
                <w:b/>
                <w:sz w:val="20"/>
                <w:szCs w:val="20"/>
              </w:rPr>
              <w:t xml:space="preserve">Строим город </w:t>
            </w: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rPr>
                <w:b/>
                <w:sz w:val="20"/>
                <w:szCs w:val="20"/>
              </w:rPr>
            </w:pPr>
            <w:r w:rsidRPr="00D30AFA">
              <w:rPr>
                <w:b/>
                <w:sz w:val="20"/>
                <w:szCs w:val="20"/>
              </w:rPr>
              <w:t xml:space="preserve">Все имеет свое строение </w:t>
            </w: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 xml:space="preserve">Строим вещи </w:t>
            </w: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rPr>
                <w:b/>
                <w:sz w:val="20"/>
                <w:szCs w:val="20"/>
              </w:rPr>
            </w:pPr>
            <w:r w:rsidRPr="00D30AFA">
              <w:rPr>
                <w:b/>
                <w:sz w:val="20"/>
                <w:szCs w:val="20"/>
              </w:rPr>
              <w:t xml:space="preserve">Город, в котором мы живем (обобщение </w:t>
            </w:r>
            <w:r w:rsidRPr="00D30AFA">
              <w:rPr>
                <w:b/>
                <w:sz w:val="20"/>
                <w:szCs w:val="20"/>
              </w:rPr>
              <w:lastRenderedPageBreak/>
              <w:t>темы)</w:t>
            </w: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ind w:firstLine="0"/>
              <w:rPr>
                <w:sz w:val="20"/>
                <w:szCs w:val="20"/>
              </w:rPr>
            </w:pPr>
          </w:p>
          <w:p w:rsidR="009526C1" w:rsidRPr="00D30AFA" w:rsidRDefault="009526C1" w:rsidP="00DE5A64">
            <w:pPr>
              <w:pStyle w:val="aff6"/>
              <w:rPr>
                <w:sz w:val="20"/>
                <w:szCs w:val="20"/>
              </w:rPr>
            </w:pPr>
          </w:p>
        </w:tc>
        <w:tc>
          <w:tcPr>
            <w:tcW w:w="0" w:type="auto"/>
          </w:tcPr>
          <w:p w:rsidR="009526C1" w:rsidRPr="00D30AFA" w:rsidRDefault="009526C1" w:rsidP="00DE5A64">
            <w:pPr>
              <w:pStyle w:val="aff6"/>
              <w:rPr>
                <w:sz w:val="20"/>
                <w:szCs w:val="20"/>
              </w:rPr>
            </w:pPr>
            <w:r w:rsidRPr="00D30AFA">
              <w:rPr>
                <w:sz w:val="20"/>
                <w:szCs w:val="20"/>
              </w:rPr>
              <w:lastRenderedPageBreak/>
              <w:t>Первичное знакомство с архитектурой и дизайном. Постройки в окружающей нас жизни.</w:t>
            </w:r>
          </w:p>
          <w:p w:rsidR="009526C1" w:rsidRPr="00D30AFA" w:rsidRDefault="009526C1" w:rsidP="00DE5A64">
            <w:pPr>
              <w:pStyle w:val="aff6"/>
              <w:rPr>
                <w:sz w:val="20"/>
                <w:szCs w:val="20"/>
              </w:rPr>
            </w:pPr>
            <w:r w:rsidRPr="00D30AFA">
              <w:rPr>
                <w:sz w:val="20"/>
                <w:szCs w:val="20"/>
              </w:rPr>
              <w:t xml:space="preserve">Постройки, сделанные человеком. Строят не только дома, но и вещи, создавая для них нужную форму — удобную и красивую. </w:t>
            </w:r>
          </w:p>
          <w:p w:rsidR="009526C1" w:rsidRPr="00D30AFA" w:rsidRDefault="009526C1" w:rsidP="00DE5A64">
            <w:pPr>
              <w:pStyle w:val="aff6"/>
              <w:rPr>
                <w:sz w:val="20"/>
                <w:szCs w:val="20"/>
              </w:rPr>
            </w:pPr>
            <w:r w:rsidRPr="00D30AFA">
              <w:rPr>
                <w:sz w:val="20"/>
                <w:szCs w:val="20"/>
              </w:rPr>
              <w:t xml:space="preserve">Знакомство с Мастером Постройки, который помогает придумать, как будут выглядеть разные дома или вещи, для кого их строить и из каких материалов. </w:t>
            </w:r>
          </w:p>
          <w:p w:rsidR="009526C1" w:rsidRPr="00D30AFA" w:rsidRDefault="009526C1" w:rsidP="00DE5A64">
            <w:pPr>
              <w:pStyle w:val="aff6"/>
              <w:rPr>
                <w:sz w:val="20"/>
                <w:szCs w:val="20"/>
              </w:rPr>
            </w:pPr>
            <w:r w:rsidRPr="00D30AFA">
              <w:rPr>
                <w:sz w:val="20"/>
                <w:szCs w:val="20"/>
              </w:rPr>
              <w:t>Многообразие архитектурных построек и их назначение.</w:t>
            </w:r>
          </w:p>
          <w:p w:rsidR="009526C1" w:rsidRPr="00D30AFA" w:rsidRDefault="009526C1" w:rsidP="00DE5A64">
            <w:pPr>
              <w:pStyle w:val="aff6"/>
              <w:rPr>
                <w:sz w:val="20"/>
                <w:szCs w:val="20"/>
              </w:rPr>
            </w:pPr>
            <w:r w:rsidRPr="00D30AFA">
              <w:rPr>
                <w:sz w:val="20"/>
                <w:szCs w:val="20"/>
              </w:rPr>
              <w:t>Соотношение внешнего вида здания и его назначения. Из каких частей может состоять дом? Составные части (элементы) дома (стены, крыша, фундамент, двери, окна и т. д.) и разнообразие их форм.</w:t>
            </w:r>
          </w:p>
          <w:p w:rsidR="009526C1" w:rsidRPr="00D30AFA" w:rsidRDefault="009526C1" w:rsidP="00DE5A64">
            <w:pPr>
              <w:pStyle w:val="aff6"/>
              <w:rPr>
                <w:sz w:val="20"/>
                <w:szCs w:val="20"/>
              </w:rPr>
            </w:pPr>
            <w:r w:rsidRPr="00D30AFA">
              <w:rPr>
                <w:sz w:val="20"/>
                <w:szCs w:val="20"/>
              </w:rPr>
              <w:t xml:space="preserve">Природные постройки и конструкции. </w:t>
            </w:r>
          </w:p>
          <w:p w:rsidR="009526C1" w:rsidRPr="00D30AFA" w:rsidRDefault="009526C1" w:rsidP="00DE5A64">
            <w:pPr>
              <w:pStyle w:val="aff6"/>
              <w:rPr>
                <w:sz w:val="20"/>
                <w:szCs w:val="20"/>
              </w:rPr>
            </w:pPr>
            <w:r w:rsidRPr="00D30AFA">
              <w:rPr>
                <w:sz w:val="20"/>
                <w:szCs w:val="20"/>
              </w:rPr>
              <w:t>Многообразие природных построек (стручки, орешки, раковины, норки, гнезда, соты и т. п.), их формы и конструкции.</w:t>
            </w:r>
          </w:p>
          <w:p w:rsidR="009526C1" w:rsidRPr="00D30AFA" w:rsidRDefault="009526C1" w:rsidP="00DE5A64">
            <w:pPr>
              <w:pStyle w:val="aff6"/>
              <w:rPr>
                <w:sz w:val="20"/>
                <w:szCs w:val="20"/>
              </w:rPr>
            </w:pPr>
            <w:r w:rsidRPr="00D30AFA">
              <w:rPr>
                <w:sz w:val="20"/>
                <w:szCs w:val="20"/>
              </w:rPr>
              <w:t xml:space="preserve">Мастер Постройки учится у природы, постигая формы и конструкции природных домиков. </w:t>
            </w:r>
          </w:p>
          <w:p w:rsidR="009526C1" w:rsidRPr="00D30AFA" w:rsidRDefault="009526C1" w:rsidP="00DE5A64">
            <w:pPr>
              <w:pStyle w:val="aff6"/>
              <w:rPr>
                <w:sz w:val="20"/>
                <w:szCs w:val="20"/>
              </w:rPr>
            </w:pPr>
            <w:r w:rsidRPr="00D30AFA">
              <w:rPr>
                <w:sz w:val="20"/>
                <w:szCs w:val="20"/>
              </w:rPr>
              <w:t>Соотношение форм и их пропорций.</w:t>
            </w:r>
          </w:p>
          <w:p w:rsidR="009526C1" w:rsidRPr="00D30AFA" w:rsidRDefault="009526C1" w:rsidP="00DE5A64">
            <w:pPr>
              <w:pStyle w:val="aff6"/>
              <w:rPr>
                <w:sz w:val="20"/>
                <w:szCs w:val="20"/>
              </w:rPr>
            </w:pPr>
            <w:r w:rsidRPr="00D30AFA">
              <w:rPr>
                <w:sz w:val="20"/>
                <w:szCs w:val="20"/>
              </w:rPr>
              <w:t xml:space="preserve">Соотношение и взаимосвязь внешнего вида и внутренней конструкции дома. </w:t>
            </w:r>
          </w:p>
          <w:p w:rsidR="009526C1" w:rsidRPr="00D30AFA" w:rsidRDefault="009526C1" w:rsidP="00DE5A64">
            <w:pPr>
              <w:pStyle w:val="aff6"/>
              <w:rPr>
                <w:sz w:val="20"/>
                <w:szCs w:val="20"/>
              </w:rPr>
            </w:pPr>
            <w:r w:rsidRPr="00D30AFA">
              <w:rPr>
                <w:sz w:val="20"/>
                <w:szCs w:val="20"/>
              </w:rPr>
              <w:t xml:space="preserve">Назначение дома и его внешний </w:t>
            </w:r>
            <w:r w:rsidRPr="00D30AFA">
              <w:rPr>
                <w:sz w:val="20"/>
                <w:szCs w:val="20"/>
              </w:rPr>
              <w:lastRenderedPageBreak/>
              <w:t>вид.</w:t>
            </w:r>
          </w:p>
          <w:p w:rsidR="009526C1" w:rsidRPr="00D30AFA" w:rsidRDefault="009526C1" w:rsidP="00DE5A64">
            <w:pPr>
              <w:pStyle w:val="aff6"/>
              <w:rPr>
                <w:sz w:val="20"/>
                <w:szCs w:val="20"/>
              </w:rPr>
            </w:pPr>
            <w:r w:rsidRPr="00D30AFA">
              <w:rPr>
                <w:sz w:val="20"/>
                <w:szCs w:val="20"/>
              </w:rPr>
              <w:t>Внутреннее устройство дома, его наполнение. Красота и удобство дома.</w:t>
            </w: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Конструирование игрового города.</w:t>
            </w:r>
          </w:p>
          <w:p w:rsidR="009526C1" w:rsidRPr="00D30AFA" w:rsidRDefault="009526C1" w:rsidP="00DE5A64">
            <w:pPr>
              <w:pStyle w:val="aff6"/>
              <w:rPr>
                <w:sz w:val="20"/>
                <w:szCs w:val="20"/>
              </w:rPr>
            </w:pPr>
            <w:r w:rsidRPr="00D30AFA">
              <w:rPr>
                <w:sz w:val="20"/>
                <w:szCs w:val="20"/>
              </w:rPr>
              <w:t>Мастер Постройки помогает придумать город. Архитектура. Архитектор. Планирование города. Деятельность художника-архитектора.</w:t>
            </w:r>
          </w:p>
          <w:p w:rsidR="009526C1" w:rsidRPr="00D30AFA" w:rsidRDefault="009526C1" w:rsidP="00DE5A64">
            <w:pPr>
              <w:pStyle w:val="aff6"/>
              <w:rPr>
                <w:sz w:val="20"/>
                <w:szCs w:val="20"/>
              </w:rPr>
            </w:pPr>
            <w:r w:rsidRPr="00D30AFA">
              <w:rPr>
                <w:sz w:val="20"/>
                <w:szCs w:val="20"/>
              </w:rPr>
              <w:t>Роль конструктивной фантазии и наблюдательности в работе архитектора.</w:t>
            </w:r>
          </w:p>
          <w:p w:rsidR="009526C1" w:rsidRPr="00D30AFA" w:rsidRDefault="009526C1" w:rsidP="00DE5A64">
            <w:pPr>
              <w:pStyle w:val="aff6"/>
              <w:rPr>
                <w:sz w:val="20"/>
                <w:szCs w:val="20"/>
              </w:rPr>
            </w:pPr>
            <w:r w:rsidRPr="00D30AFA">
              <w:rPr>
                <w:sz w:val="20"/>
                <w:szCs w:val="20"/>
              </w:rPr>
              <w:t>Приемы работы в технике бумагопластики. Создание коллективного макета.</w:t>
            </w:r>
          </w:p>
          <w:p w:rsidR="009526C1" w:rsidRPr="00D30AFA" w:rsidRDefault="009526C1" w:rsidP="00DE5A64">
            <w:pPr>
              <w:pStyle w:val="aff6"/>
              <w:rPr>
                <w:sz w:val="20"/>
                <w:szCs w:val="20"/>
              </w:rPr>
            </w:pPr>
            <w:r w:rsidRPr="00D30AFA">
              <w:rPr>
                <w:sz w:val="20"/>
                <w:szCs w:val="20"/>
              </w:rPr>
              <w:t>Конструкция предмета.</w:t>
            </w:r>
          </w:p>
          <w:p w:rsidR="009526C1" w:rsidRPr="00D30AFA" w:rsidRDefault="009526C1" w:rsidP="00DE5A64">
            <w:pPr>
              <w:pStyle w:val="aff6"/>
              <w:rPr>
                <w:sz w:val="20"/>
                <w:szCs w:val="20"/>
              </w:rPr>
            </w:pPr>
            <w:r w:rsidRPr="00D30AFA">
              <w:rPr>
                <w:sz w:val="20"/>
                <w:szCs w:val="20"/>
              </w:rPr>
              <w:t xml:space="preserve">Формирование первичных умений видеть конструкцию предмета, т. е. то, как он построен. </w:t>
            </w:r>
          </w:p>
          <w:p w:rsidR="009526C1" w:rsidRPr="00D30AFA" w:rsidRDefault="009526C1" w:rsidP="00DE5A64">
            <w:pPr>
              <w:pStyle w:val="aff6"/>
              <w:rPr>
                <w:sz w:val="20"/>
                <w:szCs w:val="20"/>
              </w:rPr>
            </w:pPr>
            <w:r w:rsidRPr="00D30AFA">
              <w:rPr>
                <w:sz w:val="20"/>
                <w:szCs w:val="20"/>
              </w:rPr>
              <w:t>Любое изображение —  взаимодействие нескольких простых геометрических форм.</w:t>
            </w: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Конструирование предметов быта.</w:t>
            </w:r>
          </w:p>
          <w:p w:rsidR="009526C1" w:rsidRPr="00D30AFA" w:rsidRDefault="009526C1" w:rsidP="00DE5A64">
            <w:pPr>
              <w:pStyle w:val="aff6"/>
              <w:rPr>
                <w:sz w:val="20"/>
                <w:szCs w:val="20"/>
              </w:rPr>
            </w:pPr>
            <w:r w:rsidRPr="00D30AFA">
              <w:rPr>
                <w:sz w:val="20"/>
                <w:szCs w:val="20"/>
              </w:rPr>
              <w:t>Развитие первичных представлений о конструктивном устройстве предметов быта.</w:t>
            </w:r>
          </w:p>
          <w:p w:rsidR="009526C1" w:rsidRPr="00D30AFA" w:rsidRDefault="009526C1" w:rsidP="00DE5A64">
            <w:pPr>
              <w:pStyle w:val="aff6"/>
              <w:rPr>
                <w:sz w:val="20"/>
                <w:szCs w:val="20"/>
              </w:rPr>
            </w:pPr>
            <w:r w:rsidRPr="00D30AFA">
              <w:rPr>
                <w:sz w:val="20"/>
                <w:szCs w:val="20"/>
              </w:rPr>
              <w:t xml:space="preserve">Развитие конструктивного мышления и навыков постройки из бумаги. </w:t>
            </w:r>
          </w:p>
          <w:p w:rsidR="009526C1" w:rsidRPr="00D30AFA" w:rsidRDefault="009526C1" w:rsidP="00DE5A64">
            <w:pPr>
              <w:pStyle w:val="aff6"/>
              <w:rPr>
                <w:sz w:val="20"/>
                <w:szCs w:val="20"/>
              </w:rPr>
            </w:pPr>
            <w:r w:rsidRPr="00D30AFA">
              <w:rPr>
                <w:sz w:val="20"/>
                <w:szCs w:val="20"/>
              </w:rPr>
              <w:t>Знакомство с работой дизайнера: Мастер Постройки придумывает форму для бытовых вещей. Мастер Украшения в соответствии с этой формой помогает украшать вещи. Как наши вещи становятся красивыми и удобными?</w:t>
            </w:r>
          </w:p>
          <w:p w:rsidR="009526C1" w:rsidRPr="00D30AFA" w:rsidRDefault="009526C1" w:rsidP="00DE5A64">
            <w:pPr>
              <w:pStyle w:val="aff6"/>
              <w:rPr>
                <w:sz w:val="20"/>
                <w:szCs w:val="20"/>
              </w:rPr>
            </w:pPr>
            <w:r w:rsidRPr="00D30AFA">
              <w:rPr>
                <w:sz w:val="20"/>
                <w:szCs w:val="20"/>
              </w:rPr>
              <w:t>Создание образа города.</w:t>
            </w:r>
          </w:p>
          <w:p w:rsidR="009526C1" w:rsidRPr="00D30AFA" w:rsidRDefault="009526C1" w:rsidP="00DE5A64">
            <w:pPr>
              <w:pStyle w:val="aff6"/>
              <w:rPr>
                <w:sz w:val="20"/>
                <w:szCs w:val="20"/>
              </w:rPr>
            </w:pPr>
            <w:r w:rsidRPr="00D30AFA">
              <w:rPr>
                <w:sz w:val="20"/>
                <w:szCs w:val="20"/>
              </w:rPr>
              <w:t xml:space="preserve">Прогулка по родному городу или селу с целью наблюдения реальных построек: рассмотрение улицы с </w:t>
            </w:r>
            <w:r w:rsidRPr="00D30AFA">
              <w:rPr>
                <w:sz w:val="20"/>
                <w:szCs w:val="20"/>
              </w:rPr>
              <w:lastRenderedPageBreak/>
              <w:t xml:space="preserve">позиции творчества Мастера Постройки. </w:t>
            </w:r>
          </w:p>
          <w:p w:rsidR="009526C1" w:rsidRPr="00D30AFA" w:rsidRDefault="009526C1" w:rsidP="00DE5A64">
            <w:pPr>
              <w:pStyle w:val="aff6"/>
              <w:rPr>
                <w:sz w:val="20"/>
                <w:szCs w:val="20"/>
              </w:rPr>
            </w:pPr>
            <w:r w:rsidRPr="00D30AFA">
              <w:rPr>
                <w:sz w:val="20"/>
                <w:szCs w:val="20"/>
              </w:rPr>
              <w:t>Анализ формы домов, их элементов, деталей в связи с их назначением. Разнообразие городских построек. Малые архитектурные формы, деревья в городе.</w:t>
            </w:r>
          </w:p>
          <w:p w:rsidR="009526C1" w:rsidRPr="00D30AFA" w:rsidRDefault="009526C1" w:rsidP="00DE5A64">
            <w:pPr>
              <w:pStyle w:val="aff6"/>
              <w:rPr>
                <w:sz w:val="20"/>
                <w:szCs w:val="20"/>
              </w:rPr>
            </w:pPr>
            <w:r w:rsidRPr="00D30AFA">
              <w:rPr>
                <w:sz w:val="20"/>
                <w:szCs w:val="20"/>
              </w:rPr>
              <w:t xml:space="preserve">Создание образа города (коллективная творческая работа или индивидуальные работы). </w:t>
            </w:r>
          </w:p>
          <w:p w:rsidR="009526C1" w:rsidRPr="00D30AFA" w:rsidRDefault="009526C1" w:rsidP="00DE5A64">
            <w:pPr>
              <w:pStyle w:val="aff6"/>
              <w:rPr>
                <w:sz w:val="20"/>
                <w:szCs w:val="20"/>
              </w:rPr>
            </w:pPr>
            <w:r w:rsidRPr="00D30AFA">
              <w:rPr>
                <w:sz w:val="20"/>
                <w:szCs w:val="20"/>
              </w:rPr>
              <w:t>Первоначальные навыки коллективной работы над панно (распределение обязанностей, соединение частей или элементов изображения в единую композицию). Обсуждение работы.</w:t>
            </w:r>
          </w:p>
          <w:p w:rsidR="009526C1" w:rsidRPr="00D30AFA" w:rsidRDefault="009526C1" w:rsidP="00DE5A64">
            <w:pPr>
              <w:pStyle w:val="aff6"/>
              <w:rPr>
                <w:sz w:val="20"/>
                <w:szCs w:val="20"/>
              </w:rPr>
            </w:pPr>
          </w:p>
        </w:tc>
        <w:tc>
          <w:tcPr>
            <w:tcW w:w="0" w:type="auto"/>
          </w:tcPr>
          <w:p w:rsidR="009526C1" w:rsidRPr="00D30AFA" w:rsidRDefault="009526C1" w:rsidP="00DE5A64">
            <w:pPr>
              <w:pStyle w:val="aff6"/>
              <w:rPr>
                <w:sz w:val="20"/>
                <w:szCs w:val="20"/>
              </w:rPr>
            </w:pPr>
            <w:r w:rsidRPr="00D30AFA">
              <w:rPr>
                <w:b/>
                <w:sz w:val="20"/>
                <w:szCs w:val="20"/>
              </w:rPr>
              <w:lastRenderedPageBreak/>
              <w:t>Рассматривать и сравнивать</w:t>
            </w:r>
            <w:r w:rsidRPr="00D30AFA">
              <w:rPr>
                <w:sz w:val="20"/>
                <w:szCs w:val="20"/>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rsidR="009526C1" w:rsidRPr="00D30AFA" w:rsidRDefault="009526C1" w:rsidP="00DE5A64">
            <w:pPr>
              <w:pStyle w:val="aff6"/>
              <w:rPr>
                <w:sz w:val="20"/>
                <w:szCs w:val="20"/>
              </w:rPr>
            </w:pPr>
            <w:r w:rsidRPr="00D30AFA">
              <w:rPr>
                <w:b/>
                <w:sz w:val="20"/>
                <w:szCs w:val="20"/>
              </w:rPr>
              <w:t>Изображать</w:t>
            </w:r>
            <w:r w:rsidRPr="00D30AFA">
              <w:rPr>
                <w:sz w:val="20"/>
                <w:szCs w:val="20"/>
              </w:rPr>
              <w:t xml:space="preserve"> придуманные дома для себя и своих друзей или сказочные дома героев детских книг и мультфильмов.</w:t>
            </w: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Соотносить</w:t>
            </w:r>
            <w:r w:rsidRPr="00D30AFA">
              <w:rPr>
                <w:sz w:val="20"/>
                <w:szCs w:val="20"/>
              </w:rPr>
              <w:t xml:space="preserve"> внешний вид архитектурной постройки с ее назначением.</w:t>
            </w:r>
          </w:p>
          <w:p w:rsidR="009526C1" w:rsidRPr="00D30AFA" w:rsidRDefault="009526C1" w:rsidP="00DE5A64">
            <w:pPr>
              <w:pStyle w:val="aff6"/>
              <w:rPr>
                <w:sz w:val="20"/>
                <w:szCs w:val="20"/>
              </w:rPr>
            </w:pPr>
            <w:r w:rsidRPr="00D30AFA">
              <w:rPr>
                <w:b/>
                <w:sz w:val="20"/>
                <w:szCs w:val="20"/>
              </w:rPr>
              <w:t>Анализировать,</w:t>
            </w:r>
            <w:r w:rsidRPr="00D30AFA">
              <w:rPr>
                <w:sz w:val="20"/>
                <w:szCs w:val="20"/>
              </w:rPr>
              <w:t xml:space="preserve"> из каких основных частей состоят дома.</w:t>
            </w:r>
          </w:p>
          <w:p w:rsidR="009526C1" w:rsidRPr="00D30AFA" w:rsidRDefault="009526C1" w:rsidP="00DE5A64">
            <w:pPr>
              <w:pStyle w:val="aff6"/>
              <w:rPr>
                <w:sz w:val="20"/>
                <w:szCs w:val="20"/>
              </w:rPr>
            </w:pPr>
            <w:r w:rsidRPr="00D30AFA">
              <w:rPr>
                <w:b/>
                <w:sz w:val="20"/>
                <w:szCs w:val="20"/>
              </w:rPr>
              <w:t>Конструировать</w:t>
            </w:r>
            <w:r w:rsidRPr="00D30AFA">
              <w:rPr>
                <w:sz w:val="20"/>
                <w:szCs w:val="20"/>
              </w:rPr>
              <w:t xml:space="preserve"> изображение дома с помощью печаток («кирпичиков») (работа гуашью).</w:t>
            </w:r>
          </w:p>
          <w:p w:rsidR="009526C1" w:rsidRPr="00D30AFA" w:rsidRDefault="009526C1" w:rsidP="00DE5A64">
            <w:pPr>
              <w:pStyle w:val="aff6"/>
              <w:rPr>
                <w:sz w:val="20"/>
                <w:szCs w:val="20"/>
              </w:rPr>
            </w:pPr>
            <w:r w:rsidRPr="00D30AFA">
              <w:rPr>
                <w:b/>
                <w:sz w:val="20"/>
                <w:szCs w:val="20"/>
              </w:rPr>
              <w:t>Наблюдать</w:t>
            </w:r>
            <w:r w:rsidRPr="00D30AFA">
              <w:rPr>
                <w:sz w:val="20"/>
                <w:szCs w:val="20"/>
              </w:rPr>
              <w:t xml:space="preserve"> постройки в природе (птичьи гнезда, норки зверей, пчелиные соты, панцирь черепахи, раковины, стручки, орешки и т. д.), </w:t>
            </w:r>
            <w:r w:rsidRPr="00D30AFA">
              <w:rPr>
                <w:b/>
                <w:sz w:val="20"/>
                <w:szCs w:val="20"/>
              </w:rPr>
              <w:t>анализировать</w:t>
            </w:r>
            <w:r w:rsidRPr="00D30AFA">
              <w:rPr>
                <w:sz w:val="20"/>
                <w:szCs w:val="20"/>
              </w:rPr>
              <w:t xml:space="preserve"> их форму, конструкцию, пропорции.</w:t>
            </w:r>
          </w:p>
          <w:p w:rsidR="009526C1" w:rsidRPr="00D30AFA" w:rsidRDefault="009526C1" w:rsidP="00DE5A64">
            <w:pPr>
              <w:pStyle w:val="aff6"/>
              <w:rPr>
                <w:sz w:val="20"/>
                <w:szCs w:val="20"/>
              </w:rPr>
            </w:pPr>
            <w:r w:rsidRPr="00D30AFA">
              <w:rPr>
                <w:b/>
                <w:sz w:val="20"/>
                <w:szCs w:val="20"/>
              </w:rPr>
              <w:t>Изображать</w:t>
            </w:r>
            <w:r w:rsidRPr="00D30AFA">
              <w:rPr>
                <w:sz w:val="20"/>
                <w:szCs w:val="20"/>
              </w:rPr>
              <w:t xml:space="preserve"> (или лепить) сказочные домики в форме овощей, фруктов, грибов, цветов и т. п. </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Понимать</w:t>
            </w:r>
            <w:r w:rsidRPr="00D30AFA">
              <w:rPr>
                <w:sz w:val="20"/>
                <w:szCs w:val="20"/>
              </w:rPr>
              <w:t xml:space="preserve"> взаимосвязь </w:t>
            </w:r>
            <w:r w:rsidRPr="00D30AFA">
              <w:rPr>
                <w:sz w:val="20"/>
                <w:szCs w:val="20"/>
              </w:rPr>
              <w:lastRenderedPageBreak/>
              <w:t xml:space="preserve">внешнего вида и внутренней конструкции дома. </w:t>
            </w:r>
          </w:p>
          <w:p w:rsidR="009526C1" w:rsidRPr="00D30AFA" w:rsidRDefault="009526C1" w:rsidP="00DE5A64">
            <w:pPr>
              <w:pStyle w:val="aff6"/>
              <w:rPr>
                <w:sz w:val="20"/>
                <w:szCs w:val="20"/>
              </w:rPr>
            </w:pPr>
            <w:r w:rsidRPr="00D30AFA">
              <w:rPr>
                <w:b/>
                <w:sz w:val="20"/>
                <w:szCs w:val="20"/>
              </w:rPr>
              <w:t>Придумывать</w:t>
            </w:r>
            <w:r w:rsidRPr="00D30AFA">
              <w:rPr>
                <w:sz w:val="20"/>
                <w:szCs w:val="20"/>
              </w:rPr>
              <w:t xml:space="preserve"> и </w:t>
            </w:r>
            <w:r w:rsidRPr="00D30AFA">
              <w:rPr>
                <w:b/>
                <w:sz w:val="20"/>
                <w:szCs w:val="20"/>
              </w:rPr>
              <w:t>изображать</w:t>
            </w:r>
            <w:r w:rsidRPr="00D30AFA">
              <w:rPr>
                <w:sz w:val="20"/>
                <w:szCs w:val="20"/>
              </w:rPr>
              <w:t xml:space="preserve"> фантазийные дома (в виде букв алфавита, различных бытовых предметов и др.), их вид снаружи и внутри (работа восковыми мелками, цветными карандашами или фломастерами по акварельному фону). </w:t>
            </w:r>
          </w:p>
          <w:p w:rsidR="009526C1" w:rsidRPr="00D30AFA" w:rsidRDefault="009526C1" w:rsidP="00DE5A64">
            <w:pPr>
              <w:pStyle w:val="aff6"/>
              <w:rPr>
                <w:sz w:val="20"/>
                <w:szCs w:val="20"/>
              </w:rPr>
            </w:pPr>
            <w:r w:rsidRPr="00D30AFA">
              <w:rPr>
                <w:b/>
                <w:sz w:val="20"/>
                <w:szCs w:val="20"/>
              </w:rPr>
              <w:t>Рассматривать</w:t>
            </w:r>
            <w:r w:rsidRPr="00D30AFA">
              <w:rPr>
                <w:sz w:val="20"/>
                <w:szCs w:val="20"/>
              </w:rPr>
              <w:t xml:space="preserve"> и </w:t>
            </w:r>
            <w:r w:rsidRPr="00D30AFA">
              <w:rPr>
                <w:b/>
                <w:sz w:val="20"/>
                <w:szCs w:val="20"/>
              </w:rPr>
              <w:t>сравнивать</w:t>
            </w:r>
            <w:r w:rsidRPr="00D30AFA">
              <w:rPr>
                <w:sz w:val="20"/>
                <w:szCs w:val="20"/>
              </w:rPr>
              <w:t xml:space="preserve"> реальные здания разных форм. </w:t>
            </w:r>
          </w:p>
          <w:p w:rsidR="009526C1" w:rsidRPr="00D30AFA" w:rsidRDefault="009526C1" w:rsidP="00DE5A64">
            <w:pPr>
              <w:pStyle w:val="aff6"/>
              <w:rPr>
                <w:sz w:val="20"/>
                <w:szCs w:val="20"/>
              </w:rPr>
            </w:pPr>
            <w:r w:rsidRPr="00D30AFA">
              <w:rPr>
                <w:b/>
                <w:sz w:val="20"/>
                <w:szCs w:val="20"/>
              </w:rPr>
              <w:t>Овладевать</w:t>
            </w:r>
            <w:r w:rsidRPr="00D30AFA">
              <w:rPr>
                <w:sz w:val="20"/>
                <w:szCs w:val="20"/>
              </w:rPr>
              <w:t xml:space="preserve"> первичными навыками конструирования из бумаги. </w:t>
            </w:r>
          </w:p>
          <w:p w:rsidR="009526C1" w:rsidRPr="00D30AFA" w:rsidRDefault="009526C1" w:rsidP="00DE5A64">
            <w:pPr>
              <w:pStyle w:val="aff6"/>
              <w:rPr>
                <w:sz w:val="20"/>
                <w:szCs w:val="20"/>
              </w:rPr>
            </w:pPr>
            <w:r w:rsidRPr="00D30AFA">
              <w:rPr>
                <w:b/>
                <w:sz w:val="20"/>
                <w:szCs w:val="20"/>
              </w:rPr>
              <w:t>Конструировать</w:t>
            </w:r>
            <w:r w:rsidRPr="00D30AFA">
              <w:rPr>
                <w:sz w:val="20"/>
                <w:szCs w:val="20"/>
              </w:rPr>
              <w:t xml:space="preserve"> (строить) из бумаги (или коробочек-упаковок) разнообразные дома, </w:t>
            </w:r>
            <w:r w:rsidRPr="00D30AFA">
              <w:rPr>
                <w:b/>
                <w:sz w:val="20"/>
                <w:szCs w:val="20"/>
              </w:rPr>
              <w:t>создавать</w:t>
            </w:r>
            <w:r w:rsidRPr="00D30AFA">
              <w:rPr>
                <w:sz w:val="20"/>
                <w:szCs w:val="20"/>
              </w:rPr>
              <w:t xml:space="preserve"> коллективный макет игрового городка.</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Анализировать</w:t>
            </w:r>
            <w:r w:rsidRPr="00D30AFA">
              <w:rPr>
                <w:sz w:val="20"/>
                <w:szCs w:val="20"/>
              </w:rPr>
              <w:t xml:space="preserve"> различные предметы с точки зрения строения их формы, их конструкции.</w:t>
            </w:r>
          </w:p>
          <w:p w:rsidR="009526C1" w:rsidRPr="00D30AFA" w:rsidRDefault="009526C1" w:rsidP="00DE5A64">
            <w:pPr>
              <w:pStyle w:val="aff6"/>
              <w:rPr>
                <w:sz w:val="20"/>
                <w:szCs w:val="20"/>
              </w:rPr>
            </w:pPr>
            <w:r w:rsidRPr="00D30AFA">
              <w:rPr>
                <w:b/>
                <w:sz w:val="20"/>
                <w:szCs w:val="20"/>
              </w:rPr>
              <w:t>Составлять</w:t>
            </w:r>
            <w:r w:rsidRPr="00D30AFA">
              <w:rPr>
                <w:sz w:val="20"/>
                <w:szCs w:val="20"/>
              </w:rPr>
              <w:t xml:space="preserve">, </w:t>
            </w:r>
            <w:r w:rsidRPr="00D30AFA">
              <w:rPr>
                <w:b/>
                <w:sz w:val="20"/>
                <w:szCs w:val="20"/>
              </w:rPr>
              <w:t>конструировать</w:t>
            </w:r>
            <w:r w:rsidRPr="00D30AFA">
              <w:rPr>
                <w:sz w:val="20"/>
                <w:szCs w:val="20"/>
              </w:rPr>
              <w:t xml:space="preserve"> из простых геометрических форм (прямоугольников, кругов, овалов, треугольников) изображения животных в технике аппликации.</w:t>
            </w:r>
          </w:p>
          <w:p w:rsidR="009526C1" w:rsidRPr="00D30AFA" w:rsidRDefault="009526C1" w:rsidP="00DE5A64">
            <w:pPr>
              <w:pStyle w:val="aff6"/>
              <w:rPr>
                <w:sz w:val="20"/>
                <w:szCs w:val="20"/>
              </w:rPr>
            </w:pPr>
            <w:r w:rsidRPr="00D30AFA">
              <w:rPr>
                <w:b/>
                <w:sz w:val="20"/>
                <w:szCs w:val="20"/>
              </w:rPr>
              <w:t>Понимать</w:t>
            </w:r>
            <w:r w:rsidRPr="00D30AFA">
              <w:rPr>
                <w:sz w:val="20"/>
                <w:szCs w:val="20"/>
              </w:rPr>
              <w:t>, что в создании формы предметов быта принимает участие художник-дизайнер, который придумывает, как будет этот предмет выглядеть.</w:t>
            </w:r>
          </w:p>
          <w:p w:rsidR="009526C1" w:rsidRPr="00D30AFA" w:rsidRDefault="009526C1" w:rsidP="00DE5A64">
            <w:pPr>
              <w:pStyle w:val="aff6"/>
              <w:rPr>
                <w:sz w:val="20"/>
                <w:szCs w:val="20"/>
              </w:rPr>
            </w:pPr>
            <w:r w:rsidRPr="00D30AFA">
              <w:rPr>
                <w:b/>
                <w:sz w:val="20"/>
                <w:szCs w:val="20"/>
              </w:rPr>
              <w:t>Конструировать</w:t>
            </w:r>
            <w:r w:rsidRPr="00D30AFA">
              <w:rPr>
                <w:sz w:val="20"/>
                <w:szCs w:val="20"/>
              </w:rPr>
              <w:t xml:space="preserve"> (строить) из бумаги различные простые бытовые предметы, упаковки, а затем </w:t>
            </w:r>
            <w:r w:rsidRPr="00D30AFA">
              <w:rPr>
                <w:b/>
                <w:sz w:val="20"/>
                <w:szCs w:val="20"/>
              </w:rPr>
              <w:t>украшать</w:t>
            </w:r>
            <w:r w:rsidRPr="00D30AFA">
              <w:rPr>
                <w:sz w:val="20"/>
                <w:szCs w:val="20"/>
              </w:rPr>
              <w:t xml:space="preserve"> их, производя правильный порядок учебных действий.</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Понимать</w:t>
            </w:r>
            <w:r w:rsidRPr="00D30AFA">
              <w:rPr>
                <w:sz w:val="20"/>
                <w:szCs w:val="20"/>
              </w:rPr>
              <w:t>, что в создании городской среды принимает участие художник-архитектор, который придумывает, каким быть городу.</w:t>
            </w:r>
          </w:p>
          <w:p w:rsidR="009526C1" w:rsidRPr="00D30AFA" w:rsidRDefault="009526C1" w:rsidP="00DE5A64">
            <w:pPr>
              <w:pStyle w:val="aff6"/>
              <w:rPr>
                <w:sz w:val="20"/>
                <w:szCs w:val="20"/>
              </w:rPr>
            </w:pPr>
            <w:r w:rsidRPr="00D30AFA">
              <w:rPr>
                <w:b/>
                <w:sz w:val="20"/>
                <w:szCs w:val="20"/>
              </w:rPr>
              <w:t>Учиться</w:t>
            </w:r>
            <w:r w:rsidRPr="00D30AFA">
              <w:rPr>
                <w:sz w:val="20"/>
                <w:szCs w:val="20"/>
              </w:rPr>
              <w:t xml:space="preserve"> </w:t>
            </w:r>
            <w:r w:rsidRPr="00D30AFA">
              <w:rPr>
                <w:b/>
                <w:sz w:val="20"/>
                <w:szCs w:val="20"/>
              </w:rPr>
              <w:t>воспринимать</w:t>
            </w:r>
            <w:r w:rsidRPr="00D30AFA">
              <w:rPr>
                <w:sz w:val="20"/>
                <w:szCs w:val="20"/>
              </w:rPr>
              <w:t xml:space="preserve"> и </w:t>
            </w:r>
            <w:r w:rsidRPr="00D30AFA">
              <w:rPr>
                <w:b/>
                <w:sz w:val="20"/>
                <w:szCs w:val="20"/>
              </w:rPr>
              <w:t>описывать</w:t>
            </w:r>
            <w:r w:rsidRPr="00D30AFA">
              <w:rPr>
                <w:sz w:val="20"/>
                <w:szCs w:val="20"/>
              </w:rPr>
              <w:t xml:space="preserve"> архитектурные впечатления. </w:t>
            </w:r>
          </w:p>
          <w:p w:rsidR="009526C1" w:rsidRPr="00D30AFA" w:rsidRDefault="009526C1" w:rsidP="00DE5A64">
            <w:pPr>
              <w:pStyle w:val="aff6"/>
              <w:rPr>
                <w:sz w:val="20"/>
                <w:szCs w:val="20"/>
              </w:rPr>
            </w:pPr>
            <w:r w:rsidRPr="00D30AFA">
              <w:rPr>
                <w:b/>
                <w:sz w:val="20"/>
                <w:szCs w:val="20"/>
              </w:rPr>
              <w:t>Делать</w:t>
            </w:r>
            <w:r w:rsidRPr="00D30AFA">
              <w:rPr>
                <w:sz w:val="20"/>
                <w:szCs w:val="20"/>
              </w:rPr>
              <w:t xml:space="preserve"> </w:t>
            </w:r>
            <w:r w:rsidRPr="00D30AFA">
              <w:rPr>
                <w:b/>
                <w:sz w:val="20"/>
                <w:szCs w:val="20"/>
              </w:rPr>
              <w:t>зарисовки</w:t>
            </w:r>
            <w:r w:rsidRPr="00D30AFA">
              <w:rPr>
                <w:sz w:val="20"/>
                <w:szCs w:val="20"/>
              </w:rPr>
              <w:t xml:space="preserve"> города по впечатлению после экскурсии.</w:t>
            </w:r>
          </w:p>
          <w:p w:rsidR="009526C1" w:rsidRPr="00D30AFA" w:rsidRDefault="009526C1" w:rsidP="00DE5A64">
            <w:pPr>
              <w:pStyle w:val="aff6"/>
              <w:rPr>
                <w:sz w:val="20"/>
                <w:szCs w:val="20"/>
              </w:rPr>
            </w:pPr>
            <w:r w:rsidRPr="00D30AFA">
              <w:rPr>
                <w:b/>
                <w:sz w:val="20"/>
                <w:szCs w:val="20"/>
              </w:rPr>
              <w:t>Участвовать</w:t>
            </w:r>
            <w:r w:rsidRPr="00D30AFA">
              <w:rPr>
                <w:sz w:val="20"/>
                <w:szCs w:val="20"/>
              </w:rPr>
              <w:t xml:space="preserve"> </w:t>
            </w:r>
            <w:r w:rsidRPr="00D30AFA">
              <w:rPr>
                <w:b/>
                <w:sz w:val="20"/>
                <w:szCs w:val="20"/>
              </w:rPr>
              <w:t xml:space="preserve">в создании </w:t>
            </w:r>
            <w:r w:rsidRPr="00D30AFA">
              <w:rPr>
                <w:sz w:val="20"/>
                <w:szCs w:val="20"/>
              </w:rPr>
              <w:t xml:space="preserve">коллективных панно-коллажей с изображением городских (сельских) улиц. </w:t>
            </w:r>
          </w:p>
          <w:p w:rsidR="009526C1" w:rsidRPr="00D30AFA" w:rsidRDefault="009526C1" w:rsidP="00DE5A64">
            <w:pPr>
              <w:pStyle w:val="aff6"/>
              <w:rPr>
                <w:sz w:val="20"/>
                <w:szCs w:val="20"/>
              </w:rPr>
            </w:pPr>
            <w:r w:rsidRPr="00D30AFA">
              <w:rPr>
                <w:b/>
                <w:sz w:val="20"/>
                <w:szCs w:val="20"/>
              </w:rPr>
              <w:t>Овладевать</w:t>
            </w:r>
            <w:r w:rsidRPr="00D30AFA">
              <w:rPr>
                <w:sz w:val="20"/>
                <w:szCs w:val="20"/>
              </w:rPr>
              <w:t xml:space="preserve"> навыками коллективной творческой деятельности под руководством учителя.</w:t>
            </w:r>
          </w:p>
          <w:p w:rsidR="009526C1" w:rsidRPr="00D30AFA" w:rsidRDefault="009526C1" w:rsidP="00DE5A64">
            <w:pPr>
              <w:pStyle w:val="aff6"/>
              <w:rPr>
                <w:sz w:val="20"/>
                <w:szCs w:val="20"/>
              </w:rPr>
            </w:pPr>
            <w:r w:rsidRPr="00D30AFA">
              <w:rPr>
                <w:b/>
                <w:sz w:val="20"/>
                <w:szCs w:val="20"/>
              </w:rPr>
              <w:t xml:space="preserve">Участвовать в обсуждении </w:t>
            </w:r>
            <w:r w:rsidRPr="00D30AFA">
              <w:rPr>
                <w:sz w:val="20"/>
                <w:szCs w:val="20"/>
              </w:rPr>
              <w:t>итогов совместной практической деятельности.</w:t>
            </w:r>
          </w:p>
        </w:tc>
      </w:tr>
      <w:tr w:rsidR="009526C1" w:rsidRPr="00D30AFA" w:rsidTr="009526C1">
        <w:tc>
          <w:tcPr>
            <w:tcW w:w="0" w:type="auto"/>
            <w:gridSpan w:val="3"/>
          </w:tcPr>
          <w:p w:rsidR="009526C1" w:rsidRPr="00D30AFA" w:rsidRDefault="009526C1" w:rsidP="00DE5A64">
            <w:pPr>
              <w:pStyle w:val="aff6"/>
              <w:jc w:val="center"/>
              <w:rPr>
                <w:b/>
                <w:sz w:val="20"/>
                <w:szCs w:val="20"/>
              </w:rPr>
            </w:pPr>
            <w:r w:rsidRPr="00D30AFA">
              <w:rPr>
                <w:b/>
                <w:sz w:val="20"/>
                <w:szCs w:val="20"/>
              </w:rPr>
              <w:lastRenderedPageBreak/>
              <w:t>Изображение, украшение, постройка всегда помогают друг другу (5 ч)</w:t>
            </w:r>
          </w:p>
          <w:p w:rsidR="009526C1" w:rsidRPr="00D30AFA" w:rsidRDefault="009526C1" w:rsidP="00DE5A64">
            <w:pPr>
              <w:spacing w:line="360" w:lineRule="auto"/>
              <w:ind w:firstLine="720"/>
            </w:pPr>
            <w:r w:rsidRPr="00D30AFA">
              <w:t>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w:t>
            </w:r>
          </w:p>
          <w:p w:rsidR="009526C1" w:rsidRPr="00D30AFA" w:rsidRDefault="009526C1" w:rsidP="00DE5A64">
            <w:pPr>
              <w:spacing w:line="360" w:lineRule="auto"/>
              <w:ind w:firstLine="720"/>
            </w:pPr>
            <w:r w:rsidRPr="00D30AFA">
              <w:t xml:space="preserve">Изображение, украшение и постройка — разные стороны работы художника и присутствуют в любом произведении, которое он создает. </w:t>
            </w:r>
          </w:p>
          <w:p w:rsidR="009526C1" w:rsidRPr="00D30AFA" w:rsidRDefault="009526C1" w:rsidP="00DE5A64">
            <w:pPr>
              <w:spacing w:line="360" w:lineRule="auto"/>
              <w:ind w:firstLine="720"/>
              <w:rPr>
                <w:color w:val="000000"/>
              </w:rPr>
            </w:pPr>
            <w:r w:rsidRPr="00D30AFA">
              <w:rPr>
                <w:color w:val="000000"/>
              </w:rPr>
              <w:t xml:space="preserve">Наблюдение природы и природных объектов. </w:t>
            </w:r>
            <w:r w:rsidRPr="00D30AFA">
              <w:t xml:space="preserve">Эстетическое восприятие природы. </w:t>
            </w:r>
            <w:r w:rsidRPr="00D30AFA">
              <w:rPr>
                <w:color w:val="000000"/>
              </w:rPr>
              <w:t xml:space="preserve">Художественно-образное видение окружающего мира. </w:t>
            </w:r>
          </w:p>
          <w:p w:rsidR="009526C1" w:rsidRPr="00D30AFA" w:rsidRDefault="009526C1" w:rsidP="00DE5A64">
            <w:pPr>
              <w:spacing w:line="360" w:lineRule="auto"/>
              <w:ind w:firstLine="720"/>
              <w:rPr>
                <w:b/>
              </w:rPr>
            </w:pPr>
            <w:r w:rsidRPr="00D30AFA">
              <w:rPr>
                <w:bCs/>
              </w:rPr>
              <w:t xml:space="preserve">Навыки </w:t>
            </w:r>
            <w:r w:rsidRPr="00D30AFA">
              <w:rPr>
                <w:color w:val="000000"/>
              </w:rPr>
              <w:t>коллективной творческой деятельности.</w:t>
            </w:r>
          </w:p>
        </w:tc>
      </w:tr>
      <w:tr w:rsidR="009526C1" w:rsidRPr="00D30AFA" w:rsidTr="009526C1">
        <w:tc>
          <w:tcPr>
            <w:tcW w:w="0" w:type="auto"/>
          </w:tcPr>
          <w:p w:rsidR="009526C1" w:rsidRPr="00D30AFA" w:rsidRDefault="009526C1" w:rsidP="00DE5A64">
            <w:pPr>
              <w:pStyle w:val="aff6"/>
              <w:rPr>
                <w:b/>
                <w:sz w:val="20"/>
                <w:szCs w:val="20"/>
              </w:rPr>
            </w:pPr>
            <w:r w:rsidRPr="00D30AFA">
              <w:rPr>
                <w:b/>
                <w:sz w:val="20"/>
                <w:szCs w:val="20"/>
              </w:rPr>
              <w:t>Три Брата-Мастера всегда трудятся вместе</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«Сказочная страна». Создание панно</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«Праздник весны». Конструирование из бумаги</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Урок любования. Умение видеть</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r w:rsidRPr="00D30AFA">
              <w:rPr>
                <w:b/>
                <w:sz w:val="20"/>
                <w:szCs w:val="20"/>
              </w:rPr>
              <w:t>Здравствуй, лето! (обобщение темы)</w:t>
            </w: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b/>
                <w:sz w:val="20"/>
                <w:szCs w:val="20"/>
              </w:rPr>
            </w:pPr>
          </w:p>
          <w:p w:rsidR="009526C1" w:rsidRPr="00D30AFA" w:rsidRDefault="009526C1" w:rsidP="00DE5A64">
            <w:pPr>
              <w:pStyle w:val="aff6"/>
              <w:rPr>
                <w:sz w:val="20"/>
                <w:szCs w:val="20"/>
              </w:rPr>
            </w:pPr>
          </w:p>
        </w:tc>
        <w:tc>
          <w:tcPr>
            <w:tcW w:w="0" w:type="auto"/>
          </w:tcPr>
          <w:p w:rsidR="009526C1" w:rsidRPr="00D30AFA" w:rsidRDefault="009526C1" w:rsidP="00DE5A64">
            <w:pPr>
              <w:pStyle w:val="aff6"/>
              <w:rPr>
                <w:sz w:val="20"/>
                <w:szCs w:val="20"/>
              </w:rPr>
            </w:pPr>
            <w:r w:rsidRPr="00D30AFA">
              <w:rPr>
                <w:sz w:val="20"/>
                <w:szCs w:val="20"/>
              </w:rPr>
              <w:lastRenderedPageBreak/>
              <w:t>Взаимодействие трех видов художественной деятельности.</w:t>
            </w:r>
          </w:p>
          <w:p w:rsidR="009526C1" w:rsidRPr="00D30AFA" w:rsidRDefault="009526C1" w:rsidP="00DE5A64">
            <w:pPr>
              <w:pStyle w:val="aff6"/>
              <w:rPr>
                <w:sz w:val="20"/>
                <w:szCs w:val="20"/>
              </w:rPr>
            </w:pPr>
            <w:r w:rsidRPr="00D30AFA">
              <w:rPr>
                <w:sz w:val="20"/>
                <w:szCs w:val="20"/>
              </w:rPr>
              <w:t xml:space="preserve">Три вида художественной деятельности участвуют в процессе создания практической работы и в анализе произведений искусства. </w:t>
            </w:r>
          </w:p>
          <w:p w:rsidR="009526C1" w:rsidRPr="00D30AFA" w:rsidRDefault="009526C1" w:rsidP="00DE5A64">
            <w:pPr>
              <w:pStyle w:val="aff6"/>
              <w:rPr>
                <w:sz w:val="20"/>
                <w:szCs w:val="20"/>
              </w:rPr>
            </w:pPr>
            <w:r w:rsidRPr="00D30AFA">
              <w:rPr>
                <w:sz w:val="20"/>
                <w:szCs w:val="20"/>
              </w:rPr>
              <w:t xml:space="preserve">Три вида художественной деятельности (три Брата-Мастера) как этапы, последовательность создания  произведения. Три Брата-Мастера неразлучны. Они постоянно помогают друг другу, но у каждого Мастера своя </w:t>
            </w:r>
            <w:r w:rsidRPr="00D30AFA">
              <w:rPr>
                <w:sz w:val="20"/>
                <w:szCs w:val="20"/>
              </w:rPr>
              <w:lastRenderedPageBreak/>
              <w:t>работа, свое назначение (своя социальная функция).</w:t>
            </w:r>
          </w:p>
          <w:p w:rsidR="009526C1" w:rsidRPr="00D30AFA" w:rsidRDefault="009526C1" w:rsidP="00DE5A64">
            <w:pPr>
              <w:pStyle w:val="aff6"/>
              <w:rPr>
                <w:sz w:val="20"/>
                <w:szCs w:val="20"/>
              </w:rPr>
            </w:pPr>
            <w:r w:rsidRPr="00D30AFA">
              <w:rPr>
                <w:sz w:val="20"/>
                <w:szCs w:val="20"/>
              </w:rPr>
              <w:t>В конкретной работе один из Мастеров всегда главный, он определяет назначение работы, т.е., что это — изображение, украшение или постройка.</w:t>
            </w:r>
          </w:p>
          <w:p w:rsidR="009526C1" w:rsidRPr="00D30AFA" w:rsidRDefault="009526C1" w:rsidP="00DE5A64">
            <w:pPr>
              <w:pStyle w:val="aff6"/>
              <w:rPr>
                <w:sz w:val="20"/>
                <w:szCs w:val="20"/>
              </w:rPr>
            </w:pPr>
            <w:r w:rsidRPr="00D30AFA">
              <w:rPr>
                <w:sz w:val="20"/>
                <w:szCs w:val="20"/>
              </w:rPr>
              <w:t xml:space="preserve">Выставка лучших работ учащихся. Обсуждение выставки. </w:t>
            </w:r>
          </w:p>
          <w:p w:rsidR="009526C1" w:rsidRPr="00D30AFA" w:rsidRDefault="009526C1" w:rsidP="00DE5A64">
            <w:pPr>
              <w:pStyle w:val="aff6"/>
              <w:rPr>
                <w:sz w:val="20"/>
                <w:szCs w:val="20"/>
              </w:rPr>
            </w:pPr>
            <w:r w:rsidRPr="00D30AFA">
              <w:rPr>
                <w:sz w:val="20"/>
                <w:szCs w:val="20"/>
              </w:rPr>
              <w:t>Создание коллективного панно.</w:t>
            </w:r>
          </w:p>
          <w:p w:rsidR="009526C1" w:rsidRPr="00D30AFA" w:rsidRDefault="009526C1" w:rsidP="00DE5A64">
            <w:pPr>
              <w:pStyle w:val="aff6"/>
              <w:rPr>
                <w:sz w:val="20"/>
                <w:szCs w:val="20"/>
              </w:rPr>
            </w:pPr>
            <w:r w:rsidRPr="00D30AFA">
              <w:rPr>
                <w:sz w:val="20"/>
                <w:szCs w:val="20"/>
              </w:rPr>
              <w:t xml:space="preserve">Изображение сказочного мира. Мастера помогают увидеть мир сказки и воссоздать его. </w:t>
            </w:r>
          </w:p>
          <w:p w:rsidR="009526C1" w:rsidRPr="00D30AFA" w:rsidRDefault="009526C1" w:rsidP="00DE5A64">
            <w:pPr>
              <w:pStyle w:val="aff6"/>
              <w:rPr>
                <w:sz w:val="20"/>
                <w:szCs w:val="20"/>
              </w:rPr>
            </w:pPr>
            <w:r w:rsidRPr="00D30AFA">
              <w:rPr>
                <w:sz w:val="20"/>
                <w:szCs w:val="20"/>
              </w:rPr>
              <w:t xml:space="preserve">Коллективная работа с участием всех учащихся класса. </w:t>
            </w:r>
          </w:p>
          <w:p w:rsidR="009526C1" w:rsidRPr="00D30AFA" w:rsidRDefault="009526C1" w:rsidP="00DE5A64">
            <w:pPr>
              <w:pStyle w:val="aff6"/>
              <w:rPr>
                <w:sz w:val="20"/>
                <w:szCs w:val="20"/>
              </w:rPr>
            </w:pPr>
            <w:r w:rsidRPr="00D30AFA">
              <w:rPr>
                <w:sz w:val="20"/>
                <w:szCs w:val="20"/>
              </w:rPr>
              <w:t xml:space="preserve">Выразительность размещения элементов коллективного панно. </w:t>
            </w:r>
          </w:p>
          <w:p w:rsidR="009526C1" w:rsidRPr="00D30AFA" w:rsidRDefault="009526C1" w:rsidP="00DE5A64">
            <w:pPr>
              <w:pStyle w:val="aff6"/>
              <w:rPr>
                <w:sz w:val="20"/>
                <w:szCs w:val="20"/>
              </w:rPr>
            </w:pPr>
            <w:r w:rsidRPr="00D30AFA">
              <w:rPr>
                <w:sz w:val="20"/>
                <w:szCs w:val="20"/>
              </w:rPr>
              <w:t>Конструирование из бумаги объектов природы.</w:t>
            </w:r>
          </w:p>
          <w:p w:rsidR="009526C1" w:rsidRPr="00D30AFA" w:rsidRDefault="009526C1" w:rsidP="00DE5A64">
            <w:pPr>
              <w:pStyle w:val="aff6"/>
              <w:rPr>
                <w:sz w:val="20"/>
                <w:szCs w:val="20"/>
              </w:rPr>
            </w:pPr>
            <w:r w:rsidRPr="00D30AFA">
              <w:rPr>
                <w:sz w:val="20"/>
                <w:szCs w:val="20"/>
              </w:rPr>
              <w:t>Развитие наблюдательности и изучение природных форм. Весенние события в природе (прилет птиц, пробуждение жучков, стрекоз, букашек и т. д.).</w:t>
            </w:r>
          </w:p>
          <w:p w:rsidR="009526C1" w:rsidRPr="00D30AFA" w:rsidRDefault="009526C1" w:rsidP="00DE5A64">
            <w:pPr>
              <w:pStyle w:val="aff6"/>
              <w:rPr>
                <w:sz w:val="20"/>
                <w:szCs w:val="20"/>
              </w:rPr>
            </w:pPr>
            <w:r w:rsidRPr="00D30AFA">
              <w:rPr>
                <w:sz w:val="20"/>
                <w:szCs w:val="20"/>
              </w:rPr>
              <w:t>Конструирование из бумаги объектов природы (птицы, божьи коровки, жуки, стрекозы, бабочки) и украшение их.</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 xml:space="preserve">Восприятие красоты природы. </w:t>
            </w:r>
          </w:p>
          <w:p w:rsidR="009526C1" w:rsidRPr="00D30AFA" w:rsidRDefault="009526C1" w:rsidP="00DE5A64">
            <w:pPr>
              <w:pStyle w:val="aff6"/>
              <w:rPr>
                <w:sz w:val="20"/>
                <w:szCs w:val="20"/>
              </w:rPr>
            </w:pPr>
            <w:r w:rsidRPr="00D30AFA">
              <w:rPr>
                <w:sz w:val="20"/>
                <w:szCs w:val="20"/>
              </w:rPr>
              <w:t xml:space="preserve">Экскурсия в природу. Наблюдение живой природы с точки зрения трех Мастеров. </w:t>
            </w:r>
          </w:p>
          <w:p w:rsidR="009526C1" w:rsidRPr="00D30AFA" w:rsidRDefault="009526C1" w:rsidP="00DE5A64">
            <w:pPr>
              <w:pStyle w:val="aff6"/>
              <w:rPr>
                <w:sz w:val="20"/>
                <w:szCs w:val="20"/>
              </w:rPr>
            </w:pPr>
            <w:r w:rsidRPr="00D30AFA">
              <w:rPr>
                <w:sz w:val="20"/>
                <w:szCs w:val="20"/>
              </w:rPr>
              <w:t xml:space="preserve">Просмотр слайдов и фотографий с выразительными деталями весенней природы (ветки с распускающимися почками, цветущими сережками, травинки, подснежники, стволы </w:t>
            </w:r>
            <w:r w:rsidRPr="00D30AFA">
              <w:rPr>
                <w:sz w:val="20"/>
                <w:szCs w:val="20"/>
              </w:rPr>
              <w:lastRenderedPageBreak/>
              <w:t>деревьев, насекомые).</w:t>
            </w:r>
          </w:p>
          <w:p w:rsidR="009526C1" w:rsidRPr="00D30AFA" w:rsidRDefault="009526C1" w:rsidP="00DE5A64">
            <w:pPr>
              <w:pStyle w:val="aff6"/>
              <w:rPr>
                <w:sz w:val="20"/>
                <w:szCs w:val="20"/>
              </w:rPr>
            </w:pPr>
            <w:r w:rsidRPr="00D30AFA">
              <w:rPr>
                <w:sz w:val="20"/>
                <w:szCs w:val="20"/>
              </w:rPr>
              <w:t>Повторение темы «Мастера Изображения, Украшения и Постройки учатся у природы». Братья-Мастера помогают рассматривать объекты природы: конструкцию (как построено), декор (как украшено).</w:t>
            </w: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sz w:val="20"/>
                <w:szCs w:val="20"/>
              </w:rPr>
              <w:t>Красота природы восхищает людей, ее воспевают в своих произведениях художники.</w:t>
            </w:r>
          </w:p>
          <w:p w:rsidR="009526C1" w:rsidRPr="00D30AFA" w:rsidRDefault="009526C1" w:rsidP="00DE5A64">
            <w:pPr>
              <w:pStyle w:val="aff6"/>
              <w:rPr>
                <w:sz w:val="20"/>
                <w:szCs w:val="20"/>
              </w:rPr>
            </w:pPr>
            <w:r w:rsidRPr="00D30AFA">
              <w:rPr>
                <w:sz w:val="20"/>
                <w:szCs w:val="20"/>
              </w:rPr>
              <w:t>Образ лета в творчестве российских художников. Картина и скульптура. Репродукция.</w:t>
            </w:r>
          </w:p>
          <w:p w:rsidR="009526C1" w:rsidRPr="00D30AFA" w:rsidRDefault="009526C1" w:rsidP="00DE5A64">
            <w:pPr>
              <w:pStyle w:val="aff6"/>
              <w:rPr>
                <w:sz w:val="20"/>
                <w:szCs w:val="20"/>
              </w:rPr>
            </w:pPr>
            <w:r w:rsidRPr="00D30AFA">
              <w:rPr>
                <w:sz w:val="20"/>
                <w:szCs w:val="20"/>
              </w:rPr>
              <w:t>Умение видеть. Развитие зрительских навыков.</w:t>
            </w:r>
          </w:p>
          <w:p w:rsidR="009526C1" w:rsidRPr="00D30AFA" w:rsidRDefault="009526C1" w:rsidP="00DE5A64">
            <w:pPr>
              <w:pStyle w:val="aff6"/>
              <w:rPr>
                <w:sz w:val="20"/>
                <w:szCs w:val="20"/>
              </w:rPr>
            </w:pPr>
            <w:r w:rsidRPr="00D30AFA">
              <w:rPr>
                <w:sz w:val="20"/>
                <w:szCs w:val="20"/>
              </w:rPr>
              <w:t>Создание композиции по впечатлениям от летней природы.</w:t>
            </w:r>
          </w:p>
          <w:p w:rsidR="009526C1" w:rsidRPr="00D30AFA" w:rsidRDefault="009526C1" w:rsidP="00DE5A64">
            <w:pPr>
              <w:pStyle w:val="aff6"/>
              <w:rPr>
                <w:sz w:val="20"/>
                <w:szCs w:val="20"/>
              </w:rPr>
            </w:pPr>
          </w:p>
        </w:tc>
        <w:tc>
          <w:tcPr>
            <w:tcW w:w="0" w:type="auto"/>
          </w:tcPr>
          <w:p w:rsidR="009526C1" w:rsidRPr="00D30AFA" w:rsidRDefault="009526C1" w:rsidP="00DE5A64">
            <w:pPr>
              <w:pStyle w:val="aff6"/>
              <w:rPr>
                <w:sz w:val="20"/>
                <w:szCs w:val="20"/>
              </w:rPr>
            </w:pPr>
            <w:r w:rsidRPr="00D30AFA">
              <w:rPr>
                <w:b/>
                <w:sz w:val="20"/>
                <w:szCs w:val="20"/>
              </w:rPr>
              <w:lastRenderedPageBreak/>
              <w:t>Различать</w:t>
            </w:r>
            <w:r w:rsidRPr="00D30AFA">
              <w:rPr>
                <w:sz w:val="20"/>
                <w:szCs w:val="20"/>
              </w:rPr>
              <w:t xml:space="preserve"> три вида художественной деятельности (по цели деятельности и как последовательность этапов работы).</w:t>
            </w:r>
          </w:p>
          <w:p w:rsidR="009526C1" w:rsidRPr="00D30AFA" w:rsidRDefault="009526C1" w:rsidP="00DE5A64">
            <w:pPr>
              <w:pStyle w:val="aff6"/>
              <w:rPr>
                <w:sz w:val="20"/>
                <w:szCs w:val="20"/>
              </w:rPr>
            </w:pPr>
            <w:r w:rsidRPr="00D30AFA">
              <w:rPr>
                <w:b/>
                <w:sz w:val="20"/>
                <w:szCs w:val="20"/>
              </w:rPr>
              <w:t>Анализировать</w:t>
            </w:r>
            <w:r w:rsidRPr="00D30AFA">
              <w:rPr>
                <w:sz w:val="20"/>
                <w:szCs w:val="20"/>
              </w:rPr>
              <w:t xml:space="preserve">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p w:rsidR="009526C1" w:rsidRPr="00D30AFA" w:rsidRDefault="009526C1" w:rsidP="00DE5A64">
            <w:pPr>
              <w:pStyle w:val="aff6"/>
              <w:rPr>
                <w:sz w:val="20"/>
                <w:szCs w:val="20"/>
              </w:rPr>
            </w:pPr>
            <w:r w:rsidRPr="00D30AFA">
              <w:rPr>
                <w:b/>
                <w:sz w:val="20"/>
                <w:szCs w:val="20"/>
              </w:rPr>
              <w:t>Воспринимать</w:t>
            </w:r>
            <w:r w:rsidRPr="00D30AFA">
              <w:rPr>
                <w:sz w:val="20"/>
                <w:szCs w:val="20"/>
              </w:rPr>
              <w:t xml:space="preserve"> </w:t>
            </w:r>
            <w:r w:rsidRPr="00D30AFA">
              <w:rPr>
                <w:b/>
                <w:sz w:val="20"/>
                <w:szCs w:val="20"/>
              </w:rPr>
              <w:t xml:space="preserve">и обсуждать </w:t>
            </w:r>
            <w:r w:rsidRPr="00D30AFA">
              <w:rPr>
                <w:sz w:val="20"/>
                <w:szCs w:val="20"/>
              </w:rPr>
              <w:t xml:space="preserve">выставку детских работ (рисунки, </w:t>
            </w:r>
            <w:r w:rsidRPr="00D30AFA">
              <w:rPr>
                <w:sz w:val="20"/>
                <w:szCs w:val="20"/>
              </w:rPr>
              <w:lastRenderedPageBreak/>
              <w:t xml:space="preserve">скульптура, постройки, украшения), </w:t>
            </w:r>
            <w:r w:rsidRPr="00D30AFA">
              <w:rPr>
                <w:b/>
                <w:sz w:val="20"/>
                <w:szCs w:val="20"/>
              </w:rPr>
              <w:t>выделять</w:t>
            </w:r>
            <w:r w:rsidRPr="00D30AFA">
              <w:rPr>
                <w:sz w:val="20"/>
                <w:szCs w:val="20"/>
              </w:rPr>
              <w:t xml:space="preserve"> в них знакомые средства выражения, </w:t>
            </w:r>
            <w:r w:rsidRPr="00D30AFA">
              <w:rPr>
                <w:b/>
                <w:sz w:val="20"/>
                <w:szCs w:val="20"/>
              </w:rPr>
              <w:t>определять</w:t>
            </w:r>
            <w:r w:rsidRPr="00D30AFA">
              <w:rPr>
                <w:sz w:val="20"/>
                <w:szCs w:val="20"/>
              </w:rPr>
              <w:t xml:space="preserve"> задачи, которые решал автор в своей работе.</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Овладевать</w:t>
            </w:r>
            <w:r w:rsidRPr="00D30AFA">
              <w:rPr>
                <w:sz w:val="20"/>
                <w:szCs w:val="20"/>
              </w:rPr>
              <w:t xml:space="preserve"> навыками коллективной деятельности, </w:t>
            </w:r>
            <w:r w:rsidRPr="00D30AFA">
              <w:rPr>
                <w:b/>
                <w:sz w:val="20"/>
                <w:szCs w:val="20"/>
              </w:rPr>
              <w:t>работать</w:t>
            </w:r>
            <w:r w:rsidRPr="00D30AFA">
              <w:rPr>
                <w:sz w:val="20"/>
                <w:szCs w:val="20"/>
              </w:rPr>
              <w:t xml:space="preserve"> организованно в команде одноклассников под руководством учителя.</w:t>
            </w:r>
          </w:p>
          <w:p w:rsidR="009526C1" w:rsidRPr="00D30AFA" w:rsidRDefault="009526C1" w:rsidP="00DE5A64">
            <w:pPr>
              <w:pStyle w:val="aff6"/>
              <w:rPr>
                <w:sz w:val="20"/>
                <w:szCs w:val="20"/>
              </w:rPr>
            </w:pPr>
            <w:r w:rsidRPr="00D30AFA">
              <w:rPr>
                <w:b/>
                <w:sz w:val="20"/>
                <w:szCs w:val="20"/>
              </w:rPr>
              <w:t>Создавать</w:t>
            </w:r>
            <w:r w:rsidRPr="00D30AFA">
              <w:rPr>
                <w:sz w:val="20"/>
                <w:szCs w:val="20"/>
              </w:rPr>
              <w:t xml:space="preserve"> коллективное панно-коллаж с изображением сказочного мира.</w:t>
            </w:r>
          </w:p>
          <w:p w:rsidR="009526C1" w:rsidRPr="00D30AFA" w:rsidRDefault="009526C1" w:rsidP="00DE5A64">
            <w:pPr>
              <w:pStyle w:val="aff6"/>
              <w:rPr>
                <w:sz w:val="20"/>
                <w:szCs w:val="20"/>
              </w:rPr>
            </w:pPr>
          </w:p>
          <w:p w:rsidR="009526C1" w:rsidRPr="00D30AFA" w:rsidRDefault="009526C1" w:rsidP="00DE5A64">
            <w:pPr>
              <w:pStyle w:val="aff6"/>
              <w:rPr>
                <w:sz w:val="20"/>
                <w:szCs w:val="20"/>
              </w:rPr>
            </w:pPr>
          </w:p>
          <w:p w:rsidR="009526C1" w:rsidRPr="00D30AFA" w:rsidRDefault="009526C1" w:rsidP="00DE5A64">
            <w:pPr>
              <w:pStyle w:val="aff6"/>
              <w:rPr>
                <w:sz w:val="20"/>
                <w:szCs w:val="20"/>
              </w:rPr>
            </w:pPr>
            <w:r w:rsidRPr="00D30AFA">
              <w:rPr>
                <w:b/>
                <w:sz w:val="20"/>
                <w:szCs w:val="20"/>
              </w:rPr>
              <w:t xml:space="preserve">Наблюдать </w:t>
            </w:r>
            <w:r w:rsidRPr="00D30AFA">
              <w:rPr>
                <w:sz w:val="20"/>
                <w:szCs w:val="20"/>
              </w:rPr>
              <w:t>и</w:t>
            </w:r>
            <w:r w:rsidRPr="00D30AFA">
              <w:rPr>
                <w:b/>
                <w:sz w:val="20"/>
                <w:szCs w:val="20"/>
              </w:rPr>
              <w:t xml:space="preserve"> анализировать </w:t>
            </w:r>
            <w:r w:rsidRPr="00D30AFA">
              <w:rPr>
                <w:sz w:val="20"/>
                <w:szCs w:val="20"/>
              </w:rPr>
              <w:t>природные формы.</w:t>
            </w:r>
          </w:p>
          <w:p w:rsidR="009526C1" w:rsidRPr="00D30AFA" w:rsidRDefault="009526C1" w:rsidP="00DE5A64">
            <w:pPr>
              <w:pStyle w:val="aff6"/>
              <w:rPr>
                <w:sz w:val="20"/>
                <w:szCs w:val="20"/>
              </w:rPr>
            </w:pPr>
            <w:r w:rsidRPr="00D30AFA">
              <w:rPr>
                <w:b/>
                <w:sz w:val="20"/>
                <w:szCs w:val="20"/>
              </w:rPr>
              <w:t>Овладевать</w:t>
            </w:r>
            <w:r w:rsidRPr="00D30AFA">
              <w:rPr>
                <w:sz w:val="20"/>
                <w:szCs w:val="20"/>
              </w:rPr>
              <w:t xml:space="preserve"> художественными приемами работы с бумагой (бумагопластика), графическими материалами, красками.</w:t>
            </w:r>
          </w:p>
          <w:p w:rsidR="009526C1" w:rsidRPr="00D30AFA" w:rsidRDefault="009526C1" w:rsidP="00DE5A64">
            <w:pPr>
              <w:pStyle w:val="aff6"/>
              <w:rPr>
                <w:sz w:val="20"/>
                <w:szCs w:val="20"/>
              </w:rPr>
            </w:pPr>
            <w:r w:rsidRPr="00D30AFA">
              <w:rPr>
                <w:b/>
                <w:sz w:val="20"/>
                <w:szCs w:val="20"/>
              </w:rPr>
              <w:t>Фантазировать</w:t>
            </w:r>
            <w:r w:rsidRPr="00D30AFA">
              <w:rPr>
                <w:sz w:val="20"/>
                <w:szCs w:val="20"/>
              </w:rPr>
              <w:t xml:space="preserve">, </w:t>
            </w:r>
            <w:r w:rsidRPr="00D30AFA">
              <w:rPr>
                <w:b/>
                <w:sz w:val="20"/>
                <w:szCs w:val="20"/>
              </w:rPr>
              <w:t>придумывать</w:t>
            </w:r>
            <w:r w:rsidRPr="00D30AFA">
              <w:rPr>
                <w:sz w:val="20"/>
                <w:szCs w:val="20"/>
              </w:rPr>
              <w:t xml:space="preserve"> декор на основе алгоритмически заданной конструкции. </w:t>
            </w:r>
            <w:r w:rsidRPr="00D30AFA">
              <w:rPr>
                <w:b/>
                <w:sz w:val="20"/>
                <w:szCs w:val="20"/>
              </w:rPr>
              <w:t>Придумывать,</w:t>
            </w:r>
            <w:r w:rsidRPr="00D30AFA">
              <w:rPr>
                <w:sz w:val="20"/>
                <w:szCs w:val="20"/>
              </w:rPr>
              <w:t xml:space="preserve">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 </w:t>
            </w:r>
          </w:p>
          <w:p w:rsidR="009526C1" w:rsidRPr="00D30AFA" w:rsidRDefault="009526C1" w:rsidP="00DE5A64">
            <w:pPr>
              <w:pStyle w:val="aff6"/>
              <w:rPr>
                <w:sz w:val="20"/>
                <w:szCs w:val="20"/>
              </w:rPr>
            </w:pPr>
          </w:p>
          <w:p w:rsidR="009526C1" w:rsidRPr="00D30AFA" w:rsidRDefault="009526C1" w:rsidP="00DE5A64">
            <w:pPr>
              <w:pStyle w:val="aff6"/>
              <w:rPr>
                <w:b/>
                <w:sz w:val="20"/>
                <w:szCs w:val="20"/>
              </w:rPr>
            </w:pPr>
          </w:p>
          <w:p w:rsidR="009526C1" w:rsidRPr="00D30AFA" w:rsidRDefault="009526C1" w:rsidP="00DE5A64">
            <w:pPr>
              <w:pStyle w:val="aff6"/>
              <w:rPr>
                <w:sz w:val="20"/>
                <w:szCs w:val="20"/>
              </w:rPr>
            </w:pPr>
            <w:r w:rsidRPr="00D30AFA">
              <w:rPr>
                <w:b/>
                <w:sz w:val="20"/>
                <w:szCs w:val="20"/>
              </w:rPr>
              <w:t>Уметь</w:t>
            </w:r>
            <w:r w:rsidRPr="00D30AFA">
              <w:rPr>
                <w:sz w:val="20"/>
                <w:szCs w:val="20"/>
              </w:rPr>
              <w:t xml:space="preserve"> </w:t>
            </w:r>
            <w:r w:rsidRPr="00D30AFA">
              <w:rPr>
                <w:b/>
                <w:sz w:val="20"/>
                <w:szCs w:val="20"/>
              </w:rPr>
              <w:t>повторить</w:t>
            </w:r>
            <w:r w:rsidRPr="00D30AFA">
              <w:rPr>
                <w:sz w:val="20"/>
                <w:szCs w:val="20"/>
              </w:rPr>
              <w:t xml:space="preserve"> и затем </w:t>
            </w:r>
            <w:r w:rsidRPr="00D30AFA">
              <w:rPr>
                <w:b/>
                <w:sz w:val="20"/>
                <w:szCs w:val="20"/>
              </w:rPr>
              <w:t>варьировать</w:t>
            </w:r>
            <w:r w:rsidRPr="00D30AFA">
              <w:rPr>
                <w:sz w:val="20"/>
                <w:szCs w:val="20"/>
              </w:rPr>
              <w:t xml:space="preserve"> систему несложных действий с художественными материалами, выражая собственный </w:t>
            </w:r>
            <w:r w:rsidRPr="00D30AFA">
              <w:rPr>
                <w:sz w:val="20"/>
                <w:szCs w:val="20"/>
              </w:rPr>
              <w:lastRenderedPageBreak/>
              <w:t>замысел.</w:t>
            </w:r>
          </w:p>
          <w:p w:rsidR="009526C1" w:rsidRPr="00D30AFA" w:rsidRDefault="009526C1" w:rsidP="00DE5A64">
            <w:pPr>
              <w:pStyle w:val="aff6"/>
              <w:rPr>
                <w:sz w:val="20"/>
                <w:szCs w:val="20"/>
              </w:rPr>
            </w:pPr>
            <w:r w:rsidRPr="00D30AFA">
              <w:rPr>
                <w:b/>
                <w:sz w:val="20"/>
                <w:szCs w:val="20"/>
              </w:rPr>
              <w:t>Творчески играть</w:t>
            </w:r>
            <w:r w:rsidRPr="00D30AFA">
              <w:rPr>
                <w:sz w:val="20"/>
                <w:szCs w:val="20"/>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 </w:t>
            </w:r>
          </w:p>
          <w:p w:rsidR="009526C1" w:rsidRPr="00D30AFA" w:rsidRDefault="009526C1" w:rsidP="00DE5A64">
            <w:pPr>
              <w:pStyle w:val="aff6"/>
              <w:rPr>
                <w:sz w:val="20"/>
                <w:szCs w:val="20"/>
              </w:rPr>
            </w:pPr>
            <w:r w:rsidRPr="00D30AFA">
              <w:rPr>
                <w:b/>
                <w:sz w:val="20"/>
                <w:szCs w:val="20"/>
              </w:rPr>
              <w:t>Сотрудничать</w:t>
            </w:r>
            <w:r w:rsidRPr="00D30AFA">
              <w:rPr>
                <w:sz w:val="20"/>
                <w:szCs w:val="20"/>
              </w:rPr>
              <w:t xml:space="preserve"> с товарищами в процессе совместной работы (под руководством учителя), выполнять свою часть работы в соответствии с общим замыслом.</w:t>
            </w:r>
          </w:p>
          <w:p w:rsidR="009526C1" w:rsidRPr="00D30AFA" w:rsidRDefault="009526C1" w:rsidP="00DE5A64">
            <w:pPr>
              <w:pStyle w:val="aff6"/>
              <w:rPr>
                <w:b/>
                <w:sz w:val="20"/>
                <w:szCs w:val="20"/>
              </w:rPr>
            </w:pPr>
          </w:p>
          <w:p w:rsidR="009526C1" w:rsidRPr="00D30AFA" w:rsidRDefault="009526C1" w:rsidP="00DE5A64">
            <w:pPr>
              <w:pStyle w:val="aff6"/>
              <w:rPr>
                <w:sz w:val="20"/>
                <w:szCs w:val="20"/>
              </w:rPr>
            </w:pPr>
            <w:r w:rsidRPr="00D30AFA">
              <w:rPr>
                <w:b/>
                <w:sz w:val="20"/>
                <w:szCs w:val="20"/>
              </w:rPr>
              <w:t>Любоваться</w:t>
            </w:r>
            <w:r w:rsidRPr="00D30AFA">
              <w:rPr>
                <w:sz w:val="20"/>
                <w:szCs w:val="20"/>
              </w:rPr>
              <w:t xml:space="preserve"> красотой природы.</w:t>
            </w:r>
          </w:p>
          <w:p w:rsidR="009526C1" w:rsidRPr="00D30AFA" w:rsidRDefault="009526C1" w:rsidP="00DE5A64">
            <w:pPr>
              <w:pStyle w:val="aff6"/>
              <w:rPr>
                <w:sz w:val="20"/>
                <w:szCs w:val="20"/>
              </w:rPr>
            </w:pPr>
            <w:r w:rsidRPr="00D30AFA">
              <w:rPr>
                <w:b/>
                <w:sz w:val="20"/>
                <w:szCs w:val="20"/>
              </w:rPr>
              <w:t>Наблюдать</w:t>
            </w:r>
            <w:r w:rsidRPr="00D30AFA">
              <w:rPr>
                <w:sz w:val="20"/>
                <w:szCs w:val="20"/>
              </w:rPr>
              <w:t xml:space="preserve"> живую природу с точки зрения трех Мастеров, т. е. имея в виду задачи трех видов художественной деятельности.</w:t>
            </w:r>
          </w:p>
          <w:p w:rsidR="009526C1" w:rsidRPr="00D30AFA" w:rsidRDefault="009526C1" w:rsidP="00DE5A64">
            <w:pPr>
              <w:pStyle w:val="aff6"/>
              <w:rPr>
                <w:sz w:val="20"/>
                <w:szCs w:val="20"/>
              </w:rPr>
            </w:pPr>
            <w:r w:rsidRPr="00D30AFA">
              <w:rPr>
                <w:b/>
                <w:sz w:val="20"/>
                <w:szCs w:val="20"/>
              </w:rPr>
              <w:t>Характеризовать</w:t>
            </w:r>
            <w:r w:rsidRPr="00D30AFA">
              <w:rPr>
                <w:sz w:val="20"/>
                <w:szCs w:val="20"/>
              </w:rPr>
              <w:t xml:space="preserve">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rsidR="009526C1" w:rsidRPr="00D30AFA" w:rsidRDefault="009526C1" w:rsidP="00DE5A64">
            <w:pPr>
              <w:pStyle w:val="aff6"/>
              <w:rPr>
                <w:sz w:val="20"/>
                <w:szCs w:val="20"/>
              </w:rPr>
            </w:pPr>
            <w:r w:rsidRPr="00D30AFA">
              <w:rPr>
                <w:b/>
                <w:sz w:val="20"/>
                <w:szCs w:val="20"/>
              </w:rPr>
              <w:t>Выражать</w:t>
            </w:r>
            <w:r w:rsidRPr="00D30AFA">
              <w:rPr>
                <w:sz w:val="20"/>
                <w:szCs w:val="20"/>
              </w:rPr>
              <w:t xml:space="preserve"> в изобразительных работах свои впечатления от прогулки в природу и просмотра картин художников.</w:t>
            </w:r>
          </w:p>
          <w:p w:rsidR="009526C1" w:rsidRPr="00D30AFA" w:rsidRDefault="009526C1" w:rsidP="00DE5A64">
            <w:pPr>
              <w:pStyle w:val="aff6"/>
              <w:rPr>
                <w:sz w:val="20"/>
                <w:szCs w:val="20"/>
              </w:rPr>
            </w:pPr>
            <w:r w:rsidRPr="00D30AFA">
              <w:rPr>
                <w:b/>
                <w:sz w:val="20"/>
                <w:szCs w:val="20"/>
              </w:rPr>
              <w:t>Создавать</w:t>
            </w:r>
            <w:r w:rsidRPr="00D30AFA">
              <w:rPr>
                <w:sz w:val="20"/>
                <w:szCs w:val="20"/>
              </w:rPr>
              <w:t xml:space="preserve"> композицию на тему «Здравствуй, лето!» (работа гуашью).</w:t>
            </w:r>
          </w:p>
        </w:tc>
      </w:tr>
    </w:tbl>
    <w:p w:rsidR="009526C1" w:rsidRPr="00D30AFA" w:rsidRDefault="009526C1" w:rsidP="009526C1"/>
    <w:p w:rsidR="009526C1" w:rsidRPr="00D30AFA" w:rsidRDefault="009526C1" w:rsidP="009526C1">
      <w:pPr>
        <w:jc w:val="center"/>
        <w:rPr>
          <w:b/>
          <w:bCs/>
          <w:color w:val="000000"/>
        </w:rPr>
      </w:pPr>
      <w:r w:rsidRPr="00D30AFA">
        <w:rPr>
          <w:b/>
          <w:bCs/>
          <w:color w:val="000000"/>
        </w:rPr>
        <w:t>ПОЯСНИТЕЛЬНАЯ ЗАПИСКА</w:t>
      </w:r>
    </w:p>
    <w:p w:rsidR="009526C1" w:rsidRPr="00D30AFA" w:rsidRDefault="009526C1" w:rsidP="009526C1">
      <w:pPr>
        <w:rPr>
          <w:b/>
          <w:bCs/>
          <w:color w:val="000000"/>
        </w:rPr>
      </w:pPr>
    </w:p>
    <w:p w:rsidR="009526C1" w:rsidRPr="00D30AFA" w:rsidRDefault="009526C1" w:rsidP="009526C1">
      <w:pPr>
        <w:jc w:val="both"/>
        <w:rPr>
          <w:color w:val="000000"/>
        </w:rPr>
      </w:pPr>
      <w:r w:rsidRPr="00D30AFA">
        <w:rPr>
          <w:color w:val="000000"/>
        </w:rPr>
        <w:t>Программа по предмету «Музыка» для I–IV классов общеобразовательных учреждений разработана в соответствии с Федеральным государственным образовательным стандартом</w:t>
      </w:r>
    </w:p>
    <w:p w:rsidR="009526C1" w:rsidRPr="00D30AFA" w:rsidRDefault="009526C1" w:rsidP="009526C1">
      <w:pPr>
        <w:jc w:val="both"/>
        <w:rPr>
          <w:color w:val="000000"/>
        </w:rPr>
      </w:pPr>
      <w:r w:rsidRPr="00D30AFA">
        <w:rPr>
          <w:color w:val="000000"/>
        </w:rPr>
        <w:t>начального общего образования, примерными программами и основными положениями художественно-педагогической концепции Д. Б. Кабалевского. При создании программы авторы учитывали потребности современного российского общества и возрастные особенности младших школьников. В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9526C1" w:rsidRPr="00D30AFA" w:rsidRDefault="009526C1" w:rsidP="009526C1">
      <w:pPr>
        <w:jc w:val="both"/>
        <w:rPr>
          <w:color w:val="000000"/>
        </w:rPr>
      </w:pPr>
      <w:r w:rsidRPr="00D30AFA">
        <w:rPr>
          <w:b/>
          <w:bCs/>
          <w:color w:val="000000"/>
        </w:rPr>
        <w:t xml:space="preserve">Цель </w:t>
      </w:r>
      <w:r w:rsidRPr="00D30AFA">
        <w:rPr>
          <w:color w:val="000000"/>
        </w:rPr>
        <w:t xml:space="preserve">массового музыкального образования и воспитания — </w:t>
      </w:r>
      <w:r w:rsidRPr="00D30AFA">
        <w:rPr>
          <w:i/>
          <w:iCs/>
          <w:color w:val="000000"/>
        </w:rPr>
        <w:t xml:space="preserve">формирование музыкальной культуры как неотъемлемой части духовной культуры школьников </w:t>
      </w:r>
      <w:r w:rsidRPr="00D30AFA">
        <w:rPr>
          <w:color w:val="000000"/>
        </w:rPr>
        <w:t>— наиболее полно</w:t>
      </w:r>
    </w:p>
    <w:p w:rsidR="009526C1" w:rsidRPr="00D30AFA" w:rsidRDefault="009526C1" w:rsidP="009526C1">
      <w:pPr>
        <w:jc w:val="both"/>
        <w:rPr>
          <w:color w:val="000000"/>
        </w:rPr>
      </w:pPr>
      <w:r w:rsidRPr="00D30AFA">
        <w:rPr>
          <w:color w:val="000000"/>
        </w:rPr>
        <w:t>отражает интересы современного общества в развитии духовного потенциала подрастающего поколения.</w:t>
      </w:r>
    </w:p>
    <w:p w:rsidR="009526C1" w:rsidRPr="00D30AFA" w:rsidRDefault="009526C1" w:rsidP="009526C1">
      <w:pPr>
        <w:jc w:val="both"/>
        <w:rPr>
          <w:color w:val="000000"/>
        </w:rPr>
      </w:pPr>
      <w:r w:rsidRPr="00D30AFA">
        <w:rPr>
          <w:b/>
          <w:bCs/>
          <w:color w:val="000000"/>
        </w:rPr>
        <w:t xml:space="preserve">Задачи </w:t>
      </w:r>
      <w:r w:rsidRPr="00D30AFA">
        <w:rPr>
          <w:color w:val="000000"/>
        </w:rPr>
        <w:t>музыкального образования младших школьников:</w:t>
      </w:r>
    </w:p>
    <w:p w:rsidR="009526C1" w:rsidRPr="00D30AFA" w:rsidRDefault="009526C1" w:rsidP="0033098D">
      <w:pPr>
        <w:pStyle w:val="aff4"/>
        <w:widowControl/>
        <w:numPr>
          <w:ilvl w:val="0"/>
          <w:numId w:val="92"/>
        </w:numPr>
        <w:contextualSpacing/>
        <w:jc w:val="both"/>
        <w:rPr>
          <w:color w:val="000000"/>
        </w:rPr>
      </w:pPr>
      <w:r w:rsidRPr="00D30AFA">
        <w:rPr>
          <w:color w:val="000000"/>
        </w:rPr>
        <w:t xml:space="preserve">воспитание интереса, эмоционально-ценностного отношения и любви к музыкальному искусству, художественного вкуса, нравственных и эстетических чувств: любви к ближнему, к своему народу, </w:t>
      </w:r>
      <w:r w:rsidRPr="00D30AFA">
        <w:rPr>
          <w:color w:val="000000"/>
        </w:rPr>
        <w:lastRenderedPageBreak/>
        <w:t>к Родине; уважения к истории, традициям, музыкальной культуре разных народов мира на основе постижения учащимися музыкального искусства во всем многообразии его форм и жанров;</w:t>
      </w:r>
    </w:p>
    <w:p w:rsidR="009526C1" w:rsidRPr="00D30AFA" w:rsidRDefault="009526C1" w:rsidP="0033098D">
      <w:pPr>
        <w:pStyle w:val="aff4"/>
        <w:widowControl/>
        <w:numPr>
          <w:ilvl w:val="0"/>
          <w:numId w:val="92"/>
        </w:numPr>
        <w:contextualSpacing/>
        <w:jc w:val="both"/>
        <w:rPr>
          <w:color w:val="000000"/>
        </w:rPr>
      </w:pPr>
      <w:r w:rsidRPr="00D30AFA">
        <w:rPr>
          <w:color w:val="000000"/>
        </w:rPr>
        <w:t>воспитание чувства музыки как основы музыкальной грамотности;</w:t>
      </w:r>
    </w:p>
    <w:p w:rsidR="009526C1" w:rsidRPr="00D30AFA" w:rsidRDefault="009526C1" w:rsidP="0033098D">
      <w:pPr>
        <w:pStyle w:val="aff4"/>
        <w:widowControl/>
        <w:numPr>
          <w:ilvl w:val="0"/>
          <w:numId w:val="92"/>
        </w:numPr>
        <w:contextualSpacing/>
        <w:jc w:val="both"/>
        <w:rPr>
          <w:color w:val="000000"/>
        </w:rPr>
      </w:pPr>
      <w:r w:rsidRPr="00D30AFA">
        <w:rPr>
          <w:color w:val="000000"/>
        </w:rPr>
        <w:t>развитие образно-ассоциативного мышления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rsidR="009526C1" w:rsidRPr="00D30AFA" w:rsidRDefault="009526C1" w:rsidP="0033098D">
      <w:pPr>
        <w:pStyle w:val="aff4"/>
        <w:widowControl/>
        <w:numPr>
          <w:ilvl w:val="0"/>
          <w:numId w:val="92"/>
        </w:numPr>
        <w:contextualSpacing/>
        <w:jc w:val="both"/>
        <w:rPr>
          <w:color w:val="000000"/>
        </w:rPr>
      </w:pPr>
      <w:r w:rsidRPr="00D30AFA">
        <w:rPr>
          <w:color w:val="000000"/>
        </w:rPr>
        <w:t>накопление тезауруса – багажа музыкальных впечатлений, интонационно-образного словаря, первоначальных знаний музыки и о музыке,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ОБЩАЯ ХАРАКТЕРИСТИКА УЧЕБНОГО КУРСА</w:t>
      </w:r>
    </w:p>
    <w:p w:rsidR="009526C1" w:rsidRPr="00D30AFA" w:rsidRDefault="009526C1" w:rsidP="009526C1">
      <w:pPr>
        <w:rPr>
          <w:b/>
          <w:bCs/>
          <w:color w:val="000000"/>
        </w:rPr>
      </w:pPr>
    </w:p>
    <w:p w:rsidR="009526C1" w:rsidRPr="00D30AFA" w:rsidRDefault="009526C1" w:rsidP="009526C1">
      <w:pPr>
        <w:jc w:val="both"/>
        <w:rPr>
          <w:color w:val="000000"/>
        </w:rPr>
      </w:pPr>
      <w:r w:rsidRPr="00D30AFA">
        <w:rPr>
          <w:b/>
          <w:bCs/>
          <w:color w:val="000000"/>
        </w:rPr>
        <w:t xml:space="preserve">Содержание программы </w:t>
      </w:r>
      <w:r w:rsidRPr="00D30AFA">
        <w:rPr>
          <w:color w:val="000000"/>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9526C1" w:rsidRPr="00D30AFA" w:rsidRDefault="009526C1" w:rsidP="009526C1">
      <w:pPr>
        <w:jc w:val="both"/>
        <w:rPr>
          <w:color w:val="000000"/>
        </w:rPr>
      </w:pPr>
      <w:r w:rsidRPr="00D30AFA">
        <w:rPr>
          <w:color w:val="000000"/>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9526C1" w:rsidRPr="00D30AFA" w:rsidRDefault="009526C1" w:rsidP="009526C1">
      <w:pPr>
        <w:jc w:val="both"/>
        <w:rPr>
          <w:i/>
          <w:iCs/>
          <w:color w:val="000000"/>
        </w:rPr>
      </w:pPr>
      <w:r w:rsidRPr="00D30AFA">
        <w:rPr>
          <w:b/>
          <w:bCs/>
          <w:color w:val="000000"/>
        </w:rPr>
        <w:t xml:space="preserve">Критерии отбора </w:t>
      </w:r>
      <w:r w:rsidRPr="00D30AFA">
        <w:rPr>
          <w:color w:val="000000"/>
        </w:rPr>
        <w:t xml:space="preserve">музыкального материала в данную программу заимствованы из концепции Д. Б. Кабалевского — это </w:t>
      </w:r>
      <w:r w:rsidRPr="00D30AFA">
        <w:rPr>
          <w:i/>
          <w:iCs/>
          <w:color w:val="000000"/>
        </w:rPr>
        <w:t xml:space="preserve">художественная ценность </w:t>
      </w:r>
      <w:r w:rsidRPr="00D30AFA">
        <w:rPr>
          <w:color w:val="000000"/>
        </w:rPr>
        <w:t xml:space="preserve">музыкальных произведений, их </w:t>
      </w:r>
      <w:r w:rsidRPr="00D30AFA">
        <w:rPr>
          <w:i/>
          <w:iCs/>
          <w:color w:val="000000"/>
        </w:rPr>
        <w:t xml:space="preserve">воспитательная значимость </w:t>
      </w:r>
      <w:r w:rsidRPr="00D30AFA">
        <w:rPr>
          <w:color w:val="000000"/>
        </w:rPr>
        <w:t xml:space="preserve">и </w:t>
      </w:r>
      <w:r w:rsidRPr="00D30AFA">
        <w:rPr>
          <w:i/>
          <w:iCs/>
          <w:color w:val="000000"/>
        </w:rPr>
        <w:t>педагогическая целесообразность.</w:t>
      </w:r>
    </w:p>
    <w:p w:rsidR="009526C1" w:rsidRPr="00D30AFA" w:rsidRDefault="009526C1" w:rsidP="009526C1">
      <w:pPr>
        <w:jc w:val="both"/>
        <w:rPr>
          <w:color w:val="000000"/>
        </w:rPr>
      </w:pPr>
    </w:p>
    <w:p w:rsidR="009526C1" w:rsidRPr="00D30AFA" w:rsidRDefault="009526C1" w:rsidP="009526C1">
      <w:pPr>
        <w:jc w:val="both"/>
        <w:rPr>
          <w:color w:val="000000"/>
        </w:rPr>
      </w:pPr>
      <w:r w:rsidRPr="00D30AFA">
        <w:rPr>
          <w:color w:val="000000"/>
        </w:rPr>
        <w:t xml:space="preserve">Основными </w:t>
      </w:r>
      <w:r w:rsidRPr="00D30AFA">
        <w:rPr>
          <w:b/>
          <w:bCs/>
          <w:color w:val="000000"/>
        </w:rPr>
        <w:t xml:space="preserve">методическими принципами </w:t>
      </w:r>
      <w:r w:rsidRPr="00D30AFA">
        <w:rPr>
          <w:color w:val="000000"/>
        </w:rPr>
        <w:t>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w:t>
      </w:r>
    </w:p>
    <w:p w:rsidR="009526C1" w:rsidRPr="00D30AFA" w:rsidRDefault="009526C1" w:rsidP="009526C1">
      <w:pPr>
        <w:jc w:val="both"/>
        <w:rPr>
          <w:color w:val="000000"/>
        </w:rPr>
      </w:pPr>
      <w:r w:rsidRPr="00D30AFA">
        <w:rPr>
          <w:color w:val="000000"/>
        </w:rPr>
        <w:t>младших школьников, воспитывает их музыкальный вкус.</w:t>
      </w:r>
    </w:p>
    <w:p w:rsidR="009526C1" w:rsidRPr="00D30AFA" w:rsidRDefault="009526C1" w:rsidP="009526C1">
      <w:pPr>
        <w:jc w:val="both"/>
        <w:rPr>
          <w:color w:val="000000"/>
        </w:rPr>
      </w:pPr>
      <w:r w:rsidRPr="00D30AFA">
        <w:rPr>
          <w:b/>
          <w:bCs/>
          <w:color w:val="000000"/>
        </w:rPr>
        <w:t xml:space="preserve">Виды музыкальной деятельности </w:t>
      </w:r>
      <w:r w:rsidRPr="00D30AFA">
        <w:rPr>
          <w:color w:val="000000"/>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9526C1" w:rsidRPr="00D30AFA" w:rsidRDefault="009526C1" w:rsidP="0033098D">
      <w:pPr>
        <w:pStyle w:val="aff4"/>
        <w:widowControl/>
        <w:numPr>
          <w:ilvl w:val="0"/>
          <w:numId w:val="93"/>
        </w:numPr>
        <w:contextualSpacing/>
        <w:jc w:val="both"/>
        <w:rPr>
          <w:color w:val="000000"/>
        </w:rPr>
      </w:pPr>
      <w:r w:rsidRPr="00D30AFA">
        <w:rPr>
          <w:color w:val="000000"/>
        </w:rPr>
        <w:t>хоровое, ансамблевое и сольное пение; пластическое интонирование и музыкальноритмические движения; игра на музыкальных инструментах;</w:t>
      </w:r>
    </w:p>
    <w:p w:rsidR="009526C1" w:rsidRPr="00D30AFA" w:rsidRDefault="009526C1" w:rsidP="0033098D">
      <w:pPr>
        <w:pStyle w:val="aff4"/>
        <w:widowControl/>
        <w:numPr>
          <w:ilvl w:val="0"/>
          <w:numId w:val="93"/>
        </w:numPr>
        <w:contextualSpacing/>
        <w:jc w:val="both"/>
        <w:rPr>
          <w:color w:val="000000"/>
        </w:rPr>
      </w:pPr>
      <w:r w:rsidRPr="00D30AFA">
        <w:rPr>
          <w:color w:val="000000"/>
        </w:rPr>
        <w:t>инсценирование (разыгрывание) песен, сказок, музыкальных</w:t>
      </w:r>
    </w:p>
    <w:p w:rsidR="009526C1" w:rsidRPr="00D30AFA" w:rsidRDefault="009526C1" w:rsidP="0033098D">
      <w:pPr>
        <w:pStyle w:val="aff4"/>
        <w:widowControl/>
        <w:numPr>
          <w:ilvl w:val="0"/>
          <w:numId w:val="93"/>
        </w:numPr>
        <w:contextualSpacing/>
        <w:jc w:val="both"/>
        <w:rPr>
          <w:color w:val="000000"/>
        </w:rPr>
      </w:pPr>
      <w:r w:rsidRPr="00D30AFA">
        <w:rPr>
          <w:color w:val="000000"/>
        </w:rPr>
        <w:t>пьес программного характера; освоение элементов музыкальной грамоты как средства фиксации музыкальной речи.</w:t>
      </w:r>
    </w:p>
    <w:p w:rsidR="009526C1" w:rsidRPr="00D30AFA" w:rsidRDefault="009526C1" w:rsidP="009526C1">
      <w:pPr>
        <w:jc w:val="both"/>
        <w:rPr>
          <w:i/>
          <w:iCs/>
          <w:color w:val="000000"/>
        </w:rPr>
      </w:pPr>
      <w:r w:rsidRPr="00D30AFA">
        <w:rPr>
          <w:color w:val="000000"/>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D30AFA">
        <w:rPr>
          <w:i/>
          <w:iCs/>
          <w:color w:val="000000"/>
        </w:rPr>
        <w:t>универсальные учебные действия.</w:t>
      </w:r>
    </w:p>
    <w:p w:rsidR="009526C1" w:rsidRPr="00D30AFA" w:rsidRDefault="009526C1" w:rsidP="009526C1">
      <w:pPr>
        <w:jc w:val="both"/>
        <w:rPr>
          <w:color w:val="000000"/>
        </w:rPr>
      </w:pPr>
      <w:r w:rsidRPr="00D30AFA">
        <w:rPr>
          <w:b/>
          <w:bCs/>
          <w:color w:val="000000"/>
        </w:rPr>
        <w:t xml:space="preserve">Структуру программы </w:t>
      </w:r>
      <w:r w:rsidRPr="00D30AFA">
        <w:rPr>
          <w:color w:val="000000"/>
        </w:rPr>
        <w:t xml:space="preserve">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w:t>
      </w:r>
      <w:r w:rsidRPr="00D30AFA">
        <w:rPr>
          <w:color w:val="000000"/>
        </w:rPr>
        <w:lastRenderedPageBreak/>
        <w:t>учителя музыки к данной программе – залог успеха его музыкально-педагогической деятельности.</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МЕСТО УЧЕБНОГО ПРЕДМЕТА В УЧЕБНОМ ПЛАНЕ</w:t>
      </w:r>
    </w:p>
    <w:p w:rsidR="009526C1" w:rsidRPr="00D30AFA" w:rsidRDefault="009526C1" w:rsidP="009526C1">
      <w:pPr>
        <w:jc w:val="both"/>
        <w:rPr>
          <w:color w:val="000000"/>
        </w:rPr>
      </w:pPr>
      <w:r w:rsidRPr="00D30AFA">
        <w:rPr>
          <w:color w:val="000000"/>
        </w:rPr>
        <w:t>Программа основного общего образования по музыке составлена в соответствии с количеством часов, указанным в Базисном учебном плане образовательных учреждений общего</w:t>
      </w:r>
    </w:p>
    <w:p w:rsidR="009526C1" w:rsidRPr="00D30AFA" w:rsidRDefault="009526C1" w:rsidP="009526C1">
      <w:pPr>
        <w:jc w:val="both"/>
        <w:rPr>
          <w:color w:val="000000"/>
        </w:rPr>
      </w:pPr>
      <w:r w:rsidRPr="00D30AFA">
        <w:rPr>
          <w:color w:val="000000"/>
        </w:rPr>
        <w:t>образования. Предмет «Музыка» изучается в I–IV классах в объеме не менее 135 часов (33 часа в I классе, по 34 часа – во II–IV классах).</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ЦЕННОСТНЫЕ ОРИЕНТИРЫ СОДЕРЖАНИЯ УЧЕБНОГО ПРЕДМЕТА</w:t>
      </w:r>
    </w:p>
    <w:p w:rsidR="009526C1" w:rsidRPr="00D30AFA" w:rsidRDefault="009526C1" w:rsidP="009526C1">
      <w:pPr>
        <w:jc w:val="both"/>
        <w:rPr>
          <w:color w:val="000000"/>
        </w:rPr>
      </w:pPr>
      <w:r w:rsidRPr="00D30AFA">
        <w:rPr>
          <w:color w:val="000000"/>
        </w:rPr>
        <w:t>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9526C1" w:rsidRPr="00D30AFA" w:rsidRDefault="009526C1" w:rsidP="009526C1">
      <w:pPr>
        <w:jc w:val="both"/>
        <w:rPr>
          <w:color w:val="000000"/>
        </w:rPr>
      </w:pPr>
      <w:r w:rsidRPr="00D30AFA">
        <w:rPr>
          <w:color w:val="000000"/>
        </w:rPr>
        <w:t>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9526C1" w:rsidRPr="00D30AFA" w:rsidRDefault="009526C1" w:rsidP="009526C1">
      <w:pPr>
        <w:jc w:val="both"/>
        <w:rPr>
          <w:color w:val="000000"/>
        </w:rPr>
      </w:pPr>
      <w:r w:rsidRPr="00D30AFA">
        <w:rPr>
          <w:color w:val="000000"/>
        </w:rPr>
        <w:t>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Уже на начальном этапе постижения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культурно-познавательного доcуга.</w:t>
      </w:r>
    </w:p>
    <w:p w:rsidR="009526C1" w:rsidRPr="00D30AFA" w:rsidRDefault="009526C1" w:rsidP="009526C1">
      <w:pPr>
        <w:jc w:val="both"/>
        <w:rPr>
          <w:color w:val="000000"/>
        </w:rPr>
      </w:pPr>
      <w:r w:rsidRPr="00D30AFA">
        <w:rPr>
          <w:color w:val="000000"/>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sidRPr="00D30AFA">
        <w:rPr>
          <w:i/>
          <w:iCs/>
          <w:color w:val="000000"/>
        </w:rPr>
        <w:t xml:space="preserve">личностному, коммуникативному, познавательному и социальному развитию </w:t>
      </w:r>
      <w:r w:rsidRPr="00D30AFA">
        <w:rPr>
          <w:color w:val="000000"/>
        </w:rPr>
        <w:t xml:space="preserve">растущего человека. Предмет «Музыка», </w:t>
      </w:r>
      <w:r w:rsidRPr="00D30AFA">
        <w:rPr>
          <w:i/>
          <w:iCs/>
          <w:color w:val="000000"/>
        </w:rPr>
        <w:t xml:space="preserve">развивая умение учиться, </w:t>
      </w:r>
      <w:r w:rsidRPr="00D30AFA">
        <w:rPr>
          <w:color w:val="000000"/>
        </w:rPr>
        <w:t>призван формировать у ребенка современную картину мира.</w:t>
      </w:r>
    </w:p>
    <w:p w:rsidR="009526C1" w:rsidRPr="00D30AFA" w:rsidRDefault="009526C1" w:rsidP="009526C1">
      <w:pPr>
        <w:rPr>
          <w:color w:val="000000"/>
        </w:rPr>
      </w:pPr>
    </w:p>
    <w:p w:rsidR="009526C1" w:rsidRPr="00D30AFA" w:rsidRDefault="009526C1" w:rsidP="009526C1">
      <w:pPr>
        <w:rPr>
          <w:b/>
          <w:bCs/>
          <w:color w:val="000000"/>
        </w:rPr>
      </w:pPr>
      <w:r w:rsidRPr="00D30AFA">
        <w:rPr>
          <w:b/>
          <w:bCs/>
          <w:color w:val="000000"/>
        </w:rPr>
        <w:t>ЛИЧНОСТНЫЕ, МЕТАПРЕДМЕТНЫЕ И ПРЕДМЕТНЫЕ РЕЗУЛЬТАТЫ ОСВОЕНИЯ</w:t>
      </w:r>
    </w:p>
    <w:p w:rsidR="009526C1" w:rsidRPr="00D30AFA" w:rsidRDefault="009526C1" w:rsidP="009526C1">
      <w:pPr>
        <w:rPr>
          <w:b/>
          <w:bCs/>
          <w:color w:val="000000"/>
        </w:rPr>
      </w:pPr>
      <w:r w:rsidRPr="00D30AFA">
        <w:rPr>
          <w:b/>
          <w:bCs/>
          <w:color w:val="000000"/>
        </w:rPr>
        <w:t>УЧЕБНОГО ПРЕДМЕТА</w:t>
      </w:r>
    </w:p>
    <w:p w:rsidR="009526C1" w:rsidRPr="00D30AFA" w:rsidRDefault="009526C1" w:rsidP="009526C1">
      <w:pPr>
        <w:jc w:val="both"/>
        <w:rPr>
          <w:color w:val="000000"/>
        </w:rPr>
      </w:pPr>
      <w:r w:rsidRPr="00D30AFA">
        <w:rPr>
          <w:color w:val="000000"/>
        </w:rPr>
        <w:t>В результате изучения курса «Музыка» в начальной школе должны быть достигнуты определенные результаты.</w:t>
      </w:r>
    </w:p>
    <w:p w:rsidR="009526C1" w:rsidRPr="00D30AFA" w:rsidRDefault="009526C1" w:rsidP="009526C1">
      <w:pPr>
        <w:jc w:val="both"/>
        <w:rPr>
          <w:color w:val="000000"/>
        </w:rPr>
      </w:pPr>
      <w:r w:rsidRPr="00D30AFA">
        <w:rPr>
          <w:b/>
          <w:bCs/>
          <w:color w:val="000000"/>
        </w:rPr>
        <w:t xml:space="preserve">Личностные результаты </w:t>
      </w:r>
      <w:r w:rsidRPr="00D30AFA">
        <w:rPr>
          <w:color w:val="000000"/>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9526C1" w:rsidRPr="00D30AFA" w:rsidRDefault="009526C1" w:rsidP="009526C1">
      <w:pPr>
        <w:jc w:val="both"/>
        <w:rPr>
          <w:color w:val="000000"/>
        </w:rPr>
      </w:pPr>
      <w:r w:rsidRPr="00D30AFA">
        <w:rPr>
          <w:color w:val="000000"/>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526C1" w:rsidRPr="00D30AFA" w:rsidRDefault="009526C1" w:rsidP="009526C1">
      <w:pPr>
        <w:jc w:val="both"/>
        <w:rPr>
          <w:color w:val="000000"/>
        </w:rPr>
      </w:pPr>
      <w:r w:rsidRPr="00D30AFA">
        <w:rPr>
          <w:color w:val="000000"/>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w:t>
      </w:r>
    </w:p>
    <w:p w:rsidR="009526C1" w:rsidRPr="00D30AFA" w:rsidRDefault="009526C1" w:rsidP="009526C1">
      <w:pPr>
        <w:jc w:val="both"/>
        <w:rPr>
          <w:color w:val="000000"/>
        </w:rPr>
      </w:pPr>
      <w:r w:rsidRPr="00D30AFA">
        <w:rPr>
          <w:color w:val="000000"/>
        </w:rPr>
        <w:t>русской музыки и музыки других стран, народов, национальных стилей;</w:t>
      </w:r>
    </w:p>
    <w:p w:rsidR="009526C1" w:rsidRPr="00D30AFA" w:rsidRDefault="009526C1" w:rsidP="009526C1">
      <w:pPr>
        <w:jc w:val="both"/>
        <w:rPr>
          <w:color w:val="000000"/>
        </w:rPr>
      </w:pPr>
      <w:r w:rsidRPr="00D30AFA">
        <w:rPr>
          <w:color w:val="000000"/>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9526C1" w:rsidRPr="00D30AFA" w:rsidRDefault="009526C1" w:rsidP="009526C1">
      <w:pPr>
        <w:jc w:val="both"/>
        <w:rPr>
          <w:color w:val="000000"/>
        </w:rPr>
      </w:pPr>
      <w:r w:rsidRPr="00D30AFA">
        <w:rPr>
          <w:color w:val="000000"/>
        </w:rPr>
        <w:t>– уважительное отношение к культуре других народов; сформированность эстетических потребностей, ценностей и чувств;</w:t>
      </w:r>
    </w:p>
    <w:p w:rsidR="009526C1" w:rsidRPr="00D30AFA" w:rsidRDefault="009526C1" w:rsidP="009526C1">
      <w:pPr>
        <w:jc w:val="both"/>
        <w:rPr>
          <w:color w:val="000000"/>
        </w:rPr>
      </w:pPr>
      <w:r w:rsidRPr="00D30AFA">
        <w:rPr>
          <w:color w:val="000000"/>
        </w:rPr>
        <w:t>– развитие мотивов учебной деятельности и личностного смысла учения; овладение навыками сотрудничества с учителем и сверстниками;</w:t>
      </w:r>
    </w:p>
    <w:p w:rsidR="009526C1" w:rsidRPr="00D30AFA" w:rsidRDefault="009526C1" w:rsidP="009526C1">
      <w:pPr>
        <w:jc w:val="both"/>
        <w:rPr>
          <w:color w:val="000000"/>
        </w:rPr>
      </w:pPr>
      <w:r w:rsidRPr="00D30AFA">
        <w:rPr>
          <w:color w:val="000000"/>
        </w:rPr>
        <w:t>– ориентация в культурном многообразии окружающей действительности, участие в музыкальной жизни класса, школы, города и др.;</w:t>
      </w:r>
    </w:p>
    <w:p w:rsidR="009526C1" w:rsidRPr="00D30AFA" w:rsidRDefault="009526C1" w:rsidP="009526C1">
      <w:pPr>
        <w:jc w:val="both"/>
        <w:rPr>
          <w:color w:val="000000"/>
        </w:rPr>
      </w:pPr>
      <w:r w:rsidRPr="00D30AFA">
        <w:rPr>
          <w:color w:val="000000"/>
        </w:rPr>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9526C1" w:rsidRPr="00D30AFA" w:rsidRDefault="009526C1" w:rsidP="009526C1">
      <w:pPr>
        <w:jc w:val="both"/>
        <w:rPr>
          <w:color w:val="000000"/>
        </w:rPr>
      </w:pPr>
      <w:r w:rsidRPr="00D30AFA">
        <w:rPr>
          <w:color w:val="000000"/>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9526C1" w:rsidRPr="00D30AFA" w:rsidRDefault="009526C1" w:rsidP="009526C1">
      <w:pPr>
        <w:jc w:val="both"/>
        <w:rPr>
          <w:color w:val="000000"/>
        </w:rPr>
      </w:pPr>
    </w:p>
    <w:p w:rsidR="009526C1" w:rsidRPr="00D30AFA" w:rsidRDefault="009526C1" w:rsidP="009526C1">
      <w:pPr>
        <w:jc w:val="both"/>
        <w:rPr>
          <w:color w:val="000000"/>
        </w:rPr>
      </w:pPr>
      <w:r w:rsidRPr="00D30AFA">
        <w:rPr>
          <w:b/>
          <w:bCs/>
          <w:color w:val="000000"/>
        </w:rPr>
        <w:t xml:space="preserve">Метапредметные результаты </w:t>
      </w:r>
      <w:r w:rsidRPr="00D30AFA">
        <w:rPr>
          <w:color w:val="000000"/>
        </w:rPr>
        <w:t>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9526C1" w:rsidRPr="00D30AFA" w:rsidRDefault="009526C1" w:rsidP="009526C1">
      <w:pPr>
        <w:jc w:val="both"/>
        <w:rPr>
          <w:color w:val="000000"/>
        </w:rPr>
      </w:pPr>
      <w:r w:rsidRPr="00D30AFA">
        <w:rPr>
          <w:color w:val="000000"/>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9526C1" w:rsidRPr="00D30AFA" w:rsidRDefault="009526C1" w:rsidP="009526C1">
      <w:pPr>
        <w:jc w:val="both"/>
        <w:rPr>
          <w:color w:val="000000"/>
        </w:rPr>
      </w:pPr>
      <w:r w:rsidRPr="00D30AFA">
        <w:rPr>
          <w:color w:val="000000"/>
        </w:rPr>
        <w:t>– освоение способов решения проблем творческого и поискового характера в процессе восприятия, исполнения, оценки музыкальных сочинений;</w:t>
      </w:r>
    </w:p>
    <w:p w:rsidR="009526C1" w:rsidRPr="00D30AFA" w:rsidRDefault="009526C1" w:rsidP="009526C1">
      <w:pPr>
        <w:jc w:val="both"/>
        <w:rPr>
          <w:color w:val="000000"/>
        </w:rPr>
      </w:pPr>
      <w:r w:rsidRPr="00D30AFA">
        <w:rPr>
          <w:color w:val="000000"/>
        </w:rPr>
        <w:t xml:space="preserve">– формирование умения планировать, контролировать и оценивать учебные действия в соответствии с </w:t>
      </w:r>
      <w:r w:rsidRPr="00D30AFA">
        <w:rPr>
          <w:color w:val="000000"/>
        </w:rPr>
        <w:lastRenderedPageBreak/>
        <w:t>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9526C1" w:rsidRPr="00D30AFA" w:rsidRDefault="009526C1" w:rsidP="009526C1">
      <w:pPr>
        <w:jc w:val="both"/>
        <w:rPr>
          <w:color w:val="000000"/>
        </w:rPr>
      </w:pPr>
      <w:r w:rsidRPr="00D30AFA">
        <w:rPr>
          <w:color w:val="000000"/>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526C1" w:rsidRPr="00D30AFA" w:rsidRDefault="009526C1" w:rsidP="009526C1">
      <w:pPr>
        <w:jc w:val="both"/>
        <w:rPr>
          <w:color w:val="000000"/>
        </w:rPr>
      </w:pPr>
      <w:r w:rsidRPr="00D30AFA">
        <w:rPr>
          <w:color w:val="000000"/>
        </w:rPr>
        <w:t>– освоение начальных форм познавательной и личностной</w:t>
      </w:r>
    </w:p>
    <w:p w:rsidR="009526C1" w:rsidRPr="00D30AFA" w:rsidRDefault="009526C1" w:rsidP="009526C1">
      <w:pPr>
        <w:jc w:val="both"/>
        <w:rPr>
          <w:color w:val="000000"/>
        </w:rPr>
      </w:pPr>
      <w:r w:rsidRPr="00D30AFA">
        <w:rPr>
          <w:color w:val="000000"/>
        </w:rPr>
        <w:t>рефлексии; позитивная самооценка своих музыкально-творческих возможностей;</w:t>
      </w:r>
    </w:p>
    <w:p w:rsidR="009526C1" w:rsidRPr="00D30AFA" w:rsidRDefault="009526C1" w:rsidP="009526C1">
      <w:pPr>
        <w:jc w:val="both"/>
        <w:rPr>
          <w:color w:val="000000"/>
        </w:rPr>
      </w:pPr>
      <w:r w:rsidRPr="00D30AFA">
        <w:rPr>
          <w:color w:val="000000"/>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9526C1" w:rsidRPr="00D30AFA" w:rsidRDefault="009526C1" w:rsidP="009526C1">
      <w:pPr>
        <w:jc w:val="both"/>
        <w:rPr>
          <w:color w:val="000000"/>
        </w:rPr>
      </w:pPr>
      <w:r w:rsidRPr="00D30AFA">
        <w:rPr>
          <w:color w:val="000000"/>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526C1" w:rsidRPr="00D30AFA" w:rsidRDefault="009526C1" w:rsidP="009526C1">
      <w:pPr>
        <w:jc w:val="both"/>
        <w:rPr>
          <w:color w:val="000000"/>
        </w:rPr>
      </w:pPr>
      <w:r w:rsidRPr="00D30AFA">
        <w:rPr>
          <w:color w:val="000000"/>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9526C1" w:rsidRPr="00D30AFA" w:rsidRDefault="009526C1" w:rsidP="009526C1">
      <w:pPr>
        <w:jc w:val="both"/>
        <w:rPr>
          <w:color w:val="000000"/>
        </w:rPr>
      </w:pPr>
      <w:r w:rsidRPr="00D30AFA">
        <w:rPr>
          <w:color w:val="000000"/>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9526C1" w:rsidRPr="00D30AFA" w:rsidRDefault="009526C1" w:rsidP="009526C1">
      <w:pPr>
        <w:jc w:val="both"/>
        <w:rPr>
          <w:color w:val="000000"/>
        </w:rPr>
      </w:pPr>
      <w:r w:rsidRPr="00D30AFA">
        <w:rPr>
          <w:color w:val="000000"/>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w:t>
      </w:r>
    </w:p>
    <w:p w:rsidR="009526C1" w:rsidRPr="00D30AFA" w:rsidRDefault="009526C1" w:rsidP="009526C1">
      <w:pPr>
        <w:jc w:val="both"/>
        <w:rPr>
          <w:color w:val="000000"/>
        </w:rPr>
      </w:pPr>
      <w:r w:rsidRPr="00D30AFA">
        <w:rPr>
          <w:color w:val="000000"/>
        </w:rPr>
        <w:t>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9526C1" w:rsidRPr="00D30AFA" w:rsidRDefault="009526C1" w:rsidP="009526C1">
      <w:pPr>
        <w:jc w:val="both"/>
        <w:rPr>
          <w:color w:val="000000"/>
        </w:rPr>
      </w:pPr>
      <w:r w:rsidRPr="00D30AFA">
        <w:rPr>
          <w:b/>
          <w:bCs/>
          <w:color w:val="000000"/>
        </w:rPr>
        <w:t xml:space="preserve">Предметные результаты изучения музыки </w:t>
      </w:r>
      <w:r w:rsidRPr="00D30AFA">
        <w:rPr>
          <w:color w:val="000000"/>
        </w:rPr>
        <w:t>отражают опыт учащихся в музыкально-творческой деятельности:</w:t>
      </w:r>
    </w:p>
    <w:p w:rsidR="009526C1" w:rsidRPr="00D30AFA" w:rsidRDefault="009526C1" w:rsidP="009526C1">
      <w:pPr>
        <w:jc w:val="both"/>
        <w:rPr>
          <w:color w:val="000000"/>
        </w:rPr>
      </w:pPr>
      <w:r w:rsidRPr="00D30AFA">
        <w:rPr>
          <w:color w:val="000000"/>
        </w:rPr>
        <w:t>– формирование представления о роли музыки в жизни человека, в его духовно-нравственном развитии;</w:t>
      </w:r>
    </w:p>
    <w:p w:rsidR="009526C1" w:rsidRPr="00D30AFA" w:rsidRDefault="009526C1" w:rsidP="009526C1">
      <w:pPr>
        <w:jc w:val="both"/>
        <w:rPr>
          <w:color w:val="000000"/>
        </w:rPr>
      </w:pPr>
      <w:r w:rsidRPr="00D30AFA">
        <w:rPr>
          <w:i/>
          <w:iCs/>
          <w:color w:val="000000"/>
        </w:rPr>
        <w:t xml:space="preserve">– </w:t>
      </w:r>
      <w:r w:rsidRPr="00D30AFA">
        <w:rPr>
          <w:color w:val="000000"/>
        </w:rPr>
        <w:t>формирование общего представления о муз    ыкальной картине мира;</w:t>
      </w:r>
    </w:p>
    <w:p w:rsidR="009526C1" w:rsidRPr="00D30AFA" w:rsidRDefault="009526C1" w:rsidP="009526C1">
      <w:pPr>
        <w:jc w:val="both"/>
        <w:rPr>
          <w:color w:val="000000"/>
        </w:rPr>
      </w:pPr>
      <w:r w:rsidRPr="00D30AFA">
        <w:rPr>
          <w:color w:val="000000"/>
        </w:rPr>
        <w:t>– знание основных закономерностей музыкального искусства на примере изучаемых музыкальных произведений;</w:t>
      </w:r>
    </w:p>
    <w:p w:rsidR="009526C1" w:rsidRPr="00D30AFA" w:rsidRDefault="009526C1" w:rsidP="009526C1">
      <w:pPr>
        <w:jc w:val="both"/>
        <w:rPr>
          <w:color w:val="000000"/>
        </w:rPr>
      </w:pPr>
      <w:r w:rsidRPr="00D30AFA">
        <w:rPr>
          <w:color w:val="000000"/>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526C1" w:rsidRPr="00D30AFA" w:rsidRDefault="009526C1" w:rsidP="009526C1">
      <w:pPr>
        <w:jc w:val="both"/>
        <w:rPr>
          <w:color w:val="000000"/>
        </w:rPr>
      </w:pPr>
      <w:r w:rsidRPr="00D30AFA">
        <w:rPr>
          <w:color w:val="000000"/>
        </w:rPr>
        <w:t>– формирование устойчивого интереса к музыке и различным видам (или какому-либо виду) музыкально-творческой деятельности;</w:t>
      </w:r>
    </w:p>
    <w:p w:rsidR="009526C1" w:rsidRPr="00D30AFA" w:rsidRDefault="009526C1" w:rsidP="009526C1">
      <w:pPr>
        <w:jc w:val="both"/>
        <w:rPr>
          <w:color w:val="000000"/>
        </w:rPr>
      </w:pPr>
      <w:r w:rsidRPr="00D30AFA">
        <w:rPr>
          <w:color w:val="000000"/>
        </w:rPr>
        <w:t>– умение воспринимать музыку и выражать свое отношение к музыкальным произведениям;</w:t>
      </w:r>
    </w:p>
    <w:p w:rsidR="009526C1" w:rsidRPr="00D30AFA" w:rsidRDefault="009526C1" w:rsidP="009526C1">
      <w:pPr>
        <w:jc w:val="both"/>
        <w:rPr>
          <w:color w:val="000000"/>
        </w:rPr>
      </w:pPr>
      <w:r w:rsidRPr="00D30AFA">
        <w:rPr>
          <w:i/>
          <w:iCs/>
          <w:color w:val="000000"/>
        </w:rPr>
        <w:t xml:space="preserve">– </w:t>
      </w:r>
      <w:r w:rsidRPr="00D30AFA">
        <w:rPr>
          <w:color w:val="000000"/>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9526C1" w:rsidRPr="00D30AFA" w:rsidRDefault="009526C1" w:rsidP="009526C1">
      <w:pPr>
        <w:jc w:val="both"/>
        <w:rPr>
          <w:color w:val="000000"/>
        </w:rPr>
      </w:pPr>
      <w:r w:rsidRPr="00D30AFA">
        <w:rPr>
          <w:color w:val="000000"/>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ПЛАНИРУЕМЫЕ РЕЗУЛЬТАТЫ</w:t>
      </w:r>
    </w:p>
    <w:p w:rsidR="009526C1" w:rsidRPr="00D30AFA" w:rsidRDefault="009526C1" w:rsidP="009526C1">
      <w:pPr>
        <w:jc w:val="both"/>
        <w:rPr>
          <w:color w:val="000000"/>
        </w:rPr>
      </w:pPr>
      <w:r w:rsidRPr="00D30AFA">
        <w:rPr>
          <w:color w:val="000000"/>
        </w:rPr>
        <w:t>В результате изучения музыки выпускник начальной школы научится:</w:t>
      </w:r>
    </w:p>
    <w:p w:rsidR="009526C1" w:rsidRPr="00D30AFA" w:rsidRDefault="009526C1" w:rsidP="009526C1">
      <w:pPr>
        <w:jc w:val="both"/>
        <w:rPr>
          <w:color w:val="000000"/>
        </w:rPr>
      </w:pPr>
      <w:r w:rsidRPr="00D30AFA">
        <w:rPr>
          <w:color w:val="808080"/>
        </w:rPr>
        <w:t xml:space="preserve">- </w:t>
      </w:r>
      <w:r w:rsidRPr="00D30AFA">
        <w:rPr>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свое отношение к нему в различных видах деятельности;</w:t>
      </w:r>
    </w:p>
    <w:p w:rsidR="009526C1" w:rsidRPr="00D30AFA" w:rsidRDefault="009526C1" w:rsidP="009526C1">
      <w:pPr>
        <w:jc w:val="both"/>
        <w:rPr>
          <w:color w:val="000000"/>
        </w:rPr>
      </w:pPr>
      <w:r w:rsidRPr="00D30AFA">
        <w:rPr>
          <w:color w:val="808080"/>
        </w:rPr>
        <w:t xml:space="preserve">- </w:t>
      </w:r>
      <w:r w:rsidRPr="00D30AFA">
        <w:rPr>
          <w:color w:val="000000"/>
        </w:rPr>
        <w:t>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9526C1" w:rsidRPr="00D30AFA" w:rsidRDefault="009526C1" w:rsidP="009526C1">
      <w:pPr>
        <w:jc w:val="both"/>
        <w:rPr>
          <w:color w:val="000000"/>
        </w:rPr>
      </w:pPr>
      <w:r w:rsidRPr="00D30AFA">
        <w:rPr>
          <w:color w:val="808080"/>
        </w:rPr>
        <w:t xml:space="preserve">- </w:t>
      </w:r>
      <w:r w:rsidRPr="00D30AFA">
        <w:rPr>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9526C1" w:rsidRPr="00D30AFA" w:rsidRDefault="009526C1" w:rsidP="009526C1">
      <w:pPr>
        <w:jc w:val="both"/>
        <w:rPr>
          <w:color w:val="000000"/>
        </w:rPr>
      </w:pPr>
      <w:r w:rsidRPr="00D30AFA">
        <w:rPr>
          <w:color w:val="808080"/>
        </w:rPr>
        <w:t xml:space="preserve">- </w:t>
      </w:r>
      <w:r w:rsidRPr="00D30AFA">
        <w:rPr>
          <w:color w:val="00000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9526C1" w:rsidRPr="00D30AFA" w:rsidRDefault="009526C1" w:rsidP="009526C1">
      <w:pPr>
        <w:jc w:val="both"/>
        <w:rPr>
          <w:color w:val="000000"/>
        </w:rPr>
      </w:pPr>
      <w:r w:rsidRPr="00D30AFA">
        <w:rPr>
          <w:color w:val="808080"/>
        </w:rPr>
        <w:t xml:space="preserve">- </w:t>
      </w:r>
      <w:r w:rsidRPr="00D30AFA">
        <w:rPr>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9526C1" w:rsidRPr="00D30AFA" w:rsidRDefault="009526C1" w:rsidP="009526C1">
      <w:pPr>
        <w:jc w:val="both"/>
        <w:rPr>
          <w:color w:val="000000"/>
        </w:rPr>
      </w:pPr>
      <w:r w:rsidRPr="00D30AFA">
        <w:rPr>
          <w:color w:val="808080"/>
        </w:rPr>
        <w:t xml:space="preserve">- </w:t>
      </w:r>
      <w:r w:rsidRPr="00D30AFA">
        <w:rPr>
          <w:color w:val="000000"/>
        </w:rPr>
        <w:t>определять виды музыки, сопоставлять музыкальные образы в звучании различных музыкальных инструментов;</w:t>
      </w:r>
    </w:p>
    <w:p w:rsidR="009526C1" w:rsidRPr="00D30AFA" w:rsidRDefault="009526C1" w:rsidP="009526C1">
      <w:pPr>
        <w:jc w:val="both"/>
        <w:rPr>
          <w:color w:val="000000"/>
        </w:rPr>
      </w:pPr>
      <w:r w:rsidRPr="00D30AFA">
        <w:rPr>
          <w:color w:val="808080"/>
        </w:rPr>
        <w:t xml:space="preserve">- </w:t>
      </w:r>
      <w:r w:rsidRPr="00D30AFA">
        <w:rPr>
          <w:color w:val="000000"/>
        </w:rPr>
        <w:t>оценивать и соотносить содержание и музыкальный язык народного и профессионального музыкального творчества разных стран мира.</w:t>
      </w:r>
    </w:p>
    <w:p w:rsidR="009526C1" w:rsidRPr="00D30AFA" w:rsidRDefault="009526C1" w:rsidP="009526C1">
      <w:pPr>
        <w:rPr>
          <w:color w:val="000000"/>
        </w:rPr>
      </w:pPr>
    </w:p>
    <w:p w:rsidR="009526C1" w:rsidRPr="00D30AFA" w:rsidRDefault="009526C1" w:rsidP="009526C1">
      <w:pPr>
        <w:rPr>
          <w:b/>
          <w:bCs/>
          <w:color w:val="000000"/>
        </w:rPr>
      </w:pPr>
      <w:r w:rsidRPr="00D30AFA">
        <w:rPr>
          <w:b/>
          <w:bCs/>
          <w:color w:val="000000"/>
        </w:rPr>
        <w:t>СОДЕРЖАНИЕ КУРСА</w:t>
      </w:r>
    </w:p>
    <w:p w:rsidR="009526C1" w:rsidRPr="00D30AFA" w:rsidRDefault="009526C1" w:rsidP="009526C1">
      <w:pPr>
        <w:jc w:val="both"/>
        <w:rPr>
          <w:color w:val="000000"/>
        </w:rPr>
      </w:pPr>
      <w:r w:rsidRPr="00D30AFA">
        <w:rPr>
          <w:color w:val="000000"/>
        </w:rPr>
        <w:t>Основное содержание курса представлено следующими содержательными линиями: «Музыка в жизни человека»,«Основные закономерности музыкального искусства», «Музыкальная картина мира».</w:t>
      </w:r>
    </w:p>
    <w:p w:rsidR="009526C1" w:rsidRPr="00D30AFA" w:rsidRDefault="009526C1" w:rsidP="009526C1">
      <w:pPr>
        <w:jc w:val="both"/>
        <w:rPr>
          <w:color w:val="000000"/>
        </w:rPr>
      </w:pPr>
      <w:r w:rsidRPr="00D30AFA">
        <w:rPr>
          <w:b/>
          <w:bCs/>
          <w:color w:val="000000"/>
        </w:rPr>
        <w:t xml:space="preserve">Музыка в жизни человека. </w:t>
      </w:r>
      <w:r w:rsidRPr="00D30AFA">
        <w:rPr>
          <w:color w:val="000000"/>
        </w:rPr>
        <w:t xml:space="preserve">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w:t>
      </w:r>
      <w:r w:rsidRPr="00D30AFA">
        <w:rPr>
          <w:color w:val="000000"/>
        </w:rPr>
        <w:lastRenderedPageBreak/>
        <w:t>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9526C1" w:rsidRPr="00D30AFA" w:rsidRDefault="009526C1" w:rsidP="009526C1">
      <w:pPr>
        <w:jc w:val="both"/>
        <w:rPr>
          <w:color w:val="000000"/>
        </w:rPr>
      </w:pPr>
      <w:r w:rsidRPr="00D30AFA">
        <w:rPr>
          <w:color w:val="000000"/>
        </w:rPr>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Основные закономерности музыкального искусства.</w:t>
      </w:r>
    </w:p>
    <w:p w:rsidR="009526C1" w:rsidRPr="00D30AFA" w:rsidRDefault="009526C1" w:rsidP="009526C1">
      <w:pPr>
        <w:jc w:val="both"/>
        <w:rPr>
          <w:color w:val="000000"/>
        </w:rPr>
      </w:pPr>
      <w:r w:rsidRPr="00D30AFA">
        <w:rPr>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9526C1" w:rsidRPr="00D30AFA" w:rsidRDefault="009526C1" w:rsidP="009526C1">
      <w:pPr>
        <w:jc w:val="both"/>
        <w:rPr>
          <w:color w:val="000000"/>
        </w:rPr>
      </w:pPr>
    </w:p>
    <w:p w:rsidR="009526C1" w:rsidRPr="00D30AFA" w:rsidRDefault="009526C1" w:rsidP="009526C1">
      <w:pPr>
        <w:jc w:val="both"/>
        <w:rPr>
          <w:b/>
          <w:bCs/>
          <w:color w:val="000000"/>
        </w:rPr>
      </w:pPr>
      <w:r w:rsidRPr="00D30AFA">
        <w:rPr>
          <w:b/>
          <w:bCs/>
          <w:color w:val="000000"/>
        </w:rPr>
        <w:t>Музыкальная картина мира.</w:t>
      </w:r>
    </w:p>
    <w:p w:rsidR="009526C1" w:rsidRPr="00D30AFA" w:rsidRDefault="009526C1" w:rsidP="009526C1">
      <w:pPr>
        <w:jc w:val="both"/>
        <w:rPr>
          <w:color w:val="000000"/>
        </w:rPr>
      </w:pPr>
      <w:r w:rsidRPr="00D30AFA">
        <w:rPr>
          <w:color w:val="000000"/>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p>
    <w:p w:rsidR="009526C1" w:rsidRPr="00D30AFA" w:rsidRDefault="009526C1" w:rsidP="009526C1">
      <w:pPr>
        <w:jc w:val="both"/>
        <w:rPr>
          <w:color w:val="000000"/>
        </w:rPr>
      </w:pPr>
      <w:r w:rsidRPr="00D30AFA">
        <w:rPr>
          <w:color w:val="000000"/>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w:t>
      </w:r>
    </w:p>
    <w:p w:rsidR="009526C1" w:rsidRPr="00D30AFA" w:rsidRDefault="009526C1" w:rsidP="009526C1">
      <w:pPr>
        <w:jc w:val="both"/>
        <w:rPr>
          <w:color w:val="000000"/>
        </w:rPr>
      </w:pPr>
      <w:r w:rsidRPr="00D30AFA">
        <w:rPr>
          <w:color w:val="000000"/>
        </w:rPr>
        <w:t>сложившихся традиций. Региональные музыкально-поэтические традиции: содержание, образная сфера и музыкальный язык. Ниже представлено тематическое планирование в соответствии с учебниками для общеобразовательных учреждений авторов Е. Д. Критской, Г. П. Сергеевой, Т. С. Шмагиной: «Музыка. 1 класс», «Музыка. 2 класс», «Музыка. 3 класс», «Музыка. 4 класс».</w:t>
      </w:r>
    </w:p>
    <w:p w:rsidR="005D6DF2" w:rsidRPr="00D30AFA" w:rsidRDefault="005D6DF2" w:rsidP="009526C1">
      <w:pPr>
        <w:jc w:val="both"/>
        <w:rPr>
          <w:color w:val="000000"/>
        </w:rPr>
      </w:pPr>
    </w:p>
    <w:p w:rsidR="005D6DF2" w:rsidRPr="00D30AFA" w:rsidRDefault="005D6DF2" w:rsidP="009526C1">
      <w:pPr>
        <w:jc w:val="both"/>
        <w:rPr>
          <w:color w:val="000000"/>
        </w:rPr>
      </w:pPr>
    </w:p>
    <w:p w:rsidR="005D6DF2" w:rsidRPr="00D30AFA" w:rsidRDefault="005D6DF2" w:rsidP="005D6DF2">
      <w:pPr>
        <w:spacing w:line="360" w:lineRule="auto"/>
        <w:jc w:val="center"/>
        <w:rPr>
          <w:i/>
          <w:iCs/>
          <w:color w:val="000000"/>
        </w:rPr>
      </w:pPr>
      <w:r w:rsidRPr="00D30AFA">
        <w:rPr>
          <w:b/>
          <w:bCs/>
          <w:caps/>
        </w:rPr>
        <w:t>Технология</w:t>
      </w:r>
    </w:p>
    <w:p w:rsidR="005D6DF2" w:rsidRPr="00D30AFA" w:rsidRDefault="005D6DF2" w:rsidP="005D6DF2">
      <w:pPr>
        <w:pStyle w:val="aff"/>
        <w:tabs>
          <w:tab w:val="left" w:pos="4820"/>
        </w:tabs>
        <w:jc w:val="right"/>
        <w:rPr>
          <w:rFonts w:ascii="Times New Roman" w:hAnsi="Times New Roman" w:cs="Times New Roman"/>
        </w:rPr>
      </w:pPr>
    </w:p>
    <w:p w:rsidR="005D6DF2" w:rsidRPr="00D30AFA" w:rsidRDefault="005D6DF2" w:rsidP="005D6DF2">
      <w:pPr>
        <w:pStyle w:val="aff"/>
        <w:tabs>
          <w:tab w:val="left" w:pos="4820"/>
        </w:tabs>
        <w:jc w:val="right"/>
        <w:rPr>
          <w:rFonts w:ascii="Times New Roman" w:hAnsi="Times New Roman" w:cs="Times New Roman"/>
        </w:rPr>
      </w:pPr>
      <w:r w:rsidRPr="00D30AFA">
        <w:rPr>
          <w:rFonts w:ascii="Times New Roman" w:hAnsi="Times New Roman" w:cs="Times New Roman"/>
        </w:rPr>
        <w:t>О.А. Куревина, Е.А. Лутцева</w:t>
      </w:r>
    </w:p>
    <w:p w:rsidR="005D6DF2" w:rsidRPr="00D30AFA" w:rsidRDefault="005D6DF2" w:rsidP="005D6DF2">
      <w:pPr>
        <w:pStyle w:val="aff"/>
        <w:jc w:val="center"/>
        <w:rPr>
          <w:rFonts w:ascii="Times New Roman" w:hAnsi="Times New Roman" w:cs="Times New Roman"/>
        </w:rPr>
      </w:pPr>
    </w:p>
    <w:p w:rsidR="005D6DF2" w:rsidRPr="00D30AFA" w:rsidRDefault="005D6DF2" w:rsidP="005D6DF2">
      <w:pPr>
        <w:pStyle w:val="31"/>
        <w:spacing w:before="0"/>
        <w:ind w:firstLine="709"/>
        <w:rPr>
          <w:sz w:val="20"/>
        </w:rPr>
      </w:pPr>
      <w:r w:rsidRPr="00D30AFA">
        <w:rPr>
          <w:sz w:val="20"/>
        </w:rPr>
        <w:t xml:space="preserve"> Пояснительная записка</w:t>
      </w:r>
    </w:p>
    <w:p w:rsidR="005D6DF2" w:rsidRPr="00D30AFA" w:rsidRDefault="005D6DF2" w:rsidP="005D6DF2">
      <w:pPr>
        <w:pStyle w:val="31"/>
        <w:spacing w:before="0" w:line="360" w:lineRule="auto"/>
        <w:ind w:firstLine="709"/>
        <w:jc w:val="left"/>
        <w:rPr>
          <w:sz w:val="20"/>
        </w:rPr>
      </w:pPr>
    </w:p>
    <w:p w:rsidR="005D6DF2" w:rsidRPr="00D30AFA" w:rsidRDefault="005D6DF2" w:rsidP="005D6DF2">
      <w:pPr>
        <w:pStyle w:val="28"/>
        <w:spacing w:line="360" w:lineRule="auto"/>
        <w:ind w:firstLine="567"/>
        <w:jc w:val="both"/>
        <w:rPr>
          <w:szCs w:val="20"/>
        </w:rPr>
      </w:pPr>
      <w:r w:rsidRPr="00D30AFA">
        <w:rPr>
          <w:szCs w:val="20"/>
        </w:rPr>
        <w:t xml:space="preserve">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 </w:t>
      </w:r>
    </w:p>
    <w:p w:rsidR="005D6DF2" w:rsidRPr="00D30AFA" w:rsidRDefault="005D6DF2" w:rsidP="005D6DF2">
      <w:pPr>
        <w:pStyle w:val="aff"/>
        <w:spacing w:line="360" w:lineRule="auto"/>
        <w:ind w:left="-57" w:right="57" w:firstLine="624"/>
        <w:jc w:val="both"/>
        <w:rPr>
          <w:rFonts w:ascii="Times New Roman" w:hAnsi="Times New Roman" w:cs="Times New Roman"/>
        </w:rPr>
      </w:pPr>
      <w:r w:rsidRPr="00D30AFA">
        <w:rPr>
          <w:rFonts w:ascii="Times New Roman" w:hAnsi="Times New Roman" w:cs="Times New Roman"/>
        </w:rPr>
        <w:t xml:space="preserve">Младший школьный возраст </w:t>
      </w:r>
      <w:r w:rsidRPr="00D30AFA">
        <w:rPr>
          <w:rFonts w:ascii="Times New Roman" w:hAnsi="Times New Roman" w:cs="Times New Roman"/>
        </w:rPr>
        <w:sym w:font="Symbol" w:char="002D"/>
      </w:r>
      <w:r w:rsidRPr="00D30AFA">
        <w:rPr>
          <w:rFonts w:ascii="Times New Roman" w:hAnsi="Times New Roman" w:cs="Times New Roman"/>
        </w:rPr>
        <w:t xml:space="preserve"> время, когда закладываются основы духовности личности благодаря живости, непосредственности, эмоциональности восприятия ребёнком окружающего мира. Именно в этот период возможно формирование будущего зрителя, читателя, слушателя посредством включения ребёнка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недостаточно на сегодня оценённых средств развития личности ребёнка. </w:t>
      </w:r>
    </w:p>
    <w:p w:rsidR="005D6DF2" w:rsidRPr="00D30AFA" w:rsidRDefault="005D6DF2" w:rsidP="005D6DF2">
      <w:pPr>
        <w:pStyle w:val="aff"/>
        <w:spacing w:line="360" w:lineRule="auto"/>
        <w:ind w:left="-57" w:right="57" w:firstLine="624"/>
        <w:jc w:val="both"/>
        <w:rPr>
          <w:rFonts w:ascii="Times New Roman" w:hAnsi="Times New Roman" w:cs="Times New Roman"/>
        </w:rPr>
      </w:pPr>
      <w:r w:rsidRPr="00D30AFA">
        <w:rPr>
          <w:rFonts w:ascii="Times New Roman" w:hAnsi="Times New Roman" w:cs="Times New Roman"/>
        </w:rPr>
        <w:t xml:space="preserve">С детства человек включается в уникальную интегративную структуру – духовную культуру, которая определяет личность каждого без учёта степени активности влияния на неё. Духовная культура </w:t>
      </w:r>
      <w:r w:rsidRPr="00D30AFA">
        <w:rPr>
          <w:rFonts w:ascii="Times New Roman" w:hAnsi="Times New Roman" w:cs="Times New Roman"/>
        </w:rPr>
        <w:sym w:font="Symbol" w:char="002D"/>
      </w:r>
      <w:r w:rsidRPr="00D30AFA">
        <w:rPr>
          <w:rFonts w:ascii="Times New Roman" w:hAnsi="Times New Roman" w:cs="Times New Roman"/>
        </w:rPr>
        <w:t xml:space="preserve"> достояние каждого человека, и освоение её - обязательный компонент формирования личности. Сама культура является специфическим способом организации и развития человеческой жизнедеятельности. С рождения </w:t>
      </w:r>
      <w:r w:rsidRPr="00D30AFA">
        <w:rPr>
          <w:rFonts w:ascii="Times New Roman" w:hAnsi="Times New Roman" w:cs="Times New Roman"/>
        </w:rPr>
        <w:lastRenderedPageBreak/>
        <w:t>ребёнка окружает мир вещей, несущий на себе отпечаток развития цивилизационных процессов человечества, как совокупности материальной целесообразности, так и духовной насыщенности представляемого социально-эстетического идеала. Если материальная целесообразность отражает технический прогресс, то социально-эстетический идеал определяется уровнем развития духовной культуры, которая существует в двух неразрывно связанных формах: в форме духовных качеств человека и деятельности по их опредмечиванию и в форме духовных ценностей, созданных человеком. Духовные качества обладают большей субъективностью, ибо проявляются индивидом, исходя из данных ему природой возможностей на основе рациональных и эмоциональных установок, включающих в процесс реакции на действительность. Духовные же ценности являются обобщенно организованным явлением, исходя из представлений об эстетической целесообразности не только одного индивида, но и всего человечества на основе накопленного духовного опыта. Насколько многогранна жизнь в её проявлении, насколько полно она отражается для человека в материальной форме, настолько она может быть освоена им через самостоятельную деятельность на основе эстетических категорий, близких и далеких ассоциаций, аналогий, параллелей.</w:t>
      </w:r>
    </w:p>
    <w:p w:rsidR="005D6DF2" w:rsidRPr="00D30AFA" w:rsidRDefault="005D6DF2" w:rsidP="005D6DF2">
      <w:pPr>
        <w:pStyle w:val="26"/>
        <w:spacing w:line="360" w:lineRule="auto"/>
        <w:ind w:left="-57" w:right="57" w:firstLine="624"/>
        <w:jc w:val="both"/>
        <w:rPr>
          <w:bCs/>
        </w:rPr>
      </w:pPr>
      <w:r w:rsidRPr="00D30AFA">
        <w:rPr>
          <w:bCs/>
        </w:rPr>
        <w:t xml:space="preserve">Художественно-творческая деятельность, как смысл любой деятельности, даёт ребёнку возможность не только отстранённого восприятия духовной и материальной культур, но и чувство сопричастности, чувство самореализации, необходимость освоения мира не только через содержание, но и через его преображение. Процесс и результат художественно-творческой деятельности становится не собственно целью, а, с одной стороны, средством познания мира, с другой – средством для более глубокого эмоционального выражения внутренних чувств как самого творящего ребёнка, так и замыслов изучаемых им авторов различных художественных произведений. При этом художественно-творческая деятельность ребёнка предполагает все этапы познания мира, присущие и взрослым: созерцание, размышление и практическая реализация замысла. </w:t>
      </w:r>
    </w:p>
    <w:p w:rsidR="005D6DF2" w:rsidRPr="00D30AFA" w:rsidRDefault="005D6DF2" w:rsidP="005D6DF2">
      <w:pPr>
        <w:pStyle w:val="31"/>
        <w:spacing w:before="0" w:line="360" w:lineRule="auto"/>
        <w:jc w:val="left"/>
        <w:rPr>
          <w:sz w:val="20"/>
        </w:rPr>
      </w:pPr>
    </w:p>
    <w:p w:rsidR="005D6DF2" w:rsidRPr="00D30AFA" w:rsidRDefault="005D6DF2" w:rsidP="005D6DF2">
      <w:pPr>
        <w:pStyle w:val="31"/>
        <w:spacing w:before="0" w:line="360" w:lineRule="auto"/>
        <w:ind w:firstLine="709"/>
        <w:rPr>
          <w:sz w:val="20"/>
        </w:rPr>
      </w:pPr>
      <w:r w:rsidRPr="00D30AFA">
        <w:rPr>
          <w:sz w:val="20"/>
        </w:rPr>
        <w:t>Общая характеристика учебного предмета</w:t>
      </w:r>
    </w:p>
    <w:p w:rsidR="005D6DF2" w:rsidRPr="00D30AFA" w:rsidRDefault="005D6DF2" w:rsidP="005D6DF2">
      <w:pPr>
        <w:spacing w:line="360" w:lineRule="auto"/>
        <w:ind w:left="-57" w:right="57" w:firstLine="567"/>
        <w:jc w:val="both"/>
      </w:pPr>
      <w:r w:rsidRPr="00D30AFA">
        <w:t>Курс «Технология» является составной частью образовательной модели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деятельностного освоения мира. Курс развивающе-обучающий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учащихся. 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5D6DF2" w:rsidRPr="00D30AFA" w:rsidRDefault="005D6DF2" w:rsidP="005D6DF2">
      <w:pPr>
        <w:spacing w:line="360" w:lineRule="auto"/>
        <w:ind w:left="-57" w:right="57" w:firstLine="567"/>
        <w:jc w:val="both"/>
      </w:pPr>
      <w:r w:rsidRPr="00D30AFA">
        <w:rPr>
          <w:b/>
          <w:bCs/>
          <w:i/>
          <w:iCs/>
        </w:rPr>
        <w:t>Математика</w:t>
      </w:r>
      <w:r w:rsidRPr="00D30AFA">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5D6DF2" w:rsidRPr="00D30AFA" w:rsidRDefault="005D6DF2" w:rsidP="005D6DF2">
      <w:pPr>
        <w:spacing w:line="360" w:lineRule="auto"/>
        <w:ind w:left="-57" w:right="57" w:firstLine="567"/>
        <w:jc w:val="both"/>
      </w:pPr>
      <w:r w:rsidRPr="00D30AFA">
        <w:rPr>
          <w:b/>
          <w:bCs/>
          <w:i/>
          <w:iCs/>
        </w:rPr>
        <w:t>Окружающий мир</w:t>
      </w:r>
      <w:r w:rsidRPr="00D30AFA">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5D6DF2" w:rsidRPr="00D30AFA" w:rsidRDefault="005D6DF2" w:rsidP="005D6DF2">
      <w:pPr>
        <w:spacing w:line="360" w:lineRule="auto"/>
        <w:ind w:left="-57" w:right="57" w:firstLine="567"/>
        <w:jc w:val="both"/>
      </w:pPr>
      <w:r w:rsidRPr="00D30AFA">
        <w:rPr>
          <w:b/>
          <w:bCs/>
          <w:i/>
          <w:iCs/>
        </w:rPr>
        <w:t>Родной язык</w:t>
      </w:r>
      <w:r w:rsidRPr="00D30AFA">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w:t>
      </w:r>
      <w:r w:rsidRPr="00D30AFA">
        <w:lastRenderedPageBreak/>
        <w:t>практической деятельности (описание конструкции изделия, материалов и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5D6DF2" w:rsidRPr="00D30AFA" w:rsidRDefault="005D6DF2" w:rsidP="005D6DF2">
      <w:pPr>
        <w:spacing w:line="360" w:lineRule="auto"/>
        <w:ind w:left="-57" w:right="57" w:firstLine="567"/>
        <w:jc w:val="both"/>
      </w:pPr>
      <w:r w:rsidRPr="00D30AFA">
        <w:rPr>
          <w:b/>
          <w:bCs/>
          <w:i/>
          <w:iCs/>
        </w:rPr>
        <w:t>Литературное чтение</w:t>
      </w:r>
      <w:r w:rsidRPr="00D30AFA">
        <w:t xml:space="preserve"> – работа с текстами для создания образа, реализуемого в изделии, театрализованных постановках. </w:t>
      </w:r>
    </w:p>
    <w:p w:rsidR="005D6DF2" w:rsidRPr="00D30AFA" w:rsidRDefault="005D6DF2" w:rsidP="005D6DF2">
      <w:pPr>
        <w:spacing w:line="360" w:lineRule="auto"/>
        <w:ind w:left="-57" w:right="57" w:firstLine="567"/>
        <w:jc w:val="both"/>
      </w:pPr>
      <w:r w:rsidRPr="00D30AFA">
        <w:rPr>
          <w:b/>
          <w:bCs/>
          <w:i/>
          <w:iCs/>
        </w:rPr>
        <w:t>Изобразительное искусство</w:t>
      </w:r>
      <w:r w:rsidRPr="00D30AFA">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каковым является искусство.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5D6DF2" w:rsidRPr="00D30AFA" w:rsidRDefault="005D6DF2" w:rsidP="005D6DF2">
      <w:pPr>
        <w:spacing w:line="360" w:lineRule="auto"/>
        <w:ind w:left="-57" w:right="57" w:firstLine="567"/>
        <w:jc w:val="both"/>
      </w:pPr>
      <w:r w:rsidRPr="00D30AFA">
        <w:rPr>
          <w:b/>
          <w:bCs/>
        </w:rPr>
        <w:t>Целью курса</w:t>
      </w:r>
      <w:r w:rsidRPr="00D30AFA">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5D6DF2" w:rsidRPr="00D30AFA" w:rsidRDefault="005D6DF2" w:rsidP="005D6DF2">
      <w:pPr>
        <w:spacing w:line="360" w:lineRule="auto"/>
        <w:ind w:left="-57" w:right="57" w:firstLine="567"/>
        <w:jc w:val="both"/>
        <w:rPr>
          <w:b/>
          <w:bCs/>
        </w:rPr>
      </w:pPr>
      <w:r w:rsidRPr="00D30AFA">
        <w:rPr>
          <w:b/>
          <w:bCs/>
        </w:rPr>
        <w:t>Задачи курса:</w:t>
      </w:r>
    </w:p>
    <w:p w:rsidR="005D6DF2" w:rsidRPr="00D30AFA" w:rsidRDefault="005D6DF2" w:rsidP="0033098D">
      <w:pPr>
        <w:pStyle w:val="af2"/>
        <w:numPr>
          <w:ilvl w:val="0"/>
          <w:numId w:val="127"/>
        </w:numPr>
        <w:spacing w:line="360" w:lineRule="auto"/>
        <w:ind w:right="57"/>
        <w:jc w:val="left"/>
        <w:rPr>
          <w:bCs/>
          <w:sz w:val="20"/>
          <w:szCs w:val="20"/>
        </w:rPr>
      </w:pPr>
      <w:r w:rsidRPr="00D30AFA">
        <w:rPr>
          <w:bCs/>
          <w:sz w:val="20"/>
          <w:szCs w:val="20"/>
        </w:rPr>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5D6DF2" w:rsidRPr="00D30AFA" w:rsidRDefault="005D6DF2" w:rsidP="0033098D">
      <w:pPr>
        <w:pStyle w:val="af2"/>
        <w:numPr>
          <w:ilvl w:val="0"/>
          <w:numId w:val="128"/>
        </w:numPr>
        <w:spacing w:line="360" w:lineRule="auto"/>
        <w:ind w:right="57"/>
        <w:jc w:val="left"/>
        <w:rPr>
          <w:bCs/>
          <w:sz w:val="20"/>
          <w:szCs w:val="20"/>
        </w:rPr>
      </w:pPr>
      <w:r w:rsidRPr="00D30AFA">
        <w:rPr>
          <w:bCs/>
          <w:sz w:val="20"/>
          <w:szCs w:val="20"/>
        </w:rPr>
        <w:t>формирование мотивации успеха и достижений, творческой самореализации на основе организации предметно-преобразующей деятельности;</w:t>
      </w:r>
    </w:p>
    <w:p w:rsidR="005D6DF2" w:rsidRPr="00D30AFA" w:rsidRDefault="005D6DF2" w:rsidP="0033098D">
      <w:pPr>
        <w:pStyle w:val="af2"/>
        <w:numPr>
          <w:ilvl w:val="0"/>
          <w:numId w:val="129"/>
        </w:numPr>
        <w:spacing w:line="360" w:lineRule="auto"/>
        <w:ind w:right="57"/>
        <w:jc w:val="left"/>
        <w:rPr>
          <w:bCs/>
          <w:sz w:val="20"/>
          <w:szCs w:val="20"/>
        </w:rPr>
      </w:pPr>
      <w:r w:rsidRPr="00D30AFA">
        <w:rPr>
          <w:sz w:val="20"/>
          <w:szCs w:val="20"/>
        </w:rPr>
        <w:t>общее знакомство с искусством как результатом отражения социально-эстетического идеала человека в материальных образах;</w:t>
      </w:r>
    </w:p>
    <w:p w:rsidR="005D6DF2" w:rsidRPr="00D30AFA" w:rsidRDefault="005D6DF2" w:rsidP="0033098D">
      <w:pPr>
        <w:pStyle w:val="af2"/>
        <w:numPr>
          <w:ilvl w:val="0"/>
          <w:numId w:val="130"/>
        </w:numPr>
        <w:spacing w:line="360" w:lineRule="auto"/>
        <w:ind w:right="57"/>
        <w:jc w:val="left"/>
        <w:rPr>
          <w:bCs/>
          <w:sz w:val="20"/>
          <w:szCs w:val="20"/>
        </w:rPr>
      </w:pPr>
      <w:r w:rsidRPr="00D30AFA">
        <w:rPr>
          <w:bCs/>
          <w:sz w:val="20"/>
          <w:szCs w:val="20"/>
        </w:rPr>
        <w:t>формирование первоначальных конструкторско-технологических знаний и умений;</w:t>
      </w:r>
    </w:p>
    <w:p w:rsidR="005D6DF2" w:rsidRPr="00D30AFA" w:rsidRDefault="005D6DF2" w:rsidP="0033098D">
      <w:pPr>
        <w:pStyle w:val="af2"/>
        <w:numPr>
          <w:ilvl w:val="0"/>
          <w:numId w:val="131"/>
        </w:numPr>
        <w:spacing w:line="360" w:lineRule="auto"/>
        <w:ind w:right="57"/>
        <w:jc w:val="left"/>
        <w:rPr>
          <w:bCs/>
          <w:sz w:val="20"/>
          <w:szCs w:val="20"/>
        </w:rPr>
      </w:pPr>
      <w:r w:rsidRPr="00D30AFA">
        <w:rPr>
          <w:bCs/>
          <w:sz w:val="20"/>
          <w:szCs w:val="20"/>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5D6DF2" w:rsidRPr="00D30AFA" w:rsidRDefault="005D6DF2" w:rsidP="0033098D">
      <w:pPr>
        <w:pStyle w:val="af2"/>
        <w:numPr>
          <w:ilvl w:val="0"/>
          <w:numId w:val="132"/>
        </w:numPr>
        <w:spacing w:line="360" w:lineRule="auto"/>
        <w:ind w:right="57"/>
        <w:jc w:val="left"/>
        <w:rPr>
          <w:bCs/>
          <w:sz w:val="20"/>
          <w:szCs w:val="20"/>
        </w:rPr>
      </w:pPr>
      <w:r w:rsidRPr="00D30AFA">
        <w:rPr>
          <w:bCs/>
          <w:sz w:val="20"/>
          <w:szCs w:val="20"/>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5D6DF2" w:rsidRPr="00D30AFA" w:rsidRDefault="005D6DF2" w:rsidP="0033098D">
      <w:pPr>
        <w:pStyle w:val="af2"/>
        <w:numPr>
          <w:ilvl w:val="0"/>
          <w:numId w:val="133"/>
        </w:numPr>
        <w:spacing w:line="360" w:lineRule="auto"/>
        <w:ind w:right="57"/>
        <w:jc w:val="left"/>
        <w:rPr>
          <w:bCs/>
          <w:sz w:val="20"/>
          <w:szCs w:val="20"/>
        </w:rPr>
      </w:pPr>
      <w:r w:rsidRPr="00D30AFA">
        <w:rPr>
          <w:bCs/>
          <w:sz w:val="20"/>
          <w:szCs w:val="20"/>
        </w:rPr>
        <w:t>формирование внутреннего плана деятельности на основе поэтапной отработки предметно-преобразовательных действий;</w:t>
      </w:r>
    </w:p>
    <w:p w:rsidR="005D6DF2" w:rsidRPr="00D30AFA" w:rsidRDefault="005D6DF2" w:rsidP="0033098D">
      <w:pPr>
        <w:pStyle w:val="af2"/>
        <w:numPr>
          <w:ilvl w:val="0"/>
          <w:numId w:val="134"/>
        </w:numPr>
        <w:spacing w:line="360" w:lineRule="auto"/>
        <w:ind w:right="57"/>
        <w:jc w:val="left"/>
        <w:rPr>
          <w:bCs/>
          <w:sz w:val="20"/>
          <w:szCs w:val="20"/>
        </w:rPr>
      </w:pPr>
      <w:r w:rsidRPr="00D30AFA">
        <w:rPr>
          <w:bCs/>
          <w:sz w:val="20"/>
          <w:szCs w:val="20"/>
        </w:rPr>
        <w:t>развитие коммуникативной компетентности младших школьников на основе организации совместной продуктивной деятельности;</w:t>
      </w:r>
    </w:p>
    <w:p w:rsidR="005D6DF2" w:rsidRPr="00D30AFA" w:rsidRDefault="005D6DF2" w:rsidP="0033098D">
      <w:pPr>
        <w:pStyle w:val="af2"/>
        <w:numPr>
          <w:ilvl w:val="0"/>
          <w:numId w:val="135"/>
        </w:numPr>
        <w:spacing w:line="360" w:lineRule="auto"/>
        <w:ind w:right="57"/>
        <w:jc w:val="left"/>
        <w:rPr>
          <w:bCs/>
          <w:sz w:val="20"/>
          <w:szCs w:val="20"/>
        </w:rPr>
      </w:pPr>
      <w:r w:rsidRPr="00D30AFA">
        <w:rPr>
          <w:bCs/>
          <w:sz w:val="20"/>
          <w:szCs w:val="20"/>
        </w:rPr>
        <w:t xml:space="preserve">формирование умения искать и преобразовывать необходимую информацию на основе различных информационных технологий (графических </w:t>
      </w:r>
      <w:r w:rsidRPr="00D30AFA">
        <w:rPr>
          <w:sz w:val="20"/>
          <w:szCs w:val="20"/>
        </w:rPr>
        <w:sym w:font="Symbol" w:char="002D"/>
      </w:r>
      <w:r w:rsidRPr="00D30AFA">
        <w:rPr>
          <w:sz w:val="20"/>
          <w:szCs w:val="20"/>
        </w:rPr>
        <w:t xml:space="preserve"> </w:t>
      </w:r>
      <w:r w:rsidRPr="00D30AFA">
        <w:rPr>
          <w:bCs/>
          <w:sz w:val="20"/>
          <w:szCs w:val="20"/>
        </w:rPr>
        <w:t>текст, рисунок, схема; информационно-коммуникативных);</w:t>
      </w:r>
    </w:p>
    <w:p w:rsidR="005D6DF2" w:rsidRPr="00D30AFA" w:rsidRDefault="005D6DF2" w:rsidP="0033098D">
      <w:pPr>
        <w:pStyle w:val="af2"/>
        <w:numPr>
          <w:ilvl w:val="0"/>
          <w:numId w:val="136"/>
        </w:numPr>
        <w:spacing w:line="360" w:lineRule="auto"/>
        <w:ind w:right="57"/>
        <w:jc w:val="left"/>
        <w:rPr>
          <w:bCs/>
          <w:sz w:val="20"/>
          <w:szCs w:val="20"/>
        </w:rPr>
      </w:pPr>
      <w:r w:rsidRPr="00D30AFA">
        <w:rPr>
          <w:bCs/>
          <w:sz w:val="20"/>
          <w:szCs w:val="20"/>
        </w:rPr>
        <w:lastRenderedPageBreak/>
        <w:t xml:space="preserve">ознакомление с миром профессий и их социальным значением, историей возникновения и развития. </w:t>
      </w:r>
    </w:p>
    <w:p w:rsidR="005D6DF2" w:rsidRPr="00D30AFA" w:rsidRDefault="005D6DF2" w:rsidP="005D6DF2">
      <w:pPr>
        <w:pStyle w:val="aff"/>
        <w:spacing w:line="360" w:lineRule="auto"/>
        <w:ind w:left="-57" w:right="57" w:firstLine="567"/>
        <w:jc w:val="both"/>
        <w:rPr>
          <w:rFonts w:ascii="Times New Roman" w:hAnsi="Times New Roman" w:cs="Times New Roman"/>
        </w:rPr>
      </w:pPr>
      <w:r w:rsidRPr="00D30AFA">
        <w:rPr>
          <w:rFonts w:ascii="Times New Roman" w:hAnsi="Times New Roman" w:cs="Times New Roman"/>
        </w:rPr>
        <w:t xml:space="preserve">Задачи курса реализуются через </w:t>
      </w:r>
      <w:r w:rsidRPr="00D30AFA">
        <w:rPr>
          <w:rFonts w:ascii="Times New Roman" w:hAnsi="Times New Roman" w:cs="Times New Roman"/>
          <w:i/>
          <w:iCs/>
        </w:rPr>
        <w:t>культурологические знания,</w:t>
      </w:r>
      <w:r w:rsidRPr="00D30AFA">
        <w:rPr>
          <w:rFonts w:ascii="Times New Roman" w:hAnsi="Times New Roman" w:cs="Times New Roman"/>
          <w:b/>
          <w:bCs/>
        </w:rPr>
        <w:t xml:space="preserve"> </w:t>
      </w:r>
      <w:r w:rsidRPr="00D30AFA">
        <w:rPr>
          <w:rFonts w:ascii="Times New Roman" w:hAnsi="Times New Roman" w:cs="Times New Roman"/>
        </w:rPr>
        <w:t xml:space="preserve">являющиеся основой для последующей </w:t>
      </w:r>
      <w:r w:rsidRPr="00D30AFA">
        <w:rPr>
          <w:rFonts w:ascii="Times New Roman" w:hAnsi="Times New Roman" w:cs="Times New Roman"/>
          <w:i/>
          <w:iCs/>
        </w:rPr>
        <w:t>художественно-творческой деятельности</w:t>
      </w:r>
      <w:r w:rsidRPr="00D30AFA">
        <w:rPr>
          <w:rFonts w:ascii="Times New Roman" w:hAnsi="Times New Roman" w:cs="Times New Roman"/>
        </w:rPr>
        <w:t>, которые в совокупности обеспечивают саморазвитие и развитие личности ребёнка.</w:t>
      </w:r>
    </w:p>
    <w:p w:rsidR="005D6DF2" w:rsidRPr="00D30AFA" w:rsidRDefault="005D6DF2" w:rsidP="005D6DF2">
      <w:pPr>
        <w:ind w:right="57"/>
        <w:jc w:val="both"/>
      </w:pPr>
    </w:p>
    <w:p w:rsidR="005D6DF2" w:rsidRPr="00D30AFA" w:rsidRDefault="005D6DF2" w:rsidP="005D6DF2">
      <w:pPr>
        <w:spacing w:line="360" w:lineRule="auto"/>
        <w:ind w:left="-57" w:right="57" w:firstLine="483"/>
        <w:jc w:val="both"/>
      </w:pPr>
      <w:r w:rsidRPr="00D30AFA">
        <w:t xml:space="preserve">Методическая основа курса – </w:t>
      </w:r>
      <w:r w:rsidRPr="00D30AFA">
        <w:rPr>
          <w:b/>
          <w:bCs/>
        </w:rPr>
        <w:t>деятельностный подход</w:t>
      </w:r>
      <w:r w:rsidRPr="00D30AFA">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5D6DF2" w:rsidRPr="00D30AFA" w:rsidRDefault="005D6DF2" w:rsidP="005D6DF2">
      <w:pPr>
        <w:spacing w:line="360" w:lineRule="auto"/>
        <w:ind w:left="-57" w:right="57" w:firstLine="567"/>
        <w:jc w:val="both"/>
      </w:pPr>
      <w:r w:rsidRPr="00D30AFA">
        <w:t xml:space="preserve">Разнообразные по видам практические работы, выполняемые учащимися, должны соответствовать единым требованиям </w:t>
      </w:r>
      <w:r w:rsidRPr="00D30AFA">
        <w:sym w:font="Symbol" w:char="002D"/>
      </w:r>
      <w:r w:rsidRPr="00D30AFA">
        <w:t xml:space="preserve"> эстетичность, практическая значимость (личная или общественная), доступность, а также целесообразность, экологичность. Учитель вправе включать свои варианты изделий с учётом регионального компонента и собственных эстетических интересов. </w:t>
      </w:r>
    </w:p>
    <w:p w:rsidR="005D6DF2" w:rsidRPr="00D30AFA" w:rsidRDefault="005D6DF2" w:rsidP="005D6DF2">
      <w:pPr>
        <w:spacing w:line="360" w:lineRule="auto"/>
        <w:ind w:left="-57" w:right="57" w:firstLine="567"/>
        <w:jc w:val="both"/>
      </w:pPr>
      <w:r w:rsidRPr="00D30AFA">
        <w:t xml:space="preserve">Важной составной частью практических работ являются </w:t>
      </w:r>
      <w:r w:rsidRPr="00D30AFA">
        <w:rPr>
          <w:i/>
          <w:iCs/>
        </w:rPr>
        <w:t>упражнения</w:t>
      </w:r>
      <w:r w:rsidRPr="00D30AFA">
        <w:t xml:space="preserve"> по освоению: а) элементов пластики руки, тела, актёрские этюды, являющиеся основой сценической деятельности; б) отдельных приёмов изобразительной деятельности; в) основных технологических приёмов и операций, лежащих в основе ручной обработки материалов, доступных детям младшего школьного возраста. Упражнения являются залогом </w:t>
      </w:r>
      <w:r w:rsidRPr="00D30AFA">
        <w:rPr>
          <w:i/>
          <w:iCs/>
        </w:rPr>
        <w:t>качественного</w:t>
      </w:r>
      <w:r w:rsidRPr="00D30AFA">
        <w:t xml:space="preserve"> выполнения целостной работы. Освоенные через упражнения приёмы включаются в практические работы по выполнению изобразительных работ и изготовлению изделий.</w:t>
      </w:r>
    </w:p>
    <w:p w:rsidR="005D6DF2" w:rsidRPr="00D30AFA" w:rsidRDefault="005D6DF2" w:rsidP="005D6DF2">
      <w:pPr>
        <w:spacing w:line="360" w:lineRule="auto"/>
        <w:ind w:left="-57" w:right="57" w:firstLine="624"/>
        <w:jc w:val="both"/>
      </w:pPr>
      <w:r w:rsidRPr="00D30AFA">
        <w:t xml:space="preserve">Предлагаемые в курсе «Технология» </w:t>
      </w:r>
      <w:r w:rsidRPr="00D30AFA">
        <w:rPr>
          <w:i/>
          <w:iCs/>
        </w:rPr>
        <w:t xml:space="preserve">виды работ </w:t>
      </w:r>
      <w:r w:rsidRPr="00D30AFA">
        <w:t xml:space="preserve">имеют целевую направленность. Их основу составляет декоративно-прикладное наследие народов России и театрализованная деятельность как коллективная форма творчества. Это изделия, имитирующие народные промыслы, иллюстрации и аппликации-иллюстрации тех произведений, которые дети изучают на уроках чтения, образы-поделки героев произведений, выполненные в различной технике и из разных материалов, театральный реквизит: декорации, ширмы, маски, костюмы, куклы, рисунки на темы, с натуры, на свободные темы и т.п. </w:t>
      </w:r>
    </w:p>
    <w:p w:rsidR="005D6DF2" w:rsidRPr="00D30AFA" w:rsidRDefault="005D6DF2" w:rsidP="005D6DF2">
      <w:pPr>
        <w:spacing w:line="360" w:lineRule="auto"/>
        <w:ind w:left="-57" w:right="57" w:firstLine="567"/>
        <w:jc w:val="both"/>
      </w:pPr>
      <w:r w:rsidRPr="00D30AFA">
        <w:t>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Это могут быть изделия, по тематике связанные с ремёслами и промыслами данной местности, театрализованные постановки фольклорных произведений народов, населяющих регион, и т.п.</w:t>
      </w:r>
    </w:p>
    <w:p w:rsidR="005D6DF2" w:rsidRPr="00D30AFA" w:rsidRDefault="005D6DF2" w:rsidP="005D6DF2">
      <w:pPr>
        <w:pStyle w:val="aff8"/>
        <w:rPr>
          <w:sz w:val="20"/>
          <w:szCs w:val="20"/>
        </w:rPr>
      </w:pPr>
      <w:r w:rsidRPr="00D30AFA">
        <w:rPr>
          <w:sz w:val="20"/>
          <w:szCs w:val="20"/>
        </w:rPr>
        <w:t>Продуктивная деятельность на всех этапах урока непосредственным образом связана с речевым развитием детей. Оно получает наивысшее развитие в театрализованных действиях школьников: от пересказа по ролям прочитанных на уроках чтения произведений с использованием изготовленного детьми настольного театра до театрализованных постановок на сцене и в кукольном театре.</w:t>
      </w:r>
    </w:p>
    <w:p w:rsidR="005D6DF2" w:rsidRPr="00D30AFA" w:rsidRDefault="005D6DF2" w:rsidP="005D6DF2">
      <w:pPr>
        <w:spacing w:line="360" w:lineRule="auto"/>
        <w:ind w:left="-57" w:right="57" w:firstLine="567"/>
        <w:jc w:val="both"/>
      </w:pPr>
      <w:r w:rsidRPr="00D30AFA">
        <w:t xml:space="preserve">Деятельность учащихся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 </w:t>
      </w:r>
    </w:p>
    <w:p w:rsidR="005D6DF2" w:rsidRPr="00D30AFA" w:rsidRDefault="005D6DF2" w:rsidP="005D6DF2">
      <w:pPr>
        <w:spacing w:line="360" w:lineRule="auto"/>
        <w:ind w:left="-57" w:right="57" w:firstLine="567"/>
        <w:jc w:val="both"/>
      </w:pPr>
      <w:r w:rsidRPr="00D30AFA">
        <w:t xml:space="preserve">Особое внимание уделяется вопросу </w:t>
      </w:r>
      <w:r w:rsidRPr="00D30AFA">
        <w:rPr>
          <w:b/>
          <w:bCs/>
          <w:color w:val="000000"/>
        </w:rPr>
        <w:t xml:space="preserve">контроля образовательных результатов, </w:t>
      </w:r>
      <w:r w:rsidRPr="00D30AFA">
        <w:t xml:space="preserve">оценке деятельности учащихся на уроке. Деятельность учащихся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Для успешного продвижения ребёнка в его развитии важна как оценка качества его деятельности на уроке, так и оценка, отражающая его творческие поиски и находки в процессе созерцания, размышления и </w:t>
      </w:r>
      <w:r w:rsidRPr="00D30AFA">
        <w:lastRenderedPageBreak/>
        <w:t>самореализации. Оцениваются</w:t>
      </w:r>
      <w:r w:rsidRPr="00D30AFA">
        <w:rPr>
          <w:color w:val="000000"/>
        </w:rPr>
        <w:t xml:space="preserve"> освоенные предметные знания и умения, а также универсальные учебные действия.</w:t>
      </w:r>
      <w:r w:rsidRPr="00D30AFA">
        <w:t xml:space="preserve">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сформированности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одобрительной форме.</w:t>
      </w:r>
    </w:p>
    <w:p w:rsidR="005D6DF2" w:rsidRPr="00D30AFA" w:rsidRDefault="005D6DF2" w:rsidP="005D6DF2">
      <w:pPr>
        <w:pStyle w:val="31"/>
        <w:spacing w:before="0" w:line="360" w:lineRule="auto"/>
        <w:ind w:firstLine="709"/>
        <w:jc w:val="left"/>
        <w:rPr>
          <w:b w:val="0"/>
          <w:bCs/>
          <w:sz w:val="20"/>
        </w:rPr>
      </w:pPr>
    </w:p>
    <w:p w:rsidR="005D6DF2" w:rsidRPr="00D30AFA" w:rsidRDefault="005D6DF2" w:rsidP="005D6DF2">
      <w:pPr>
        <w:pStyle w:val="31"/>
        <w:spacing w:before="0"/>
        <w:ind w:firstLine="709"/>
        <w:jc w:val="left"/>
        <w:rPr>
          <w:sz w:val="20"/>
        </w:rPr>
      </w:pPr>
      <w:r w:rsidRPr="00D30AFA">
        <w:rPr>
          <w:sz w:val="20"/>
        </w:rPr>
        <w:t xml:space="preserve"> Описание места учебного предмета в учебном плане</w:t>
      </w:r>
    </w:p>
    <w:p w:rsidR="005D6DF2" w:rsidRPr="00D30AFA" w:rsidRDefault="005D6DF2" w:rsidP="005D6DF2">
      <w:pPr>
        <w:pStyle w:val="31"/>
        <w:spacing w:before="0" w:line="360" w:lineRule="auto"/>
        <w:ind w:firstLine="709"/>
        <w:jc w:val="left"/>
        <w:rPr>
          <w:b w:val="0"/>
          <w:bCs/>
          <w:sz w:val="20"/>
        </w:rPr>
      </w:pPr>
    </w:p>
    <w:p w:rsidR="005D6DF2" w:rsidRPr="00D30AFA" w:rsidRDefault="005D6DF2" w:rsidP="005D6DF2">
      <w:pPr>
        <w:pStyle w:val="26"/>
        <w:spacing w:line="360" w:lineRule="auto"/>
        <w:ind w:firstLine="624"/>
        <w:jc w:val="both"/>
        <w:rPr>
          <w:bCs/>
        </w:rPr>
      </w:pPr>
      <w:r w:rsidRPr="00D30AFA">
        <w:rPr>
          <w:bCs/>
        </w:rPr>
        <w:t xml:space="preserve">В связи с тем что </w:t>
      </w:r>
      <w:r w:rsidRPr="00D30AFA">
        <w:rPr>
          <w:bCs/>
          <w:color w:val="000000"/>
        </w:rPr>
        <w:t xml:space="preserve">ФГОС начального общего образования не содержит указаний на распределение учебных часов по учебным предметам и по классам, а даёт только их общее количество, школа вправе самостоятельно решать вопрос о том, сколько часов отводить на каждый учебный предмет, в том числе и на технологию. </w:t>
      </w:r>
    </w:p>
    <w:p w:rsidR="005D6DF2" w:rsidRPr="00D30AFA" w:rsidRDefault="005D6DF2" w:rsidP="005D6DF2">
      <w:pPr>
        <w:pStyle w:val="26"/>
        <w:spacing w:line="360" w:lineRule="auto"/>
        <w:ind w:left="-57" w:right="57" w:firstLine="624"/>
        <w:jc w:val="both"/>
        <w:rPr>
          <w:bCs/>
        </w:rPr>
      </w:pPr>
      <w:r w:rsidRPr="00D30AFA">
        <w:rPr>
          <w:bCs/>
        </w:rPr>
        <w:t xml:space="preserve">Содержание курса содержит достаточно материала для его реализации </w:t>
      </w:r>
      <w:r w:rsidRPr="00D30AFA">
        <w:rPr>
          <w:bCs/>
          <w:color w:val="000000"/>
        </w:rPr>
        <w:t xml:space="preserve">с 1 по 4 класс </w:t>
      </w:r>
      <w:r w:rsidRPr="00D30AFA">
        <w:rPr>
          <w:bCs/>
        </w:rPr>
        <w:t xml:space="preserve">в следующих вариантах: </w:t>
      </w:r>
    </w:p>
    <w:p w:rsidR="005D6DF2" w:rsidRPr="00D30AFA" w:rsidRDefault="005D6DF2" w:rsidP="0033098D">
      <w:pPr>
        <w:pStyle w:val="26"/>
        <w:widowControl/>
        <w:numPr>
          <w:ilvl w:val="0"/>
          <w:numId w:val="125"/>
        </w:numPr>
        <w:adjustRightInd/>
        <w:spacing w:after="0" w:line="360" w:lineRule="auto"/>
        <w:ind w:left="-57" w:right="57" w:firstLine="624"/>
        <w:jc w:val="both"/>
        <w:rPr>
          <w:bCs/>
        </w:rPr>
      </w:pPr>
      <w:r w:rsidRPr="00D30AFA">
        <w:rPr>
          <w:bCs/>
        </w:rPr>
        <w:t>В рамках предмета технологии – 1(2) часа в неделю в каждом классе.</w:t>
      </w:r>
    </w:p>
    <w:p w:rsidR="005D6DF2" w:rsidRPr="00D30AFA" w:rsidRDefault="005D6DF2" w:rsidP="005D6DF2">
      <w:pPr>
        <w:pStyle w:val="26"/>
        <w:spacing w:line="360" w:lineRule="auto"/>
        <w:ind w:left="-57" w:right="57" w:firstLine="624"/>
        <w:jc w:val="both"/>
        <w:rPr>
          <w:bCs/>
        </w:rPr>
      </w:pPr>
      <w:r w:rsidRPr="00D30AFA">
        <w:rPr>
          <w:bCs/>
        </w:rPr>
        <w:t>Возможно использование материала учебника учителем в качестве содержательного общеэстетического дополнения к урокам по изобразительному искусству.</w:t>
      </w:r>
    </w:p>
    <w:p w:rsidR="005D6DF2" w:rsidRPr="00D30AFA" w:rsidRDefault="005D6DF2" w:rsidP="005D6DF2">
      <w:pPr>
        <w:pStyle w:val="26"/>
        <w:spacing w:line="360" w:lineRule="auto"/>
        <w:ind w:left="-57" w:right="57" w:firstLine="624"/>
        <w:jc w:val="both"/>
        <w:rPr>
          <w:bCs/>
        </w:rPr>
      </w:pPr>
      <w:r w:rsidRPr="00D30AFA">
        <w:rPr>
          <w:bCs/>
        </w:rPr>
        <w:t>2. Интегрированные уроки технологии и изобразительного искусства (изо) – 2 часа в неделю. Для полноты реализации программы изобразительного искусства курс дополняется рабочей тетрадью по изо.</w:t>
      </w:r>
    </w:p>
    <w:p w:rsidR="005D6DF2" w:rsidRPr="00D30AFA" w:rsidRDefault="005D6DF2" w:rsidP="0033098D">
      <w:pPr>
        <w:pStyle w:val="26"/>
        <w:widowControl/>
        <w:numPr>
          <w:ilvl w:val="0"/>
          <w:numId w:val="126"/>
        </w:numPr>
        <w:tabs>
          <w:tab w:val="clear" w:pos="927"/>
          <w:tab w:val="num" w:pos="0"/>
          <w:tab w:val="left" w:pos="993"/>
        </w:tabs>
        <w:adjustRightInd/>
        <w:spacing w:after="0" w:line="360" w:lineRule="auto"/>
        <w:ind w:left="0" w:right="57" w:firstLine="567"/>
        <w:jc w:val="both"/>
        <w:rPr>
          <w:bCs/>
        </w:rPr>
      </w:pPr>
      <w:r w:rsidRPr="00D30AFA">
        <w:rPr>
          <w:bCs/>
        </w:rPr>
        <w:t xml:space="preserve">Курс может быть использован в школах с углублённым изучением художественно-эстетического цикла. В данном случае курс рассчитан на 2(3) часа: 1(2) часа </w:t>
      </w:r>
      <w:r w:rsidRPr="00D30AFA">
        <w:sym w:font="Symbol" w:char="002D"/>
      </w:r>
      <w:r w:rsidRPr="00D30AFA">
        <w:rPr>
          <w:bCs/>
        </w:rPr>
        <w:t xml:space="preserve"> урок технологии и 1 час </w:t>
      </w:r>
      <w:r w:rsidRPr="00D30AFA">
        <w:sym w:font="Symbol" w:char="002D"/>
      </w:r>
      <w:r w:rsidRPr="00D30AFA">
        <w:rPr>
          <w:bCs/>
        </w:rPr>
        <w:t xml:space="preserve"> урок изобразительного искусства.</w:t>
      </w:r>
    </w:p>
    <w:p w:rsidR="005D6DF2" w:rsidRPr="00D30AFA" w:rsidRDefault="005D6DF2" w:rsidP="005D6DF2">
      <w:pPr>
        <w:pStyle w:val="26"/>
        <w:spacing w:line="360" w:lineRule="auto"/>
        <w:ind w:left="-57" w:right="57" w:firstLine="624"/>
        <w:rPr>
          <w:bCs/>
        </w:rPr>
      </w:pPr>
      <w:r w:rsidRPr="00D30AFA">
        <w:rPr>
          <w:bCs/>
          <w:color w:val="000000"/>
        </w:rPr>
        <w:t>Общий объём учебного времени составляет от 135 до 270 (405) часов.</w:t>
      </w:r>
    </w:p>
    <w:p w:rsidR="005D6DF2" w:rsidRPr="00D30AFA" w:rsidRDefault="005D6DF2" w:rsidP="005D6DF2">
      <w:pPr>
        <w:pStyle w:val="26"/>
        <w:spacing w:line="360" w:lineRule="auto"/>
        <w:ind w:left="-57" w:right="57" w:firstLine="624"/>
        <w:rPr>
          <w:bCs/>
        </w:rPr>
      </w:pPr>
      <w:r w:rsidRPr="00D30AFA">
        <w:rPr>
          <w:bCs/>
        </w:rPr>
        <w:t>Занятия могут проводиться учителем начальных классов, специалистами-предметниками (учитель по технологии, изобразительному искусству).</w:t>
      </w:r>
    </w:p>
    <w:p w:rsidR="005D6DF2" w:rsidRPr="00D30AFA" w:rsidRDefault="005D6DF2" w:rsidP="005D6DF2">
      <w:pPr>
        <w:spacing w:line="360" w:lineRule="auto"/>
        <w:ind w:left="-57" w:right="57" w:firstLine="567"/>
        <w:jc w:val="both"/>
      </w:pPr>
      <w:r w:rsidRPr="00D30AFA">
        <w:t>Содержание курса имеет широкие возможности для его реализации во внеурочное время, особенно театрализованные виды деятельности в рамках раздела «Давным-давно». Также программа может быть использована в:</w:t>
      </w:r>
    </w:p>
    <w:p w:rsidR="005D6DF2" w:rsidRPr="00D30AFA" w:rsidRDefault="005D6DF2" w:rsidP="0033098D">
      <w:pPr>
        <w:pStyle w:val="aff"/>
        <w:widowControl w:val="0"/>
        <w:numPr>
          <w:ilvl w:val="0"/>
          <w:numId w:val="137"/>
        </w:numPr>
        <w:autoSpaceDE w:val="0"/>
        <w:autoSpaceDN w:val="0"/>
        <w:spacing w:line="360" w:lineRule="auto"/>
        <w:ind w:right="57"/>
        <w:jc w:val="both"/>
        <w:rPr>
          <w:rFonts w:ascii="Times New Roman" w:hAnsi="Times New Roman" w:cs="Times New Roman"/>
        </w:rPr>
      </w:pPr>
      <w:r w:rsidRPr="00D30AFA">
        <w:rPr>
          <w:rFonts w:ascii="Times New Roman" w:hAnsi="Times New Roman" w:cs="Times New Roman"/>
        </w:rPr>
        <w:t>ИЗО-студиях;</w:t>
      </w:r>
    </w:p>
    <w:p w:rsidR="005D6DF2" w:rsidRPr="00D30AFA" w:rsidRDefault="005D6DF2" w:rsidP="0033098D">
      <w:pPr>
        <w:pStyle w:val="aff"/>
        <w:widowControl w:val="0"/>
        <w:numPr>
          <w:ilvl w:val="0"/>
          <w:numId w:val="138"/>
        </w:numPr>
        <w:autoSpaceDE w:val="0"/>
        <w:autoSpaceDN w:val="0"/>
        <w:spacing w:line="360" w:lineRule="auto"/>
        <w:ind w:right="57"/>
        <w:jc w:val="both"/>
        <w:rPr>
          <w:rFonts w:ascii="Times New Roman" w:hAnsi="Times New Roman" w:cs="Times New Roman"/>
        </w:rPr>
      </w:pPr>
      <w:r w:rsidRPr="00D30AFA">
        <w:rPr>
          <w:rFonts w:ascii="Times New Roman" w:hAnsi="Times New Roman" w:cs="Times New Roman"/>
        </w:rPr>
        <w:t>театральных кружках;</w:t>
      </w:r>
    </w:p>
    <w:p w:rsidR="005D6DF2" w:rsidRPr="00D30AFA" w:rsidRDefault="005D6DF2" w:rsidP="0033098D">
      <w:pPr>
        <w:pStyle w:val="aff"/>
        <w:widowControl w:val="0"/>
        <w:numPr>
          <w:ilvl w:val="0"/>
          <w:numId w:val="139"/>
        </w:numPr>
        <w:autoSpaceDE w:val="0"/>
        <w:autoSpaceDN w:val="0"/>
        <w:spacing w:line="360" w:lineRule="auto"/>
        <w:ind w:right="57"/>
        <w:jc w:val="both"/>
        <w:rPr>
          <w:rFonts w:ascii="Times New Roman" w:hAnsi="Times New Roman" w:cs="Times New Roman"/>
        </w:rPr>
      </w:pPr>
      <w:r w:rsidRPr="00D30AFA">
        <w:rPr>
          <w:rFonts w:ascii="Times New Roman" w:hAnsi="Times New Roman" w:cs="Times New Roman"/>
        </w:rPr>
        <w:t>центрах эстетического развития;</w:t>
      </w:r>
    </w:p>
    <w:p w:rsidR="005D6DF2" w:rsidRPr="00D30AFA" w:rsidRDefault="005D6DF2" w:rsidP="0033098D">
      <w:pPr>
        <w:pStyle w:val="aff"/>
        <w:widowControl w:val="0"/>
        <w:numPr>
          <w:ilvl w:val="0"/>
          <w:numId w:val="140"/>
        </w:numPr>
        <w:autoSpaceDE w:val="0"/>
        <w:autoSpaceDN w:val="0"/>
        <w:spacing w:line="360" w:lineRule="auto"/>
        <w:ind w:right="57"/>
        <w:jc w:val="both"/>
        <w:rPr>
          <w:rFonts w:ascii="Times New Roman" w:hAnsi="Times New Roman" w:cs="Times New Roman"/>
        </w:rPr>
      </w:pPr>
      <w:r w:rsidRPr="00D30AFA">
        <w:rPr>
          <w:rFonts w:ascii="Times New Roman" w:hAnsi="Times New Roman" w:cs="Times New Roman"/>
        </w:rPr>
        <w:t>школах искусств.</w:t>
      </w:r>
    </w:p>
    <w:p w:rsidR="005D6DF2" w:rsidRPr="00D30AFA" w:rsidRDefault="005D6DF2" w:rsidP="005D6DF2">
      <w:pPr>
        <w:pStyle w:val="aff"/>
        <w:spacing w:line="360" w:lineRule="auto"/>
        <w:ind w:firstLine="624"/>
        <w:jc w:val="both"/>
        <w:rPr>
          <w:rFonts w:ascii="Times New Roman" w:hAnsi="Times New Roman" w:cs="Times New Roman"/>
        </w:rPr>
      </w:pPr>
      <w:r w:rsidRPr="00D30AFA">
        <w:rPr>
          <w:rFonts w:ascii="Times New Roman" w:hAnsi="Times New Roman" w:cs="Times New Roman"/>
        </w:rPr>
        <w:t>Программа обеспечена учебно-методическими комплектами, состоящими из учебников «Технология. Прекрасное рядом с тобой», рабочих тетрадей «Технология. Прекрасное рядом с тобой» и методических рекомендаций к ним для каждого класса.</w:t>
      </w:r>
    </w:p>
    <w:p w:rsidR="005D6DF2" w:rsidRPr="00D30AFA" w:rsidRDefault="005D6DF2" w:rsidP="005D6DF2">
      <w:pPr>
        <w:pStyle w:val="31"/>
        <w:spacing w:before="0" w:line="360" w:lineRule="auto"/>
        <w:ind w:firstLine="709"/>
        <w:jc w:val="both"/>
        <w:rPr>
          <w:b w:val="0"/>
          <w:bCs/>
          <w:sz w:val="20"/>
        </w:rPr>
      </w:pPr>
      <w:r w:rsidRPr="00D30AFA">
        <w:rPr>
          <w:b w:val="0"/>
          <w:bCs/>
          <w:sz w:val="20"/>
        </w:rPr>
        <w:t>Реализация программы требует от учителя творческого подхода к отбору дидактического материала, активизации учащихся, учёта их индивидуальных особенностей, культурных запросов.</w:t>
      </w:r>
    </w:p>
    <w:p w:rsidR="005D6DF2" w:rsidRPr="00D30AFA" w:rsidRDefault="005D6DF2" w:rsidP="005D6DF2">
      <w:pPr>
        <w:pStyle w:val="31"/>
        <w:spacing w:before="0"/>
        <w:jc w:val="left"/>
        <w:rPr>
          <w:sz w:val="20"/>
        </w:rPr>
      </w:pPr>
    </w:p>
    <w:p w:rsidR="005D6DF2" w:rsidRPr="00D30AFA" w:rsidRDefault="005D6DF2" w:rsidP="005D6DF2">
      <w:pPr>
        <w:pStyle w:val="31"/>
        <w:spacing w:before="0"/>
        <w:ind w:firstLine="709"/>
        <w:rPr>
          <w:sz w:val="20"/>
        </w:rPr>
      </w:pPr>
      <w:r w:rsidRPr="00D30AFA">
        <w:rPr>
          <w:sz w:val="20"/>
        </w:rPr>
        <w:t>Описание ценностных ориентиров содержания учебного предмета</w:t>
      </w:r>
    </w:p>
    <w:p w:rsidR="005D6DF2" w:rsidRPr="00D30AFA" w:rsidRDefault="005D6DF2" w:rsidP="005D6DF2">
      <w:pPr>
        <w:pStyle w:val="31"/>
        <w:spacing w:before="0"/>
        <w:ind w:firstLine="709"/>
        <w:jc w:val="left"/>
        <w:rPr>
          <w:b w:val="0"/>
          <w:bCs/>
          <w:sz w:val="20"/>
        </w:rPr>
      </w:pPr>
    </w:p>
    <w:p w:rsidR="005D6DF2" w:rsidRPr="00D30AFA" w:rsidRDefault="005D6DF2" w:rsidP="005D6DF2">
      <w:pPr>
        <w:pStyle w:val="a3"/>
        <w:ind w:firstLine="357"/>
        <w:rPr>
          <w:color w:val="000000"/>
          <w:sz w:val="20"/>
          <w:szCs w:val="20"/>
        </w:rPr>
      </w:pPr>
      <w:r w:rsidRPr="00D30AFA">
        <w:rPr>
          <w:b/>
          <w:sz w:val="20"/>
          <w:szCs w:val="20"/>
        </w:rPr>
        <w:lastRenderedPageBreak/>
        <w:t>Ценность жизни</w:t>
      </w:r>
      <w:r w:rsidRPr="00D30AFA">
        <w:rPr>
          <w:sz w:val="20"/>
          <w:szCs w:val="20"/>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5D6DF2" w:rsidRPr="00D30AFA" w:rsidRDefault="005D6DF2" w:rsidP="005D6DF2">
      <w:pPr>
        <w:pStyle w:val="a3"/>
        <w:ind w:firstLine="357"/>
        <w:rPr>
          <w:sz w:val="20"/>
          <w:szCs w:val="20"/>
        </w:rPr>
      </w:pPr>
      <w:r w:rsidRPr="00D30AFA">
        <w:rPr>
          <w:b/>
          <w:sz w:val="20"/>
          <w:szCs w:val="20"/>
        </w:rPr>
        <w:t>Ценность природы</w:t>
      </w:r>
      <w:r w:rsidRPr="00D30AFA">
        <w:rPr>
          <w:sz w:val="20"/>
          <w:szCs w:val="20"/>
        </w:rPr>
        <w:t xml:space="preserve"> основывается на общечеловеческой ценности жизни, на осознании себя частью природного мира </w:t>
      </w:r>
      <w:r w:rsidRPr="00D30AFA">
        <w:rPr>
          <w:sz w:val="20"/>
          <w:szCs w:val="20"/>
        </w:rPr>
        <w:sym w:font="Symbol" w:char="002D"/>
      </w:r>
      <w:r w:rsidRPr="00D30AFA">
        <w:rPr>
          <w:sz w:val="20"/>
          <w:szCs w:val="20"/>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5D6DF2" w:rsidRPr="00D30AFA" w:rsidRDefault="005D6DF2" w:rsidP="005D6DF2">
      <w:pPr>
        <w:pStyle w:val="a3"/>
        <w:ind w:firstLine="357"/>
        <w:rPr>
          <w:sz w:val="20"/>
          <w:szCs w:val="20"/>
        </w:rPr>
      </w:pPr>
      <w:r w:rsidRPr="00D30AFA">
        <w:rPr>
          <w:b/>
          <w:sz w:val="20"/>
          <w:szCs w:val="20"/>
        </w:rPr>
        <w:t>Ценность человека</w:t>
      </w:r>
      <w:r w:rsidRPr="00D30AFA">
        <w:rPr>
          <w:sz w:val="20"/>
          <w:szCs w:val="20"/>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5D6DF2" w:rsidRPr="00D30AFA" w:rsidRDefault="005D6DF2" w:rsidP="005D6DF2">
      <w:pPr>
        <w:pStyle w:val="a3"/>
        <w:ind w:firstLine="357"/>
        <w:rPr>
          <w:sz w:val="20"/>
          <w:szCs w:val="20"/>
        </w:rPr>
      </w:pPr>
      <w:r w:rsidRPr="00D30AFA">
        <w:rPr>
          <w:b/>
          <w:sz w:val="20"/>
          <w:szCs w:val="20"/>
        </w:rPr>
        <w:t>Ценность добра</w:t>
      </w:r>
      <w:r w:rsidRPr="00D30AFA">
        <w:rPr>
          <w:sz w:val="20"/>
          <w:szCs w:val="20"/>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w:t>
      </w:r>
      <w:r w:rsidRPr="00D30AFA">
        <w:rPr>
          <w:sz w:val="20"/>
          <w:szCs w:val="20"/>
        </w:rPr>
        <w:sym w:font="Symbol" w:char="002D"/>
      </w:r>
      <w:r w:rsidRPr="00D30AFA">
        <w:rPr>
          <w:sz w:val="20"/>
          <w:szCs w:val="20"/>
        </w:rPr>
        <w:t xml:space="preserve"> любви.</w:t>
      </w:r>
    </w:p>
    <w:p w:rsidR="005D6DF2" w:rsidRPr="00D30AFA" w:rsidRDefault="005D6DF2" w:rsidP="005D6DF2">
      <w:pPr>
        <w:pStyle w:val="a3"/>
        <w:ind w:firstLine="357"/>
        <w:rPr>
          <w:sz w:val="20"/>
          <w:szCs w:val="20"/>
        </w:rPr>
      </w:pPr>
      <w:r w:rsidRPr="00D30AFA">
        <w:rPr>
          <w:b/>
          <w:sz w:val="20"/>
          <w:szCs w:val="20"/>
        </w:rPr>
        <w:t>Ценность истины</w:t>
      </w:r>
      <w:r w:rsidRPr="00D30AFA">
        <w:rPr>
          <w:sz w:val="20"/>
          <w:szCs w:val="20"/>
        </w:rPr>
        <w:t xml:space="preserve"> – это ценность научного познания как части культуры человечества, разума, понимания сущности бытия, мироздания. </w:t>
      </w:r>
    </w:p>
    <w:p w:rsidR="005D6DF2" w:rsidRPr="00D30AFA" w:rsidRDefault="005D6DF2" w:rsidP="005D6DF2">
      <w:pPr>
        <w:pStyle w:val="a3"/>
        <w:ind w:firstLine="357"/>
        <w:rPr>
          <w:sz w:val="20"/>
          <w:szCs w:val="20"/>
        </w:rPr>
      </w:pPr>
      <w:r w:rsidRPr="00D30AFA">
        <w:rPr>
          <w:b/>
          <w:sz w:val="20"/>
          <w:szCs w:val="20"/>
        </w:rPr>
        <w:t xml:space="preserve">Ценность семьи </w:t>
      </w:r>
      <w:r w:rsidRPr="00D30AFA">
        <w:rPr>
          <w:sz w:val="20"/>
          <w:szCs w:val="20"/>
        </w:rPr>
        <w:t>как</w:t>
      </w:r>
      <w:r w:rsidRPr="00D30AFA">
        <w:rPr>
          <w:b/>
          <w:sz w:val="20"/>
          <w:szCs w:val="20"/>
        </w:rPr>
        <w:t xml:space="preserve"> </w:t>
      </w:r>
      <w:r w:rsidRPr="00D30AFA">
        <w:rPr>
          <w:sz w:val="20"/>
          <w:szCs w:val="20"/>
        </w:rPr>
        <w:t xml:space="preserve">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5D6DF2" w:rsidRPr="00D30AFA" w:rsidRDefault="005D6DF2" w:rsidP="005D6DF2">
      <w:pPr>
        <w:pStyle w:val="a3"/>
        <w:ind w:firstLine="357"/>
        <w:rPr>
          <w:sz w:val="20"/>
          <w:szCs w:val="20"/>
        </w:rPr>
      </w:pPr>
      <w:r w:rsidRPr="00D30AFA">
        <w:rPr>
          <w:b/>
          <w:sz w:val="20"/>
          <w:szCs w:val="20"/>
        </w:rPr>
        <w:t>Ценность труда и творчества</w:t>
      </w:r>
      <w:r w:rsidRPr="00D30AFA">
        <w:rPr>
          <w:sz w:val="20"/>
          <w:szCs w:val="20"/>
        </w:rPr>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5D6DF2" w:rsidRPr="00D30AFA" w:rsidRDefault="005D6DF2" w:rsidP="005D6DF2">
      <w:pPr>
        <w:pStyle w:val="a3"/>
        <w:ind w:firstLine="357"/>
        <w:rPr>
          <w:sz w:val="20"/>
          <w:szCs w:val="20"/>
        </w:rPr>
      </w:pPr>
      <w:r w:rsidRPr="00D30AFA">
        <w:rPr>
          <w:b/>
          <w:sz w:val="20"/>
          <w:szCs w:val="20"/>
        </w:rPr>
        <w:t>Ценность свободы</w:t>
      </w:r>
      <w:r w:rsidRPr="00D30AFA">
        <w:rPr>
          <w:sz w:val="20"/>
          <w:szCs w:val="20"/>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5D6DF2" w:rsidRPr="00D30AFA" w:rsidRDefault="005D6DF2" w:rsidP="005D6DF2">
      <w:pPr>
        <w:pStyle w:val="a3"/>
        <w:ind w:firstLine="357"/>
        <w:rPr>
          <w:b/>
          <w:sz w:val="20"/>
          <w:szCs w:val="20"/>
        </w:rPr>
      </w:pPr>
      <w:r w:rsidRPr="00D30AFA">
        <w:rPr>
          <w:b/>
          <w:sz w:val="20"/>
          <w:szCs w:val="20"/>
        </w:rPr>
        <w:t xml:space="preserve">Ценность социальной солидарности </w:t>
      </w:r>
      <w:r w:rsidRPr="00D30AFA">
        <w:rPr>
          <w:sz w:val="20"/>
          <w:szCs w:val="20"/>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5D6DF2" w:rsidRPr="00D30AFA" w:rsidRDefault="005D6DF2" w:rsidP="005D6DF2">
      <w:pPr>
        <w:pStyle w:val="a3"/>
        <w:ind w:firstLine="357"/>
        <w:rPr>
          <w:sz w:val="20"/>
          <w:szCs w:val="20"/>
        </w:rPr>
      </w:pPr>
      <w:r w:rsidRPr="00D30AFA">
        <w:rPr>
          <w:b/>
          <w:sz w:val="20"/>
          <w:szCs w:val="20"/>
        </w:rPr>
        <w:t xml:space="preserve">Ценность гражданственности </w:t>
      </w:r>
      <w:r w:rsidRPr="00D30AFA">
        <w:rPr>
          <w:sz w:val="20"/>
          <w:szCs w:val="20"/>
        </w:rPr>
        <w:t>– осознание человеком себя как члена общества, народа, представителя страны и государства.</w:t>
      </w:r>
    </w:p>
    <w:p w:rsidR="005D6DF2" w:rsidRPr="00D30AFA" w:rsidRDefault="005D6DF2" w:rsidP="005D6DF2">
      <w:pPr>
        <w:pStyle w:val="a3"/>
        <w:ind w:firstLine="357"/>
        <w:rPr>
          <w:b/>
          <w:sz w:val="20"/>
          <w:szCs w:val="20"/>
        </w:rPr>
      </w:pPr>
      <w:r w:rsidRPr="00D30AFA">
        <w:rPr>
          <w:b/>
          <w:sz w:val="20"/>
          <w:szCs w:val="20"/>
        </w:rPr>
        <w:t xml:space="preserve">Ценность патриотизма </w:t>
      </w:r>
      <w:r w:rsidRPr="00D30AFA">
        <w:rPr>
          <w:sz w:val="20"/>
          <w:szCs w:val="20"/>
        </w:rPr>
        <w:sym w:font="Symbol" w:char="002D"/>
      </w:r>
      <w:r w:rsidRPr="00D30AFA">
        <w:rPr>
          <w:b/>
          <w:sz w:val="20"/>
          <w:szCs w:val="20"/>
        </w:rPr>
        <w:t xml:space="preserve"> </w:t>
      </w:r>
      <w:r w:rsidRPr="00D30AFA">
        <w:rPr>
          <w:sz w:val="20"/>
          <w:szCs w:val="20"/>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5D6DF2" w:rsidRPr="00D30AFA" w:rsidRDefault="005D6DF2" w:rsidP="005D6DF2">
      <w:pPr>
        <w:pStyle w:val="a3"/>
        <w:ind w:firstLine="357"/>
        <w:rPr>
          <w:sz w:val="20"/>
          <w:szCs w:val="20"/>
        </w:rPr>
      </w:pPr>
      <w:r w:rsidRPr="00D30AFA">
        <w:rPr>
          <w:b/>
          <w:sz w:val="20"/>
          <w:szCs w:val="20"/>
        </w:rPr>
        <w:t xml:space="preserve">Ценность человечества </w:t>
      </w:r>
      <w:r w:rsidRPr="00D30AFA">
        <w:rPr>
          <w:sz w:val="20"/>
          <w:szCs w:val="20"/>
        </w:rPr>
        <w:t>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5D6DF2" w:rsidRPr="00D30AFA" w:rsidRDefault="005D6DF2" w:rsidP="005D6DF2">
      <w:pPr>
        <w:jc w:val="both"/>
        <w:rPr>
          <w:color w:val="000000"/>
        </w:rPr>
      </w:pPr>
    </w:p>
    <w:p w:rsidR="009526C1" w:rsidRPr="00D30AFA" w:rsidRDefault="009526C1" w:rsidP="009526C1">
      <w:pPr>
        <w:jc w:val="both"/>
      </w:pPr>
    </w:p>
    <w:p w:rsidR="009526C1" w:rsidRPr="00D30AFA" w:rsidRDefault="005D6DF2" w:rsidP="009526C1">
      <w:pPr>
        <w:jc w:val="both"/>
      </w:pPr>
      <w:r w:rsidRPr="00D30AFA">
        <w:t xml:space="preserve">   </w:t>
      </w:r>
    </w:p>
    <w:p w:rsidR="005D6DF2" w:rsidRPr="00D30AFA" w:rsidRDefault="005D6DF2" w:rsidP="005D6DF2">
      <w:pPr>
        <w:jc w:val="center"/>
        <w:rPr>
          <w:b/>
        </w:rPr>
      </w:pPr>
      <w:r w:rsidRPr="00D30AFA">
        <w:rPr>
          <w:b/>
        </w:rPr>
        <w:t>Физическая культура</w:t>
      </w:r>
    </w:p>
    <w:p w:rsidR="005D6DF2" w:rsidRPr="00D30AFA" w:rsidRDefault="005D6DF2" w:rsidP="005D6DF2">
      <w:r w:rsidRPr="00D30AFA">
        <w:t xml:space="preserve">                                                                                                         В.И.Лях</w:t>
      </w:r>
    </w:p>
    <w:p w:rsidR="005D6DF2" w:rsidRPr="00D30AFA" w:rsidRDefault="005D6DF2" w:rsidP="005D6DF2"/>
    <w:p w:rsidR="005D6DF2" w:rsidRPr="00D30AFA" w:rsidRDefault="005D6DF2" w:rsidP="005D6DF2">
      <w:pPr>
        <w:pStyle w:val="2c"/>
        <w:keepNext/>
        <w:keepLines/>
        <w:shd w:val="clear" w:color="auto" w:fill="auto"/>
        <w:spacing w:after="202" w:line="280" w:lineRule="exact"/>
        <w:jc w:val="center"/>
        <w:rPr>
          <w:sz w:val="20"/>
          <w:szCs w:val="20"/>
        </w:rPr>
      </w:pPr>
      <w:r w:rsidRPr="00D30AFA">
        <w:rPr>
          <w:sz w:val="20"/>
          <w:szCs w:val="20"/>
        </w:rPr>
        <w:t>Пояснительная записка</w:t>
      </w:r>
    </w:p>
    <w:p w:rsidR="005D6DF2" w:rsidRPr="00D30AFA" w:rsidRDefault="005D6DF2" w:rsidP="005D6DF2">
      <w:pPr>
        <w:pStyle w:val="af2"/>
        <w:spacing w:line="360" w:lineRule="auto"/>
        <w:ind w:left="181" w:firstLine="359"/>
        <w:rPr>
          <w:sz w:val="20"/>
          <w:szCs w:val="20"/>
        </w:rPr>
      </w:pPr>
      <w:r w:rsidRPr="00D30AFA">
        <w:rPr>
          <w:sz w:val="20"/>
          <w:szCs w:val="20"/>
        </w:rPr>
        <w:t xml:space="preserve">                                                                                                                                                                                                                                  Физическая культура - обязательный учебный курс в обще</w:t>
      </w:r>
      <w:r w:rsidRPr="00D30AFA">
        <w:rPr>
          <w:sz w:val="20"/>
          <w:szCs w:val="20"/>
        </w:rPr>
        <w:softHyphen/>
        <w:t>образовательных учреждениях. Предмет «Физическая культура» является основой физического воспитания школьников. В со</w:t>
      </w:r>
      <w:r w:rsidRPr="00D30AFA">
        <w:rPr>
          <w:sz w:val="20"/>
          <w:szCs w:val="20"/>
        </w:rPr>
        <w:softHyphen/>
        <w:t>четании с другими формами обучения — физкультурно-оздоро</w:t>
      </w:r>
      <w:r w:rsidRPr="00D30AFA">
        <w:rPr>
          <w:sz w:val="20"/>
          <w:szCs w:val="20"/>
        </w:rPr>
        <w:softHyphen/>
        <w:t>вительными мероприятиями в режиме учебного дня и второй половины дня (гимнастика до занятий, физкультурные минут</w:t>
      </w:r>
      <w:r w:rsidRPr="00D30AFA">
        <w:rPr>
          <w:sz w:val="20"/>
          <w:szCs w:val="20"/>
        </w:rPr>
        <w:softHyphen/>
        <w:t>ки, физические упражнения и игры на удлинённых переменах и в группах продлённого дня), внеклассной работой по физиче</w:t>
      </w:r>
      <w:r w:rsidRPr="00D30AFA">
        <w:rPr>
          <w:sz w:val="20"/>
          <w:szCs w:val="20"/>
        </w:rPr>
        <w:softHyphen/>
        <w:t xml:space="preserve">ской культуре </w:t>
      </w:r>
      <w:r w:rsidRPr="00D30AFA">
        <w:rPr>
          <w:sz w:val="20"/>
          <w:szCs w:val="20"/>
        </w:rPr>
        <w:lastRenderedPageBreak/>
        <w:t>(группы общефизической подготовки, спортивные секции), физкультурно-массовыми и спортивными мероприяти</w:t>
      </w:r>
      <w:r w:rsidRPr="00D30AFA">
        <w:rPr>
          <w:sz w:val="20"/>
          <w:szCs w:val="20"/>
        </w:rPr>
        <w:softHyphen/>
        <w:t>ями (дни здоровья и спорта, подвижные игры и соревнования, спортивные праздники, спартакиады, туристические слёты и походы)—достигается формирование физической культуры лич</w:t>
      </w:r>
      <w:r w:rsidRPr="00D30AFA">
        <w:rPr>
          <w:sz w:val="20"/>
          <w:szCs w:val="20"/>
        </w:rPr>
        <w:softHyphen/>
        <w:t>ности. Она включает в себя мотивацию и потребность в систе</w:t>
      </w:r>
      <w:r w:rsidRPr="00D30AFA">
        <w:rPr>
          <w:sz w:val="20"/>
          <w:szCs w:val="20"/>
        </w:rPr>
        <w:softHyphen/>
        <w:t>матических занятиях физической культурой и спортом, овладе</w:t>
      </w:r>
      <w:r w:rsidRPr="00D30AFA">
        <w:rPr>
          <w:sz w:val="20"/>
          <w:szCs w:val="20"/>
        </w:rPr>
        <w:softHyphen/>
        <w:t>ние основными видами физкультурно-спортивной деятельности, разностороннюю физическую подготовленность.</w:t>
      </w:r>
    </w:p>
    <w:p w:rsidR="005D6DF2" w:rsidRPr="00D30AFA" w:rsidRDefault="005D6DF2" w:rsidP="005D6DF2">
      <w:pPr>
        <w:pStyle w:val="af2"/>
        <w:spacing w:line="360" w:lineRule="auto"/>
        <w:ind w:left="181" w:right="20" w:firstLine="362"/>
        <w:rPr>
          <w:sz w:val="20"/>
          <w:szCs w:val="20"/>
        </w:rPr>
      </w:pPr>
      <w:r w:rsidRPr="00D30AFA">
        <w:rPr>
          <w:sz w:val="20"/>
          <w:szCs w:val="20"/>
        </w:rPr>
        <w:t xml:space="preserve">В Федеральном законе «О физической культуре и спорте» от 4 декабря </w:t>
      </w:r>
      <w:smartTag w:uri="urn:schemas-microsoft-com:office:smarttags" w:element="metricconverter">
        <w:smartTagPr>
          <w:attr w:name="ProductID" w:val="2007 г"/>
        </w:smartTagPr>
        <w:r w:rsidRPr="00D30AFA">
          <w:rPr>
            <w:sz w:val="20"/>
            <w:szCs w:val="20"/>
          </w:rPr>
          <w:t>2007 г</w:t>
        </w:r>
      </w:smartTag>
      <w:r w:rsidRPr="00D30AFA">
        <w:rPr>
          <w:sz w:val="20"/>
          <w:szCs w:val="20"/>
        </w:rPr>
        <w:t>. №329-Ф3 отмечено, что организация фи</w:t>
      </w:r>
      <w:r w:rsidRPr="00D30AFA">
        <w:rPr>
          <w:sz w:val="20"/>
          <w:szCs w:val="20"/>
        </w:rPr>
        <w:softHyphen/>
        <w:t>зического воспитания и образования в образовательных учреж</w:t>
      </w:r>
      <w:r w:rsidRPr="00D30AFA">
        <w:rPr>
          <w:sz w:val="20"/>
          <w:szCs w:val="20"/>
        </w:rPr>
        <w:softHyphen/>
        <w:t>дениях включает в себя проведение обязательных занятий по физической культуре в пределах</w:t>
      </w:r>
      <w:r w:rsidRPr="00D30AFA">
        <w:rPr>
          <w:rStyle w:val="aff7"/>
          <w:sz w:val="20"/>
          <w:szCs w:val="20"/>
        </w:rPr>
        <w:t xml:space="preserve"> основных образовательных программ в объёме, установленном государственными об</w:t>
      </w:r>
      <w:r w:rsidRPr="00D30AFA">
        <w:rPr>
          <w:rStyle w:val="aff7"/>
          <w:sz w:val="20"/>
          <w:szCs w:val="20"/>
        </w:rPr>
        <w:softHyphen/>
        <w:t>разовательными стандартами,</w:t>
      </w:r>
      <w:r w:rsidRPr="00D30AFA">
        <w:rPr>
          <w:sz w:val="20"/>
          <w:szCs w:val="20"/>
        </w:rPr>
        <w:t xml:space="preserve"> а также дополнительных (фа</w:t>
      </w:r>
      <w:r w:rsidRPr="00D30AFA">
        <w:rPr>
          <w:sz w:val="20"/>
          <w:szCs w:val="20"/>
        </w:rPr>
        <w:softHyphen/>
        <w:t>культативных) занятий физическими упражнениями и спортом в пределах дополнительных образовательных программ.</w:t>
      </w:r>
    </w:p>
    <w:p w:rsidR="005D6DF2" w:rsidRPr="00D30AFA" w:rsidRDefault="005D6DF2" w:rsidP="005D6DF2">
      <w:pPr>
        <w:pStyle w:val="af2"/>
        <w:spacing w:line="360" w:lineRule="auto"/>
        <w:ind w:left="181" w:right="20" w:firstLine="362"/>
        <w:rPr>
          <w:sz w:val="20"/>
          <w:szCs w:val="20"/>
        </w:rPr>
      </w:pPr>
      <w:r w:rsidRPr="00D30AFA">
        <w:rPr>
          <w:sz w:val="20"/>
          <w:szCs w:val="20"/>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w:t>
      </w:r>
      <w:r w:rsidRPr="00D30AFA">
        <w:rPr>
          <w:sz w:val="20"/>
          <w:szCs w:val="20"/>
        </w:rPr>
        <w:softHyphen/>
        <w:t>на создавать максимально благоприятные условия для раскры</w:t>
      </w:r>
      <w:r w:rsidRPr="00D30AFA">
        <w:rPr>
          <w:sz w:val="20"/>
          <w:szCs w:val="20"/>
        </w:rPr>
        <w:softHyphen/>
        <w:t>тия и развития не только физических, но и духовных способ</w:t>
      </w:r>
      <w:r w:rsidRPr="00D30AFA">
        <w:rPr>
          <w:sz w:val="20"/>
          <w:szCs w:val="20"/>
        </w:rPr>
        <w:softHyphen/>
        <w:t>ностей ребёнка, его самоопределения.</w:t>
      </w:r>
    </w:p>
    <w:p w:rsidR="005D6DF2" w:rsidRPr="00D30AFA" w:rsidRDefault="005D6DF2" w:rsidP="005D6DF2">
      <w:pPr>
        <w:pStyle w:val="af2"/>
        <w:spacing w:line="360" w:lineRule="auto"/>
        <w:ind w:left="181" w:right="23" w:firstLine="362"/>
        <w:rPr>
          <w:sz w:val="20"/>
          <w:szCs w:val="20"/>
        </w:rPr>
      </w:pPr>
      <w:r w:rsidRPr="00D30AFA">
        <w:rPr>
          <w:rStyle w:val="250"/>
          <w:sz w:val="20"/>
          <w:szCs w:val="20"/>
        </w:rPr>
        <w:t>Целью</w:t>
      </w:r>
      <w:r w:rsidRPr="00D30AFA">
        <w:rPr>
          <w:sz w:val="20"/>
          <w:szCs w:val="20"/>
        </w:rPr>
        <w:t xml:space="preserve"> школьного физического воспитания является форми</w:t>
      </w:r>
      <w:r w:rsidRPr="00D30AFA">
        <w:rPr>
          <w:sz w:val="20"/>
          <w:szCs w:val="20"/>
        </w:rPr>
        <w:softHyphen/>
        <w:t>рование разносторонне физически развитой личности, способ</w:t>
      </w:r>
      <w:r w:rsidRPr="00D30AFA">
        <w:rPr>
          <w:sz w:val="20"/>
          <w:szCs w:val="20"/>
        </w:rPr>
        <w:softHyphen/>
        <w:t>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5D6DF2" w:rsidRPr="00D30AFA" w:rsidRDefault="005D6DF2" w:rsidP="005D6DF2">
      <w:pPr>
        <w:pStyle w:val="af2"/>
        <w:spacing w:line="360" w:lineRule="auto"/>
        <w:ind w:left="181" w:right="40" w:firstLine="362"/>
        <w:rPr>
          <w:sz w:val="20"/>
          <w:szCs w:val="20"/>
        </w:rPr>
      </w:pPr>
      <w:r w:rsidRPr="00D30AFA">
        <w:rPr>
          <w:sz w:val="20"/>
          <w:szCs w:val="20"/>
        </w:rPr>
        <w:t>Реализация цели учебной программы соотносится с реше</w:t>
      </w:r>
      <w:r w:rsidRPr="00D30AFA">
        <w:rPr>
          <w:sz w:val="20"/>
          <w:szCs w:val="20"/>
        </w:rPr>
        <w:softHyphen/>
        <w:t>нием следующих образовательных</w:t>
      </w:r>
      <w:r w:rsidRPr="00D30AFA">
        <w:rPr>
          <w:rStyle w:val="240"/>
          <w:sz w:val="20"/>
          <w:szCs w:val="20"/>
        </w:rPr>
        <w:t xml:space="preserve"> задач:</w:t>
      </w:r>
    </w:p>
    <w:p w:rsidR="005D6DF2" w:rsidRPr="00D30AFA" w:rsidRDefault="005D6DF2" w:rsidP="0033098D">
      <w:pPr>
        <w:pStyle w:val="af2"/>
        <w:numPr>
          <w:ilvl w:val="0"/>
          <w:numId w:val="122"/>
        </w:numPr>
        <w:tabs>
          <w:tab w:val="clear" w:pos="720"/>
          <w:tab w:val="left" w:pos="466"/>
        </w:tabs>
        <w:autoSpaceDE/>
        <w:autoSpaceDN/>
        <w:spacing w:line="360" w:lineRule="auto"/>
        <w:ind w:left="181" w:right="40" w:firstLine="362"/>
        <w:rPr>
          <w:sz w:val="20"/>
          <w:szCs w:val="20"/>
        </w:rPr>
      </w:pPr>
      <w:r w:rsidRPr="00D30AFA">
        <w:rPr>
          <w:sz w:val="20"/>
          <w:szCs w:val="20"/>
        </w:rPr>
        <w:t>укрепление здоровья, улучшение осанки, профилактика плоскостопия, содействие гармоничному физическому, нрав</w:t>
      </w:r>
      <w:r w:rsidRPr="00D30AFA">
        <w:rPr>
          <w:sz w:val="20"/>
          <w:szCs w:val="20"/>
        </w:rPr>
        <w:softHyphen/>
        <w:t>ственному и социальному развитию, успешному обучению;</w:t>
      </w:r>
    </w:p>
    <w:p w:rsidR="005D6DF2" w:rsidRPr="00D30AFA" w:rsidRDefault="005D6DF2" w:rsidP="0033098D">
      <w:pPr>
        <w:pStyle w:val="af2"/>
        <w:numPr>
          <w:ilvl w:val="0"/>
          <w:numId w:val="122"/>
        </w:numPr>
        <w:tabs>
          <w:tab w:val="clear" w:pos="720"/>
          <w:tab w:val="left" w:pos="466"/>
        </w:tabs>
        <w:autoSpaceDE/>
        <w:autoSpaceDN/>
        <w:spacing w:line="360" w:lineRule="auto"/>
        <w:ind w:left="181" w:right="40" w:firstLine="362"/>
        <w:rPr>
          <w:sz w:val="20"/>
          <w:szCs w:val="20"/>
        </w:rPr>
      </w:pPr>
      <w:r w:rsidRPr="00D30AFA">
        <w:rPr>
          <w:sz w:val="20"/>
          <w:szCs w:val="20"/>
        </w:rPr>
        <w:t>формирование первоначальных умений саморегуляции средствами физической культуры;</w:t>
      </w:r>
    </w:p>
    <w:p w:rsidR="005D6DF2" w:rsidRPr="00D30AFA" w:rsidRDefault="005D6DF2" w:rsidP="0033098D">
      <w:pPr>
        <w:pStyle w:val="af2"/>
        <w:numPr>
          <w:ilvl w:val="0"/>
          <w:numId w:val="122"/>
        </w:numPr>
        <w:tabs>
          <w:tab w:val="clear" w:pos="720"/>
          <w:tab w:val="left" w:pos="469"/>
        </w:tabs>
        <w:autoSpaceDE/>
        <w:autoSpaceDN/>
        <w:spacing w:line="360" w:lineRule="auto"/>
        <w:ind w:left="181" w:firstLine="362"/>
        <w:rPr>
          <w:sz w:val="20"/>
          <w:szCs w:val="20"/>
        </w:rPr>
      </w:pPr>
      <w:r w:rsidRPr="00D30AFA">
        <w:rPr>
          <w:sz w:val="20"/>
          <w:szCs w:val="20"/>
        </w:rPr>
        <w:t>овладение школой движений;</w:t>
      </w:r>
    </w:p>
    <w:p w:rsidR="005D6DF2" w:rsidRPr="00D30AFA" w:rsidRDefault="005D6DF2" w:rsidP="0033098D">
      <w:pPr>
        <w:pStyle w:val="af2"/>
        <w:numPr>
          <w:ilvl w:val="0"/>
          <w:numId w:val="122"/>
        </w:numPr>
        <w:tabs>
          <w:tab w:val="clear" w:pos="720"/>
          <w:tab w:val="left" w:pos="476"/>
        </w:tabs>
        <w:autoSpaceDE/>
        <w:autoSpaceDN/>
        <w:spacing w:line="360" w:lineRule="auto"/>
        <w:ind w:left="181" w:right="40" w:firstLine="362"/>
        <w:rPr>
          <w:sz w:val="20"/>
          <w:szCs w:val="20"/>
        </w:rPr>
      </w:pPr>
      <w:r w:rsidRPr="00D30AFA">
        <w:rPr>
          <w:sz w:val="20"/>
          <w:szCs w:val="20"/>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D30AFA">
        <w:rPr>
          <w:sz w:val="20"/>
          <w:szCs w:val="20"/>
        </w:rPr>
        <w:softHyphen/>
        <w:t>сти реагирования на сигналы, согласования движений, ориен</w:t>
      </w:r>
      <w:r w:rsidRPr="00D30AFA">
        <w:rPr>
          <w:sz w:val="20"/>
          <w:szCs w:val="20"/>
        </w:rPr>
        <w:softHyphen/>
        <w:t>тирования в пространстве) и кондиционных (скоростных, скоростно-силовых, выносливости и гибкости) способностей;</w:t>
      </w:r>
    </w:p>
    <w:p w:rsidR="005D6DF2" w:rsidRPr="00D30AFA" w:rsidRDefault="005D6DF2" w:rsidP="0033098D">
      <w:pPr>
        <w:pStyle w:val="af2"/>
        <w:numPr>
          <w:ilvl w:val="0"/>
          <w:numId w:val="122"/>
        </w:numPr>
        <w:tabs>
          <w:tab w:val="clear" w:pos="720"/>
          <w:tab w:val="left" w:pos="471"/>
        </w:tabs>
        <w:autoSpaceDE/>
        <w:autoSpaceDN/>
        <w:spacing w:line="360" w:lineRule="auto"/>
        <w:ind w:left="181" w:right="40" w:firstLine="362"/>
        <w:rPr>
          <w:sz w:val="20"/>
          <w:szCs w:val="20"/>
        </w:rPr>
      </w:pPr>
      <w:r w:rsidRPr="00D30AFA">
        <w:rPr>
          <w:sz w:val="20"/>
          <w:szCs w:val="20"/>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D30AFA">
        <w:rPr>
          <w:sz w:val="20"/>
          <w:szCs w:val="20"/>
        </w:rPr>
        <w:softHyphen/>
        <w:t>национных и кондиционных) способностей;</w:t>
      </w:r>
    </w:p>
    <w:p w:rsidR="005D6DF2" w:rsidRPr="00D30AFA" w:rsidRDefault="005D6DF2" w:rsidP="0033098D">
      <w:pPr>
        <w:pStyle w:val="af2"/>
        <w:numPr>
          <w:ilvl w:val="0"/>
          <w:numId w:val="122"/>
        </w:numPr>
        <w:tabs>
          <w:tab w:val="clear" w:pos="720"/>
          <w:tab w:val="left" w:pos="476"/>
        </w:tabs>
        <w:autoSpaceDE/>
        <w:autoSpaceDN/>
        <w:spacing w:line="360" w:lineRule="auto"/>
        <w:ind w:left="181" w:right="40" w:firstLine="362"/>
        <w:rPr>
          <w:sz w:val="20"/>
          <w:szCs w:val="20"/>
        </w:rPr>
      </w:pPr>
      <w:r w:rsidRPr="00D30AFA">
        <w:rPr>
          <w:sz w:val="20"/>
          <w:szCs w:val="20"/>
        </w:rPr>
        <w:t>выработка представлений об основных видах спорта, сна</w:t>
      </w:r>
      <w:r w:rsidRPr="00D30AFA">
        <w:rPr>
          <w:sz w:val="20"/>
          <w:szCs w:val="20"/>
        </w:rPr>
        <w:softHyphen/>
        <w:t>рядах и инвентаре, о соблюдении правил техники безопасности во время занятий;</w:t>
      </w:r>
    </w:p>
    <w:p w:rsidR="005D6DF2" w:rsidRPr="00D30AFA" w:rsidRDefault="005D6DF2" w:rsidP="0033098D">
      <w:pPr>
        <w:pStyle w:val="af2"/>
        <w:numPr>
          <w:ilvl w:val="0"/>
          <w:numId w:val="122"/>
        </w:numPr>
        <w:tabs>
          <w:tab w:val="clear" w:pos="720"/>
          <w:tab w:val="left" w:pos="471"/>
        </w:tabs>
        <w:autoSpaceDE/>
        <w:autoSpaceDN/>
        <w:spacing w:line="360" w:lineRule="auto"/>
        <w:ind w:left="181" w:right="40" w:firstLine="362"/>
        <w:rPr>
          <w:sz w:val="20"/>
          <w:szCs w:val="20"/>
        </w:rPr>
      </w:pPr>
      <w:r w:rsidRPr="00D30AFA">
        <w:rPr>
          <w:sz w:val="20"/>
          <w:szCs w:val="20"/>
        </w:rPr>
        <w:t>формирование установки на сохранение и укрепление здо</w:t>
      </w:r>
      <w:r w:rsidRPr="00D30AFA">
        <w:rPr>
          <w:sz w:val="20"/>
          <w:szCs w:val="20"/>
        </w:rPr>
        <w:softHyphen/>
        <w:t>ровья, навыков здорового и безопасного образа жизни;</w:t>
      </w:r>
    </w:p>
    <w:p w:rsidR="005D6DF2" w:rsidRPr="00D30AFA" w:rsidRDefault="005D6DF2" w:rsidP="0033098D">
      <w:pPr>
        <w:pStyle w:val="af2"/>
        <w:numPr>
          <w:ilvl w:val="0"/>
          <w:numId w:val="122"/>
        </w:numPr>
        <w:tabs>
          <w:tab w:val="clear" w:pos="720"/>
          <w:tab w:val="left" w:pos="481"/>
        </w:tabs>
        <w:autoSpaceDE/>
        <w:autoSpaceDN/>
        <w:spacing w:line="360" w:lineRule="auto"/>
        <w:ind w:left="181" w:right="40" w:firstLine="362"/>
        <w:rPr>
          <w:sz w:val="20"/>
          <w:szCs w:val="20"/>
        </w:rPr>
      </w:pPr>
      <w:r w:rsidRPr="00D30AFA">
        <w:rPr>
          <w:sz w:val="20"/>
          <w:szCs w:val="20"/>
        </w:rPr>
        <w:t>приобщение к самостоятельным занятиям физическими упражнениями, подвижными играми, использование их в сво</w:t>
      </w:r>
      <w:r w:rsidRPr="00D30AFA">
        <w:rPr>
          <w:sz w:val="20"/>
          <w:szCs w:val="20"/>
        </w:rPr>
        <w:softHyphen/>
        <w:t>бодное время на основе формирования интересов к определён</w:t>
      </w:r>
      <w:r w:rsidRPr="00D30AFA">
        <w:rPr>
          <w:sz w:val="20"/>
          <w:szCs w:val="20"/>
        </w:rPr>
        <w:softHyphen/>
        <w:t>ным видам двигательной активности и выявления предраспо</w:t>
      </w:r>
      <w:r w:rsidRPr="00D30AFA">
        <w:rPr>
          <w:sz w:val="20"/>
          <w:szCs w:val="20"/>
        </w:rPr>
        <w:softHyphen/>
        <w:t>ложенности к тем или иным видам спорта;</w:t>
      </w:r>
    </w:p>
    <w:p w:rsidR="005D6DF2" w:rsidRPr="00D30AFA" w:rsidRDefault="005D6DF2" w:rsidP="0033098D">
      <w:pPr>
        <w:pStyle w:val="af2"/>
        <w:numPr>
          <w:ilvl w:val="0"/>
          <w:numId w:val="122"/>
        </w:numPr>
        <w:tabs>
          <w:tab w:val="clear" w:pos="720"/>
          <w:tab w:val="left" w:pos="481"/>
        </w:tabs>
        <w:autoSpaceDE/>
        <w:autoSpaceDN/>
        <w:spacing w:line="360" w:lineRule="auto"/>
        <w:ind w:left="181" w:right="40" w:firstLine="362"/>
        <w:rPr>
          <w:sz w:val="20"/>
          <w:szCs w:val="20"/>
        </w:rPr>
      </w:pPr>
      <w:r w:rsidRPr="00D30AFA">
        <w:rPr>
          <w:sz w:val="20"/>
          <w:szCs w:val="20"/>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D30AFA">
        <w:rPr>
          <w:sz w:val="20"/>
          <w:szCs w:val="20"/>
        </w:rPr>
        <w:softHyphen/>
        <w:t>витию психических процессов (представления, памяти, мыш</w:t>
      </w:r>
      <w:r w:rsidRPr="00D30AFA">
        <w:rPr>
          <w:sz w:val="20"/>
          <w:szCs w:val="20"/>
        </w:rPr>
        <w:softHyphen/>
        <w:t>ления и др.) в ходе двигательной деятельности.</w:t>
      </w:r>
    </w:p>
    <w:p w:rsidR="005D6DF2" w:rsidRPr="00D30AFA" w:rsidRDefault="005D6DF2" w:rsidP="005D6DF2">
      <w:pPr>
        <w:pStyle w:val="af2"/>
        <w:spacing w:line="360" w:lineRule="auto"/>
        <w:ind w:left="181" w:right="40" w:firstLine="362"/>
        <w:rPr>
          <w:sz w:val="20"/>
          <w:szCs w:val="20"/>
        </w:rPr>
      </w:pPr>
      <w:r w:rsidRPr="00D30AFA">
        <w:rPr>
          <w:sz w:val="20"/>
          <w:szCs w:val="20"/>
        </w:rPr>
        <w:lastRenderedPageBreak/>
        <w:t>Принимая во внимание вышеперечисленные задачи образо</w:t>
      </w:r>
      <w:r w:rsidRPr="00D30AFA">
        <w:rPr>
          <w:sz w:val="20"/>
          <w:szCs w:val="20"/>
        </w:rPr>
        <w:softHyphen/>
        <w:t>вания учащихся начальной школы в области физической культу</w:t>
      </w:r>
      <w:r w:rsidRPr="00D30AFA">
        <w:rPr>
          <w:sz w:val="20"/>
          <w:szCs w:val="20"/>
        </w:rPr>
        <w:softHyphen/>
        <w:t>ры, основными принципами, идеями и подходами при форми</w:t>
      </w:r>
      <w:r w:rsidRPr="00D30AFA">
        <w:rPr>
          <w:sz w:val="20"/>
          <w:szCs w:val="20"/>
        </w:rPr>
        <w:softHyphen/>
        <w:t>ровании данной программы были следующие: демократизация и гуманизация педагогического процесса, педагогика сотрудни</w:t>
      </w:r>
      <w:r w:rsidRPr="00D30AFA">
        <w:rPr>
          <w:sz w:val="20"/>
          <w:szCs w:val="20"/>
        </w:rPr>
        <w:softHyphen/>
        <w:t>чества, деятельностный подход, интенсификация и оптимиза</w:t>
      </w:r>
      <w:r w:rsidRPr="00D30AFA">
        <w:rPr>
          <w:sz w:val="20"/>
          <w:szCs w:val="20"/>
        </w:rPr>
        <w:softHyphen/>
        <w:t>ция, расширение межпредметных связей.</w:t>
      </w:r>
    </w:p>
    <w:p w:rsidR="005D6DF2" w:rsidRPr="00D30AFA" w:rsidRDefault="005D6DF2" w:rsidP="005D6DF2">
      <w:pPr>
        <w:pStyle w:val="af2"/>
        <w:spacing w:line="360" w:lineRule="auto"/>
        <w:ind w:left="181" w:right="20" w:firstLine="362"/>
        <w:rPr>
          <w:sz w:val="20"/>
          <w:szCs w:val="20"/>
        </w:rPr>
      </w:pPr>
      <w:r w:rsidRPr="00D30AFA">
        <w:rPr>
          <w:rStyle w:val="230"/>
          <w:sz w:val="20"/>
          <w:szCs w:val="20"/>
        </w:rPr>
        <w:t>Принцип демократизации</w:t>
      </w:r>
      <w:r w:rsidRPr="00D30AFA">
        <w:rPr>
          <w:sz w:val="20"/>
          <w:szCs w:val="20"/>
        </w:rPr>
        <w:t xml:space="preserve"> в педагогическом процессе    вы</w:t>
      </w:r>
      <w:r w:rsidRPr="00D30AFA">
        <w:rPr>
          <w:sz w:val="20"/>
          <w:szCs w:val="20"/>
        </w:rPr>
        <w:softHyphen/>
        <w:t>ражается в обеспечении всем и каждому ученику одинакового доступа к основам физической культуры, максимальном рас</w:t>
      </w:r>
      <w:r w:rsidRPr="00D30AFA">
        <w:rPr>
          <w:sz w:val="20"/>
          <w:szCs w:val="20"/>
        </w:rPr>
        <w:softHyphen/>
        <w:t>крытии способностей детей, построении преподавания на ос</w:t>
      </w:r>
      <w:r w:rsidRPr="00D30AFA">
        <w:rPr>
          <w:sz w:val="20"/>
          <w:szCs w:val="20"/>
        </w:rPr>
        <w:softHyphen/>
        <w:t>нове использования широких и гибких методов и средств обу</w:t>
      </w:r>
      <w:r w:rsidRPr="00D30AFA">
        <w:rPr>
          <w:sz w:val="20"/>
          <w:szCs w:val="20"/>
        </w:rPr>
        <w:softHyphen/>
        <w:t>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5D6DF2" w:rsidRPr="00D30AFA" w:rsidRDefault="005D6DF2" w:rsidP="005D6DF2">
      <w:pPr>
        <w:pStyle w:val="af2"/>
        <w:spacing w:line="360" w:lineRule="auto"/>
        <w:ind w:left="181" w:right="20" w:firstLine="362"/>
        <w:rPr>
          <w:sz w:val="20"/>
          <w:szCs w:val="20"/>
        </w:rPr>
      </w:pPr>
      <w:r w:rsidRPr="00D30AFA">
        <w:rPr>
          <w:rStyle w:val="230"/>
          <w:sz w:val="20"/>
          <w:szCs w:val="20"/>
        </w:rPr>
        <w:t>Принцип гуманизации</w:t>
      </w:r>
      <w:r w:rsidRPr="00D30AFA">
        <w:rPr>
          <w:sz w:val="20"/>
          <w:szCs w:val="20"/>
        </w:rPr>
        <w:t xml:space="preserve"> педагогического процесса заключа</w:t>
      </w:r>
      <w:r w:rsidRPr="00D30AFA">
        <w:rPr>
          <w:sz w:val="20"/>
          <w:szCs w:val="20"/>
        </w:rPr>
        <w:softHyphen/>
        <w:t>ется в учёте индивидуальных способностей личности каждо</w:t>
      </w:r>
      <w:r w:rsidRPr="00D30AFA">
        <w:rPr>
          <w:sz w:val="20"/>
          <w:szCs w:val="20"/>
        </w:rPr>
        <w:softHyphen/>
        <w:t>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w:t>
      </w:r>
      <w:r w:rsidRPr="00D30AFA">
        <w:rPr>
          <w:sz w:val="20"/>
          <w:szCs w:val="20"/>
        </w:rPr>
        <w:softHyphen/>
        <w:t>уровневый по сложности и субъективной трудности усвоения материал программы.</w:t>
      </w:r>
    </w:p>
    <w:p w:rsidR="005D6DF2" w:rsidRPr="00D30AFA" w:rsidRDefault="005D6DF2" w:rsidP="005D6DF2">
      <w:pPr>
        <w:pStyle w:val="af2"/>
        <w:spacing w:line="360" w:lineRule="auto"/>
        <w:ind w:left="181" w:right="20" w:firstLine="362"/>
        <w:rPr>
          <w:sz w:val="20"/>
          <w:szCs w:val="20"/>
        </w:rPr>
      </w:pPr>
      <w:r w:rsidRPr="00D30AFA">
        <w:rPr>
          <w:sz w:val="20"/>
          <w:szCs w:val="20"/>
        </w:rPr>
        <w:t>Осуществление принципов демократизации и гуманизации в педагогическом процессе возможно на основе</w:t>
      </w:r>
      <w:r w:rsidRPr="00D30AFA">
        <w:rPr>
          <w:rStyle w:val="230"/>
          <w:sz w:val="20"/>
          <w:szCs w:val="20"/>
        </w:rPr>
        <w:t xml:space="preserve"> педагогики со</w:t>
      </w:r>
      <w:r w:rsidRPr="00D30AFA">
        <w:rPr>
          <w:rStyle w:val="230"/>
          <w:sz w:val="20"/>
          <w:szCs w:val="20"/>
        </w:rPr>
        <w:softHyphen/>
        <w:t>трудничества</w:t>
      </w:r>
      <w:r w:rsidRPr="00D30AFA">
        <w:rPr>
          <w:sz w:val="20"/>
          <w:szCs w:val="20"/>
        </w:rPr>
        <w:t>— идеи совместной развивающей деятельности детей и взрослых, в процессе которой они связаны взаимопони</w:t>
      </w:r>
      <w:r w:rsidRPr="00D30AFA">
        <w:rPr>
          <w:sz w:val="20"/>
          <w:szCs w:val="20"/>
        </w:rPr>
        <w:softHyphen/>
        <w:t>манием и проникновением в духовный мир друг друга, совмест</w:t>
      </w:r>
      <w:r w:rsidRPr="00D30AFA">
        <w:rPr>
          <w:sz w:val="20"/>
          <w:szCs w:val="20"/>
        </w:rPr>
        <w:softHyphen/>
        <w:t>ным желанием анализа хода и результатов этой деятельности.</w:t>
      </w:r>
    </w:p>
    <w:p w:rsidR="005D6DF2" w:rsidRPr="00D30AFA" w:rsidRDefault="005D6DF2" w:rsidP="005D6DF2">
      <w:pPr>
        <w:pStyle w:val="af2"/>
        <w:spacing w:line="360" w:lineRule="auto"/>
        <w:ind w:left="181" w:right="20" w:firstLine="362"/>
        <w:rPr>
          <w:sz w:val="20"/>
          <w:szCs w:val="20"/>
        </w:rPr>
      </w:pPr>
      <w:r w:rsidRPr="00D30AFA">
        <w:rPr>
          <w:rStyle w:val="230"/>
          <w:sz w:val="20"/>
          <w:szCs w:val="20"/>
        </w:rPr>
        <w:t>Деятельностный подход</w:t>
      </w:r>
      <w:r w:rsidRPr="00D30AFA">
        <w:rPr>
          <w:sz w:val="20"/>
          <w:szCs w:val="20"/>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 оздоровительной и спортивной деятельности.</w:t>
      </w:r>
    </w:p>
    <w:p w:rsidR="005D6DF2" w:rsidRPr="00D30AFA" w:rsidRDefault="005D6DF2" w:rsidP="005D6DF2">
      <w:pPr>
        <w:pStyle w:val="af2"/>
        <w:spacing w:line="360" w:lineRule="auto"/>
        <w:ind w:left="181" w:right="20" w:firstLine="362"/>
        <w:rPr>
          <w:sz w:val="20"/>
          <w:szCs w:val="20"/>
        </w:rPr>
      </w:pPr>
      <w:r w:rsidRPr="00D30AFA">
        <w:rPr>
          <w:rStyle w:val="230"/>
          <w:sz w:val="20"/>
          <w:szCs w:val="20"/>
        </w:rPr>
        <w:t>Интенсификация и оптимизация</w:t>
      </w:r>
      <w:r w:rsidRPr="00D30AFA">
        <w:rPr>
          <w:sz w:val="20"/>
          <w:szCs w:val="20"/>
        </w:rPr>
        <w:t xml:space="preserve"> состоит в повышении целенаправленности обучения и усилении мотивации заня</w:t>
      </w:r>
      <w:r w:rsidRPr="00D30AFA">
        <w:rPr>
          <w:sz w:val="20"/>
          <w:szCs w:val="20"/>
        </w:rPr>
        <w:softHyphen/>
        <w:t>тий физической культурой и спортом, применении активных и творческих методов и форм обучения (проблемные, исследо</w:t>
      </w:r>
      <w:r w:rsidRPr="00D30AFA">
        <w:rPr>
          <w:sz w:val="20"/>
          <w:szCs w:val="20"/>
        </w:rPr>
        <w:softHyphen/>
        <w:t>вательские, сопряжённого развития кондиционных и коорди</w:t>
      </w:r>
      <w:r w:rsidRPr="00D30AFA">
        <w:rPr>
          <w:sz w:val="20"/>
          <w:szCs w:val="20"/>
        </w:rPr>
        <w:softHyphen/>
        <w:t>национных способностей, акцентированного и всестороннего развития координационных способностей, методики програм</w:t>
      </w:r>
      <w:r w:rsidRPr="00D30AFA">
        <w:rPr>
          <w:sz w:val="20"/>
          <w:szCs w:val="20"/>
        </w:rPr>
        <w:softHyphen/>
        <w:t>мно-алгоритмического типа, групповые и индивидуальные фор</w:t>
      </w:r>
      <w:r w:rsidRPr="00D30AFA">
        <w:rPr>
          <w:sz w:val="20"/>
          <w:szCs w:val="20"/>
        </w:rPr>
        <w:softHyphen/>
        <w:t>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5D6DF2" w:rsidRPr="00D30AFA" w:rsidRDefault="005D6DF2" w:rsidP="005D6DF2">
      <w:pPr>
        <w:pStyle w:val="af2"/>
        <w:spacing w:after="396" w:line="360" w:lineRule="auto"/>
        <w:ind w:left="181" w:right="20" w:firstLine="362"/>
        <w:rPr>
          <w:sz w:val="20"/>
          <w:szCs w:val="20"/>
        </w:rPr>
      </w:pPr>
      <w:r w:rsidRPr="00D30AFA">
        <w:rPr>
          <w:sz w:val="20"/>
          <w:szCs w:val="20"/>
        </w:rPr>
        <w:t>Задачу формирования целостного мировоззрения учащихся, всестороннего раскрытия взаимосвязи и взаимообусловленно</w:t>
      </w:r>
      <w:r w:rsidRPr="00D30AFA">
        <w:rPr>
          <w:sz w:val="20"/>
          <w:szCs w:val="20"/>
        </w:rPr>
        <w:softHyphen/>
        <w:t>сти изучаемых явлений и процессов в сфере физической куль</w:t>
      </w:r>
      <w:r w:rsidRPr="00D30AFA">
        <w:rPr>
          <w:sz w:val="20"/>
          <w:szCs w:val="20"/>
        </w:rPr>
        <w:softHyphen/>
        <w:t>туры учитель реализует на основе</w:t>
      </w:r>
      <w:r w:rsidRPr="00D30AFA">
        <w:rPr>
          <w:rStyle w:val="220"/>
          <w:sz w:val="20"/>
          <w:szCs w:val="20"/>
        </w:rPr>
        <w:t xml:space="preserve"> расширения межпредмет</w:t>
      </w:r>
      <w:r w:rsidRPr="00D30AFA">
        <w:rPr>
          <w:rStyle w:val="220"/>
          <w:sz w:val="20"/>
          <w:szCs w:val="20"/>
        </w:rPr>
        <w:softHyphen/>
        <w:t>ных связей</w:t>
      </w:r>
      <w:r w:rsidRPr="00D30AFA">
        <w:rPr>
          <w:sz w:val="20"/>
          <w:szCs w:val="20"/>
        </w:rPr>
        <w:t xml:space="preserve"> из области разных предметов: литературы, истории, математики, анатомии, физиологии, психологии и др</w:t>
      </w:r>
    </w:p>
    <w:p w:rsidR="005D6DF2" w:rsidRPr="00D30AFA" w:rsidRDefault="005D6DF2" w:rsidP="005D6DF2">
      <w:pPr>
        <w:spacing w:line="360" w:lineRule="auto"/>
        <w:jc w:val="center"/>
        <w:rPr>
          <w:b/>
        </w:rPr>
      </w:pPr>
      <w:r w:rsidRPr="00D30AFA">
        <w:rPr>
          <w:b/>
        </w:rPr>
        <w:t>Общая характеристика курса</w:t>
      </w:r>
    </w:p>
    <w:p w:rsidR="005D6DF2" w:rsidRPr="00D30AFA" w:rsidRDefault="005D6DF2" w:rsidP="005D6DF2">
      <w:pPr>
        <w:spacing w:line="360" w:lineRule="auto"/>
      </w:pPr>
    </w:p>
    <w:p w:rsidR="005D6DF2" w:rsidRPr="00D30AFA" w:rsidRDefault="005D6DF2" w:rsidP="005D6DF2">
      <w:pPr>
        <w:pStyle w:val="af2"/>
        <w:spacing w:line="360" w:lineRule="auto"/>
        <w:ind w:left="181" w:right="20" w:firstLine="362"/>
        <w:rPr>
          <w:sz w:val="20"/>
          <w:szCs w:val="20"/>
        </w:rPr>
      </w:pPr>
      <w:r w:rsidRPr="00D30AFA">
        <w:rPr>
          <w:sz w:val="20"/>
          <w:szCs w:val="20"/>
        </w:rPr>
        <w:t>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D30AFA">
        <w:rPr>
          <w:sz w:val="20"/>
          <w:szCs w:val="20"/>
        </w:rPr>
        <w:softHyphen/>
        <w:t>виваются мышление, творчество и самостоятельность.</w:t>
      </w:r>
    </w:p>
    <w:p w:rsidR="005D6DF2" w:rsidRPr="00D30AFA" w:rsidRDefault="005D6DF2" w:rsidP="005D6DF2">
      <w:pPr>
        <w:pStyle w:val="af2"/>
        <w:spacing w:line="360" w:lineRule="auto"/>
        <w:ind w:left="181" w:right="20" w:firstLine="362"/>
        <w:rPr>
          <w:sz w:val="20"/>
          <w:szCs w:val="20"/>
        </w:rPr>
      </w:pPr>
      <w:r w:rsidRPr="00D30AFA">
        <w:rPr>
          <w:sz w:val="20"/>
          <w:szCs w:val="20"/>
        </w:rPr>
        <w:lastRenderedPageBreak/>
        <w:t>Важнейшим требованием проведения современного урока по физической культуре является обеспечение дифференциро</w:t>
      </w:r>
      <w:r w:rsidRPr="00D30AFA">
        <w:rPr>
          <w:sz w:val="20"/>
          <w:szCs w:val="20"/>
        </w:rPr>
        <w:softHyphen/>
        <w:t>ванного и индивидуального подхода к учащимся с учетом со</w:t>
      </w:r>
      <w:r w:rsidRPr="00D30AFA">
        <w:rPr>
          <w:sz w:val="20"/>
          <w:szCs w:val="20"/>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5D6DF2" w:rsidRPr="00D30AFA" w:rsidRDefault="005D6DF2" w:rsidP="005D6DF2">
      <w:pPr>
        <w:pStyle w:val="af2"/>
        <w:spacing w:line="360" w:lineRule="auto"/>
        <w:ind w:left="181" w:right="20" w:firstLine="362"/>
        <w:rPr>
          <w:sz w:val="20"/>
          <w:szCs w:val="20"/>
        </w:rPr>
      </w:pPr>
      <w:r w:rsidRPr="00D30AFA">
        <w:rPr>
          <w:sz w:val="20"/>
          <w:szCs w:val="20"/>
        </w:rPr>
        <w:t>Понятийная база и содержание курса основаны на поло</w:t>
      </w:r>
      <w:r w:rsidRPr="00D30AFA">
        <w:rPr>
          <w:sz w:val="20"/>
          <w:szCs w:val="20"/>
        </w:rPr>
        <w:softHyphen/>
        <w:t>жениях нормативно-правовых актов Российской Федерации, в том числе:</w:t>
      </w:r>
    </w:p>
    <w:p w:rsidR="005D6DF2" w:rsidRPr="00D30AFA" w:rsidRDefault="005D6DF2" w:rsidP="0033098D">
      <w:pPr>
        <w:pStyle w:val="af2"/>
        <w:numPr>
          <w:ilvl w:val="0"/>
          <w:numId w:val="122"/>
        </w:numPr>
        <w:tabs>
          <w:tab w:val="clear" w:pos="720"/>
          <w:tab w:val="left" w:pos="471"/>
        </w:tabs>
        <w:autoSpaceDE/>
        <w:autoSpaceDN/>
        <w:spacing w:line="360" w:lineRule="auto"/>
        <w:ind w:left="181" w:right="20" w:firstLine="362"/>
        <w:rPr>
          <w:sz w:val="20"/>
          <w:szCs w:val="20"/>
        </w:rPr>
      </w:pPr>
      <w:r w:rsidRPr="00D30AFA">
        <w:rPr>
          <w:sz w:val="20"/>
          <w:szCs w:val="20"/>
        </w:rPr>
        <w:t>требованиях к результатам освоения основной образова</w:t>
      </w:r>
      <w:r w:rsidRPr="00D30AFA">
        <w:rPr>
          <w:sz w:val="20"/>
          <w:szCs w:val="20"/>
        </w:rPr>
        <w:softHyphen/>
        <w:t>тельной программы начального общего образования, представ</w:t>
      </w:r>
      <w:r w:rsidRPr="00D30AFA">
        <w:rPr>
          <w:sz w:val="20"/>
          <w:szCs w:val="20"/>
        </w:rPr>
        <w:softHyphen/>
        <w:t>ленной в Федеральном государственном стандарте начального общего образования;</w:t>
      </w:r>
    </w:p>
    <w:p w:rsidR="005D6DF2" w:rsidRPr="00D30AFA" w:rsidRDefault="005D6DF2" w:rsidP="0033098D">
      <w:pPr>
        <w:pStyle w:val="af2"/>
        <w:numPr>
          <w:ilvl w:val="0"/>
          <w:numId w:val="122"/>
        </w:numPr>
        <w:tabs>
          <w:tab w:val="clear" w:pos="720"/>
          <w:tab w:val="left" w:pos="481"/>
        </w:tabs>
        <w:autoSpaceDE/>
        <w:autoSpaceDN/>
        <w:spacing w:line="360" w:lineRule="auto"/>
        <w:ind w:left="181" w:right="20" w:firstLine="362"/>
        <w:rPr>
          <w:sz w:val="20"/>
          <w:szCs w:val="20"/>
        </w:rPr>
      </w:pPr>
      <w:r w:rsidRPr="00D30AFA">
        <w:rPr>
          <w:sz w:val="20"/>
          <w:szCs w:val="20"/>
        </w:rPr>
        <w:t>Концепции духовно-нравственного развития и воспитания личности гражданина;</w:t>
      </w:r>
    </w:p>
    <w:p w:rsidR="005D6DF2" w:rsidRPr="00D30AFA" w:rsidRDefault="005D6DF2" w:rsidP="0033098D">
      <w:pPr>
        <w:pStyle w:val="af2"/>
        <w:numPr>
          <w:ilvl w:val="0"/>
          <w:numId w:val="122"/>
        </w:numPr>
        <w:tabs>
          <w:tab w:val="clear" w:pos="720"/>
          <w:tab w:val="left" w:pos="474"/>
        </w:tabs>
        <w:autoSpaceDE/>
        <w:autoSpaceDN/>
        <w:spacing w:line="360" w:lineRule="auto"/>
        <w:ind w:left="181" w:firstLine="362"/>
        <w:rPr>
          <w:sz w:val="20"/>
          <w:szCs w:val="20"/>
        </w:rPr>
      </w:pPr>
      <w:r w:rsidRPr="00D30AFA">
        <w:rPr>
          <w:sz w:val="20"/>
          <w:szCs w:val="20"/>
        </w:rPr>
        <w:t>Законе «Об образовании»;</w:t>
      </w:r>
    </w:p>
    <w:p w:rsidR="005D6DF2" w:rsidRPr="00D30AFA" w:rsidRDefault="005D6DF2" w:rsidP="0033098D">
      <w:pPr>
        <w:pStyle w:val="af2"/>
        <w:numPr>
          <w:ilvl w:val="0"/>
          <w:numId w:val="122"/>
        </w:numPr>
        <w:tabs>
          <w:tab w:val="clear" w:pos="720"/>
          <w:tab w:val="left" w:pos="474"/>
        </w:tabs>
        <w:autoSpaceDE/>
        <w:autoSpaceDN/>
        <w:spacing w:line="360" w:lineRule="auto"/>
        <w:ind w:left="181" w:firstLine="362"/>
        <w:rPr>
          <w:sz w:val="20"/>
          <w:szCs w:val="20"/>
        </w:rPr>
      </w:pPr>
      <w:r w:rsidRPr="00D30AFA">
        <w:rPr>
          <w:sz w:val="20"/>
          <w:szCs w:val="20"/>
        </w:rPr>
        <w:t>Федеральном законе «О физической культуре и спорте»;</w:t>
      </w:r>
    </w:p>
    <w:p w:rsidR="005D6DF2" w:rsidRPr="00D30AFA" w:rsidRDefault="005D6DF2" w:rsidP="0033098D">
      <w:pPr>
        <w:pStyle w:val="af2"/>
        <w:numPr>
          <w:ilvl w:val="0"/>
          <w:numId w:val="122"/>
        </w:numPr>
        <w:tabs>
          <w:tab w:val="clear" w:pos="720"/>
          <w:tab w:val="left" w:pos="471"/>
        </w:tabs>
        <w:autoSpaceDE/>
        <w:autoSpaceDN/>
        <w:spacing w:line="360" w:lineRule="auto"/>
        <w:ind w:left="181" w:right="20" w:firstLine="362"/>
        <w:rPr>
          <w:sz w:val="20"/>
          <w:szCs w:val="20"/>
        </w:rPr>
      </w:pPr>
      <w:r w:rsidRPr="00D30AFA">
        <w:rPr>
          <w:sz w:val="20"/>
          <w:szCs w:val="20"/>
        </w:rPr>
        <w:t>Стратегии национальной безопасности Российской Феде</w:t>
      </w:r>
      <w:r w:rsidRPr="00D30AFA">
        <w:rPr>
          <w:sz w:val="20"/>
          <w:szCs w:val="20"/>
        </w:rPr>
        <w:softHyphen/>
        <w:t xml:space="preserve">рации до </w:t>
      </w:r>
      <w:smartTag w:uri="urn:schemas-microsoft-com:office:smarttags" w:element="metricconverter">
        <w:smartTagPr>
          <w:attr w:name="ProductID" w:val="2 км"/>
        </w:smartTagPr>
        <w:r w:rsidRPr="00D30AFA">
          <w:rPr>
            <w:sz w:val="20"/>
            <w:szCs w:val="20"/>
          </w:rPr>
          <w:t>2020 г</w:t>
        </w:r>
      </w:smartTag>
      <w:r w:rsidRPr="00D30AFA">
        <w:rPr>
          <w:sz w:val="20"/>
          <w:szCs w:val="20"/>
        </w:rPr>
        <w:t>.;</w:t>
      </w:r>
    </w:p>
    <w:p w:rsidR="005D6DF2" w:rsidRPr="00D30AFA" w:rsidRDefault="005D6DF2" w:rsidP="0033098D">
      <w:pPr>
        <w:pStyle w:val="af2"/>
        <w:numPr>
          <w:ilvl w:val="0"/>
          <w:numId w:val="122"/>
        </w:numPr>
        <w:tabs>
          <w:tab w:val="clear" w:pos="720"/>
          <w:tab w:val="left" w:pos="474"/>
        </w:tabs>
        <w:autoSpaceDE/>
        <w:autoSpaceDN/>
        <w:spacing w:line="360" w:lineRule="auto"/>
        <w:ind w:left="181" w:firstLine="362"/>
        <w:rPr>
          <w:sz w:val="20"/>
          <w:szCs w:val="20"/>
        </w:rPr>
      </w:pPr>
      <w:r w:rsidRPr="00D30AFA">
        <w:rPr>
          <w:sz w:val="20"/>
          <w:szCs w:val="20"/>
        </w:rPr>
        <w:t>примерной программе начального общего образования;</w:t>
      </w:r>
    </w:p>
    <w:p w:rsidR="005D6DF2" w:rsidRPr="00D30AFA" w:rsidRDefault="005D6DF2" w:rsidP="0033098D">
      <w:pPr>
        <w:pStyle w:val="af2"/>
        <w:numPr>
          <w:ilvl w:val="0"/>
          <w:numId w:val="122"/>
        </w:numPr>
        <w:tabs>
          <w:tab w:val="clear" w:pos="720"/>
          <w:tab w:val="left" w:pos="474"/>
        </w:tabs>
        <w:autoSpaceDE/>
        <w:autoSpaceDN/>
        <w:spacing w:line="360" w:lineRule="auto"/>
        <w:ind w:left="181" w:firstLine="362"/>
        <w:rPr>
          <w:sz w:val="20"/>
          <w:szCs w:val="20"/>
        </w:rPr>
      </w:pPr>
      <w:r w:rsidRPr="00D30AFA">
        <w:rPr>
          <w:sz w:val="20"/>
          <w:szCs w:val="20"/>
        </w:rPr>
        <w:t xml:space="preserve">приказе Минобрнауки от 30 августа </w:t>
      </w:r>
      <w:smartTag w:uri="urn:schemas-microsoft-com:office:smarttags" w:element="metricconverter">
        <w:smartTagPr>
          <w:attr w:name="ProductID" w:val="2 км"/>
        </w:smartTagPr>
        <w:r w:rsidRPr="00D30AFA">
          <w:rPr>
            <w:sz w:val="20"/>
            <w:szCs w:val="20"/>
          </w:rPr>
          <w:t>2010 г</w:t>
        </w:r>
      </w:smartTag>
      <w:r w:rsidRPr="00D30AFA">
        <w:rPr>
          <w:sz w:val="20"/>
          <w:szCs w:val="20"/>
        </w:rPr>
        <w:t>. №889</w:t>
      </w:r>
      <w:bookmarkStart w:id="29" w:name="bookmark5"/>
      <w:r w:rsidRPr="00D30AFA">
        <w:rPr>
          <w:sz w:val="20"/>
          <w:szCs w:val="20"/>
        </w:rPr>
        <w:t>.</w:t>
      </w:r>
    </w:p>
    <w:p w:rsidR="005D6DF2" w:rsidRPr="00D30AFA" w:rsidRDefault="005D6DF2" w:rsidP="005D6DF2">
      <w:pPr>
        <w:pStyle w:val="2c"/>
        <w:keepNext/>
        <w:keepLines/>
        <w:shd w:val="clear" w:color="auto" w:fill="auto"/>
        <w:spacing w:after="212" w:line="360" w:lineRule="auto"/>
        <w:ind w:left="181" w:firstLine="362"/>
        <w:jc w:val="center"/>
        <w:rPr>
          <w:sz w:val="20"/>
          <w:szCs w:val="20"/>
        </w:rPr>
      </w:pPr>
      <w:r w:rsidRPr="00D30AFA">
        <w:rPr>
          <w:sz w:val="20"/>
          <w:szCs w:val="20"/>
        </w:rPr>
        <w:t>Место курса в учебном плане</w:t>
      </w:r>
      <w:bookmarkEnd w:id="29"/>
    </w:p>
    <w:p w:rsidR="005D6DF2" w:rsidRPr="00D30AFA" w:rsidRDefault="005D6DF2" w:rsidP="005D6DF2">
      <w:pPr>
        <w:pStyle w:val="af2"/>
        <w:spacing w:line="360" w:lineRule="auto"/>
        <w:ind w:left="181" w:right="20" w:firstLine="362"/>
        <w:rPr>
          <w:sz w:val="20"/>
          <w:szCs w:val="20"/>
        </w:rPr>
      </w:pPr>
      <w:r w:rsidRPr="00D30AFA">
        <w:rPr>
          <w:sz w:val="20"/>
          <w:szCs w:val="20"/>
        </w:rPr>
        <w:t>Курс «Физическая культура» изучается с 1 по 4 класс из рас</w:t>
      </w:r>
      <w:r w:rsidRPr="00D30AFA">
        <w:rPr>
          <w:sz w:val="20"/>
          <w:szCs w:val="20"/>
        </w:rPr>
        <w:softHyphen/>
        <w:t>чёта Зч в неделю (всего 405ч): в 1 классе —99ч, во 2 классе — 102ч, в 3 классе — 102ч, в 4 классе — 102ч. Третий час на препо</w:t>
      </w:r>
      <w:r w:rsidRPr="00D30AFA">
        <w:rPr>
          <w:sz w:val="20"/>
          <w:szCs w:val="20"/>
        </w:rPr>
        <w:softHyphen/>
        <w:t>давание учебного предмета «Физическая культура» был введён приказом Минобрнауки от 30 августа 2010г. №889. В прика</w:t>
      </w:r>
      <w:r w:rsidRPr="00D30AFA">
        <w:rPr>
          <w:sz w:val="20"/>
          <w:szCs w:val="20"/>
        </w:rPr>
        <w:softHyphen/>
        <w:t>зе было указано: «Третий час учебного предмета «Физическая культура» использовать на увеличение двигательной активно</w:t>
      </w:r>
      <w:r w:rsidRPr="00D30AFA">
        <w:rPr>
          <w:sz w:val="20"/>
          <w:szCs w:val="20"/>
        </w:rPr>
        <w:softHyphen/>
        <w:t>сти и развитие физических качеств обучающихся, внедрение современных систем физического воспитания».</w:t>
      </w:r>
    </w:p>
    <w:p w:rsidR="005D6DF2" w:rsidRPr="00D30AFA" w:rsidRDefault="005D6DF2" w:rsidP="005D6DF2">
      <w:pPr>
        <w:pStyle w:val="af2"/>
        <w:spacing w:after="262" w:line="360" w:lineRule="auto"/>
        <w:ind w:left="181" w:right="20" w:firstLine="362"/>
        <w:rPr>
          <w:sz w:val="20"/>
          <w:szCs w:val="20"/>
        </w:rPr>
      </w:pPr>
      <w:r w:rsidRPr="00D30AFA">
        <w:rPr>
          <w:sz w:val="20"/>
          <w:szCs w:val="20"/>
        </w:rPr>
        <w:t>Рабочая программа рассчитана на 405 ч на четыре года обу</w:t>
      </w:r>
      <w:r w:rsidRPr="00D30AFA">
        <w:rPr>
          <w:sz w:val="20"/>
          <w:szCs w:val="20"/>
        </w:rPr>
        <w:softHyphen/>
        <w:t>чения (по Зч в неделю).</w:t>
      </w:r>
    </w:p>
    <w:p w:rsidR="005D6DF2" w:rsidRPr="00D30AFA" w:rsidRDefault="005D6DF2" w:rsidP="005D6DF2">
      <w:pPr>
        <w:pStyle w:val="c37c36"/>
        <w:shd w:val="clear" w:color="auto" w:fill="FFFFFF"/>
        <w:spacing w:line="360" w:lineRule="auto"/>
        <w:jc w:val="center"/>
        <w:rPr>
          <w:b/>
          <w:color w:val="444444"/>
          <w:sz w:val="20"/>
          <w:szCs w:val="20"/>
        </w:rPr>
      </w:pPr>
      <w:r w:rsidRPr="00D30AFA">
        <w:rPr>
          <w:rStyle w:val="c41"/>
          <w:b/>
          <w:color w:val="444444"/>
          <w:sz w:val="20"/>
          <w:szCs w:val="20"/>
        </w:rPr>
        <w:t>Ценностные ориентиры содержания учебного предмета</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Универсальными компетенциями учащихся на этапе начального образования по физической культуре являются:</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 умения организовывать собственную деятельность, выбирать и использовать средства для достижения её цели;</w:t>
      </w:r>
    </w:p>
    <w:p w:rsidR="005D6DF2" w:rsidRPr="00D30AFA" w:rsidRDefault="005D6DF2" w:rsidP="005D6DF2">
      <w:pPr>
        <w:pStyle w:val="c36c37"/>
        <w:shd w:val="clear" w:color="auto" w:fill="FFFFFF"/>
        <w:spacing w:line="360" w:lineRule="auto"/>
        <w:jc w:val="both"/>
        <w:rPr>
          <w:color w:val="444444"/>
          <w:sz w:val="20"/>
          <w:szCs w:val="20"/>
        </w:rPr>
      </w:pPr>
      <w:r w:rsidRPr="00D30AFA">
        <w:rPr>
          <w:color w:val="444444"/>
          <w:sz w:val="20"/>
          <w:szCs w:val="20"/>
        </w:rPr>
        <w:t>— умения активно включаться в коллективную деятельность, взаимодействовать со сверстниками в достижении общих целей;</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 умение доносить информацию в доступной, эмоционально-яркой форме в процессе общения и взаимодействия со сверстниками и взрослыми людьми.</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 xml:space="preserve">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w:t>
      </w:r>
      <w:r w:rsidRPr="00D30AFA">
        <w:rPr>
          <w:color w:val="444444"/>
          <w:sz w:val="20"/>
          <w:szCs w:val="20"/>
        </w:rPr>
        <w:lastRenderedPageBreak/>
        <w:t>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5D6DF2" w:rsidRPr="00D30AFA" w:rsidRDefault="005D6DF2" w:rsidP="005D6DF2">
      <w:pPr>
        <w:pStyle w:val="2c"/>
        <w:keepNext/>
        <w:keepLines/>
        <w:shd w:val="clear" w:color="auto" w:fill="auto"/>
        <w:spacing w:after="219" w:line="360" w:lineRule="auto"/>
        <w:ind w:left="181" w:firstLine="362"/>
        <w:jc w:val="center"/>
        <w:rPr>
          <w:sz w:val="20"/>
          <w:szCs w:val="20"/>
        </w:rPr>
      </w:pPr>
      <w:bookmarkStart w:id="30" w:name="bookmark6"/>
      <w:r w:rsidRPr="00D30AFA">
        <w:rPr>
          <w:sz w:val="20"/>
          <w:szCs w:val="20"/>
        </w:rPr>
        <w:t>Учебно – методическое и материальное обеспечение курса</w:t>
      </w:r>
    </w:p>
    <w:bookmarkEnd w:id="30"/>
    <w:p w:rsidR="005D6DF2" w:rsidRPr="00D30AFA" w:rsidRDefault="005D6DF2" w:rsidP="005D6DF2">
      <w:pPr>
        <w:spacing w:before="180" w:line="360" w:lineRule="auto"/>
        <w:ind w:left="20" w:right="20" w:firstLine="280"/>
        <w:jc w:val="both"/>
      </w:pPr>
      <w:r w:rsidRPr="00D30AFA">
        <w:t>Информационно-образовательная среда образовательного учреждения должна обеспечивать мониторинг здоровья уча</w:t>
      </w:r>
      <w:r w:rsidRPr="00D30AFA">
        <w:softHyphen/>
        <w:t>щихся. Для этого необходимо иметь в кабинете физкультуры компьютер, на котором можно было бы работать с программа</w:t>
      </w:r>
      <w:r w:rsidRPr="00D30AFA">
        <w:softHyphen/>
        <w:t>ми, позволяющими следить за весо-ростовыми и другими пока</w:t>
      </w:r>
      <w:r w:rsidRPr="00D30AFA">
        <w:softHyphen/>
        <w:t>зателями состояния учащихся, в том числе составлять графики и работать с диаграммами.</w:t>
      </w:r>
    </w:p>
    <w:p w:rsidR="005D6DF2" w:rsidRPr="00D30AFA" w:rsidRDefault="005D6DF2" w:rsidP="005D6DF2">
      <w:pPr>
        <w:spacing w:line="360" w:lineRule="auto"/>
        <w:ind w:left="20" w:right="20" w:firstLine="280"/>
        <w:jc w:val="both"/>
      </w:pPr>
      <w:r w:rsidRPr="00D30AFA">
        <w:t>Кроме того, учитель физкультуры должен участвовать в по</w:t>
      </w:r>
      <w:r w:rsidRPr="00D30AFA">
        <w:softHyphen/>
        <w:t>стоянном дистанционном взаимодействии образовательно</w:t>
      </w:r>
      <w:r w:rsidRPr="00D30AFA">
        <w:softHyphen/>
        <w:t>го учреждения с другими организациями социальной сферы, в первую очередь с учреждениями здравоохранения и спорта.</w:t>
      </w:r>
    </w:p>
    <w:p w:rsidR="005D6DF2" w:rsidRPr="00D30AFA" w:rsidRDefault="005D6DF2" w:rsidP="005D6DF2">
      <w:pPr>
        <w:spacing w:line="360" w:lineRule="auto"/>
        <w:ind w:left="20" w:right="20" w:firstLine="280"/>
        <w:jc w:val="both"/>
      </w:pPr>
      <w:r w:rsidRPr="00D30AFA">
        <w:t>Учителю физкультуры должна быть обеспечена информа</w:t>
      </w:r>
      <w:r w:rsidRPr="00D30AFA">
        <w:softHyphen/>
        <w:t>ционная поддержка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w:t>
      </w:r>
      <w:r w:rsidRPr="00D30AFA">
        <w:softHyphen/>
        <w:t>ным материалам и образовательным ресурсам Интернета).</w:t>
      </w:r>
    </w:p>
    <w:p w:rsidR="005D6DF2" w:rsidRPr="00D30AFA" w:rsidRDefault="005D6DF2" w:rsidP="005D6DF2">
      <w:pPr>
        <w:spacing w:line="360" w:lineRule="auto"/>
        <w:ind w:left="20" w:right="20" w:firstLine="280"/>
        <w:jc w:val="both"/>
      </w:pPr>
      <w:r w:rsidRPr="00D30AFA">
        <w:t>Интерактивный электронный контент учителя физкультуры должен включать содержание предметной области «Физическая культура и основы безопасности жизнедеятельности», представ</w:t>
      </w:r>
      <w:r w:rsidRPr="00D30AFA">
        <w:softHyphen/>
        <w:t>ленное текстовыми, аудио- и видеофайлами, графикой (кар</w:t>
      </w:r>
      <w:r w:rsidRPr="00D30AFA">
        <w:softHyphen/>
        <w:t>тинки, фото, чертежи, элементы интерфейса.</w:t>
      </w:r>
    </w:p>
    <w:p w:rsidR="005D6DF2" w:rsidRPr="00D30AFA" w:rsidRDefault="005D6DF2" w:rsidP="005D6DF2">
      <w:pPr>
        <w:spacing w:line="360" w:lineRule="auto"/>
        <w:jc w:val="both"/>
      </w:pPr>
    </w:p>
    <w:p w:rsidR="005D6DF2" w:rsidRPr="00D30AFA" w:rsidRDefault="005D6DF2" w:rsidP="005D6DF2">
      <w:pPr>
        <w:pStyle w:val="a3"/>
        <w:ind w:firstLine="547"/>
        <w:jc w:val="center"/>
        <w:rPr>
          <w:b/>
          <w:bCs/>
          <w:sz w:val="20"/>
          <w:szCs w:val="20"/>
        </w:rPr>
      </w:pPr>
    </w:p>
    <w:p w:rsidR="005D6DF2" w:rsidRPr="00D30AFA" w:rsidRDefault="005D6DF2" w:rsidP="005D6DF2">
      <w:pPr>
        <w:pStyle w:val="a3"/>
        <w:ind w:firstLine="547"/>
        <w:jc w:val="center"/>
        <w:rPr>
          <w:b/>
          <w:bCs/>
          <w:sz w:val="20"/>
          <w:szCs w:val="20"/>
        </w:rPr>
      </w:pPr>
      <w:r w:rsidRPr="00D30AFA">
        <w:rPr>
          <w:b/>
          <w:bCs/>
          <w:sz w:val="20"/>
          <w:szCs w:val="20"/>
        </w:rPr>
        <w:t>Основы религиозных культур и светской этики</w:t>
      </w:r>
    </w:p>
    <w:p w:rsidR="005D6DF2" w:rsidRPr="00D30AFA" w:rsidRDefault="005D6DF2" w:rsidP="005D6DF2">
      <w:pPr>
        <w:pStyle w:val="a3"/>
        <w:ind w:firstLine="547"/>
        <w:jc w:val="center"/>
        <w:rPr>
          <w:b/>
          <w:bCs/>
          <w:sz w:val="20"/>
          <w:szCs w:val="20"/>
        </w:rPr>
      </w:pPr>
      <w:r w:rsidRPr="00D30AFA">
        <w:rPr>
          <w:b/>
          <w:bCs/>
          <w:sz w:val="20"/>
          <w:szCs w:val="20"/>
        </w:rPr>
        <w:t>(модуль «Основы православной культуры»)</w:t>
      </w:r>
    </w:p>
    <w:p w:rsidR="005D6DF2" w:rsidRPr="00D30AFA" w:rsidRDefault="005D6DF2" w:rsidP="005D6DF2">
      <w:pPr>
        <w:pStyle w:val="a3"/>
        <w:ind w:firstLine="547"/>
        <w:jc w:val="center"/>
        <w:rPr>
          <w:bCs/>
          <w:sz w:val="20"/>
          <w:szCs w:val="20"/>
        </w:rPr>
      </w:pPr>
      <w:r w:rsidRPr="00D30AFA">
        <w:rPr>
          <w:b/>
          <w:bCs/>
          <w:sz w:val="20"/>
          <w:szCs w:val="20"/>
        </w:rPr>
        <w:t xml:space="preserve">                                                                       </w:t>
      </w:r>
      <w:r w:rsidRPr="00D30AFA">
        <w:rPr>
          <w:bCs/>
          <w:sz w:val="20"/>
          <w:szCs w:val="20"/>
        </w:rPr>
        <w:t>А.В.Кураев</w:t>
      </w:r>
    </w:p>
    <w:p w:rsidR="005D6DF2" w:rsidRPr="00D30AFA" w:rsidRDefault="005D6DF2" w:rsidP="005D6DF2">
      <w:pPr>
        <w:pStyle w:val="a3"/>
        <w:ind w:firstLine="547"/>
        <w:jc w:val="center"/>
        <w:rPr>
          <w:b/>
          <w:bCs/>
          <w:sz w:val="20"/>
          <w:szCs w:val="20"/>
        </w:rPr>
      </w:pPr>
      <w:r w:rsidRPr="00D30AFA">
        <w:rPr>
          <w:b/>
          <w:bCs/>
          <w:sz w:val="20"/>
          <w:szCs w:val="20"/>
        </w:rPr>
        <w:t>Пояснительная записка</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Актуальность изучения православной культуры в государственных и муниципальных образовательных учреждениях обусловлена насущной социально-педагогической потребностью обновления содержания социально-гуманитарного образования, развития воспитательных функций светской школы в новых социокультурных условиях. Эта потребность находит выражение в педагогической практике интеграции знаний о православной культуре в учебно-воспитательную деятельность образовательных учреждений, которая получила широкое распространение во многих регионах России и свидетельствует о тенденции восстановления культуросообразности российского образования, духовно-нравственных основ обучения и воспитания детей и молодежи в нашей стране.</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Особенностью развития российской системы образования в настоящий период является ее модернизация и реформирование, которые вызваны большими изменениями в духовной, социально-политической и экономической сферах жизни общества в последнее десятилетие. Одним из направлений модернизации и реформирования светской школы является обновление содержания общего социально-гуманитарного образования, направленное, в частности, на преодоление негативных последствий отказа государства и светской школы в предшествующий период от опоры на ценности традиционной духовной культуры. Культура России исторически формировалась под воздействием Православия, и все ее сферы глубоко связаны с Православием. Поэтому православная культура - одна из важнейших для России областей социально-гуманитарного знания. Являясь исторически ядром традиционной российской культуры, православная культура тесно связана с национальными культурами многих народов России в их </w:t>
      </w:r>
      <w:r w:rsidRPr="00D30AFA">
        <w:rPr>
          <w:color w:val="000000"/>
          <w:sz w:val="20"/>
          <w:szCs w:val="20"/>
        </w:rPr>
        <w:lastRenderedPageBreak/>
        <w:t>историческом развитии и современном состоянии. Без знания основ православной культуры адекватное освоение ценностей российской культуры, особенно в ее гуманитарном аспекте, - невозможно, а приобщение к ним затруднено. Это обусловливает познавательную значимость православной культуры для всех учащихся российской школы вне зависимости от их отношения к православной религии и Церкви, мировоззренческого, этнического или конфессионального самоопределения их самих или их родителей (законных представителей).</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Приобщение школьников к духовным и культурным ценностям традиционных религиозных конфессий осуществляется в образовательной практике всех цивилизованных государств, эта образовательная область традиционно была представлена и в российской школе. В современной России во всех слоях общества растет интерес к духовно-нравственному, культурно-историческому наследию и православной культуре как его существенной части. Этот интерес формирует устойчивый социальный заказ на изучение православной культуры в системе светского образования. Социальный заказ на образование, сложившийся в обществе, фиксируется в форме соответствующего содержания образования (образовательного стандарта), который определяет содержание образования того или иного типа, уровня и направленности, условия и формы его получения.</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Изучение православной культуры способствует реализации практически всех требований к содержанию образования. Особенно - требований обеспечения самоопределения личности в системе образования, создания условий для ее самореализации, формирования у обучающегося адекватной современному уровню знаний картины мира, интеграции личности в национальную и мировую культуру. Последнее требование, выражающее одну из основных задач деятельности российской общеобразовательной школы - задачу социализации учащихся в современном российском обществе и интеграции в пространство российской культуры, не может быть адекватно реализовано без изучения православной культуры. Приобщение детей к православным культурным ценностям, имеющим общенациональную культурную значимость, является необходимым условием формирования человека и гражданина, интегрированного в современное российское общество, нацеленного на его совершенствование и развитие.</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Определяющее значение изучение православной культуры имеет для реализации принципов государственной политики в сфере образования, особенно актуальных для общеобразовательной школы. В системе задач общего образования задачи воспитания гражданственности, трудолюбия, уважения к правам и свободам человека, любви к окружающей природе, Родине, семье ныне выступают в ряд первоочередных.</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Приобщение учащихся к духовно-нравственным ценностям и культуре традиционной (национальной) религии как неотъемлемой части национальной культуры в государственных и муниципальных образовательных учреждениях является формой реализации прав учащихся и их родителей (законных представителей) на получение образования в соответствии с ценностями своей национальной культуры, что обеспечивается как российским законодательством, так и признанными Российской Федерацией нормами и положениями международного гуманитарного права.</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Изучение православной культуры в светской школе будет способствовать защите и развитию национальных культур, региональных культурных традиций и особенностей в условиях многонационального российского государства, содействовать сохранению и укреплению единства федерального культурного и образовательного пространства, социальной и культурной интеграции российского общества. Православное культурологическое образование учитывает фактическое положение православной религии в Российской Федерации как традиционной религии русского народа, о принадлежности или предпочтительном отношении к которой заявляют большинство россиян. Православие </w:t>
      </w:r>
      <w:r w:rsidRPr="00D30AFA">
        <w:rPr>
          <w:color w:val="000000"/>
          <w:sz w:val="20"/>
          <w:szCs w:val="20"/>
        </w:rPr>
        <w:lastRenderedPageBreak/>
        <w:t xml:space="preserve">наложило яркий отпечаток на специфику просвещения и культуры как русского народа, так и всех других народов в составе Российского государства. В содержании настоящего Примерного содержания образования по учебному предмету “Православная культура” предусматривается учет региональных этнокультурных особенностей субъектов Российской Федерации. </w:t>
      </w:r>
    </w:p>
    <w:p w:rsidR="005D6DF2" w:rsidRPr="00D30AFA" w:rsidRDefault="005D6DF2" w:rsidP="005D6DF2">
      <w:pPr>
        <w:pStyle w:val="a3"/>
        <w:shd w:val="clear" w:color="auto" w:fill="FFFFFF"/>
        <w:ind w:firstLine="708"/>
        <w:jc w:val="both"/>
        <w:rPr>
          <w:color w:val="000000"/>
          <w:sz w:val="20"/>
          <w:szCs w:val="20"/>
        </w:rPr>
      </w:pPr>
      <w:r w:rsidRPr="00D30AFA">
        <w:rPr>
          <w:sz w:val="20"/>
          <w:szCs w:val="20"/>
        </w:rPr>
        <w:t>Изучение православной культуры в государственных и муниципальных образовательных учреждениях не сопровождается совершением религиозных обрядов, отправлением религиозного культа, не требует от учащихся или их родителей православной религиозной самоидентификации в любой форме и не препятствует их свободному мировоззренческому или конфессиональному самоопределению, не предусматривает обязательного участия обучаемых в религиозных службах, не преследует в качестве образовательной цели вовлечение учащихся или их родителей в религиозную организацию.</w:t>
      </w:r>
    </w:p>
    <w:p w:rsidR="005D6DF2" w:rsidRPr="00D30AFA" w:rsidRDefault="005D6DF2" w:rsidP="005D6DF2">
      <w:pPr>
        <w:pStyle w:val="a3"/>
        <w:jc w:val="both"/>
        <w:rPr>
          <w:sz w:val="20"/>
          <w:szCs w:val="20"/>
        </w:rPr>
      </w:pPr>
      <w:r w:rsidRPr="00D30AFA">
        <w:rPr>
          <w:sz w:val="20"/>
          <w:szCs w:val="20"/>
        </w:rPr>
        <w:t xml:space="preserve">   Программа по курсу «Основы религиозных культур и светской этики», модуль «Основы православной культуры» создана на основе федерального компонента государственного стандарта начального общего образования, Концепции духовно – нравственного развития и воспитания личности гражданина России и авторской учебной программы «Основы религиозных культур и светской этики». Кураева А. В. «Просвещение», 2010. </w:t>
      </w:r>
    </w:p>
    <w:p w:rsidR="005D6DF2" w:rsidRPr="00D30AFA" w:rsidRDefault="005D6DF2" w:rsidP="005D6DF2">
      <w:pPr>
        <w:pStyle w:val="a3"/>
        <w:ind w:firstLine="547"/>
        <w:jc w:val="both"/>
        <w:rPr>
          <w:sz w:val="20"/>
          <w:szCs w:val="20"/>
        </w:rPr>
      </w:pPr>
      <w:r w:rsidRPr="00D30AFA">
        <w:rPr>
          <w:b/>
          <w:bCs/>
          <w:sz w:val="20"/>
          <w:szCs w:val="20"/>
        </w:rPr>
        <w:t>Общая характеристика учебного предмета</w:t>
      </w:r>
    </w:p>
    <w:p w:rsidR="005D6DF2" w:rsidRPr="00D30AFA" w:rsidRDefault="005D6DF2" w:rsidP="005D6DF2">
      <w:pPr>
        <w:pStyle w:val="a3"/>
        <w:ind w:firstLine="547"/>
        <w:jc w:val="both"/>
        <w:rPr>
          <w:sz w:val="20"/>
          <w:szCs w:val="20"/>
        </w:rPr>
      </w:pPr>
      <w:r w:rsidRPr="00D30AFA">
        <w:rPr>
          <w:sz w:val="20"/>
          <w:szCs w:val="20"/>
        </w:rPr>
        <w:t>В современном мире особое значение приобретают духовно-нравственное воспитание школьников, развитие у детей таких качеств как толерантность и уважение к другим культурам, готовность и способность к диалогу и сотрудничеству, что подразумевает овладение знаниями об особенностях национальных культур, культуроведческих основах, социальных явлений и традиций.</w:t>
      </w:r>
    </w:p>
    <w:p w:rsidR="005D6DF2" w:rsidRPr="00D30AFA" w:rsidRDefault="005D6DF2" w:rsidP="005D6DF2">
      <w:pPr>
        <w:pStyle w:val="a3"/>
        <w:jc w:val="both"/>
        <w:rPr>
          <w:sz w:val="20"/>
          <w:szCs w:val="20"/>
        </w:rPr>
      </w:pPr>
      <w:r w:rsidRPr="00D30AFA">
        <w:rPr>
          <w:sz w:val="20"/>
          <w:szCs w:val="20"/>
        </w:rPr>
        <w:t>В этой связи актуальным становится включение в школьную программу курса «Основы религиозных культур и светской этики», имеющего комплексный характер, знакомящего школьников с основами различных мировоззрений и опирающегося на нравственные ценности, гуманизм и духовные традиции.</w:t>
      </w:r>
    </w:p>
    <w:p w:rsidR="005D6DF2" w:rsidRPr="00D30AFA" w:rsidRDefault="005D6DF2" w:rsidP="005D6DF2">
      <w:pPr>
        <w:pStyle w:val="a3"/>
        <w:jc w:val="both"/>
        <w:rPr>
          <w:sz w:val="20"/>
          <w:szCs w:val="20"/>
        </w:rPr>
      </w:pPr>
      <w:r w:rsidRPr="00D30AFA">
        <w:rPr>
          <w:sz w:val="20"/>
          <w:szCs w:val="20"/>
        </w:rPr>
        <w:t>Модуль курса «Основы православной культуры»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5D6DF2" w:rsidRPr="00D30AFA" w:rsidRDefault="005D6DF2" w:rsidP="005D6DF2">
      <w:pPr>
        <w:pStyle w:val="a3"/>
        <w:jc w:val="both"/>
        <w:rPr>
          <w:sz w:val="20"/>
          <w:szCs w:val="20"/>
        </w:rPr>
      </w:pPr>
      <w:r w:rsidRPr="00D30AFA">
        <w:rPr>
          <w:sz w:val="20"/>
          <w:szCs w:val="20"/>
        </w:rPr>
        <w:t>Преподавание знаний об основах православной культуры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Ознакомление с нравственными идеалами и ценностями православных духовных традиций России происходит в контексте, отражающем глубинную связь прошлого и настоящего.</w:t>
      </w:r>
    </w:p>
    <w:p w:rsidR="005D6DF2" w:rsidRPr="00D30AFA" w:rsidRDefault="005D6DF2" w:rsidP="005D6DF2">
      <w:pPr>
        <w:pStyle w:val="a3"/>
        <w:jc w:val="both"/>
        <w:rPr>
          <w:sz w:val="20"/>
          <w:szCs w:val="20"/>
        </w:rPr>
      </w:pPr>
      <w:r w:rsidRPr="00D30AFA">
        <w:rPr>
          <w:b/>
          <w:bCs/>
          <w:sz w:val="20"/>
          <w:szCs w:val="20"/>
        </w:rPr>
        <w:t xml:space="preserve">Цель и задачи учебного курса «Основы православной культуры». </w:t>
      </w:r>
    </w:p>
    <w:p w:rsidR="005D6DF2" w:rsidRPr="00D30AFA" w:rsidRDefault="005D6DF2" w:rsidP="005D6DF2">
      <w:pPr>
        <w:pStyle w:val="a3"/>
        <w:ind w:firstLine="547"/>
        <w:jc w:val="both"/>
        <w:rPr>
          <w:sz w:val="20"/>
          <w:szCs w:val="20"/>
        </w:rPr>
      </w:pPr>
      <w:r w:rsidRPr="00D30AFA">
        <w:rPr>
          <w:b/>
          <w:bCs/>
          <w:sz w:val="20"/>
          <w:szCs w:val="20"/>
        </w:rPr>
        <w:t>Цель курса</w:t>
      </w:r>
      <w:r w:rsidRPr="00D30AFA">
        <w:rPr>
          <w:sz w:val="20"/>
          <w:szCs w:val="20"/>
        </w:rPr>
        <w:t xml:space="preserve"> «Основы православной культуры» – формирование российской гражданской идентичности младшего школьника посредством его приобщения к отечественной религиозно-культурной традиции.</w:t>
      </w:r>
    </w:p>
    <w:p w:rsidR="005D6DF2" w:rsidRPr="00D30AFA" w:rsidRDefault="005D6DF2" w:rsidP="005D6DF2">
      <w:pPr>
        <w:pStyle w:val="a3"/>
        <w:ind w:firstLine="562"/>
        <w:jc w:val="both"/>
        <w:rPr>
          <w:sz w:val="20"/>
          <w:szCs w:val="20"/>
        </w:rPr>
      </w:pPr>
      <w:r w:rsidRPr="00D30AFA">
        <w:rPr>
          <w:b/>
          <w:bCs/>
          <w:sz w:val="20"/>
          <w:szCs w:val="20"/>
        </w:rPr>
        <w:t>Задачи учебного курса</w:t>
      </w:r>
      <w:r w:rsidRPr="00D30AFA">
        <w:rPr>
          <w:sz w:val="20"/>
          <w:szCs w:val="20"/>
        </w:rPr>
        <w:t>:</w:t>
      </w:r>
    </w:p>
    <w:p w:rsidR="005D6DF2" w:rsidRPr="00D30AFA" w:rsidRDefault="005D6DF2" w:rsidP="0033098D">
      <w:pPr>
        <w:pStyle w:val="a3"/>
        <w:numPr>
          <w:ilvl w:val="0"/>
          <w:numId w:val="124"/>
        </w:numPr>
        <w:spacing w:before="100" w:beforeAutospacing="1"/>
        <w:jc w:val="both"/>
        <w:rPr>
          <w:sz w:val="20"/>
          <w:szCs w:val="20"/>
        </w:rPr>
      </w:pPr>
      <w:r w:rsidRPr="00D30AFA">
        <w:rPr>
          <w:sz w:val="20"/>
          <w:szCs w:val="20"/>
        </w:rPr>
        <w:t xml:space="preserve">знакомство обучающихся с основами православной культуры; </w:t>
      </w:r>
    </w:p>
    <w:p w:rsidR="005D6DF2" w:rsidRPr="00D30AFA" w:rsidRDefault="005D6DF2" w:rsidP="0033098D">
      <w:pPr>
        <w:pStyle w:val="a3"/>
        <w:numPr>
          <w:ilvl w:val="0"/>
          <w:numId w:val="124"/>
        </w:numPr>
        <w:spacing w:before="100" w:beforeAutospacing="1"/>
        <w:jc w:val="both"/>
        <w:rPr>
          <w:sz w:val="20"/>
          <w:szCs w:val="20"/>
        </w:rPr>
      </w:pPr>
      <w:r w:rsidRPr="00D30AFA">
        <w:rPr>
          <w:sz w:val="20"/>
          <w:szCs w:val="20"/>
        </w:rPr>
        <w:t>развитие представлений младшего подростка о значении нравственных норм и ценностей для достойной жизни личности, семьи, общества;</w:t>
      </w:r>
    </w:p>
    <w:p w:rsidR="005D6DF2" w:rsidRPr="00D30AFA" w:rsidRDefault="005D6DF2" w:rsidP="0033098D">
      <w:pPr>
        <w:pStyle w:val="a3"/>
        <w:numPr>
          <w:ilvl w:val="0"/>
          <w:numId w:val="124"/>
        </w:numPr>
        <w:spacing w:before="100" w:beforeAutospacing="1"/>
        <w:jc w:val="both"/>
        <w:rPr>
          <w:sz w:val="20"/>
          <w:szCs w:val="20"/>
        </w:rPr>
      </w:pPr>
      <w:r w:rsidRPr="00D30AFA">
        <w:rPr>
          <w:sz w:val="20"/>
          <w:szCs w:val="20"/>
        </w:rPr>
        <w:lastRenderedPageBreak/>
        <w:t xml:space="preserve">обобщение знаний, понятий и представлений о духовной культуре и морали, полученных обучающимися в начальной школе; </w:t>
      </w:r>
    </w:p>
    <w:p w:rsidR="005D6DF2" w:rsidRPr="00D30AFA" w:rsidRDefault="005D6DF2" w:rsidP="0033098D">
      <w:pPr>
        <w:pStyle w:val="a3"/>
        <w:numPr>
          <w:ilvl w:val="0"/>
          <w:numId w:val="124"/>
        </w:numPr>
        <w:spacing w:before="100" w:beforeAutospacing="1"/>
        <w:jc w:val="both"/>
        <w:rPr>
          <w:sz w:val="20"/>
          <w:szCs w:val="20"/>
        </w:rPr>
      </w:pPr>
      <w:r w:rsidRPr="00D30AFA">
        <w:rPr>
          <w:sz w:val="20"/>
          <w:szCs w:val="20"/>
        </w:rPr>
        <w:t>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5D6DF2" w:rsidRPr="00D30AFA" w:rsidRDefault="005D6DF2" w:rsidP="0033098D">
      <w:pPr>
        <w:pStyle w:val="a3"/>
        <w:numPr>
          <w:ilvl w:val="0"/>
          <w:numId w:val="124"/>
        </w:numPr>
        <w:spacing w:before="100" w:beforeAutospacing="1"/>
        <w:jc w:val="both"/>
        <w:rPr>
          <w:sz w:val="20"/>
          <w:szCs w:val="20"/>
        </w:rPr>
      </w:pPr>
      <w:r w:rsidRPr="00D30AFA">
        <w:rPr>
          <w:sz w:val="20"/>
          <w:szCs w:val="20"/>
        </w:rPr>
        <w:t>развитие способностей младших школьников к общению на основе взаимного уважения и диалога во имя общественного мира и согласия.</w:t>
      </w:r>
    </w:p>
    <w:p w:rsidR="005D6DF2" w:rsidRPr="00D30AFA" w:rsidRDefault="005D6DF2" w:rsidP="005D6DF2">
      <w:pPr>
        <w:pStyle w:val="a3"/>
        <w:ind w:firstLine="547"/>
        <w:jc w:val="both"/>
        <w:rPr>
          <w:sz w:val="20"/>
          <w:szCs w:val="20"/>
        </w:rPr>
      </w:pPr>
      <w:r w:rsidRPr="00D30AFA">
        <w:rPr>
          <w:sz w:val="20"/>
          <w:szCs w:val="20"/>
        </w:rPr>
        <w:t>Курс ОРКСЭ будет содействовать интеграции всех участников образовательного процесса (школьников, родителей, учителей) в национальную мировую культуру.</w:t>
      </w:r>
    </w:p>
    <w:p w:rsidR="005D6DF2" w:rsidRPr="00D30AFA" w:rsidRDefault="005D6DF2" w:rsidP="005D6DF2">
      <w:pPr>
        <w:pStyle w:val="a3"/>
        <w:ind w:firstLine="547"/>
        <w:jc w:val="both"/>
        <w:rPr>
          <w:sz w:val="20"/>
          <w:szCs w:val="20"/>
        </w:rPr>
      </w:pPr>
      <w:r w:rsidRPr="00D30AFA">
        <w:rPr>
          <w:b/>
          <w:bCs/>
          <w:sz w:val="20"/>
          <w:szCs w:val="20"/>
        </w:rPr>
        <w:t>Ценностные ориентиры содержания курса ОРКСЭ</w:t>
      </w:r>
    </w:p>
    <w:p w:rsidR="005D6DF2" w:rsidRPr="00D30AFA" w:rsidRDefault="005D6DF2" w:rsidP="005D6DF2">
      <w:pPr>
        <w:pStyle w:val="a3"/>
        <w:ind w:firstLine="547"/>
        <w:jc w:val="both"/>
        <w:rPr>
          <w:sz w:val="20"/>
          <w:szCs w:val="20"/>
        </w:rPr>
      </w:pPr>
      <w:r w:rsidRPr="00D30AFA">
        <w:rPr>
          <w:sz w:val="20"/>
          <w:szCs w:val="20"/>
        </w:rPr>
        <w:t xml:space="preserve">В основе учебно - воспитательного процесса курса ОРКСЭ заложены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w:t>
      </w:r>
    </w:p>
    <w:p w:rsidR="005D6DF2" w:rsidRPr="00D30AFA" w:rsidRDefault="005D6DF2" w:rsidP="005D6DF2">
      <w:pPr>
        <w:pStyle w:val="a3"/>
        <w:ind w:firstLine="547"/>
        <w:jc w:val="both"/>
        <w:rPr>
          <w:sz w:val="20"/>
          <w:szCs w:val="20"/>
        </w:rPr>
      </w:pPr>
      <w:r w:rsidRPr="00D30AFA">
        <w:rPr>
          <w:b/>
          <w:bCs/>
          <w:sz w:val="20"/>
          <w:szCs w:val="20"/>
        </w:rPr>
        <w:t>Место предмета в базисном учебном плане</w:t>
      </w:r>
    </w:p>
    <w:p w:rsidR="005D6DF2" w:rsidRPr="00D30AFA" w:rsidRDefault="005D6DF2" w:rsidP="005D6DF2">
      <w:pPr>
        <w:pStyle w:val="a3"/>
        <w:ind w:firstLine="547"/>
        <w:jc w:val="both"/>
        <w:rPr>
          <w:sz w:val="20"/>
          <w:szCs w:val="20"/>
        </w:rPr>
      </w:pPr>
      <w:r w:rsidRPr="00D30AFA">
        <w:rPr>
          <w:sz w:val="20"/>
          <w:szCs w:val="20"/>
        </w:rPr>
        <w:t>Федеральный базисный план для образовательных учреждений Российской Федерации отводит 34 часа для обязательного изучения учебного предмета «Основы религиозных культур и светской этики», из расчёта 1 учебный час в неделю. Рабочая программа модуля «Основы православной культуры» рассчитана на 34 часа.</w:t>
      </w:r>
    </w:p>
    <w:p w:rsidR="005D6DF2" w:rsidRPr="00D30AFA" w:rsidRDefault="005D6DF2" w:rsidP="005D6DF2">
      <w:pPr>
        <w:pStyle w:val="a3"/>
        <w:ind w:firstLine="547"/>
        <w:jc w:val="both"/>
        <w:rPr>
          <w:sz w:val="20"/>
          <w:szCs w:val="20"/>
        </w:rPr>
      </w:pPr>
      <w:r w:rsidRPr="00D30AFA">
        <w:rPr>
          <w:sz w:val="20"/>
          <w:szCs w:val="20"/>
        </w:rPr>
        <w:t>Модуль «Основы православной культуры» по авторской программе А.В. Кураева обеспечивается учебно – методическим комплектом, состоящим из</w:t>
      </w:r>
    </w:p>
    <w:p w:rsidR="005D6DF2" w:rsidRPr="00D30AFA" w:rsidRDefault="005D6DF2" w:rsidP="0033098D">
      <w:pPr>
        <w:pStyle w:val="a3"/>
        <w:numPr>
          <w:ilvl w:val="0"/>
          <w:numId w:val="123"/>
        </w:numPr>
        <w:spacing w:before="100" w:beforeAutospacing="1"/>
        <w:jc w:val="both"/>
        <w:rPr>
          <w:sz w:val="20"/>
          <w:szCs w:val="20"/>
        </w:rPr>
      </w:pPr>
      <w:r w:rsidRPr="00D30AFA">
        <w:rPr>
          <w:sz w:val="20"/>
          <w:szCs w:val="20"/>
        </w:rPr>
        <w:t>учебного пособия для общеобразовательных школ «Основы религиозных культур и православной этики. Основы православной культуры», 4 класс, автор Кураев А.В.;</w:t>
      </w:r>
    </w:p>
    <w:p w:rsidR="005D6DF2" w:rsidRPr="00D30AFA" w:rsidRDefault="005D6DF2" w:rsidP="0033098D">
      <w:pPr>
        <w:pStyle w:val="a3"/>
        <w:numPr>
          <w:ilvl w:val="0"/>
          <w:numId w:val="123"/>
        </w:numPr>
        <w:spacing w:before="100" w:beforeAutospacing="1"/>
        <w:jc w:val="both"/>
        <w:rPr>
          <w:sz w:val="20"/>
          <w:szCs w:val="20"/>
        </w:rPr>
      </w:pPr>
      <w:r w:rsidRPr="00D30AFA">
        <w:rPr>
          <w:sz w:val="20"/>
          <w:szCs w:val="20"/>
        </w:rPr>
        <w:t xml:space="preserve">программы к курсу под редакцией Кураева А.В.; </w:t>
      </w:r>
    </w:p>
    <w:p w:rsidR="005D6DF2" w:rsidRPr="00D30AFA" w:rsidRDefault="005D6DF2" w:rsidP="0033098D">
      <w:pPr>
        <w:pStyle w:val="a3"/>
        <w:numPr>
          <w:ilvl w:val="0"/>
          <w:numId w:val="123"/>
        </w:numPr>
        <w:spacing w:before="100" w:beforeAutospacing="1"/>
        <w:jc w:val="both"/>
        <w:rPr>
          <w:sz w:val="20"/>
          <w:szCs w:val="20"/>
        </w:rPr>
      </w:pPr>
      <w:r w:rsidRPr="00D30AFA">
        <w:rPr>
          <w:sz w:val="20"/>
          <w:szCs w:val="20"/>
        </w:rPr>
        <w:t xml:space="preserve">методических рекомендаций для учителя «Основы религиозных культур и православной этики. Основы православной культуры»; </w:t>
      </w:r>
    </w:p>
    <w:p w:rsidR="005D6DF2" w:rsidRPr="00D30AFA" w:rsidRDefault="005D6DF2" w:rsidP="0033098D">
      <w:pPr>
        <w:pStyle w:val="a3"/>
        <w:numPr>
          <w:ilvl w:val="0"/>
          <w:numId w:val="123"/>
        </w:numPr>
        <w:spacing w:before="100" w:beforeAutospacing="1"/>
        <w:jc w:val="both"/>
        <w:rPr>
          <w:sz w:val="20"/>
          <w:szCs w:val="20"/>
        </w:rPr>
      </w:pPr>
      <w:r w:rsidRPr="00D30AFA">
        <w:rPr>
          <w:sz w:val="20"/>
          <w:szCs w:val="20"/>
        </w:rPr>
        <w:t xml:space="preserve">электронного приложения к учебному пособию А.В. Кураева «Основы Православной культуры». </w:t>
      </w:r>
    </w:p>
    <w:p w:rsidR="005D6DF2" w:rsidRPr="00D30AFA" w:rsidRDefault="005D6DF2" w:rsidP="005D6DF2">
      <w:pPr>
        <w:spacing w:line="360" w:lineRule="auto"/>
        <w:ind w:left="360"/>
        <w:jc w:val="both"/>
      </w:pPr>
      <w:r w:rsidRPr="00D30AFA">
        <w:t>Данный предмет входит в образовательную область - Духовно – нравственная культура народов России.</w:t>
      </w:r>
    </w:p>
    <w:p w:rsidR="009526C1" w:rsidRPr="00D30AFA" w:rsidRDefault="009526C1" w:rsidP="005D6DF2">
      <w:pPr>
        <w:jc w:val="both"/>
      </w:pPr>
    </w:p>
    <w:p w:rsidR="00FE56F1" w:rsidRPr="00D30AFA" w:rsidRDefault="00FE56F1" w:rsidP="00C64744">
      <w:pPr>
        <w:pStyle w:val="aff4"/>
        <w:ind w:left="432"/>
      </w:pPr>
    </w:p>
    <w:p w:rsidR="00FE56F1" w:rsidRPr="00D30AFA" w:rsidRDefault="00FE56F1" w:rsidP="00C64744">
      <w:pPr>
        <w:pStyle w:val="aff4"/>
        <w:ind w:left="432"/>
      </w:pPr>
    </w:p>
    <w:p w:rsidR="00277FF7" w:rsidRDefault="00FC2BCC" w:rsidP="008606A2">
      <w:pPr>
        <w:rPr>
          <w:b/>
          <w:bCs/>
          <w:color w:val="000000"/>
          <w:shd w:val="clear" w:color="auto" w:fill="FFFFFF"/>
        </w:rPr>
      </w:pPr>
      <w:r>
        <w:rPr>
          <w:b/>
          <w:bCs/>
          <w:color w:val="000000"/>
          <w:shd w:val="clear" w:color="auto" w:fill="FFFFFF"/>
        </w:rPr>
        <w:t>2.3.</w:t>
      </w:r>
      <w:r w:rsidR="008606A2" w:rsidRPr="00D30AFA">
        <w:rPr>
          <w:b/>
          <w:bCs/>
          <w:color w:val="000000"/>
          <w:shd w:val="clear" w:color="auto" w:fill="FFFFFF"/>
        </w:rPr>
        <w:t>  Программа духовно-нравственного развития и воспитания обучающихся на ступени начального общего образования</w:t>
      </w:r>
      <w:r w:rsidR="008606A2" w:rsidRPr="00D30AFA">
        <w:rPr>
          <w:color w:val="000000"/>
        </w:rPr>
        <w:br/>
      </w:r>
      <w:r w:rsidR="008606A2" w:rsidRPr="00D30AFA">
        <w:rPr>
          <w:color w:val="000000"/>
        </w:rPr>
        <w:br/>
      </w:r>
      <w:r w:rsidR="008606A2" w:rsidRPr="00D30AFA">
        <w:rPr>
          <w:color w:val="000000"/>
        </w:rPr>
        <w:br/>
      </w:r>
      <w:r w:rsidR="008606A2" w:rsidRPr="00D30AFA">
        <w:rPr>
          <w:b/>
          <w:bCs/>
          <w:color w:val="000000"/>
          <w:shd w:val="clear" w:color="auto" w:fill="FFFFFF"/>
        </w:rPr>
        <w:t>Цель</w:t>
      </w:r>
      <w:r w:rsidR="008606A2" w:rsidRPr="00D30AFA">
        <w:rPr>
          <w:color w:val="000000"/>
        </w:rPr>
        <w:t> </w:t>
      </w:r>
      <w:r w:rsidR="008606A2" w:rsidRPr="00D30AFA">
        <w:rPr>
          <w:color w:val="000000"/>
          <w:shd w:val="clear" w:color="auto" w:fill="FFFFFF"/>
        </w:rPr>
        <w:t>программы: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w:t>
      </w:r>
      <w:r w:rsidR="008606A2" w:rsidRPr="00D30AFA">
        <w:rPr>
          <w:color w:val="000000"/>
        </w:rPr>
        <w:t> </w:t>
      </w:r>
      <w:r w:rsidR="008606A2" w:rsidRPr="00D30AFA">
        <w:rPr>
          <w:b/>
          <w:bCs/>
          <w:color w:val="000000"/>
          <w:shd w:val="clear" w:color="auto" w:fill="FFFFFF"/>
        </w:rPr>
        <w:t>личностной, семейной, социальной культуры.</w:t>
      </w:r>
    </w:p>
    <w:p w:rsidR="00277FF7" w:rsidRDefault="00277FF7" w:rsidP="008606A2">
      <w:pPr>
        <w:rPr>
          <w:b/>
          <w:bCs/>
          <w:color w:val="000000"/>
          <w:shd w:val="clear" w:color="auto" w:fill="FFFFFF"/>
        </w:rPr>
      </w:pPr>
    </w:p>
    <w:p w:rsidR="00277FF7" w:rsidRPr="00F91DA1" w:rsidRDefault="00277FF7" w:rsidP="00277FF7">
      <w:pPr>
        <w:spacing w:line="360" w:lineRule="auto"/>
        <w:jc w:val="both"/>
      </w:pPr>
      <w:r>
        <w:t xml:space="preserve">        </w:t>
      </w:r>
      <w:r w:rsidRPr="00F91DA1">
        <w:t xml:space="preserve">Нормативно-правовой и документальной основой Программы духовно-нравственного развития обучающихся на ступени начального общего образования являются Закон «Об образовании», федеральный государственный образовательный стандарт начального общего образования, Концепция духовно-нравственного воспитания российских школьников, Программа воспитания и социализации обучающихся. 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277FF7" w:rsidRPr="00F91DA1" w:rsidRDefault="00277FF7" w:rsidP="00277FF7">
      <w:pPr>
        <w:spacing w:line="360" w:lineRule="auto"/>
        <w:jc w:val="both"/>
      </w:pPr>
      <w:r>
        <w:t xml:space="preserve">      </w:t>
      </w:r>
      <w:r w:rsidRPr="00F91DA1">
        <w:t xml:space="preserve">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При этом </w:t>
      </w:r>
      <w:r w:rsidRPr="00F91DA1">
        <w:lastRenderedPageBreak/>
        <w:t xml:space="preserve">образовательное учреждение создает условия для реализации разработанной собственной программы, обеспечивая духовно-нравственное развитие обучающихся. </w:t>
      </w:r>
    </w:p>
    <w:p w:rsidR="00277FF7" w:rsidRPr="00F91DA1" w:rsidRDefault="00277FF7" w:rsidP="00277FF7">
      <w:pPr>
        <w:spacing w:line="360" w:lineRule="auto"/>
        <w:jc w:val="both"/>
      </w:pPr>
      <w:r>
        <w:t xml:space="preserve">     </w:t>
      </w:r>
      <w:r w:rsidRPr="00F91DA1">
        <w:t xml:space="preserve">Разрабатывая эту программу, мы исходили из конкретных возможностей школы, проанализировали психологическую готовность учащихся к работе, индивидуальные особенности учащихся, материальное и методическое обеспечение, учитывали запросы семей, взаимодействие с учреждениями дополнительного образования, основные направления работы школы: духовно-нравственное и здоровьесберегающее. </w:t>
      </w:r>
    </w:p>
    <w:p w:rsidR="00277FF7" w:rsidRPr="00F91DA1" w:rsidRDefault="00277FF7" w:rsidP="00277FF7">
      <w:pPr>
        <w:spacing w:line="360" w:lineRule="auto"/>
        <w:jc w:val="both"/>
      </w:pPr>
      <w:r>
        <w:t xml:space="preserve">     </w:t>
      </w:r>
      <w:r w:rsidRPr="00F91DA1">
        <w:t xml:space="preserve">Для организации и полноценного функционирования такого воспитательного процесса требуются согласованные усилия многих социальных субъектов: школы, семьи, общественных организаций, включая учреждения дополнительного образования, культуры и спорта, традиционных российских религиозных организаций. </w:t>
      </w:r>
    </w:p>
    <w:p w:rsidR="00277FF7" w:rsidRPr="00F91DA1" w:rsidRDefault="00277FF7" w:rsidP="00277FF7">
      <w:pPr>
        <w:spacing w:line="360" w:lineRule="auto"/>
        <w:jc w:val="both"/>
      </w:pPr>
      <w:r>
        <w:t xml:space="preserve">     </w:t>
      </w:r>
      <w:r w:rsidRPr="00F91DA1">
        <w:t xml:space="preserve">Ведущая, содержательно определяющая роль в создании социально-открытого уклада школьной жизни принадлежит педагогическому коллективу школы. </w:t>
      </w:r>
    </w:p>
    <w:p w:rsidR="00277FF7" w:rsidRPr="00F91DA1" w:rsidRDefault="00277FF7" w:rsidP="00277FF7">
      <w:pPr>
        <w:spacing w:line="360" w:lineRule="auto"/>
        <w:jc w:val="both"/>
      </w:pPr>
      <w:r>
        <w:t xml:space="preserve">     </w:t>
      </w:r>
      <w:r w:rsidRPr="00F91DA1">
        <w:t xml:space="preserve">Программа духовно-нравственного развития, воспитания обучающихся содержит шесть разделов. </w:t>
      </w:r>
    </w:p>
    <w:p w:rsidR="00277FF7" w:rsidRPr="00F91DA1" w:rsidRDefault="00277FF7" w:rsidP="00277FF7">
      <w:pPr>
        <w:spacing w:line="360" w:lineRule="auto"/>
        <w:jc w:val="both"/>
      </w:pPr>
      <w:r w:rsidRPr="004C17CA">
        <w:rPr>
          <w:u w:val="single"/>
        </w:rPr>
        <w:t>Первый</w:t>
      </w:r>
      <w:r>
        <w:rPr>
          <w:u w:val="single"/>
        </w:rPr>
        <w:t xml:space="preserve"> раздел </w:t>
      </w:r>
      <w:r w:rsidRPr="00F91DA1">
        <w:t xml:space="preserve"> – «Цель и задачи духовно-нравственного развития, воспитания обучающихся» раскрывает конкретную цель и задачи духовно-нравственного развития младших школьников. </w:t>
      </w:r>
    </w:p>
    <w:p w:rsidR="00277FF7" w:rsidRPr="00F91DA1" w:rsidRDefault="00277FF7" w:rsidP="00277FF7">
      <w:pPr>
        <w:spacing w:line="360" w:lineRule="auto"/>
        <w:jc w:val="both"/>
      </w:pPr>
      <w:r w:rsidRPr="004C17CA">
        <w:rPr>
          <w:u w:val="single"/>
        </w:rPr>
        <w:t>Второй раздел</w:t>
      </w:r>
      <w:r>
        <w:rPr>
          <w:u w:val="single"/>
        </w:rPr>
        <w:t xml:space="preserve"> </w:t>
      </w:r>
      <w:r w:rsidRPr="004C17CA">
        <w:t xml:space="preserve">- </w:t>
      </w:r>
      <w:r w:rsidRPr="00F91DA1">
        <w:t xml:space="preserve"> «Основные направления духовно-нравственного развития учащихся  младших классов» содержит приоритетные направления воспитательной работы и определяет традиционные источники нравственности. </w:t>
      </w:r>
    </w:p>
    <w:p w:rsidR="00277FF7" w:rsidRPr="00F91DA1" w:rsidRDefault="00277FF7" w:rsidP="00277FF7">
      <w:pPr>
        <w:spacing w:line="360" w:lineRule="auto"/>
        <w:jc w:val="both"/>
      </w:pPr>
      <w:r w:rsidRPr="004C17CA">
        <w:rPr>
          <w:u w:val="single"/>
        </w:rPr>
        <w:t>В третьем разделе</w:t>
      </w:r>
      <w:r w:rsidRPr="00F91DA1">
        <w:t xml:space="preserve"> </w:t>
      </w:r>
      <w:r>
        <w:t xml:space="preserve"> - </w:t>
      </w:r>
      <w:r w:rsidRPr="00F91DA1">
        <w:t>«Содержание духовно-нравственного развития учащихся начальной школы» раскрыты основные подходы к организации воспитания, задачи духовно- нравственного развития конкретизируются с учетом направления воспитания. В каждом из направлений воспитания раскрывается соответствующая система базовых ценностей, а так же приводятся основные виды деятельности и формы занятий с учащимися.</w:t>
      </w:r>
    </w:p>
    <w:p w:rsidR="00277FF7" w:rsidRPr="00F91DA1" w:rsidRDefault="00277FF7" w:rsidP="00277FF7">
      <w:pPr>
        <w:spacing w:line="360" w:lineRule="auto"/>
        <w:jc w:val="both"/>
      </w:pPr>
      <w:r w:rsidRPr="004C17CA">
        <w:rPr>
          <w:u w:val="single"/>
        </w:rPr>
        <w:t>Четвертый раздел</w:t>
      </w:r>
      <w:r w:rsidRPr="00F91DA1">
        <w:t xml:space="preserve"> </w:t>
      </w:r>
      <w:r>
        <w:t xml:space="preserve">- </w:t>
      </w:r>
      <w:r w:rsidRPr="00F91DA1">
        <w:t xml:space="preserve">«Совместная деятельность школы, семьи и общественности по духовно-нравственному развитию учащихся» формулирует основные условия повышения эффективности совместной воспитательной деятельности школы, семьи и общественности; задачи, формы взаимодействия школы и семьи, взаимодействие школы с общественными и традиционными религиозными организациями. </w:t>
      </w:r>
    </w:p>
    <w:p w:rsidR="00277FF7" w:rsidRPr="00F91DA1" w:rsidRDefault="00277FF7" w:rsidP="00277FF7">
      <w:pPr>
        <w:spacing w:line="360" w:lineRule="auto"/>
        <w:jc w:val="both"/>
      </w:pPr>
      <w:r w:rsidRPr="004C17CA">
        <w:rPr>
          <w:u w:val="single"/>
        </w:rPr>
        <w:t>В пятом разделе</w:t>
      </w:r>
      <w:r w:rsidRPr="00F91DA1">
        <w:t xml:space="preserve"> – «Планируемые результаты духовно-нравственного развития </w:t>
      </w:r>
    </w:p>
    <w:p w:rsidR="00277FF7" w:rsidRPr="00F91DA1" w:rsidRDefault="00277FF7" w:rsidP="00277FF7">
      <w:pPr>
        <w:spacing w:line="360" w:lineRule="auto"/>
        <w:jc w:val="both"/>
      </w:pPr>
      <w:r w:rsidRPr="00F91DA1">
        <w:t xml:space="preserve">учащихся» 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w:t>
      </w:r>
    </w:p>
    <w:p w:rsidR="00277FF7" w:rsidRPr="00F91DA1" w:rsidRDefault="00277FF7" w:rsidP="00277FF7">
      <w:pPr>
        <w:spacing w:line="360" w:lineRule="auto"/>
        <w:jc w:val="both"/>
      </w:pPr>
      <w:r w:rsidRPr="004C17CA">
        <w:rPr>
          <w:u w:val="single"/>
        </w:rPr>
        <w:t>Шестой раздел</w:t>
      </w:r>
      <w:r>
        <w:rPr>
          <w:u w:val="single"/>
        </w:rPr>
        <w:t xml:space="preserve"> </w:t>
      </w:r>
      <w:r>
        <w:t xml:space="preserve">- </w:t>
      </w:r>
      <w:r w:rsidRPr="00F91DA1">
        <w:t xml:space="preserve">«Критерии эффективности функционирования Программы духовно- нравственного развития и воспитания младших школьников» предлагает ряд методик для изучения результата духовно-нравственного развития школьников, динамики нравственного развития, анализа состояния воспитательного процесса. </w:t>
      </w:r>
    </w:p>
    <w:p w:rsidR="00277FF7" w:rsidRPr="0038519F" w:rsidRDefault="00277FF7" w:rsidP="0033098D">
      <w:pPr>
        <w:pStyle w:val="aff4"/>
        <w:widowControl/>
        <w:numPr>
          <w:ilvl w:val="0"/>
          <w:numId w:val="182"/>
        </w:numPr>
        <w:spacing w:line="360" w:lineRule="auto"/>
        <w:contextualSpacing/>
        <w:jc w:val="center"/>
        <w:rPr>
          <w:b/>
        </w:rPr>
      </w:pPr>
      <w:r w:rsidRPr="0038519F">
        <w:rPr>
          <w:b/>
        </w:rPr>
        <w:t>Цель и задачи духовно – нравственного развития и воспитания обучающихся на ступени  начального общего образования</w:t>
      </w:r>
    </w:p>
    <w:p w:rsidR="00277FF7" w:rsidRPr="00F91DA1" w:rsidRDefault="00277FF7" w:rsidP="00277FF7">
      <w:pPr>
        <w:spacing w:line="360" w:lineRule="auto"/>
        <w:jc w:val="both"/>
      </w:pPr>
      <w:r w:rsidRPr="00F91DA1">
        <w:t xml:space="preserve">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обоснован «портрет выпускника начальной школы» и сформулирована основная цель нравственного развития и воспитания личности младшего школьника. Она заключается в становлении личностных характеристик выпускника начальной школы, а именно: любящий свою семью, свой край, свою Родину и свой народ; уважающий и принимающий ценности своего рода и общества; способный к организации </w:t>
      </w:r>
      <w:r w:rsidRPr="00F91DA1">
        <w:lastRenderedPageBreak/>
        <w:t xml:space="preserve">собственной деятельности 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w:t>
      </w:r>
    </w:p>
    <w:p w:rsidR="00277FF7" w:rsidRPr="00F91DA1" w:rsidRDefault="00277FF7" w:rsidP="00277FF7">
      <w:pPr>
        <w:spacing w:line="360" w:lineRule="auto"/>
        <w:jc w:val="both"/>
      </w:pPr>
      <w:r w:rsidRPr="00F91DA1">
        <w:t>Духовно-нравств</w:t>
      </w:r>
      <w:r>
        <w:t xml:space="preserve">енное воспитание - это процесс </w:t>
      </w:r>
      <w:r w:rsidRPr="00F91DA1">
        <w:t>содействия духовно</w:t>
      </w:r>
      <w:r>
        <w:t xml:space="preserve"> -</w:t>
      </w:r>
      <w:r w:rsidRPr="00F91DA1">
        <w:t xml:space="preserve"> нравственному становлению человека, формированию у него: </w:t>
      </w:r>
    </w:p>
    <w:p w:rsidR="00277FF7" w:rsidRPr="00F91DA1" w:rsidRDefault="00277FF7" w:rsidP="0033098D">
      <w:pPr>
        <w:widowControl/>
        <w:numPr>
          <w:ilvl w:val="0"/>
          <w:numId w:val="183"/>
        </w:numPr>
        <w:spacing w:line="360" w:lineRule="auto"/>
        <w:jc w:val="both"/>
      </w:pPr>
      <w:r w:rsidRPr="00F91DA1">
        <w:t>нравственных чувств (совести</w:t>
      </w:r>
      <w:r>
        <w:t xml:space="preserve">, долга, веры, ответственности, </w:t>
      </w:r>
      <w:r w:rsidRPr="00F91DA1">
        <w:t xml:space="preserve">гражданственности, патриотизма), </w:t>
      </w:r>
    </w:p>
    <w:p w:rsidR="00277FF7" w:rsidRPr="00F91DA1" w:rsidRDefault="00277FF7" w:rsidP="0033098D">
      <w:pPr>
        <w:widowControl/>
        <w:numPr>
          <w:ilvl w:val="0"/>
          <w:numId w:val="183"/>
        </w:numPr>
        <w:spacing w:line="360" w:lineRule="auto"/>
        <w:jc w:val="both"/>
      </w:pPr>
      <w:r w:rsidRPr="00F91DA1">
        <w:t xml:space="preserve">нравственного облика (терпения, милосердия), </w:t>
      </w:r>
    </w:p>
    <w:p w:rsidR="00277FF7" w:rsidRPr="00F91DA1" w:rsidRDefault="00277FF7" w:rsidP="0033098D">
      <w:pPr>
        <w:widowControl/>
        <w:numPr>
          <w:ilvl w:val="0"/>
          <w:numId w:val="183"/>
        </w:numPr>
        <w:spacing w:line="360" w:lineRule="auto"/>
        <w:jc w:val="both"/>
      </w:pPr>
      <w:r w:rsidRPr="00F91DA1">
        <w:t xml:space="preserve">нравственной позиции (способности к различению добра и зла,  готовности к преодолению жизненных испытаний), </w:t>
      </w:r>
    </w:p>
    <w:p w:rsidR="00277FF7" w:rsidRPr="00DA116E" w:rsidRDefault="00277FF7" w:rsidP="0033098D">
      <w:pPr>
        <w:widowControl/>
        <w:numPr>
          <w:ilvl w:val="0"/>
          <w:numId w:val="183"/>
        </w:numPr>
        <w:spacing w:line="360" w:lineRule="auto"/>
        <w:jc w:val="both"/>
      </w:pPr>
      <w:r w:rsidRPr="00F91DA1">
        <w:t xml:space="preserve">нравственного поведения (готовности служения людям и Отечеству, проявления духовной рассудительности,  доброй воли). </w:t>
      </w:r>
    </w:p>
    <w:p w:rsidR="00277FF7" w:rsidRPr="00F91DA1" w:rsidRDefault="00277FF7" w:rsidP="00277FF7">
      <w:pPr>
        <w:spacing w:line="360" w:lineRule="auto"/>
        <w:jc w:val="both"/>
        <w:rPr>
          <w:b/>
        </w:rPr>
      </w:pPr>
      <w:r w:rsidRPr="00F91DA1">
        <w:rPr>
          <w:b/>
        </w:rPr>
        <w:t xml:space="preserve">Цель: </w:t>
      </w:r>
    </w:p>
    <w:p w:rsidR="00277FF7" w:rsidRPr="00F91DA1" w:rsidRDefault="00277FF7" w:rsidP="00277FF7">
      <w:pPr>
        <w:spacing w:line="360" w:lineRule="auto"/>
        <w:jc w:val="both"/>
      </w:pPr>
      <w:r w:rsidRPr="00F91DA1">
        <w:t xml:space="preserve">Воспитание, развитие и становление личности младшего школьника на основе нравственных ценностей и исторического опыта России через деятельностное отношение к окружающему миру, к людям, себе. </w:t>
      </w:r>
    </w:p>
    <w:p w:rsidR="00277FF7" w:rsidRPr="00F91DA1" w:rsidRDefault="00277FF7" w:rsidP="00277FF7">
      <w:pPr>
        <w:spacing w:line="360" w:lineRule="auto"/>
        <w:jc w:val="both"/>
        <w:rPr>
          <w:b/>
        </w:rPr>
      </w:pPr>
      <w:r w:rsidRPr="00F91DA1">
        <w:rPr>
          <w:b/>
        </w:rPr>
        <w:t xml:space="preserve">Задачи: </w:t>
      </w:r>
    </w:p>
    <w:p w:rsidR="00277FF7" w:rsidRPr="00F91DA1" w:rsidRDefault="00277FF7" w:rsidP="0033098D">
      <w:pPr>
        <w:widowControl/>
        <w:numPr>
          <w:ilvl w:val="0"/>
          <w:numId w:val="184"/>
        </w:numPr>
        <w:spacing w:line="360" w:lineRule="auto"/>
      </w:pPr>
      <w:r w:rsidRPr="00F91DA1">
        <w:t xml:space="preserve">Формирование у учащихся чувства любви к Отечеству на основе изучения православных культурных традиций. </w:t>
      </w:r>
    </w:p>
    <w:p w:rsidR="00277FF7" w:rsidRPr="00F91DA1" w:rsidRDefault="00277FF7" w:rsidP="0033098D">
      <w:pPr>
        <w:widowControl/>
        <w:numPr>
          <w:ilvl w:val="0"/>
          <w:numId w:val="184"/>
        </w:numPr>
        <w:spacing w:line="360" w:lineRule="auto"/>
      </w:pPr>
      <w:r w:rsidRPr="00F91DA1">
        <w:t xml:space="preserve">Создание общешкольной атмосферы  взаимопонимания и взаимопомощи. </w:t>
      </w:r>
    </w:p>
    <w:p w:rsidR="00277FF7" w:rsidRPr="00F91DA1" w:rsidRDefault="00277FF7" w:rsidP="0033098D">
      <w:pPr>
        <w:widowControl/>
        <w:numPr>
          <w:ilvl w:val="0"/>
          <w:numId w:val="184"/>
        </w:numPr>
        <w:spacing w:line="360" w:lineRule="auto"/>
      </w:pPr>
      <w:r w:rsidRPr="00F91DA1">
        <w:t xml:space="preserve">Развитие активного культурного сознания и нравственного поведения детей. </w:t>
      </w:r>
    </w:p>
    <w:p w:rsidR="00277FF7" w:rsidRPr="00F91DA1" w:rsidRDefault="00277FF7" w:rsidP="0033098D">
      <w:pPr>
        <w:widowControl/>
        <w:numPr>
          <w:ilvl w:val="0"/>
          <w:numId w:val="184"/>
        </w:numPr>
        <w:spacing w:line="360" w:lineRule="auto"/>
      </w:pPr>
      <w:r w:rsidRPr="00F91DA1">
        <w:t xml:space="preserve">Формирование личности, уважающей историю своего народа, способную к </w:t>
      </w:r>
      <w:r>
        <w:t xml:space="preserve"> </w:t>
      </w:r>
      <w:r w:rsidRPr="00F91DA1">
        <w:t xml:space="preserve">толерантному взаимодействию с окружающей действительностью. </w:t>
      </w:r>
    </w:p>
    <w:p w:rsidR="00277FF7" w:rsidRPr="00F91DA1" w:rsidRDefault="00277FF7" w:rsidP="0033098D">
      <w:pPr>
        <w:widowControl/>
        <w:numPr>
          <w:ilvl w:val="0"/>
          <w:numId w:val="184"/>
        </w:numPr>
        <w:spacing w:line="360" w:lineRule="auto"/>
        <w:jc w:val="both"/>
      </w:pPr>
      <w:r w:rsidRPr="00F91DA1">
        <w:t xml:space="preserve">Ориентирование семьи на духовно-нравственное воспитание детей, укрепление авторитета семьи. </w:t>
      </w:r>
    </w:p>
    <w:p w:rsidR="00277FF7" w:rsidRPr="00F56CAF" w:rsidRDefault="00277FF7" w:rsidP="00277FF7">
      <w:pPr>
        <w:spacing w:line="360" w:lineRule="auto"/>
        <w:jc w:val="center"/>
        <w:rPr>
          <w:b/>
        </w:rPr>
      </w:pPr>
      <w:r w:rsidRPr="00F56CAF">
        <w:rPr>
          <w:b/>
        </w:rPr>
        <w:t>2. Основные направления и ценностные основы духовно – нравственного развития и воспитания обучающихся на ступени начального общего образования</w:t>
      </w:r>
    </w:p>
    <w:p w:rsidR="00277FF7" w:rsidRPr="00F91DA1" w:rsidRDefault="00277FF7" w:rsidP="00277FF7">
      <w:pPr>
        <w:spacing w:line="360" w:lineRule="auto"/>
        <w:jc w:val="both"/>
      </w:pPr>
      <w:r w:rsidRPr="00F91DA1">
        <w:t xml:space="preserve">Задачи воспитания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младших школьников. </w:t>
      </w:r>
    </w:p>
    <w:p w:rsidR="00277FF7" w:rsidRPr="00F91DA1" w:rsidRDefault="00277FF7" w:rsidP="00277FF7">
      <w:pPr>
        <w:spacing w:line="360" w:lineRule="auto"/>
        <w:jc w:val="both"/>
      </w:pPr>
      <w:r w:rsidRPr="00F91DA1">
        <w:t xml:space="preserve">В условиях современной начальной школы процесс духовно - нравственного развития и воспитания личности младшего школьника ориентирован на: </w:t>
      </w:r>
    </w:p>
    <w:p w:rsidR="00277FF7" w:rsidRPr="00F91DA1" w:rsidRDefault="00277FF7" w:rsidP="0033098D">
      <w:pPr>
        <w:widowControl/>
        <w:numPr>
          <w:ilvl w:val="0"/>
          <w:numId w:val="185"/>
        </w:numPr>
        <w:spacing w:line="360" w:lineRule="auto"/>
        <w:jc w:val="both"/>
      </w:pPr>
      <w:r w:rsidRPr="00F91DA1">
        <w:t xml:space="preserve">формирование жизненной позиции, соответствующей демократическим преобразованиям общества; </w:t>
      </w:r>
    </w:p>
    <w:p w:rsidR="00277FF7" w:rsidRPr="00F91DA1" w:rsidRDefault="00277FF7" w:rsidP="0033098D">
      <w:pPr>
        <w:widowControl/>
        <w:numPr>
          <w:ilvl w:val="0"/>
          <w:numId w:val="185"/>
        </w:numPr>
        <w:spacing w:line="360" w:lineRule="auto"/>
        <w:jc w:val="both"/>
      </w:pPr>
      <w:r w:rsidRPr="00F91DA1">
        <w:t xml:space="preserve">воспитание нравственных качеств на основе общечеловеческих ценностей; </w:t>
      </w:r>
    </w:p>
    <w:p w:rsidR="00277FF7" w:rsidRPr="00F91DA1" w:rsidRDefault="00277FF7" w:rsidP="0033098D">
      <w:pPr>
        <w:widowControl/>
        <w:numPr>
          <w:ilvl w:val="0"/>
          <w:numId w:val="185"/>
        </w:numPr>
        <w:spacing w:line="360" w:lineRule="auto"/>
        <w:jc w:val="both"/>
      </w:pPr>
      <w:r w:rsidRPr="00F91DA1">
        <w:t xml:space="preserve">организацию личностной и социально ценной, многообразной </w:t>
      </w:r>
      <w:r>
        <w:t xml:space="preserve"> </w:t>
      </w:r>
      <w:r w:rsidRPr="00F91DA1">
        <w:t xml:space="preserve">деятельности; </w:t>
      </w:r>
    </w:p>
    <w:p w:rsidR="00277FF7" w:rsidRPr="00F91DA1" w:rsidRDefault="00277FF7" w:rsidP="00277FF7">
      <w:pPr>
        <w:spacing w:line="360" w:lineRule="auto"/>
        <w:jc w:val="both"/>
      </w:pPr>
      <w:r w:rsidRPr="00F91DA1">
        <w:t xml:space="preserve">На основе воспитательного идеала выпускника начальной школы определены традиционные источники нравственности: </w:t>
      </w:r>
    </w:p>
    <w:p w:rsidR="00277FF7" w:rsidRPr="00F91DA1" w:rsidRDefault="00277FF7" w:rsidP="0033098D">
      <w:pPr>
        <w:widowControl/>
        <w:numPr>
          <w:ilvl w:val="0"/>
          <w:numId w:val="186"/>
        </w:numPr>
        <w:spacing w:line="360" w:lineRule="auto"/>
        <w:jc w:val="both"/>
      </w:pPr>
      <w:r w:rsidRPr="00F91DA1">
        <w:t xml:space="preserve">патриотизм (любовь к России, к своему народу, к своей малой родине; служение Отечеству, сохранение традиций своего народа); </w:t>
      </w:r>
    </w:p>
    <w:p w:rsidR="00277FF7" w:rsidRPr="00F91DA1" w:rsidRDefault="00277FF7" w:rsidP="0033098D">
      <w:pPr>
        <w:widowControl/>
        <w:numPr>
          <w:ilvl w:val="0"/>
          <w:numId w:val="186"/>
        </w:numPr>
        <w:spacing w:line="360" w:lineRule="auto"/>
        <w:jc w:val="both"/>
      </w:pPr>
      <w:r w:rsidRPr="00F91DA1">
        <w:t xml:space="preserve">гражданственность (правовое государство, гражданское общество, долг перед </w:t>
      </w:r>
      <w:r>
        <w:t xml:space="preserve"> </w:t>
      </w:r>
      <w:r w:rsidRPr="00F91DA1">
        <w:t xml:space="preserve">Отечеством, закон и правопорядок); </w:t>
      </w:r>
    </w:p>
    <w:p w:rsidR="00277FF7" w:rsidRPr="00F91DA1" w:rsidRDefault="00277FF7" w:rsidP="0033098D">
      <w:pPr>
        <w:widowControl/>
        <w:numPr>
          <w:ilvl w:val="0"/>
          <w:numId w:val="186"/>
        </w:numPr>
        <w:spacing w:line="360" w:lineRule="auto"/>
        <w:jc w:val="both"/>
      </w:pPr>
      <w:r w:rsidRPr="00F91DA1">
        <w:t xml:space="preserve">социальная солидарность (свобода личная и национальная; доверие к людям; справедливость, милосердие, честь, достоинство); </w:t>
      </w:r>
    </w:p>
    <w:p w:rsidR="00277FF7" w:rsidRPr="00F91DA1" w:rsidRDefault="00277FF7" w:rsidP="0033098D">
      <w:pPr>
        <w:widowControl/>
        <w:numPr>
          <w:ilvl w:val="0"/>
          <w:numId w:val="186"/>
        </w:numPr>
        <w:spacing w:line="360" w:lineRule="auto"/>
        <w:jc w:val="both"/>
      </w:pPr>
      <w:r w:rsidRPr="00F91DA1">
        <w:t xml:space="preserve">семья (любовь к близким, почитание родителей, забота о старших и младших); </w:t>
      </w:r>
    </w:p>
    <w:p w:rsidR="00277FF7" w:rsidRPr="00F91DA1" w:rsidRDefault="00277FF7" w:rsidP="0033098D">
      <w:pPr>
        <w:widowControl/>
        <w:numPr>
          <w:ilvl w:val="0"/>
          <w:numId w:val="186"/>
        </w:numPr>
        <w:spacing w:line="360" w:lineRule="auto"/>
        <w:jc w:val="both"/>
      </w:pPr>
      <w:r w:rsidRPr="00F91DA1">
        <w:t xml:space="preserve">традиционные российские религии и традиции народной культуры (свобода совести и вероисповедания, религиозные идеалы, межэтнический мир) </w:t>
      </w:r>
    </w:p>
    <w:p w:rsidR="00277FF7" w:rsidRPr="00F91DA1" w:rsidRDefault="00277FF7" w:rsidP="0033098D">
      <w:pPr>
        <w:widowControl/>
        <w:numPr>
          <w:ilvl w:val="0"/>
          <w:numId w:val="186"/>
        </w:numPr>
        <w:spacing w:line="360" w:lineRule="auto"/>
        <w:jc w:val="both"/>
      </w:pPr>
      <w:r w:rsidRPr="00F91DA1">
        <w:t>искусство и литература (гармония, духовный мир</w:t>
      </w:r>
      <w:r>
        <w:t xml:space="preserve"> человека, нравственный выбор).</w:t>
      </w:r>
    </w:p>
    <w:p w:rsidR="00277FF7" w:rsidRPr="00F91DA1" w:rsidRDefault="00277FF7" w:rsidP="00277FF7">
      <w:pPr>
        <w:spacing w:line="360" w:lineRule="auto"/>
        <w:jc w:val="both"/>
      </w:pPr>
      <w:r w:rsidRPr="00F91DA1">
        <w:lastRenderedPageBreak/>
        <w:t xml:space="preserve">Организация духовно-нравственного развития и воспитания, учащихся школы в перспективе достижения общенационального воспитательного идеала выпускника начальной школы осуществляется в рамках программы «Мир, в котором я живу». </w:t>
      </w:r>
    </w:p>
    <w:p w:rsidR="00277FF7" w:rsidRPr="00F91DA1" w:rsidRDefault="00277FF7" w:rsidP="00277FF7">
      <w:pPr>
        <w:spacing w:line="360" w:lineRule="auto"/>
        <w:jc w:val="both"/>
      </w:pPr>
      <w:r w:rsidRPr="00F91DA1">
        <w:t xml:space="preserve">Чтобы решить задачи, поставленные перед образовательным учреждением, в Программе духовно-нравственного развития личности младшего школьника определены приоритетные направления воспитательной работы: </w:t>
      </w:r>
    </w:p>
    <w:p w:rsidR="008606A2" w:rsidRPr="00D30AFA" w:rsidRDefault="008606A2" w:rsidP="00277FF7">
      <w:pPr>
        <w:rPr>
          <w:color w:val="000000"/>
        </w:rPr>
      </w:pPr>
    </w:p>
    <w:p w:rsidR="008606A2" w:rsidRPr="00D30AFA" w:rsidRDefault="008606A2" w:rsidP="008606A2">
      <w:r w:rsidRPr="00D30AFA">
        <w:rPr>
          <w:color w:val="000000"/>
        </w:rPr>
        <w:br/>
      </w:r>
      <w:r w:rsidRPr="00D30AFA">
        <w:rPr>
          <w:b/>
          <w:bCs/>
          <w:color w:val="000000"/>
          <w:shd w:val="clear" w:color="auto" w:fill="FFFFFF"/>
        </w:rPr>
        <w:t xml:space="preserve"> Ценностные установки духовно-нравственного развития и воспитания обучающихся</w:t>
      </w:r>
      <w:r w:rsidRPr="00D30AFA">
        <w:rPr>
          <w:color w:val="000000"/>
        </w:rPr>
        <w:br/>
      </w:r>
      <w:r w:rsidRPr="00D30AFA">
        <w:rPr>
          <w:color w:val="000000"/>
        </w:rPr>
        <w:br/>
      </w:r>
      <w:r w:rsidRPr="00D30AFA">
        <w:rPr>
          <w:color w:val="000000"/>
          <w:shd w:val="clear" w:color="auto" w:fill="FFFFFF"/>
        </w:rPr>
        <w:t>Ценностными источниками духовно-нравственного развития и воспитания является:</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патриотизм</w:t>
      </w:r>
      <w:r w:rsidRPr="00D30AFA">
        <w:rPr>
          <w:color w:val="000000"/>
        </w:rPr>
        <w:t> </w:t>
      </w:r>
      <w:r w:rsidRPr="00D30AFA">
        <w:rPr>
          <w:color w:val="000000"/>
          <w:shd w:val="clear" w:color="auto" w:fill="FFFFFF"/>
        </w:rPr>
        <w:t>– любовь к Родине, своему краю, своему народу, служению Отечеству;</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социальная солидарность</w:t>
      </w:r>
      <w:r w:rsidRPr="00D30AFA">
        <w:rPr>
          <w:color w:val="000000"/>
        </w:rPr>
        <w:t> </w:t>
      </w:r>
      <w:r w:rsidRPr="00D30AFA">
        <w:rPr>
          <w:color w:val="000000"/>
          <w:shd w:val="clear" w:color="auto" w:fill="FFFFFF"/>
        </w:rPr>
        <w:t>–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гражданственность</w:t>
      </w:r>
      <w:r w:rsidRPr="00D30AFA">
        <w:rPr>
          <w:color w:val="000000"/>
        </w:rPr>
        <w:t> </w:t>
      </w:r>
      <w:r w:rsidRPr="00D30AFA">
        <w:rPr>
          <w:color w:val="000000"/>
          <w:shd w:val="clear" w:color="auto" w:fill="FFFFFF"/>
        </w:rPr>
        <w:t>–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семья</w:t>
      </w:r>
      <w:r w:rsidRPr="00D30AFA">
        <w:rPr>
          <w:color w:val="000000"/>
        </w:rPr>
        <w:t> </w:t>
      </w:r>
      <w:r w:rsidRPr="00D30AFA">
        <w:rPr>
          <w:color w:val="000000"/>
          <w:shd w:val="clear" w:color="auto" w:fill="FFFFFF"/>
        </w:rPr>
        <w:t>–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r w:rsidRPr="00D30AFA">
        <w:rPr>
          <w:color w:val="000000"/>
        </w:rPr>
        <w:br/>
      </w:r>
      <w:r w:rsidRPr="00D30AFA">
        <w:rPr>
          <w:color w:val="000000"/>
        </w:rPr>
        <w:br/>
      </w:r>
      <w:r w:rsidRPr="00D30AFA">
        <w:rPr>
          <w:color w:val="000000"/>
          <w:shd w:val="clear" w:color="auto" w:fill="FFFFFF"/>
        </w:rPr>
        <w:t>-</w:t>
      </w:r>
      <w:r w:rsidRPr="00D30AFA">
        <w:rPr>
          <w:i/>
          <w:iCs/>
          <w:color w:val="000000"/>
        </w:rPr>
        <w:t> </w:t>
      </w:r>
      <w:r w:rsidRPr="00D30AFA">
        <w:rPr>
          <w:i/>
          <w:iCs/>
          <w:color w:val="000000"/>
          <w:shd w:val="clear" w:color="auto" w:fill="FFFFFF"/>
        </w:rPr>
        <w:t>личность –</w:t>
      </w:r>
      <w:r w:rsidRPr="00D30AFA">
        <w:rPr>
          <w:i/>
          <w:iCs/>
          <w:color w:val="000000"/>
        </w:rPr>
        <w:t> </w:t>
      </w:r>
      <w:r w:rsidRPr="00D30AFA">
        <w:rPr>
          <w:color w:val="000000"/>
          <w:shd w:val="clear" w:color="auto" w:fill="FFFFFF"/>
        </w:rPr>
        <w:t>саморазвитие и совершенствование, смысл жизни, внутренняя гармония к жизни и человечеству, мудрость, способность к личностному и нравственному выбору;</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труд и творчество</w:t>
      </w:r>
      <w:r w:rsidRPr="00D30AFA">
        <w:rPr>
          <w:color w:val="000000"/>
        </w:rPr>
        <w:t> </w:t>
      </w:r>
      <w:r w:rsidRPr="00D30AFA">
        <w:rPr>
          <w:color w:val="000000"/>
          <w:shd w:val="clear" w:color="auto" w:fill="FFFFFF"/>
        </w:rPr>
        <w:t>– уважение к труду, творчеству и созидание, целеустремлённость и настойчивость, трудолюбие;</w:t>
      </w:r>
      <w:r w:rsidRPr="00D30AFA">
        <w:rPr>
          <w:color w:val="000000"/>
        </w:rPr>
        <w:br/>
      </w:r>
      <w:r w:rsidRPr="00D30AFA">
        <w:rPr>
          <w:color w:val="000000"/>
        </w:rPr>
        <w:br/>
      </w:r>
      <w:r w:rsidRPr="00D30AFA">
        <w:rPr>
          <w:i/>
          <w:iCs/>
          <w:color w:val="000000"/>
          <w:shd w:val="clear" w:color="auto" w:fill="FFFFFF"/>
        </w:rPr>
        <w:t>- наука</w:t>
      </w:r>
      <w:r w:rsidRPr="00D30AFA">
        <w:rPr>
          <w:color w:val="000000"/>
        </w:rPr>
        <w:t> </w:t>
      </w:r>
      <w:r w:rsidRPr="00D30AFA">
        <w:rPr>
          <w:color w:val="000000"/>
          <w:shd w:val="clear" w:color="auto" w:fill="FFFFFF"/>
        </w:rPr>
        <w:t>– ценность знания, стремление к познанию и истине, научная картина мира;</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традиционные религии</w:t>
      </w:r>
      <w:r w:rsidRPr="00D30AFA">
        <w:rPr>
          <w:i/>
          <w:iCs/>
          <w:color w:val="000000"/>
        </w:rPr>
        <w:t> </w:t>
      </w:r>
      <w:r w:rsidRPr="00D30AFA">
        <w:rPr>
          <w:color w:val="000000"/>
          <w:shd w:val="clear" w:color="auto" w:fill="FFFFFF"/>
        </w:rPr>
        <w:t>–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искусство и литература</w:t>
      </w:r>
      <w:r w:rsidRPr="00D30AFA">
        <w:rPr>
          <w:color w:val="000000"/>
        </w:rPr>
        <w:t> </w:t>
      </w:r>
      <w:r w:rsidRPr="00D30AFA">
        <w:rPr>
          <w:color w:val="000000"/>
          <w:shd w:val="clear" w:color="auto" w:fill="FFFFFF"/>
        </w:rPr>
        <w:t>– красота, гармония, духовный мир человека, нравственный выбор, смысл жизни, эстетическое развитие;</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природа –</w:t>
      </w:r>
      <w:r w:rsidRPr="00D30AFA">
        <w:rPr>
          <w:color w:val="000000"/>
        </w:rPr>
        <w:t> </w:t>
      </w:r>
      <w:r w:rsidRPr="00D30AFA">
        <w:rPr>
          <w:color w:val="000000"/>
          <w:shd w:val="clear" w:color="auto" w:fill="FFFFFF"/>
        </w:rPr>
        <w:t>эволюция, родная земля, заповедная природа, планета Земля, экологическое сознание;</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человечество</w:t>
      </w:r>
      <w:r w:rsidRPr="00D30AFA">
        <w:rPr>
          <w:color w:val="000000"/>
        </w:rPr>
        <w:t> </w:t>
      </w:r>
      <w:r w:rsidRPr="00D30AFA">
        <w:rPr>
          <w:color w:val="000000"/>
          <w:shd w:val="clear" w:color="auto" w:fill="FFFFFF"/>
        </w:rPr>
        <w:t>– мир во всём мире, многообразие и уважение культур и народов, прогресс человечества, международное сотрудничество.</w:t>
      </w:r>
      <w:r w:rsidRPr="00D30AFA">
        <w:rPr>
          <w:color w:val="000000"/>
        </w:rPr>
        <w:br/>
      </w:r>
      <w:r w:rsidRPr="00D30AFA">
        <w:rPr>
          <w:color w:val="000000"/>
        </w:rPr>
        <w:br/>
      </w:r>
      <w:r w:rsidRPr="00D30AFA">
        <w:rPr>
          <w:color w:val="000000"/>
        </w:rPr>
        <w:br/>
      </w:r>
      <w:r w:rsidRPr="00D30AFA">
        <w:rPr>
          <w:b/>
          <w:bCs/>
          <w:color w:val="000000"/>
          <w:shd w:val="clear" w:color="auto" w:fill="FFFFFF"/>
        </w:rPr>
        <w:t xml:space="preserve"> Основные направления и ценностные основы духовно-нравственного развития и воспитания на ступени начального общего образования.</w:t>
      </w:r>
      <w:r w:rsidRPr="00D30AFA">
        <w:rPr>
          <w:color w:val="000000"/>
        </w:rPr>
        <w:br/>
      </w:r>
      <w:r w:rsidRPr="00D30AFA">
        <w:rPr>
          <w:color w:val="000000"/>
        </w:rPr>
        <w:br/>
      </w:r>
      <w:r w:rsidRPr="00D30AFA">
        <w:rPr>
          <w:color w:val="000000"/>
          <w:shd w:val="clear" w:color="auto" w:fill="FFFFFF"/>
        </w:rPr>
        <w:t>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духовно-нравственного развития личности гражданина России.</w:t>
      </w:r>
      <w:r w:rsidRPr="00D30AFA">
        <w:rPr>
          <w:color w:val="000000"/>
        </w:rPr>
        <w:br/>
      </w:r>
      <w:r w:rsidRPr="00D30AFA">
        <w:rPr>
          <w:color w:val="000000"/>
        </w:rPr>
        <w:br/>
      </w:r>
      <w:r w:rsidRPr="00D30AFA">
        <w:rPr>
          <w:color w:val="000000"/>
          <w:shd w:val="clear" w:color="auto" w:fill="FFFFFF"/>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r w:rsidRPr="00D30AFA">
        <w:rPr>
          <w:color w:val="000000"/>
        </w:rPr>
        <w:br/>
      </w:r>
      <w:r w:rsidRPr="00D30AFA">
        <w:rPr>
          <w:color w:val="000000"/>
        </w:rPr>
        <w:br/>
      </w:r>
      <w:r w:rsidRPr="00D30AFA">
        <w:rPr>
          <w:color w:val="000000"/>
          <w:shd w:val="clear" w:color="auto" w:fill="FFFFFF"/>
        </w:rPr>
        <w:t>Организация духовно-нравственного развития и воспитания обучающихся осуществляется по следующим направлениям:</w:t>
      </w:r>
      <w:r w:rsidRPr="00D30AFA">
        <w:rPr>
          <w:color w:val="000000"/>
        </w:rPr>
        <w:br/>
      </w:r>
      <w:r w:rsidRPr="00D30AFA">
        <w:rPr>
          <w:color w:val="000000"/>
        </w:rPr>
        <w:br/>
      </w:r>
      <w:r w:rsidRPr="00D30AFA">
        <w:rPr>
          <w:b/>
          <w:bCs/>
          <w:color w:val="000000"/>
          <w:shd w:val="clear" w:color="auto" w:fill="FFFFFF"/>
        </w:rPr>
        <w:t>- Воспитание гражданственности, патриотизма, уважения к правам, свободам и обязанностям человека.</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 xml:space="preserve">любовь к России, своему народу, своему краю, служение Отечеству, правовое государство, </w:t>
      </w:r>
      <w:r w:rsidRPr="00D30AFA">
        <w:rPr>
          <w:i/>
          <w:iCs/>
          <w:color w:val="000000"/>
          <w:shd w:val="clear" w:color="auto" w:fill="FFFFFF"/>
        </w:rPr>
        <w:lastRenderedPageBreak/>
        <w:t>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r w:rsidRPr="00D30AFA">
        <w:rPr>
          <w:color w:val="000000"/>
        </w:rPr>
        <w:br/>
      </w:r>
      <w:r w:rsidRPr="00D30AFA">
        <w:rPr>
          <w:color w:val="000000"/>
        </w:rPr>
        <w:br/>
      </w:r>
      <w:r w:rsidRPr="00D30AFA">
        <w:rPr>
          <w:b/>
          <w:bCs/>
          <w:color w:val="000000"/>
          <w:shd w:val="clear" w:color="auto" w:fill="FFFFFF"/>
        </w:rPr>
        <w:t>- Воспитание нравственных чувств и этического сознания.</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духовной культуре и светской этике.</w:t>
      </w:r>
      <w:r w:rsidRPr="00D30AFA">
        <w:rPr>
          <w:color w:val="000000"/>
        </w:rPr>
        <w:br/>
      </w:r>
      <w:r w:rsidRPr="00D30AFA">
        <w:rPr>
          <w:color w:val="000000"/>
        </w:rPr>
        <w:br/>
      </w:r>
      <w:r w:rsidRPr="00D30AFA">
        <w:rPr>
          <w:b/>
          <w:bCs/>
          <w:color w:val="000000"/>
          <w:shd w:val="clear" w:color="auto" w:fill="FFFFFF"/>
        </w:rPr>
        <w:t>- Воспитание трудолюбия, творческого отношения к учению, труду, жизни.</w:t>
      </w:r>
      <w:r w:rsidRPr="00D30AFA">
        <w:rPr>
          <w:color w:val="000000"/>
        </w:rPr>
        <w:br/>
      </w:r>
      <w:r w:rsidRPr="00D30AFA">
        <w:rPr>
          <w:color w:val="000000"/>
        </w:rPr>
        <w:br/>
      </w:r>
      <w:r w:rsidRPr="00D30AFA">
        <w:rPr>
          <w:color w:val="000000"/>
          <w:shd w:val="clear" w:color="auto" w:fill="FFFFFF"/>
        </w:rPr>
        <w:t>Ценности:</w:t>
      </w:r>
      <w:r w:rsidRPr="00D30AFA">
        <w:rPr>
          <w:i/>
          <w:iCs/>
          <w:color w:val="000000"/>
        </w:rPr>
        <w:t> </w:t>
      </w:r>
      <w:r w:rsidRPr="00D30AFA">
        <w:rPr>
          <w:i/>
          <w:iCs/>
          <w:color w:val="000000"/>
          <w:shd w:val="clear" w:color="auto" w:fill="FFFFFF"/>
        </w:rPr>
        <w:t>уважение к труду, творчество и созидание, стремление к познанию и истине, целеустремлённость и настойчивость, бережливость, трудолюбие.</w:t>
      </w:r>
      <w:r w:rsidRPr="00D30AFA">
        <w:rPr>
          <w:color w:val="000000"/>
        </w:rPr>
        <w:br/>
      </w:r>
      <w:r w:rsidRPr="00D30AFA">
        <w:rPr>
          <w:color w:val="000000"/>
        </w:rPr>
        <w:br/>
      </w:r>
      <w:r w:rsidRPr="00D30AFA">
        <w:rPr>
          <w:b/>
          <w:bCs/>
          <w:color w:val="000000"/>
          <w:shd w:val="clear" w:color="auto" w:fill="FFFFFF"/>
        </w:rPr>
        <w:t>- Формирование ценностного отношения к здоровью и здоровому образу жизни.</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здоровье физическое и стремление к здоровому образу жизни, здоровье нравственное, психологическое, нервно-психическое и социально-психическое.</w:t>
      </w:r>
      <w:r w:rsidRPr="00D30AFA">
        <w:rPr>
          <w:color w:val="000000"/>
        </w:rPr>
        <w:br/>
      </w:r>
      <w:r w:rsidRPr="00D30AFA">
        <w:rPr>
          <w:color w:val="000000"/>
        </w:rPr>
        <w:br/>
      </w:r>
      <w:r w:rsidRPr="00D30AFA">
        <w:rPr>
          <w:b/>
          <w:bCs/>
          <w:color w:val="000000"/>
          <w:shd w:val="clear" w:color="auto" w:fill="FFFFFF"/>
        </w:rPr>
        <w:t>- Воспитание ценностного отношения к природе, окружающей среде (экологическое воспитание)</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родная земля, заповедная природа, планета Земля, экологическое сознание.</w:t>
      </w:r>
      <w:r w:rsidRPr="00D30AFA">
        <w:rPr>
          <w:color w:val="000000"/>
        </w:rPr>
        <w:br/>
      </w:r>
      <w:r w:rsidRPr="00D30AFA">
        <w:rPr>
          <w:color w:val="000000"/>
        </w:rPr>
        <w:br/>
      </w:r>
      <w:r w:rsidRPr="00D30AFA">
        <w:rPr>
          <w:b/>
          <w:bCs/>
          <w:color w:val="000000"/>
          <w:shd w:val="clear" w:color="auto" w:fill="FFFFFF"/>
        </w:rPr>
        <w:t>- Воспитание ценностного отношения к прекрасному, формирование представлений об эстетических идеалах и ценностях (эстетическое воспитание)</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красота, гармония, духовный мир человека, эстетическое развитие, самовыражение в творчестве и искусстве.</w:t>
      </w:r>
      <w:r w:rsidRPr="00D30AFA">
        <w:rPr>
          <w:color w:val="000000"/>
        </w:rPr>
        <w:br/>
      </w:r>
      <w:r w:rsidRPr="00D30AFA">
        <w:rPr>
          <w:color w:val="000000"/>
        </w:rPr>
        <w:br/>
      </w:r>
      <w:r w:rsidRPr="00D30AFA">
        <w:rPr>
          <w:color w:val="000000"/>
          <w:shd w:val="clear" w:color="auto" w:fill="FFFFFF"/>
        </w:rPr>
        <w:t>Все направления духовно-нравственного развития и воспитания важны, они дополняют друг друга и обеспечивают развитие личности на основе отечественных духовных, нравственных и культурных традиций.</w:t>
      </w:r>
      <w:r w:rsidRPr="00D30AFA">
        <w:rPr>
          <w:color w:val="000000"/>
        </w:rPr>
        <w:br/>
      </w:r>
      <w:r w:rsidRPr="00D30AFA">
        <w:rPr>
          <w:color w:val="000000"/>
        </w:rPr>
        <w:br/>
      </w:r>
      <w:r w:rsidRPr="00D30AFA">
        <w:rPr>
          <w:color w:val="000000"/>
        </w:rPr>
        <w:br/>
      </w:r>
      <w:r w:rsidRPr="00D30AFA">
        <w:rPr>
          <w:b/>
          <w:bCs/>
          <w:color w:val="000000"/>
          <w:shd w:val="clear" w:color="auto" w:fill="FFFFFF"/>
        </w:rPr>
        <w:t xml:space="preserve"> Содержание духовно-нравственного развития и воспитания обучающихся на ступени начального общего образования</w:t>
      </w:r>
      <w:r w:rsidRPr="00D30AFA">
        <w:rPr>
          <w:color w:val="000000"/>
        </w:rPr>
        <w:br/>
      </w:r>
      <w:r w:rsidRPr="00D30AFA">
        <w:rPr>
          <w:color w:val="000000"/>
        </w:rPr>
        <w:br/>
      </w:r>
      <w:r w:rsidRPr="00D30AFA">
        <w:rPr>
          <w:color w:val="000000"/>
          <w:shd w:val="clear" w:color="auto" w:fill="FFFFFF"/>
        </w:rPr>
        <w:t>Обучающиеся на этой ступени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r w:rsidRPr="00D30AFA">
        <w:rPr>
          <w:color w:val="000000"/>
        </w:rPr>
        <w:br/>
      </w:r>
      <w:r w:rsidRPr="00D30AFA">
        <w:rPr>
          <w:color w:val="000000"/>
        </w:rPr>
        <w:br/>
      </w:r>
      <w:r w:rsidRPr="00D30AFA">
        <w:rPr>
          <w:color w:val="000000"/>
          <w:shd w:val="clear" w:color="auto" w:fill="FFFFFF"/>
        </w:rPr>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r w:rsidRPr="00D30AFA">
        <w:rPr>
          <w:color w:val="000000"/>
        </w:rPr>
        <w:br/>
      </w:r>
      <w:r w:rsidRPr="00D30AFA">
        <w:rPr>
          <w:color w:val="000000"/>
        </w:rPr>
        <w:br/>
      </w:r>
      <w:r w:rsidRPr="00D30AFA">
        <w:rPr>
          <w:color w:val="000000"/>
          <w:shd w:val="clear" w:color="auto" w:fill="FFFFFF"/>
        </w:rPr>
        <w:t>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вне школы (клиповость, хаотичность, смешение высокой культуры и бытовой, размывание границ между культурой и антикультурой),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r w:rsidRPr="00D30AFA">
        <w:rPr>
          <w:color w:val="000000"/>
        </w:rPr>
        <w:br/>
      </w:r>
      <w:r w:rsidRPr="00D30AFA">
        <w:rPr>
          <w:color w:val="000000"/>
        </w:rPr>
        <w:br/>
      </w:r>
      <w:r w:rsidRPr="00D30AFA">
        <w:rPr>
          <w:color w:val="000000"/>
          <w:shd w:val="clear" w:color="auto" w:fill="FFFFFF"/>
        </w:rPr>
        <w:t xml:space="preserve">В реализации задачи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w:t>
      </w:r>
      <w:r w:rsidRPr="00D30AFA">
        <w:rPr>
          <w:color w:val="000000"/>
          <w:shd w:val="clear" w:color="auto" w:fill="FFFFFF"/>
        </w:rPr>
        <w:lastRenderedPageBreak/>
        <w:t>коммуникативную на основе базовых национальных ценностей, традиционных моральных норм, национальных духовных традиций народов России.</w:t>
      </w:r>
      <w:r w:rsidRPr="00D30AFA">
        <w:rPr>
          <w:color w:val="000000"/>
        </w:rPr>
        <w:br/>
      </w:r>
      <w:r w:rsidRPr="00D30AFA">
        <w:rPr>
          <w:color w:val="000000"/>
        </w:rPr>
        <w:br/>
      </w:r>
      <w:r w:rsidRPr="00D30AFA">
        <w:rPr>
          <w:color w:val="000000"/>
          <w:shd w:val="clear" w:color="auto" w:fill="FFFFFF"/>
        </w:rPr>
        <w:t>Организация уклада школьной жизни должна в полной мере учитывать равноуровневый,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младшие, а из него в средний школьный возраст.</w:t>
      </w:r>
      <w:r w:rsidRPr="00D30AFA">
        <w:rPr>
          <w:color w:val="000000"/>
        </w:rPr>
        <w:br/>
      </w:r>
      <w:r w:rsidRPr="00D30AFA">
        <w:rPr>
          <w:color w:val="000000"/>
        </w:rPr>
        <w:br/>
      </w:r>
      <w:r w:rsidRPr="00D30AFA">
        <w:rPr>
          <w:color w:val="000000"/>
          <w:shd w:val="clear" w:color="auto" w:fill="FFFFFF"/>
        </w:rPr>
        <w:t>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учреждения дополнительного образования, культуры и спорта, традиционных религиозных и общественных организаций).</w:t>
      </w:r>
      <w:r w:rsidRPr="00D30AFA">
        <w:rPr>
          <w:color w:val="000000"/>
        </w:rPr>
        <w:br/>
      </w:r>
      <w:r w:rsidRPr="00D30AFA">
        <w:rPr>
          <w:color w:val="000000"/>
        </w:rPr>
        <w:br/>
      </w:r>
      <w:r w:rsidRPr="00D30AFA">
        <w:rPr>
          <w:color w:val="000000"/>
          <w:shd w:val="clear" w:color="auto" w:fill="FFFFFF"/>
        </w:rP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r w:rsidRPr="00D30AFA">
        <w:rPr>
          <w:color w:val="000000"/>
        </w:rPr>
        <w:br/>
      </w:r>
      <w:r w:rsidRPr="00D30AFA">
        <w:rPr>
          <w:color w:val="000000"/>
        </w:rPr>
        <w:br/>
      </w:r>
      <w:r w:rsidRPr="00D30AFA">
        <w:rPr>
          <w:b/>
          <w:bCs/>
          <w:color w:val="000000"/>
          <w:shd w:val="clear" w:color="auto" w:fill="FFFFFF"/>
        </w:rPr>
        <w:t>Принцип ориентации на идеал.</w:t>
      </w:r>
      <w:r w:rsidRPr="00D30AFA">
        <w:rPr>
          <w:color w:val="000000"/>
        </w:rPr>
        <w:t> </w:t>
      </w:r>
      <w:r w:rsidRPr="00D30AFA">
        <w:rPr>
          <w:color w:val="000000"/>
          <w:shd w:val="clear" w:color="auto" w:fill="FFFFFF"/>
        </w:rPr>
        <w:t>Воспитание всегда ориентировано на определённый идеал, который является собой высшей целью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Программа духовно-нравственного развития и воспитания обучающихся начальной школы направлена на достижение национального идеала.</w:t>
      </w:r>
      <w:r w:rsidRPr="00D30AFA">
        <w:rPr>
          <w:color w:val="000000"/>
        </w:rPr>
        <w:br/>
      </w:r>
      <w:r w:rsidRPr="00D30AFA">
        <w:rPr>
          <w:color w:val="000000"/>
        </w:rPr>
        <w:br/>
      </w:r>
      <w:r w:rsidRPr="00D30AFA">
        <w:rPr>
          <w:b/>
          <w:bCs/>
          <w:color w:val="000000"/>
          <w:shd w:val="clear" w:color="auto" w:fill="FFFFFF"/>
        </w:rPr>
        <w:t>Аксиологический принцип.</w:t>
      </w:r>
      <w:r w:rsidRPr="00D30AFA">
        <w:rPr>
          <w:color w:val="000000"/>
        </w:rPr>
        <w:t> </w:t>
      </w:r>
      <w:r w:rsidRPr="00D30AFA">
        <w:rPr>
          <w:color w:val="000000"/>
          <w:shd w:val="clear" w:color="auto" w:fill="FFFFFF"/>
        </w:rPr>
        <w:t>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r w:rsidRPr="00D30AFA">
        <w:rPr>
          <w:color w:val="000000"/>
        </w:rPr>
        <w:br/>
      </w:r>
      <w:r w:rsidRPr="00D30AFA">
        <w:rPr>
          <w:color w:val="000000"/>
        </w:rPr>
        <w:br/>
      </w:r>
      <w:r w:rsidRPr="00D30AFA">
        <w:rPr>
          <w:b/>
          <w:bCs/>
          <w:color w:val="000000"/>
          <w:shd w:val="clear" w:color="auto" w:fill="FFFFFF"/>
        </w:rPr>
        <w:t>Принцип следования нравственному примеру.</w:t>
      </w:r>
      <w:r w:rsidRPr="00D30AFA">
        <w:rPr>
          <w:color w:val="000000"/>
        </w:rPr>
        <w:t> </w:t>
      </w:r>
      <w:r w:rsidRPr="00D30AFA">
        <w:rPr>
          <w:color w:val="000000"/>
          <w:shd w:val="clear" w:color="auto" w:fill="FFFFFF"/>
        </w:rPr>
        <w:t>Следование примеру – ведущий метод нравственного воспитания. Пример – это возможная модель выстраивания отношений ребёнка с другими людьми и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r w:rsidRPr="00D30AFA">
        <w:rPr>
          <w:color w:val="000000"/>
        </w:rPr>
        <w:br/>
      </w:r>
      <w:r w:rsidRPr="00D30AFA">
        <w:rPr>
          <w:color w:val="000000"/>
        </w:rPr>
        <w:br/>
      </w:r>
      <w:r w:rsidRPr="00D30AFA">
        <w:rPr>
          <w:b/>
          <w:bCs/>
          <w:color w:val="000000"/>
          <w:shd w:val="clear" w:color="auto" w:fill="FFFFFF"/>
        </w:rPr>
        <w:t>Принцип идентификации (персонификации).</w:t>
      </w:r>
      <w:r w:rsidRPr="00D30AFA">
        <w:rPr>
          <w:color w:val="000000"/>
        </w:rPr>
        <w:t> </w:t>
      </w:r>
      <w:r w:rsidRPr="00D30AFA">
        <w:rPr>
          <w:color w:val="000000"/>
          <w:shd w:val="clear" w:color="auto" w:fill="FFFFFF"/>
        </w:rPr>
        <w:t>Идентификация – устойчивое отожествление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эмоционально-привлекательные образы людей (а также природных явлений, живых неживых существ в образе человека), неразрывно связанные с той ситуации, в которой они себя проявили. Персонифицированные идеалы являются действительными средствами нравственного воспитания ребёнка.</w:t>
      </w:r>
      <w:r w:rsidRPr="00D30AFA">
        <w:rPr>
          <w:color w:val="000000"/>
        </w:rPr>
        <w:br/>
      </w:r>
      <w:r w:rsidRPr="00D30AFA">
        <w:rPr>
          <w:color w:val="000000"/>
        </w:rPr>
        <w:br/>
      </w:r>
      <w:r w:rsidRPr="00D30AFA">
        <w:rPr>
          <w:b/>
          <w:bCs/>
          <w:color w:val="000000"/>
          <w:shd w:val="clear" w:color="auto" w:fill="FFFFFF"/>
        </w:rPr>
        <w:t>Принцип диалогического общения.</w:t>
      </w:r>
      <w:r w:rsidRPr="00D30AFA">
        <w:rPr>
          <w:color w:val="000000"/>
        </w:rPr>
        <w:t> </w:t>
      </w:r>
      <w:r w:rsidRPr="00D30AFA">
        <w:rPr>
          <w:color w:val="000000"/>
          <w:shd w:val="clear" w:color="auto" w:fill="FFFFFF"/>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r w:rsidRPr="00D30AFA">
        <w:rPr>
          <w:color w:val="000000"/>
        </w:rPr>
        <w:br/>
      </w:r>
      <w:r w:rsidRPr="00D30AFA">
        <w:rPr>
          <w:color w:val="000000"/>
        </w:rPr>
        <w:br/>
      </w:r>
      <w:r w:rsidRPr="00D30AFA">
        <w:rPr>
          <w:b/>
          <w:bCs/>
          <w:color w:val="000000"/>
          <w:shd w:val="clear" w:color="auto" w:fill="FFFFFF"/>
        </w:rPr>
        <w:t>Принцип полисубъектности воспитания.</w:t>
      </w:r>
      <w:r w:rsidRPr="00D30AFA">
        <w:rPr>
          <w:color w:val="000000"/>
        </w:rPr>
        <w:t> </w:t>
      </w:r>
      <w:r w:rsidRPr="00D30AFA">
        <w:rPr>
          <w:color w:val="000000"/>
          <w:shd w:val="clear" w:color="auto" w:fill="FFFFFF"/>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w:t>
      </w:r>
      <w:r w:rsidRPr="00D30AFA">
        <w:rPr>
          <w:color w:val="000000"/>
          <w:shd w:val="clear" w:color="auto" w:fill="FFFFFF"/>
        </w:rPr>
        <w:lastRenderedPageBreak/>
        <w:t>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r w:rsidRPr="00D30AFA">
        <w:rPr>
          <w:color w:val="000000"/>
        </w:rPr>
        <w:br/>
      </w:r>
      <w:r w:rsidRPr="00D30AFA">
        <w:rPr>
          <w:color w:val="000000"/>
        </w:rPr>
        <w:br/>
      </w:r>
      <w:r w:rsidRPr="00D30AFA">
        <w:rPr>
          <w:b/>
          <w:bCs/>
          <w:color w:val="000000"/>
          <w:shd w:val="clear" w:color="auto" w:fill="FFFFFF"/>
        </w:rPr>
        <w:t>Принцип системно-деятельностной организации воспитания.</w:t>
      </w:r>
      <w:r w:rsidRPr="00D30AFA">
        <w:rPr>
          <w:color w:val="000000"/>
        </w:rPr>
        <w:t> </w:t>
      </w:r>
      <w:r w:rsidRPr="00D30AFA">
        <w:rPr>
          <w:color w:val="000000"/>
          <w:shd w:val="clear" w:color="auto" w:fill="FFFFFF"/>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превращается в воспитательную задачу. (Что есть Отечество? Семья? Милосердие? Закон? Честь?) Понимание – этот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обучающихся вместе с педагогами, родителями, иными субъектами культурной, гражданской жизни обращаются к содержанию:</w:t>
      </w:r>
      <w:r w:rsidRPr="00D30AFA">
        <w:rPr>
          <w:color w:val="000000"/>
        </w:rPr>
        <w:br/>
      </w:r>
      <w:r w:rsidRPr="00D30AFA">
        <w:rPr>
          <w:color w:val="000000"/>
        </w:rPr>
        <w:br/>
      </w:r>
      <w:r w:rsidRPr="00D30AFA">
        <w:rPr>
          <w:color w:val="000000"/>
          <w:shd w:val="clear" w:color="auto" w:fill="FFFFFF"/>
        </w:rPr>
        <w:t>- общеобразовательных дисциплин;</w:t>
      </w:r>
      <w:r w:rsidRPr="00D30AFA">
        <w:rPr>
          <w:color w:val="000000"/>
        </w:rPr>
        <w:br/>
      </w:r>
      <w:r w:rsidRPr="00D30AFA">
        <w:rPr>
          <w:color w:val="000000"/>
        </w:rPr>
        <w:br/>
      </w:r>
      <w:r w:rsidRPr="00D30AFA">
        <w:rPr>
          <w:color w:val="000000"/>
          <w:shd w:val="clear" w:color="auto" w:fill="FFFFFF"/>
        </w:rPr>
        <w:t>- произведений искусства;</w:t>
      </w:r>
      <w:r w:rsidRPr="00D30AFA">
        <w:rPr>
          <w:color w:val="000000"/>
        </w:rPr>
        <w:br/>
      </w:r>
      <w:r w:rsidRPr="00D30AFA">
        <w:rPr>
          <w:color w:val="000000"/>
        </w:rPr>
        <w:br/>
      </w:r>
      <w:r w:rsidRPr="00D30AFA">
        <w:rPr>
          <w:color w:val="000000"/>
          <w:shd w:val="clear" w:color="auto" w:fill="FFFFFF"/>
        </w:rPr>
        <w:t>- периодической литературы, публикаций, радио- и телепередач, отражающих современную жизнь;</w:t>
      </w:r>
      <w:r w:rsidRPr="00D30AFA">
        <w:rPr>
          <w:color w:val="000000"/>
        </w:rPr>
        <w:br/>
      </w:r>
      <w:r w:rsidRPr="00D30AFA">
        <w:rPr>
          <w:color w:val="000000"/>
        </w:rPr>
        <w:br/>
      </w:r>
      <w:r w:rsidRPr="00D30AFA">
        <w:rPr>
          <w:color w:val="000000"/>
          <w:shd w:val="clear" w:color="auto" w:fill="FFFFFF"/>
        </w:rPr>
        <w:t>- духовной культуры и фольклора народов России;</w:t>
      </w:r>
      <w:r w:rsidRPr="00D30AFA">
        <w:rPr>
          <w:color w:val="000000"/>
        </w:rPr>
        <w:br/>
      </w:r>
      <w:r w:rsidRPr="00D30AFA">
        <w:rPr>
          <w:color w:val="000000"/>
        </w:rPr>
        <w:br/>
      </w:r>
      <w:r w:rsidRPr="00D30AFA">
        <w:rPr>
          <w:color w:val="000000"/>
          <w:shd w:val="clear" w:color="auto" w:fill="FFFFFF"/>
        </w:rPr>
        <w:t>- истории, традиций и современной жизни своей Родины, своего края, своей семьи;</w:t>
      </w:r>
      <w:r w:rsidRPr="00D30AFA">
        <w:rPr>
          <w:color w:val="000000"/>
        </w:rPr>
        <w:br/>
      </w:r>
      <w:r w:rsidRPr="00D30AFA">
        <w:rPr>
          <w:color w:val="000000"/>
        </w:rPr>
        <w:br/>
      </w:r>
      <w:r w:rsidRPr="00D30AFA">
        <w:rPr>
          <w:color w:val="000000"/>
          <w:shd w:val="clear" w:color="auto" w:fill="FFFFFF"/>
        </w:rPr>
        <w:t>- жизненного опыта своих родителей и прародителей;</w:t>
      </w:r>
      <w:r w:rsidRPr="00D30AFA">
        <w:rPr>
          <w:color w:val="000000"/>
        </w:rPr>
        <w:br/>
      </w:r>
      <w:r w:rsidRPr="00D30AFA">
        <w:rPr>
          <w:color w:val="000000"/>
        </w:rPr>
        <w:br/>
      </w:r>
      <w:r w:rsidRPr="00D30AFA">
        <w:rPr>
          <w:color w:val="000000"/>
          <w:shd w:val="clear" w:color="auto" w:fill="FFFFFF"/>
        </w:rPr>
        <w:t>- общественно полезной и личностно значимой деятельности в рамках педагогически организованных социальных культурных практик;</w:t>
      </w:r>
      <w:r w:rsidRPr="00D30AFA">
        <w:rPr>
          <w:color w:val="000000"/>
        </w:rPr>
        <w:br/>
      </w:r>
      <w:r w:rsidRPr="00D30AFA">
        <w:rPr>
          <w:color w:val="000000"/>
        </w:rPr>
        <w:br/>
      </w:r>
      <w:r w:rsidRPr="00D30AFA">
        <w:rPr>
          <w:color w:val="000000"/>
          <w:shd w:val="clear" w:color="auto" w:fill="FFFFFF"/>
        </w:rPr>
        <w:t>- другие источников информации и научного знания.</w:t>
      </w:r>
      <w:r w:rsidRPr="00D30AFA">
        <w:rPr>
          <w:color w:val="000000"/>
        </w:rPr>
        <w:br/>
      </w:r>
      <w:r w:rsidRPr="00D30AFA">
        <w:rPr>
          <w:color w:val="000000"/>
        </w:rPr>
        <w:br/>
      </w:r>
      <w:r w:rsidRPr="00D30AFA">
        <w:rPr>
          <w:color w:val="000000"/>
          <w:shd w:val="clear" w:color="auto" w:fill="FFFFFF"/>
        </w:rPr>
        <w:t>Решение этих задач заложено в предметных программах и учебниках. В их содержании гармонично сочетаются специальные и культурологические знания, отражающие многонациональный характер российского народа.</w:t>
      </w:r>
      <w:r w:rsidRPr="00D30AFA">
        <w:rPr>
          <w:color w:val="000000"/>
        </w:rPr>
        <w:br/>
      </w:r>
      <w:r w:rsidRPr="00D30AFA">
        <w:rPr>
          <w:color w:val="000000"/>
        </w:rPr>
        <w:br/>
      </w:r>
      <w:r w:rsidRPr="00D30AFA">
        <w:rPr>
          <w:color w:val="000000"/>
          <w:shd w:val="clear" w:color="auto" w:fill="FFFFFF"/>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w:t>
      </w:r>
      <w:r w:rsidRPr="00D30AFA">
        <w:rPr>
          <w:color w:val="000000"/>
        </w:rPr>
        <w:t> </w:t>
      </w:r>
      <w:r w:rsidRPr="00D30AFA">
        <w:rPr>
          <w:b/>
          <w:bCs/>
          <w:color w:val="000000"/>
          <w:shd w:val="clear" w:color="auto" w:fill="FFFFFF"/>
        </w:rPr>
        <w:t>педагог.</w:t>
      </w:r>
      <w:r w:rsidRPr="00D30AFA">
        <w:rPr>
          <w:color w:val="000000"/>
        </w:rPr>
        <w:t> </w:t>
      </w:r>
      <w:r w:rsidRPr="00D30AFA">
        <w:rPr>
          <w:color w:val="000000"/>
        </w:rPr>
        <w:br/>
      </w:r>
      <w:r w:rsidRPr="00D30AFA">
        <w:rPr>
          <w:color w:val="000000"/>
        </w:rPr>
        <w:br/>
      </w:r>
      <w:r w:rsidRPr="00D30AFA">
        <w:rPr>
          <w:b/>
          <w:bCs/>
          <w:color w:val="000000"/>
          <w:shd w:val="clear" w:color="auto" w:fill="FFFFFF"/>
        </w:rPr>
        <w:t>Виды деятельности и формы занятий с обучающимися на ступени начального общего образования</w:t>
      </w:r>
      <w:r w:rsidRPr="00D30AFA">
        <w:rPr>
          <w:color w:val="000000"/>
        </w:rPr>
        <w:br/>
      </w:r>
      <w:r w:rsidRPr="00D30AFA">
        <w:rPr>
          <w:color w:val="000000"/>
        </w:rPr>
        <w:br/>
      </w:r>
      <w:r w:rsidRPr="00D30AFA">
        <w:rPr>
          <w:color w:val="000000"/>
        </w:rPr>
        <w:br/>
      </w:r>
      <w:r w:rsidRPr="00D30AFA">
        <w:rPr>
          <w:b/>
          <w:bCs/>
          <w:i/>
          <w:iCs/>
          <w:color w:val="000000"/>
          <w:shd w:val="clear" w:color="auto" w:fill="FFFFFF"/>
        </w:rPr>
        <w:t>Воспитание гражданственности, патриотизма, уважения к правам, свободам и обязанностям человека:</w:t>
      </w:r>
    </w:p>
    <w:tbl>
      <w:tblPr>
        <w:tblW w:w="958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 Получение первоначальных представлений о конституции РФ, ознакомление с государственной символикой – Гербом, Флагом, гербом и флагом Омской области</w:t>
            </w:r>
          </w:p>
        </w:tc>
        <w:tc>
          <w:tcPr>
            <w:tcW w:w="4575" w:type="dxa"/>
            <w:shd w:val="clear" w:color="auto" w:fill="FFFFFF"/>
            <w:hideMark/>
          </w:tcPr>
          <w:p w:rsidR="008606A2" w:rsidRPr="00D30AFA" w:rsidRDefault="008606A2" w:rsidP="00DE5A64">
            <w:r w:rsidRPr="00D30AFA">
              <w:br/>
              <w:t>- Беседы, </w:t>
            </w:r>
            <w:r w:rsidRPr="00D30AFA">
              <w:br/>
            </w:r>
            <w:r w:rsidRPr="00D30AFA">
              <w:br/>
              <w:t>- классные часы,</w:t>
            </w:r>
            <w:r w:rsidRPr="00D30AFA">
              <w:br/>
            </w:r>
            <w:r w:rsidRPr="00D30AFA">
              <w:br/>
              <w:t>- чтение книг, </w:t>
            </w:r>
            <w:r w:rsidRPr="00D30AFA">
              <w:br/>
            </w:r>
            <w:r w:rsidRPr="00D30AFA">
              <w:br/>
              <w:t>- изучение предметов (окружающий мир, литературное чтение)</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 xml:space="preserve">2. Ознакомление с героическими страницами </w:t>
            </w:r>
            <w:r w:rsidRPr="00D30AFA">
              <w:lastRenderedPageBreak/>
              <w:t>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575" w:type="dxa"/>
            <w:shd w:val="clear" w:color="auto" w:fill="FFFFFF"/>
            <w:hideMark/>
          </w:tcPr>
          <w:p w:rsidR="008606A2" w:rsidRPr="00D30AFA" w:rsidRDefault="008606A2" w:rsidP="00DE5A64">
            <w:r w:rsidRPr="00D30AFA">
              <w:lastRenderedPageBreak/>
              <w:br/>
              <w:t>- Беседы, </w:t>
            </w:r>
            <w:r w:rsidRPr="00D30AFA">
              <w:br/>
            </w:r>
            <w:r w:rsidRPr="00D30AFA">
              <w:lastRenderedPageBreak/>
              <w:br/>
              <w:t>- экскурсии, </w:t>
            </w:r>
            <w:r w:rsidRPr="00D30AFA">
              <w:br/>
            </w:r>
            <w:r w:rsidRPr="00D30AFA">
              <w:br/>
              <w:t>- просмотр кинофильмов,</w:t>
            </w:r>
            <w:r w:rsidRPr="00D30AFA">
              <w:br/>
            </w:r>
            <w:r w:rsidRPr="00D30AFA">
              <w:br/>
              <w:t>-сюжетно-ролевые игры гражданского и историко-патриотического содержания, </w:t>
            </w:r>
            <w:r w:rsidRPr="00D30AFA">
              <w:br/>
            </w:r>
            <w:r w:rsidRPr="00D30AFA">
              <w:br/>
              <w:t>- изучение предметов (окружающий мир, литературное чтение)</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lastRenderedPageBreak/>
              <w:b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575" w:type="dxa"/>
            <w:shd w:val="clear" w:color="auto" w:fill="FFFFFF"/>
            <w:hideMark/>
          </w:tcPr>
          <w:p w:rsidR="008606A2" w:rsidRPr="00D30AFA" w:rsidRDefault="008606A2" w:rsidP="00DE5A64">
            <w:r w:rsidRPr="00D30AFA">
              <w:br/>
              <w:t>- Беседы, </w:t>
            </w:r>
            <w:r w:rsidRPr="00D30AFA">
              <w:br/>
            </w:r>
            <w:r w:rsidRPr="00D30AFA">
              <w:br/>
              <w:t>- сюжетно-ролевые игры, </w:t>
            </w:r>
            <w:r w:rsidRPr="00D30AFA">
              <w:br/>
            </w:r>
            <w:r w:rsidRPr="00D30AFA">
              <w:br/>
              <w:t>- просмотр кинофильмов, </w:t>
            </w:r>
            <w:r w:rsidRPr="00D30AFA">
              <w:br/>
            </w:r>
            <w:r w:rsidRPr="00D30AFA">
              <w:br/>
              <w:t>- уроки-путешествия, </w:t>
            </w:r>
            <w:r w:rsidRPr="00D30AFA">
              <w:br/>
            </w:r>
            <w:r w:rsidRPr="00D30AFA">
              <w:br/>
              <w:t>- творческие конкурсы,</w:t>
            </w:r>
            <w:r w:rsidRPr="00D30AFA">
              <w:br/>
            </w:r>
            <w:r w:rsidRPr="00D30AFA">
              <w:br/>
              <w:t>- тематические праздники, </w:t>
            </w:r>
            <w:r w:rsidRPr="00D30AFA">
              <w:br/>
            </w:r>
            <w:r w:rsidRPr="00D30AFA">
              <w:br/>
              <w:t>- изучение предметов (окружающий мир, литературное чтение)</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 Знакомство с важнейшими событиями в истории нашей страны, содержанием и значением государственных праздников</w:t>
            </w:r>
          </w:p>
        </w:tc>
        <w:tc>
          <w:tcPr>
            <w:tcW w:w="4575" w:type="dxa"/>
            <w:shd w:val="clear" w:color="auto" w:fill="FFFFFF"/>
            <w:hideMark/>
          </w:tcPr>
          <w:p w:rsidR="008606A2" w:rsidRPr="00D30AFA" w:rsidRDefault="008606A2" w:rsidP="00DE5A64">
            <w:r w:rsidRPr="00D30AFA">
              <w:br/>
              <w:t>- Беседы, </w:t>
            </w:r>
            <w:r w:rsidRPr="00D30AFA">
              <w:br/>
            </w:r>
            <w:r w:rsidRPr="00D30AFA">
              <w:br/>
              <w:t>- классные часы,</w:t>
            </w:r>
            <w:r w:rsidRPr="00D30AFA">
              <w:br/>
            </w:r>
            <w:r w:rsidRPr="00D30AFA">
              <w:br/>
              <w:t>- просмотр учебных фильмов,</w:t>
            </w:r>
            <w:r w:rsidRPr="00D30AFA">
              <w:br/>
            </w:r>
            <w:r w:rsidRPr="00D30AFA">
              <w:br/>
              <w:t>-мероприятия и события, посвящённые государственным праздникам,</w:t>
            </w:r>
            <w:r w:rsidRPr="00D30AFA">
              <w:br/>
            </w:r>
            <w:r w:rsidRPr="00D30AFA">
              <w:br/>
              <w:t>- смотр строя и песни</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5. Знакомство с правами гражданина</w:t>
            </w:r>
          </w:p>
        </w:tc>
        <w:tc>
          <w:tcPr>
            <w:tcW w:w="4575" w:type="dxa"/>
            <w:shd w:val="clear" w:color="auto" w:fill="FFFFFF"/>
            <w:hideMark/>
          </w:tcPr>
          <w:p w:rsidR="008606A2" w:rsidRPr="00D30AFA" w:rsidRDefault="008606A2" w:rsidP="00DE5A64">
            <w:pPr>
              <w:spacing w:after="240"/>
            </w:pPr>
            <w:r w:rsidRPr="00D30AFA">
              <w:br/>
              <w:t>-беседы</w:t>
            </w:r>
            <w:r w:rsidRPr="00D30AFA">
              <w:br/>
            </w:r>
            <w:r w:rsidRPr="00D30AFA">
              <w:br/>
              <w:t>-сюжетно-ролевые игры </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6. Знакомство с музеями, памятниками культуры, истории</w:t>
            </w:r>
          </w:p>
        </w:tc>
        <w:tc>
          <w:tcPr>
            <w:tcW w:w="4575" w:type="dxa"/>
            <w:shd w:val="clear" w:color="auto" w:fill="FFFFFF"/>
            <w:hideMark/>
          </w:tcPr>
          <w:p w:rsidR="008606A2" w:rsidRPr="00D30AFA" w:rsidRDefault="008606A2" w:rsidP="00DE5A64">
            <w:pPr>
              <w:spacing w:after="240"/>
            </w:pPr>
            <w:r w:rsidRPr="00D30AFA">
              <w:br/>
              <w:t>- Экскурсии в музеи,</w:t>
            </w:r>
            <w:r w:rsidRPr="00D30AFA">
              <w:br/>
            </w:r>
            <w:r w:rsidRPr="00D30AFA">
              <w:br/>
              <w:t>- участие в творческих тематических выставках, посвященных подвигам Российской армии, </w:t>
            </w: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575" w:type="dxa"/>
            <w:shd w:val="clear" w:color="auto" w:fill="FFFFFF"/>
            <w:hideMark/>
          </w:tcPr>
          <w:p w:rsidR="008606A2" w:rsidRPr="00D30AFA" w:rsidRDefault="008606A2" w:rsidP="00DE5A64">
            <w:r w:rsidRPr="00D30AFA">
              <w:br/>
              <w:t>- Беседы,</w:t>
            </w:r>
            <w:r w:rsidRPr="00D30AFA">
              <w:br/>
            </w:r>
            <w:r w:rsidRPr="00D30AFA">
              <w:br/>
              <w:t>- народные игры,</w:t>
            </w:r>
            <w:r w:rsidRPr="00D30AFA">
              <w:br/>
            </w:r>
            <w:r w:rsidRPr="00D30AFA">
              <w:br/>
              <w:t>-организация национально-культурных праздников</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 xml:space="preserve">8. Участие во встречах и беседах с выпускниками школы, ознакомление с биографией выпускников, явивших собой достойные примеры </w:t>
            </w:r>
            <w:r w:rsidRPr="00D30AFA">
              <w:lastRenderedPageBreak/>
              <w:t>гражданственности и патриотизма</w:t>
            </w:r>
          </w:p>
        </w:tc>
        <w:tc>
          <w:tcPr>
            <w:tcW w:w="4575" w:type="dxa"/>
            <w:shd w:val="clear" w:color="auto" w:fill="FFFFFF"/>
            <w:hideMark/>
          </w:tcPr>
          <w:p w:rsidR="008606A2" w:rsidRPr="00D30AFA" w:rsidRDefault="008606A2" w:rsidP="00DE5A64">
            <w:r w:rsidRPr="00D30AFA">
              <w:lastRenderedPageBreak/>
              <w:br/>
              <w:t>- встречи с интересными людьми,</w:t>
            </w:r>
            <w:r w:rsidRPr="00D30AFA">
              <w:br/>
            </w:r>
            <w:r w:rsidRPr="00D30AFA">
              <w:br/>
              <w:t>- родители – выпускники школы</w:t>
            </w:r>
          </w:p>
        </w:tc>
      </w:tr>
    </w:tbl>
    <w:p w:rsidR="008606A2" w:rsidRPr="00D30AFA" w:rsidRDefault="008606A2" w:rsidP="008606A2">
      <w:r w:rsidRPr="00D30AFA">
        <w:rPr>
          <w:color w:val="000000"/>
        </w:rPr>
        <w:lastRenderedPageBreak/>
        <w:br/>
      </w:r>
      <w:r w:rsidRPr="00D30AFA">
        <w:rPr>
          <w:color w:val="000000"/>
        </w:rPr>
        <w:br/>
      </w:r>
      <w:r w:rsidRPr="00D30AFA">
        <w:rPr>
          <w:b/>
          <w:bCs/>
          <w:i/>
          <w:iCs/>
          <w:color w:val="000000"/>
          <w:shd w:val="clear" w:color="auto" w:fill="FFFFFF"/>
        </w:rPr>
        <w:t>Воспитание нравственных чувств и этического сознания</w:t>
      </w:r>
    </w:p>
    <w:tbl>
      <w:tblPr>
        <w:tblW w:w="958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575" w:type="dxa"/>
            <w:shd w:val="clear" w:color="auto" w:fill="FFFFFF"/>
            <w:hideMark/>
          </w:tcPr>
          <w:p w:rsidR="008606A2" w:rsidRPr="00D30AFA" w:rsidRDefault="008606A2" w:rsidP="00DE5A64">
            <w:r w:rsidRPr="00D30AFA">
              <w:br/>
              <w:t>- Беседы, </w:t>
            </w:r>
            <w:r w:rsidRPr="00D30AFA">
              <w:br/>
            </w:r>
            <w:r w:rsidRPr="00D30AFA">
              <w:br/>
              <w:t>- экскурсии, </w:t>
            </w:r>
            <w:r w:rsidRPr="00D30AFA">
              <w:br/>
            </w:r>
            <w:r w:rsidRPr="00D30AFA">
              <w:br/>
              <w:t>- участие в творческой деятельности, </w:t>
            </w:r>
            <w:r w:rsidRPr="00D30AFA">
              <w:br/>
            </w:r>
            <w:r w:rsidRPr="00D30AFA">
              <w:br/>
              <w:t>- художественные выставки</w:t>
            </w:r>
          </w:p>
        </w:tc>
      </w:tr>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p>
        </w:tc>
        <w:tc>
          <w:tcPr>
            <w:tcW w:w="4575" w:type="dxa"/>
            <w:shd w:val="clear" w:color="auto" w:fill="FFFFFF"/>
            <w:hideMark/>
          </w:tcPr>
          <w:p w:rsidR="008606A2" w:rsidRPr="00D30AFA" w:rsidRDefault="008606A2" w:rsidP="00DE5A64">
            <w:pPr>
              <w:spacing w:after="240"/>
            </w:pP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2.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575" w:type="dxa"/>
            <w:shd w:val="clear" w:color="auto" w:fill="FFFFFF"/>
            <w:hideMark/>
          </w:tcPr>
          <w:p w:rsidR="008606A2" w:rsidRPr="00D30AFA" w:rsidRDefault="008606A2" w:rsidP="00DE5A64">
            <w:r w:rsidRPr="00D30AFA">
              <w:br/>
              <w:t>- уроки этики,</w:t>
            </w:r>
            <w:r w:rsidRPr="00D30AFA">
              <w:br/>
            </w:r>
            <w:r w:rsidRPr="00D30AFA">
              <w:br/>
              <w:t>- игровые программы,</w:t>
            </w:r>
            <w:r w:rsidRPr="00D30AFA">
              <w:br/>
            </w:r>
            <w:r w:rsidRPr="00D30AFA">
              <w:br/>
              <w:t>- внеурочные мероприятия</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3. Ознакомление с основными правилами поведения в школе, общественных местах, обучение распознаванию хороших и плохих поступков</w:t>
            </w:r>
          </w:p>
        </w:tc>
        <w:tc>
          <w:tcPr>
            <w:tcW w:w="4575" w:type="dxa"/>
            <w:shd w:val="clear" w:color="auto" w:fill="FFFFFF"/>
            <w:hideMark/>
          </w:tcPr>
          <w:p w:rsidR="008606A2" w:rsidRPr="00D30AFA" w:rsidRDefault="008606A2" w:rsidP="00DE5A64">
            <w:r w:rsidRPr="00D30AFA">
              <w:br/>
              <w:t>- беседы,</w:t>
            </w:r>
            <w:r w:rsidRPr="00D30AFA">
              <w:br/>
            </w:r>
            <w:r w:rsidRPr="00D30AFA">
              <w:br/>
              <w:t>- классные часы</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575" w:type="dxa"/>
            <w:shd w:val="clear" w:color="auto" w:fill="FFFFFF"/>
            <w:hideMark/>
          </w:tcPr>
          <w:p w:rsidR="008606A2" w:rsidRPr="00D30AFA" w:rsidRDefault="008606A2" w:rsidP="00DE5A64">
            <w:pPr>
              <w:spacing w:after="240"/>
            </w:pPr>
            <w:r w:rsidRPr="00D30AFA">
              <w:br/>
              <w:t>- беседы,</w:t>
            </w:r>
            <w:r w:rsidRPr="00D30AFA">
              <w:br/>
            </w:r>
            <w:r w:rsidRPr="00D30AFA">
              <w:br/>
              <w:t>- коллективные игры,</w:t>
            </w:r>
            <w:r w:rsidRPr="00D30AFA">
              <w:br/>
            </w:r>
            <w:r w:rsidRPr="00D30AFA">
              <w:br/>
              <w:t>- коллективное обсуждение,</w:t>
            </w:r>
            <w:r w:rsidRPr="00D30AFA">
              <w:br/>
            </w:r>
            <w:r w:rsidRPr="00D30AFA">
              <w:br/>
              <w:t>-внеклассные мероприятия (праздники, экскурсии)</w:t>
            </w:r>
          </w:p>
        </w:tc>
      </w:tr>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p>
        </w:tc>
        <w:tc>
          <w:tcPr>
            <w:tcW w:w="4575" w:type="dxa"/>
            <w:shd w:val="clear" w:color="auto" w:fill="FFFFFF"/>
            <w:hideMark/>
          </w:tcPr>
          <w:p w:rsidR="008606A2" w:rsidRPr="00D30AFA" w:rsidRDefault="008606A2" w:rsidP="00DE5A64">
            <w:pPr>
              <w:spacing w:after="240"/>
            </w:pP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5. Получение первоначальных представлений о нравственных взаимоотношениях в семье</w:t>
            </w:r>
          </w:p>
        </w:tc>
        <w:tc>
          <w:tcPr>
            <w:tcW w:w="4575" w:type="dxa"/>
            <w:shd w:val="clear" w:color="auto" w:fill="FFFFFF"/>
            <w:hideMark/>
          </w:tcPr>
          <w:p w:rsidR="008606A2" w:rsidRPr="00D30AFA" w:rsidRDefault="008606A2" w:rsidP="00DE5A64">
            <w:r w:rsidRPr="00D30AFA">
              <w:br/>
              <w:t>-беседы о семье, о родителях, прародителях,</w:t>
            </w:r>
            <w:r w:rsidRPr="00D30AFA">
              <w:br/>
            </w:r>
            <w:r w:rsidRPr="00D30AFA">
              <w:br/>
              <w:t>-праздники, соревнования «Моя дружная семья»,</w:t>
            </w:r>
            <w:r w:rsidRPr="00D30AFA">
              <w:br/>
            </w:r>
            <w:r w:rsidRPr="00D30AFA">
              <w:br/>
              <w:t>- творческие мероприятия</w:t>
            </w:r>
            <w:r w:rsidRPr="00D30AFA">
              <w:br/>
            </w:r>
            <w:r w:rsidRPr="00D30AFA">
              <w:br/>
              <w:t>- составление генеалогического древа семьи,</w:t>
            </w:r>
            <w:r w:rsidRPr="00D30AFA">
              <w:br/>
            </w:r>
            <w:r w:rsidRPr="00D30AFA">
              <w:br/>
              <w:t>- творческие работы («Моя семья», «Мои родители», «Бабушка и дедушка», «Военные реликвии моей семьи», «Что в имени моём…»)</w:t>
            </w:r>
          </w:p>
        </w:tc>
      </w:tr>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p>
        </w:tc>
        <w:tc>
          <w:tcPr>
            <w:tcW w:w="4575" w:type="dxa"/>
            <w:shd w:val="clear" w:color="auto" w:fill="FFFFFF"/>
            <w:hideMark/>
          </w:tcPr>
          <w:p w:rsidR="008606A2" w:rsidRPr="00D30AFA" w:rsidRDefault="008606A2" w:rsidP="00DE5A64">
            <w:pPr>
              <w:spacing w:after="240"/>
            </w:pPr>
            <w:r w:rsidRPr="00D30AFA">
              <w:br/>
            </w:r>
          </w:p>
        </w:tc>
      </w:tr>
    </w:tbl>
    <w:p w:rsidR="008606A2" w:rsidRPr="00D30AFA" w:rsidRDefault="008606A2" w:rsidP="008606A2">
      <w:r w:rsidRPr="00D30AFA">
        <w:rPr>
          <w:color w:val="000000"/>
        </w:rPr>
        <w:lastRenderedPageBreak/>
        <w:br/>
      </w:r>
      <w:r w:rsidRPr="00D30AFA">
        <w:rPr>
          <w:color w:val="000000"/>
        </w:rPr>
        <w:br/>
      </w:r>
      <w:r w:rsidRPr="00D30AFA">
        <w:rPr>
          <w:color w:val="000000"/>
        </w:rPr>
        <w:br/>
      </w:r>
      <w:r w:rsidRPr="00D30AFA">
        <w:rPr>
          <w:b/>
          <w:bCs/>
          <w:i/>
          <w:iCs/>
          <w:color w:val="000000"/>
          <w:shd w:val="clear" w:color="auto" w:fill="FFFFFF"/>
        </w:rPr>
        <w:t>Воспитание трудолюбия, творческого отношения к учению, труду, жизни</w:t>
      </w:r>
      <w:r w:rsidRPr="00D30AFA">
        <w:rPr>
          <w:color w:val="000000"/>
        </w:rPr>
        <w:br/>
      </w:r>
      <w:r w:rsidRPr="00D30AFA">
        <w:rPr>
          <w:color w:val="000000"/>
        </w:rPr>
        <w:br/>
      </w:r>
      <w:r w:rsidRPr="00D30AFA">
        <w:rPr>
          <w:color w:val="000000"/>
          <w:shd w:val="clear" w:color="auto" w:fill="FFFFFF"/>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bl>
      <w:tblPr>
        <w:tblW w:w="958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 Участие обучающихся в экскурсиях по селу,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4575" w:type="dxa"/>
            <w:shd w:val="clear" w:color="auto" w:fill="FFFFFF"/>
            <w:hideMark/>
          </w:tcPr>
          <w:p w:rsidR="008606A2" w:rsidRPr="00D30AFA" w:rsidRDefault="008606A2" w:rsidP="00DE5A64">
            <w:pPr>
              <w:spacing w:after="240"/>
            </w:pPr>
            <w:r w:rsidRPr="00D30AFA">
              <w:br/>
              <w:t>- экскурсии по городу,</w:t>
            </w:r>
            <w:r w:rsidRPr="00D30AFA">
              <w:br/>
            </w:r>
            <w:r w:rsidRPr="00D30AFA">
              <w:br/>
              <w:t>-экскурсии на производственные мероприятия,</w:t>
            </w:r>
            <w:r w:rsidRPr="00D30AFA">
              <w:br/>
            </w:r>
            <w:r w:rsidRPr="00D30AFA">
              <w:br/>
              <w:t>- встречи с интересными людьми,</w:t>
            </w:r>
            <w:r w:rsidRPr="00D30AFA">
              <w:br/>
            </w:r>
            <w:r w:rsidRPr="00D30AFA">
              <w:br/>
              <w:t>- круглые столы</w:t>
            </w:r>
          </w:p>
        </w:tc>
      </w:tr>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p>
        </w:tc>
        <w:tc>
          <w:tcPr>
            <w:tcW w:w="4575" w:type="dxa"/>
            <w:shd w:val="clear" w:color="auto" w:fill="FFFFFF"/>
            <w:hideMark/>
          </w:tcPr>
          <w:p w:rsidR="008606A2" w:rsidRPr="00D30AFA" w:rsidRDefault="008606A2" w:rsidP="00DE5A64">
            <w:pPr>
              <w:spacing w:after="240"/>
            </w:pP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4575" w:type="dxa"/>
            <w:shd w:val="clear" w:color="auto" w:fill="FFFFFF"/>
            <w:hideMark/>
          </w:tcPr>
          <w:p w:rsidR="008606A2" w:rsidRPr="00D30AFA" w:rsidRDefault="008606A2" w:rsidP="00DE5A64">
            <w:pPr>
              <w:spacing w:after="240"/>
            </w:pPr>
            <w:r w:rsidRPr="00D30AFA">
              <w:br/>
            </w:r>
            <w:r w:rsidRPr="00D30AFA">
              <w:br/>
            </w:r>
            <w:r w:rsidRPr="00D30AFA">
              <w:br/>
              <w:t>- конкурсы «Все работы хороши», </w:t>
            </w: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4.Приобретение опыта уважительного и творческого отношения к учебному труду</w:t>
            </w:r>
          </w:p>
        </w:tc>
        <w:tc>
          <w:tcPr>
            <w:tcW w:w="4575" w:type="dxa"/>
            <w:shd w:val="clear" w:color="auto" w:fill="FFFFFF"/>
            <w:hideMark/>
          </w:tcPr>
          <w:p w:rsidR="008606A2" w:rsidRPr="00D30AFA" w:rsidRDefault="008606A2" w:rsidP="00DE5A64">
            <w:r w:rsidRPr="00D30AFA">
              <w:br/>
              <w:t>- шкатулка Творчества,</w:t>
            </w:r>
            <w:r w:rsidRPr="00D30AFA">
              <w:br/>
            </w:r>
            <w:r w:rsidRPr="00D30AFA">
              <w:br/>
              <w:t>- портфолио ученика</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5. Применение творческих знаний, полученных при изучении учебных предметов на практике</w:t>
            </w:r>
          </w:p>
        </w:tc>
        <w:tc>
          <w:tcPr>
            <w:tcW w:w="4575" w:type="dxa"/>
            <w:shd w:val="clear" w:color="auto" w:fill="FFFFFF"/>
            <w:hideMark/>
          </w:tcPr>
          <w:p w:rsidR="008606A2" w:rsidRPr="00D30AFA" w:rsidRDefault="008606A2" w:rsidP="00DE5A64">
            <w:r w:rsidRPr="00D30AFA">
              <w:br/>
              <w:t>- тематические недели по предметам,</w:t>
            </w:r>
            <w:r w:rsidRPr="00D30AFA">
              <w:br/>
            </w:r>
            <w:r w:rsidRPr="00D30AFA">
              <w:br/>
              <w:t>- олимпиады по предметам</w:t>
            </w:r>
            <w:r w:rsidRPr="00D30AFA">
              <w:br/>
            </w:r>
            <w:r w:rsidRPr="00D30AFA">
              <w:br/>
              <w:t>- научно-практические конференции</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6. Участие в общественно-полезной деятельности на базе ОУ в учебное и внеучебное время</w:t>
            </w:r>
          </w:p>
        </w:tc>
        <w:tc>
          <w:tcPr>
            <w:tcW w:w="4575" w:type="dxa"/>
            <w:shd w:val="clear" w:color="auto" w:fill="FFFFFF"/>
            <w:hideMark/>
          </w:tcPr>
          <w:p w:rsidR="008606A2" w:rsidRPr="00D30AFA" w:rsidRDefault="008606A2" w:rsidP="00DE5A64">
            <w:pPr>
              <w:spacing w:after="240"/>
            </w:pPr>
            <w:r w:rsidRPr="00D30AFA">
              <w:br/>
              <w:t>- субботники,</w:t>
            </w:r>
            <w:r w:rsidRPr="00D30AFA">
              <w:br/>
            </w:r>
            <w:r w:rsidRPr="00D30AFA">
              <w:br/>
              <w:t>- трудовые десанты,</w:t>
            </w:r>
            <w:r w:rsidRPr="00D30AFA">
              <w:br/>
            </w:r>
            <w:r w:rsidRPr="00D30AFA">
              <w:br/>
              <w:t>- озеленение кабинета, </w:t>
            </w:r>
            <w:r w:rsidRPr="00D30AFA">
              <w:br/>
            </w:r>
            <w:r w:rsidRPr="00D30AFA">
              <w:br/>
              <w:t>- трудовые акции</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7. Приобретение умений и навыков самообслуживания в школе и дома </w:t>
            </w:r>
          </w:p>
        </w:tc>
        <w:tc>
          <w:tcPr>
            <w:tcW w:w="4575" w:type="dxa"/>
            <w:shd w:val="clear" w:color="auto" w:fill="FFFFFF"/>
            <w:hideMark/>
          </w:tcPr>
          <w:p w:rsidR="008606A2" w:rsidRPr="00D30AFA" w:rsidRDefault="008606A2" w:rsidP="00DE5A64">
            <w:r w:rsidRPr="00D30AFA">
              <w:br/>
              <w:t>- режим дня,</w:t>
            </w:r>
            <w:r w:rsidRPr="00D30AFA">
              <w:br/>
            </w:r>
            <w:r w:rsidRPr="00D30AFA">
              <w:br/>
              <w:t>- занятость в кружках, </w:t>
            </w:r>
            <w:r w:rsidRPr="00D30AFA">
              <w:br/>
            </w:r>
            <w:r w:rsidRPr="00D30AFA">
              <w:br/>
              <w:t>- внешний вид ученика,</w:t>
            </w:r>
            <w:r w:rsidRPr="00D30AFA">
              <w:br/>
            </w:r>
            <w:r w:rsidRPr="00D30AFA">
              <w:br/>
              <w:t>- уроки этикета,</w:t>
            </w:r>
            <w:r w:rsidRPr="00D30AFA">
              <w:br/>
            </w:r>
            <w:r w:rsidRPr="00D30AFA">
              <w:br/>
              <w:t>-дежурство в классе(по желанию)</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lastRenderedPageBreak/>
              <w:br/>
              <w:t>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575" w:type="dxa"/>
            <w:shd w:val="clear" w:color="auto" w:fill="FFFFFF"/>
            <w:hideMark/>
          </w:tcPr>
          <w:p w:rsidR="008606A2" w:rsidRPr="00D30AFA" w:rsidRDefault="008606A2" w:rsidP="00DE5A64">
            <w:pPr>
              <w:spacing w:after="240"/>
            </w:pPr>
            <w:r w:rsidRPr="00D30AFA">
              <w:br/>
              <w:t>- беседы,</w:t>
            </w:r>
            <w:r w:rsidRPr="00D30AFA">
              <w:br/>
            </w:r>
            <w:r w:rsidRPr="00D30AFA">
              <w:br/>
              <w:t>- встречи,</w:t>
            </w:r>
          </w:p>
        </w:tc>
      </w:tr>
    </w:tbl>
    <w:p w:rsidR="008606A2" w:rsidRPr="00D30AFA" w:rsidRDefault="008606A2" w:rsidP="008606A2">
      <w:r w:rsidRPr="00D30AFA">
        <w:rPr>
          <w:color w:val="000000"/>
        </w:rPr>
        <w:br/>
      </w:r>
      <w:r w:rsidRPr="00D30AFA">
        <w:rPr>
          <w:color w:val="000000"/>
        </w:rPr>
        <w:br/>
      </w:r>
      <w:r w:rsidRPr="00D30AFA">
        <w:rPr>
          <w:color w:val="000000"/>
        </w:rPr>
        <w:br/>
      </w:r>
      <w:r w:rsidRPr="00D30AFA">
        <w:rPr>
          <w:b/>
          <w:bCs/>
          <w:i/>
          <w:iCs/>
          <w:color w:val="000000"/>
          <w:shd w:val="clear" w:color="auto" w:fill="FFFFFF"/>
        </w:rPr>
        <w:t>Воспитание ценностного отношения к природе, окружающей среде</w:t>
      </w:r>
      <w:r w:rsidRPr="00D30AFA">
        <w:rPr>
          <w:b/>
          <w:bCs/>
          <w:i/>
          <w:iCs/>
          <w:color w:val="000000"/>
        </w:rPr>
        <w:t> </w:t>
      </w:r>
      <w:r w:rsidRPr="00D30AFA">
        <w:rPr>
          <w:color w:val="000000"/>
        </w:rPr>
        <w:br/>
      </w:r>
      <w:r w:rsidRPr="00D30AFA">
        <w:rPr>
          <w:color w:val="000000"/>
        </w:rPr>
        <w:br/>
      </w:r>
      <w:r w:rsidRPr="00D30AFA">
        <w:rPr>
          <w:b/>
          <w:bCs/>
          <w:i/>
          <w:iCs/>
          <w:color w:val="000000"/>
          <w:shd w:val="clear" w:color="auto" w:fill="FFFFFF"/>
        </w:rPr>
        <w:t>(экологическое воспитание)</w:t>
      </w:r>
    </w:p>
    <w:tbl>
      <w:tblPr>
        <w:tblW w:w="958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575" w:type="dxa"/>
            <w:shd w:val="clear" w:color="auto" w:fill="FFFFFF"/>
            <w:hideMark/>
          </w:tcPr>
          <w:p w:rsidR="008606A2" w:rsidRPr="00D30AFA" w:rsidRDefault="008606A2" w:rsidP="00DE5A64">
            <w:pPr>
              <w:spacing w:after="240"/>
            </w:pPr>
            <w:r w:rsidRPr="00D30AFA">
              <w:br/>
              <w:t>- изучение предметов (окружающий мир, литературное чтение)</w:t>
            </w:r>
            <w:r w:rsidRPr="00D30AFA">
              <w:br/>
            </w:r>
            <w:r w:rsidRPr="00D30AFA">
              <w:br/>
              <w:t>- беседы,</w:t>
            </w:r>
            <w:r w:rsidRPr="00D30AFA">
              <w:br/>
            </w:r>
            <w:r w:rsidRPr="00D30AFA">
              <w:br/>
              <w:t>- просмотр фильмов </w:t>
            </w:r>
            <w:r w:rsidRPr="00D30AFA">
              <w:br/>
            </w:r>
            <w:r w:rsidRPr="00D30AFA">
              <w:br/>
              <w:t>- классные часы </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4575" w:type="dxa"/>
            <w:shd w:val="clear" w:color="auto" w:fill="FFFFFF"/>
            <w:hideMark/>
          </w:tcPr>
          <w:p w:rsidR="008606A2" w:rsidRPr="00D30AFA" w:rsidRDefault="008606A2" w:rsidP="00DE5A64">
            <w:r w:rsidRPr="00D30AFA">
              <w:br/>
              <w:t>- экскурсии,</w:t>
            </w:r>
            <w:r w:rsidRPr="00D30AFA">
              <w:br/>
            </w:r>
            <w:r w:rsidRPr="00D30AFA">
              <w:br/>
              <w:t>- прогулки,</w:t>
            </w:r>
            <w:r w:rsidRPr="00D30AFA">
              <w:br/>
            </w:r>
            <w:r w:rsidRPr="00D30AFA">
              <w:br/>
              <w:t>-школьный праздник «Золотая осень»</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3. Получение первоначального опыта участия в природоохранительной деятельности</w:t>
            </w:r>
          </w:p>
        </w:tc>
        <w:tc>
          <w:tcPr>
            <w:tcW w:w="4575" w:type="dxa"/>
            <w:shd w:val="clear" w:color="auto" w:fill="FFFFFF"/>
            <w:hideMark/>
          </w:tcPr>
          <w:p w:rsidR="008606A2" w:rsidRPr="00D30AFA" w:rsidRDefault="008606A2" w:rsidP="00DE5A64">
            <w:pPr>
              <w:spacing w:after="240"/>
            </w:pPr>
            <w:r w:rsidRPr="00D30AFA">
              <w:br/>
              <w:t>- экологические акции</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4575" w:type="dxa"/>
            <w:shd w:val="clear" w:color="auto" w:fill="FFFFFF"/>
            <w:hideMark/>
          </w:tcPr>
          <w:p w:rsidR="008606A2" w:rsidRPr="00D30AFA" w:rsidRDefault="008606A2" w:rsidP="00DE5A64">
            <w:r w:rsidRPr="00D30AFA">
              <w:br/>
              <w:t>- работа с семьёй</w:t>
            </w:r>
          </w:p>
        </w:tc>
      </w:tr>
    </w:tbl>
    <w:p w:rsidR="008606A2" w:rsidRPr="00D30AFA" w:rsidRDefault="008606A2" w:rsidP="008606A2">
      <w:r w:rsidRPr="00D30AFA">
        <w:rPr>
          <w:color w:val="000000"/>
        </w:rPr>
        <w:br/>
      </w:r>
      <w:r w:rsidRPr="00D30AFA">
        <w:rPr>
          <w:color w:val="000000"/>
        </w:rPr>
        <w:br/>
      </w:r>
      <w:r w:rsidRPr="00D30AFA">
        <w:rPr>
          <w:color w:val="000000"/>
        </w:rPr>
        <w:br/>
      </w:r>
      <w:r w:rsidRPr="00D30AFA">
        <w:rPr>
          <w:b/>
          <w:bCs/>
          <w:i/>
          <w:iCs/>
          <w:color w:val="000000"/>
          <w:shd w:val="clear" w:color="auto" w:fill="FFFFFF"/>
        </w:rPr>
        <w:t>Воспитание ценностного отношения к прекрасному, формирование представлений об эстетических идеалах и ценностях</w:t>
      </w:r>
      <w:r w:rsidRPr="00D30AFA">
        <w:rPr>
          <w:b/>
          <w:bCs/>
          <w:i/>
          <w:iCs/>
          <w:color w:val="000000"/>
        </w:rPr>
        <w:t> </w:t>
      </w:r>
      <w:r w:rsidRPr="00D30AFA">
        <w:rPr>
          <w:color w:val="000000"/>
        </w:rPr>
        <w:br/>
      </w:r>
      <w:r w:rsidRPr="00D30AFA">
        <w:rPr>
          <w:color w:val="000000"/>
        </w:rPr>
        <w:br/>
      </w:r>
      <w:r w:rsidRPr="00D30AFA">
        <w:rPr>
          <w:b/>
          <w:bCs/>
          <w:i/>
          <w:iCs/>
          <w:color w:val="000000"/>
          <w:shd w:val="clear" w:color="auto" w:fill="FFFFFF"/>
        </w:rPr>
        <w:t>(эстетическое воспитание)</w:t>
      </w:r>
    </w:p>
    <w:tbl>
      <w:tblPr>
        <w:tblW w:w="958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 Получение элементарных представлений об эстетических идеалах и художественных ценностях культуры России, культур народов России</w:t>
            </w:r>
          </w:p>
        </w:tc>
        <w:tc>
          <w:tcPr>
            <w:tcW w:w="4575" w:type="dxa"/>
            <w:shd w:val="clear" w:color="auto" w:fill="FFFFFF"/>
            <w:hideMark/>
          </w:tcPr>
          <w:p w:rsidR="008606A2" w:rsidRPr="00D30AFA" w:rsidRDefault="008606A2" w:rsidP="00DE5A64">
            <w:pPr>
              <w:spacing w:after="240"/>
            </w:pPr>
            <w:r w:rsidRPr="00D30AFA">
              <w:br/>
              <w:t>-изучение предметов (ИЗО, музыка, технология),</w:t>
            </w:r>
            <w:r w:rsidRPr="00D30AFA">
              <w:br/>
            </w:r>
            <w:r w:rsidRPr="00D30AFA">
              <w:br/>
              <w:t>-встречи с представителями творческих профессий,</w:t>
            </w: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lastRenderedPageBreak/>
              <w:b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4575" w:type="dxa"/>
            <w:shd w:val="clear" w:color="auto" w:fill="FFFFFF"/>
            <w:hideMark/>
          </w:tcPr>
          <w:p w:rsidR="008606A2" w:rsidRPr="00D30AFA" w:rsidRDefault="008606A2" w:rsidP="00DE5A64">
            <w:pPr>
              <w:spacing w:after="240"/>
            </w:pPr>
            <w:r w:rsidRPr="00D30AFA">
              <w:br/>
              <w:t>-занятия в кружках художественно-эстетического направления,</w:t>
            </w:r>
            <w:r w:rsidRPr="00D30AFA">
              <w:br/>
            </w:r>
            <w:r w:rsidRPr="00D30AFA">
              <w:br/>
              <w:t>- внеклассные мероприятия,</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575" w:type="dxa"/>
            <w:shd w:val="clear" w:color="auto" w:fill="FFFFFF"/>
            <w:hideMark/>
          </w:tcPr>
          <w:p w:rsidR="008606A2" w:rsidRPr="00D30AFA" w:rsidRDefault="008606A2" w:rsidP="00DE5A64">
            <w:r w:rsidRPr="00D30AFA">
              <w:br/>
              <w:t>-уроки технологии, ИЗО,</w:t>
            </w:r>
            <w:r w:rsidRPr="00D30AFA">
              <w:br/>
            </w:r>
            <w:r w:rsidRPr="00D30AFA">
              <w:br/>
              <w:t>-занятия в кружках художественно-эстетического направления</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4575" w:type="dxa"/>
            <w:shd w:val="clear" w:color="auto" w:fill="FFFFFF"/>
            <w:hideMark/>
          </w:tcPr>
          <w:p w:rsidR="008606A2" w:rsidRPr="00D30AFA" w:rsidRDefault="008606A2" w:rsidP="00DE5A64">
            <w:pPr>
              <w:spacing w:after="240"/>
            </w:pPr>
            <w:r w:rsidRPr="00D30AFA">
              <w:br/>
            </w:r>
            <w:r w:rsidRPr="00D30AFA">
              <w:br/>
              <w:t>- экскурсии в музеи,</w:t>
            </w:r>
            <w:r w:rsidRPr="00D30AFA">
              <w:br/>
            </w:r>
            <w:r w:rsidRPr="00D30AFA">
              <w:br/>
              <w:t>- участие в эстетическом оформлении кабинета к мероприятиям, к праздникам </w:t>
            </w:r>
          </w:p>
        </w:tc>
      </w:tr>
    </w:tbl>
    <w:p w:rsidR="008606A2" w:rsidRPr="00D30AFA" w:rsidRDefault="008606A2" w:rsidP="008606A2">
      <w:r w:rsidRPr="00D30AFA">
        <w:rPr>
          <w:color w:val="000000"/>
        </w:rPr>
        <w:br/>
      </w:r>
      <w:r w:rsidRPr="00D30AFA">
        <w:rPr>
          <w:color w:val="000000"/>
        </w:rPr>
        <w:br/>
      </w:r>
      <w:r w:rsidRPr="00D30AFA">
        <w:rPr>
          <w:color w:val="000000"/>
        </w:rPr>
        <w:br/>
      </w:r>
      <w:r w:rsidRPr="00D30AFA">
        <w:rPr>
          <w:b/>
          <w:bCs/>
          <w:color w:val="000000"/>
          <w:shd w:val="clear" w:color="auto" w:fill="FFFFFF"/>
        </w:rPr>
        <w:t xml:space="preserve"> Совместная деятельность образовательного учреждения, семьи и общественности по духовно-нравственному развитию и воспитанию обучающихся</w:t>
      </w:r>
      <w:r w:rsidRPr="00D30AFA">
        <w:rPr>
          <w:color w:val="000000"/>
        </w:rPr>
        <w:br/>
      </w:r>
      <w:r w:rsidRPr="00D30AFA">
        <w:rPr>
          <w:color w:val="000000"/>
        </w:rPr>
        <w:br/>
      </w:r>
      <w:r w:rsidRPr="00D30AFA">
        <w:rPr>
          <w:color w:val="000000"/>
          <w:shd w:val="clear" w:color="auto" w:fill="FFFFFF"/>
        </w:rPr>
        <w:t>Духовно-нравственное развитие и воспитание обучающихся на ступени начального общего образования осуществляются образовательным учреждением,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Формы взаимодействия:</w:t>
      </w:r>
      <w:r w:rsidRPr="00D30AFA">
        <w:rPr>
          <w:color w:val="000000"/>
        </w:rPr>
        <w:br/>
      </w:r>
    </w:p>
    <w:p w:rsidR="008606A2" w:rsidRPr="00D30AFA" w:rsidRDefault="008606A2" w:rsidP="0033098D">
      <w:pPr>
        <w:widowControl/>
        <w:numPr>
          <w:ilvl w:val="0"/>
          <w:numId w:val="74"/>
        </w:numPr>
        <w:shd w:val="clear" w:color="auto" w:fill="FFFFFF"/>
        <w:autoSpaceDE/>
        <w:autoSpaceDN/>
        <w:adjustRightInd/>
        <w:spacing w:before="100" w:beforeAutospacing="1" w:after="100" w:afterAutospacing="1"/>
        <w:rPr>
          <w:color w:val="000000"/>
        </w:rPr>
      </w:pPr>
      <w:r w:rsidRPr="00D30AFA">
        <w:rPr>
          <w:color w:val="000000"/>
        </w:rPr>
        <w:br/>
        <w:t>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образования;</w:t>
      </w:r>
    </w:p>
    <w:p w:rsidR="008606A2" w:rsidRPr="00D30AFA" w:rsidRDefault="008606A2" w:rsidP="0033098D">
      <w:pPr>
        <w:widowControl/>
        <w:numPr>
          <w:ilvl w:val="0"/>
          <w:numId w:val="74"/>
        </w:numPr>
        <w:shd w:val="clear" w:color="auto" w:fill="FFFFFF"/>
        <w:autoSpaceDE/>
        <w:autoSpaceDN/>
        <w:adjustRightInd/>
        <w:spacing w:before="100" w:beforeAutospacing="1" w:after="100" w:afterAutospacing="1"/>
        <w:rPr>
          <w:color w:val="000000"/>
        </w:rPr>
      </w:pPr>
      <w:r w:rsidRPr="00D30AFA">
        <w:rPr>
          <w:color w:val="000000"/>
        </w:rPr>
        <w:b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 и одобренных педагогическим советом ОУ ;</w:t>
      </w:r>
    </w:p>
    <w:p w:rsidR="008606A2" w:rsidRPr="00D30AFA" w:rsidRDefault="008606A2" w:rsidP="0033098D">
      <w:pPr>
        <w:widowControl/>
        <w:numPr>
          <w:ilvl w:val="0"/>
          <w:numId w:val="74"/>
        </w:numPr>
        <w:shd w:val="clear" w:color="auto" w:fill="FFFFFF"/>
        <w:autoSpaceDE/>
        <w:autoSpaceDN/>
        <w:adjustRightInd/>
        <w:spacing w:before="100" w:beforeAutospacing="1" w:after="100" w:afterAutospacing="1"/>
        <w:rPr>
          <w:color w:val="000000"/>
        </w:rPr>
      </w:pPr>
      <w:r w:rsidRPr="00D30AFA">
        <w:rPr>
          <w:color w:val="000000"/>
        </w:rPr>
        <w:br/>
        <w:t>проведение совместных мероприятий по направлениям духовно-нравственного развития и воспитания в ОУ.</w:t>
      </w:r>
    </w:p>
    <w:p w:rsidR="008606A2" w:rsidRPr="00D30AFA" w:rsidRDefault="008606A2" w:rsidP="008606A2">
      <w:r w:rsidRPr="00D30AFA">
        <w:rPr>
          <w:color w:val="000000"/>
        </w:rPr>
        <w:br/>
      </w:r>
      <w:r w:rsidRPr="00D30AFA">
        <w:rPr>
          <w:color w:val="000000"/>
        </w:rPr>
        <w:br/>
      </w:r>
      <w:r w:rsidRPr="00D30AFA">
        <w:rPr>
          <w:b/>
          <w:bCs/>
          <w:color w:val="000000"/>
          <w:shd w:val="clear" w:color="auto" w:fill="FFFFFF"/>
        </w:rPr>
        <w:t>Повышение педагогической культуры родителей (законных представителей) обучающихся</w:t>
      </w:r>
      <w:r w:rsidRPr="00D30AFA">
        <w:rPr>
          <w:color w:val="000000"/>
        </w:rPr>
        <w:br/>
      </w:r>
      <w:r w:rsidRPr="00D30AFA">
        <w:rPr>
          <w:color w:val="000000"/>
        </w:rPr>
        <w:br/>
      </w:r>
      <w:r w:rsidRPr="00D30AFA">
        <w:rPr>
          <w:color w:val="000000"/>
          <w:shd w:val="clear" w:color="auto" w:fill="FFFFFF"/>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r w:rsidRPr="00D30AFA">
        <w:rPr>
          <w:color w:val="000000"/>
        </w:rPr>
        <w:br/>
      </w:r>
      <w:r w:rsidRPr="00D30AFA">
        <w:rPr>
          <w:color w:val="000000"/>
        </w:rPr>
        <w:br/>
      </w:r>
      <w:r w:rsidRPr="00D30AFA">
        <w:rPr>
          <w:color w:val="000000"/>
          <w:shd w:val="clear" w:color="auto" w:fill="FFFFFF"/>
        </w:rPr>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ОУ, систематического повышения педагогической культуры родителей.</w:t>
      </w:r>
      <w:r w:rsidRPr="00D30AFA">
        <w:rPr>
          <w:color w:val="000000"/>
        </w:rPr>
        <w:br/>
      </w:r>
      <w:r w:rsidRPr="00D30AFA">
        <w:rPr>
          <w:color w:val="000000"/>
        </w:rPr>
        <w:lastRenderedPageBreak/>
        <w:br/>
      </w:r>
      <w:r w:rsidRPr="00D30AFA">
        <w:rPr>
          <w:color w:val="000000"/>
          <w:shd w:val="clear" w:color="auto" w:fill="FFFFFF"/>
        </w:rPr>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«Об образовании».</w:t>
      </w:r>
      <w:r w:rsidRPr="00D30AFA">
        <w:rPr>
          <w:color w:val="000000"/>
        </w:rPr>
        <w:br/>
      </w:r>
      <w:r w:rsidRPr="00D30AFA">
        <w:rPr>
          <w:color w:val="000000"/>
        </w:rPr>
        <w:br/>
      </w:r>
      <w:r w:rsidRPr="00D30AFA">
        <w:rPr>
          <w:color w:val="000000"/>
          <w:shd w:val="clear" w:color="auto" w:fill="FFFFFF"/>
        </w:rPr>
        <w:t>Система работы МОУ СОШ № 14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r w:rsidRPr="00D30AFA">
        <w:rPr>
          <w:color w:val="000000"/>
        </w:rPr>
        <w:br/>
      </w:r>
    </w:p>
    <w:p w:rsidR="008606A2" w:rsidRPr="00D30AFA" w:rsidRDefault="008606A2" w:rsidP="0033098D">
      <w:pPr>
        <w:widowControl/>
        <w:numPr>
          <w:ilvl w:val="0"/>
          <w:numId w:val="75"/>
        </w:numPr>
        <w:shd w:val="clear" w:color="auto" w:fill="FFFFFF"/>
        <w:autoSpaceDE/>
        <w:autoSpaceDN/>
        <w:adjustRightInd/>
        <w:spacing w:before="100" w:beforeAutospacing="1" w:after="100" w:afterAutospacing="1"/>
        <w:rPr>
          <w:color w:val="000000"/>
        </w:rPr>
      </w:pPr>
      <w:r w:rsidRPr="00D30AFA">
        <w:rPr>
          <w:color w:val="000000"/>
        </w:rPr>
        <w:b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8606A2" w:rsidRPr="00D30AFA" w:rsidRDefault="008606A2" w:rsidP="0033098D">
      <w:pPr>
        <w:widowControl/>
        <w:numPr>
          <w:ilvl w:val="0"/>
          <w:numId w:val="75"/>
        </w:numPr>
        <w:shd w:val="clear" w:color="auto" w:fill="FFFFFF"/>
        <w:autoSpaceDE/>
        <w:autoSpaceDN/>
        <w:adjustRightInd/>
        <w:spacing w:before="100" w:beforeAutospacing="1" w:after="100" w:afterAutospacing="1"/>
        <w:rPr>
          <w:color w:val="000000"/>
        </w:rPr>
      </w:pPr>
      <w:r w:rsidRPr="00D30AFA">
        <w:rPr>
          <w:color w:val="000000"/>
        </w:rPr>
        <w:br/>
        <w:t>сочетание педагогического просвещения с педагогическим самообразованием родителей;</w:t>
      </w:r>
    </w:p>
    <w:p w:rsidR="008606A2" w:rsidRPr="00D30AFA" w:rsidRDefault="008606A2" w:rsidP="0033098D">
      <w:pPr>
        <w:widowControl/>
        <w:numPr>
          <w:ilvl w:val="0"/>
          <w:numId w:val="75"/>
        </w:numPr>
        <w:shd w:val="clear" w:color="auto" w:fill="FFFFFF"/>
        <w:autoSpaceDE/>
        <w:autoSpaceDN/>
        <w:adjustRightInd/>
        <w:spacing w:before="100" w:beforeAutospacing="1" w:after="100" w:afterAutospacing="1"/>
        <w:rPr>
          <w:color w:val="000000"/>
        </w:rPr>
      </w:pPr>
      <w:r w:rsidRPr="00D30AFA">
        <w:rPr>
          <w:color w:val="000000"/>
        </w:rPr>
        <w:br/>
        <w:t>педагогическое внимание, уважение и требовательность к родителям;</w:t>
      </w:r>
    </w:p>
    <w:p w:rsidR="008606A2" w:rsidRPr="00D30AFA" w:rsidRDefault="008606A2" w:rsidP="0033098D">
      <w:pPr>
        <w:widowControl/>
        <w:numPr>
          <w:ilvl w:val="0"/>
          <w:numId w:val="75"/>
        </w:numPr>
        <w:shd w:val="clear" w:color="auto" w:fill="FFFFFF"/>
        <w:autoSpaceDE/>
        <w:autoSpaceDN/>
        <w:adjustRightInd/>
        <w:spacing w:before="100" w:beforeAutospacing="1" w:after="100" w:afterAutospacing="1"/>
        <w:rPr>
          <w:color w:val="000000"/>
        </w:rPr>
      </w:pPr>
      <w:r w:rsidRPr="00D30AFA">
        <w:rPr>
          <w:color w:val="000000"/>
        </w:rPr>
        <w:br/>
        <w:t>поддержка и индивидуальное сопровождение становления и развития педагогической культуры каждого из родителей;</w:t>
      </w:r>
    </w:p>
    <w:p w:rsidR="008606A2" w:rsidRPr="00D30AFA" w:rsidRDefault="008606A2" w:rsidP="0033098D">
      <w:pPr>
        <w:widowControl/>
        <w:numPr>
          <w:ilvl w:val="0"/>
          <w:numId w:val="75"/>
        </w:numPr>
        <w:shd w:val="clear" w:color="auto" w:fill="FFFFFF"/>
        <w:autoSpaceDE/>
        <w:autoSpaceDN/>
        <w:adjustRightInd/>
        <w:spacing w:before="100" w:beforeAutospacing="1" w:after="100" w:afterAutospacing="1"/>
        <w:rPr>
          <w:color w:val="000000"/>
        </w:rPr>
      </w:pPr>
      <w:r w:rsidRPr="00D30AFA">
        <w:rPr>
          <w:color w:val="000000"/>
        </w:rPr>
        <w:br/>
        <w:t>содействие родителям в решении индивидуальных проблем воспитания детей;</w:t>
      </w:r>
    </w:p>
    <w:p w:rsidR="008606A2" w:rsidRPr="00D30AFA" w:rsidRDefault="008606A2" w:rsidP="0033098D">
      <w:pPr>
        <w:widowControl/>
        <w:numPr>
          <w:ilvl w:val="0"/>
          <w:numId w:val="75"/>
        </w:numPr>
        <w:shd w:val="clear" w:color="auto" w:fill="FFFFFF"/>
        <w:autoSpaceDE/>
        <w:autoSpaceDN/>
        <w:adjustRightInd/>
        <w:spacing w:before="100" w:beforeAutospacing="1" w:after="100" w:afterAutospacing="1"/>
        <w:rPr>
          <w:color w:val="000000"/>
        </w:rPr>
      </w:pPr>
      <w:r w:rsidRPr="00D30AFA">
        <w:rPr>
          <w:color w:val="000000"/>
        </w:rPr>
        <w:br/>
        <w:t>опора на положительный опыт семейного воспитания.</w:t>
      </w:r>
    </w:p>
    <w:p w:rsidR="008606A2" w:rsidRPr="00D30AFA" w:rsidRDefault="008606A2" w:rsidP="008606A2">
      <w:r w:rsidRPr="00D30AFA">
        <w:rPr>
          <w:color w:val="000000"/>
        </w:rPr>
        <w:br/>
      </w:r>
      <w:r w:rsidRPr="00D30AFA">
        <w:rPr>
          <w:color w:val="000000"/>
        </w:rPr>
        <w:br/>
      </w:r>
      <w:r w:rsidRPr="00D30AFA">
        <w:rPr>
          <w:color w:val="000000"/>
        </w:rPr>
        <w:br/>
      </w:r>
      <w:r w:rsidRPr="00D30AFA">
        <w:rPr>
          <w:b/>
          <w:bCs/>
          <w:color w:val="000000"/>
          <w:shd w:val="clear" w:color="auto" w:fill="FFFFFF"/>
        </w:rPr>
        <w:t xml:space="preserve"> Планируемые результаты духовно-нравственного развития и воспитания обучающихся на ступени начального общего образования</w:t>
      </w:r>
      <w:r w:rsidRPr="00D30AFA">
        <w:rPr>
          <w:color w:val="000000"/>
        </w:rPr>
        <w:br/>
      </w:r>
      <w:r w:rsidRPr="00D30AFA">
        <w:rPr>
          <w:color w:val="000000"/>
        </w:rPr>
        <w:br/>
      </w:r>
      <w:r w:rsidRPr="00D30AFA">
        <w:rPr>
          <w:color w:val="000000"/>
        </w:rPr>
        <w:br/>
      </w:r>
      <w:r w:rsidRPr="00D30AFA">
        <w:rPr>
          <w:b/>
          <w:bCs/>
          <w:i/>
          <w:iCs/>
          <w:color w:val="000000"/>
          <w:shd w:val="clear" w:color="auto" w:fill="FFFFFF"/>
        </w:rPr>
        <w:t>Основные направления, ценностные установки и планируемые результаты воспитательной деятельности</w:t>
      </w:r>
    </w:p>
    <w:tbl>
      <w:tblPr>
        <w:tblW w:w="958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2191"/>
        <w:gridCol w:w="3141"/>
        <w:gridCol w:w="4253"/>
      </w:tblGrid>
      <w:tr w:rsidR="008606A2" w:rsidRPr="00D30AFA" w:rsidTr="00DE5A64">
        <w:trPr>
          <w:tblCellSpacing w:w="0" w:type="dxa"/>
        </w:trPr>
        <w:tc>
          <w:tcPr>
            <w:tcW w:w="2040" w:type="dxa"/>
            <w:shd w:val="clear" w:color="auto" w:fill="FFFFFF"/>
            <w:hideMark/>
          </w:tcPr>
          <w:p w:rsidR="008606A2" w:rsidRPr="00D30AFA" w:rsidRDefault="008606A2" w:rsidP="00DE5A64">
            <w:r w:rsidRPr="00D30AFA">
              <w:br/>
            </w:r>
            <w:r w:rsidRPr="00D30AFA">
              <w:rPr>
                <w:b/>
                <w:bCs/>
              </w:rPr>
              <w:t>Направление воспитания</w:t>
            </w:r>
          </w:p>
        </w:tc>
        <w:tc>
          <w:tcPr>
            <w:tcW w:w="2925" w:type="dxa"/>
            <w:shd w:val="clear" w:color="auto" w:fill="FFFFFF"/>
            <w:hideMark/>
          </w:tcPr>
          <w:p w:rsidR="008606A2" w:rsidRPr="00D30AFA" w:rsidRDefault="008606A2" w:rsidP="00DE5A64">
            <w:r w:rsidRPr="00D30AFA">
              <w:br/>
            </w:r>
            <w:r w:rsidRPr="00D30AFA">
              <w:rPr>
                <w:b/>
                <w:bCs/>
              </w:rPr>
              <w:t>Ценностные установки</w:t>
            </w:r>
          </w:p>
        </w:tc>
        <w:tc>
          <w:tcPr>
            <w:tcW w:w="3960" w:type="dxa"/>
            <w:shd w:val="clear" w:color="auto" w:fill="FFFFFF"/>
            <w:hideMark/>
          </w:tcPr>
          <w:p w:rsidR="008606A2" w:rsidRPr="00D30AFA" w:rsidRDefault="008606A2" w:rsidP="00DE5A64">
            <w:r w:rsidRPr="00D30AFA">
              <w:br/>
            </w:r>
            <w:r w:rsidRPr="00D30AFA">
              <w:rPr>
                <w:b/>
                <w:bCs/>
              </w:rPr>
              <w:t>Планируемые результаты воспитательной деятельности</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br/>
              <w:t>Воспитание гражданственности, патриотизма, уважения к правам, свободам и обязанностям человека</w:t>
            </w:r>
          </w:p>
        </w:tc>
        <w:tc>
          <w:tcPr>
            <w:tcW w:w="2925" w:type="dxa"/>
            <w:shd w:val="clear" w:color="auto" w:fill="FFFFFF"/>
            <w:hideMark/>
          </w:tcPr>
          <w:p w:rsidR="008606A2" w:rsidRPr="00D30AFA" w:rsidRDefault="008606A2" w:rsidP="00DE5A64">
            <w:r w:rsidRPr="00D30AFA">
              <w:b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3960" w:type="dxa"/>
            <w:shd w:val="clear" w:color="auto" w:fill="FFFFFF"/>
            <w:hideMark/>
          </w:tcPr>
          <w:p w:rsidR="008606A2" w:rsidRPr="00D30AFA" w:rsidRDefault="008606A2" w:rsidP="00DE5A64">
            <w:r w:rsidRPr="00D30AFA">
              <w:b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r w:rsidRPr="00D30AFA">
              <w:br/>
            </w:r>
            <w:r w:rsidRPr="00D30AFA">
              <w:b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r w:rsidRPr="00D30AFA">
              <w:br/>
            </w:r>
            <w:r w:rsidRPr="00D30AFA">
              <w:br/>
              <w:t>3.Обучающиеся имеют опыт ролевого взаимодействия и реализации гражданской, патриотической позиции.</w:t>
            </w:r>
            <w:r w:rsidRPr="00D30AFA">
              <w:br/>
            </w:r>
            <w:r w:rsidRPr="00D30AFA">
              <w:br/>
              <w:t>4.Обучающиеся имеют опыт социальной и межкультурной коммуникации.</w:t>
            </w:r>
            <w:r w:rsidRPr="00D30AFA">
              <w:br/>
            </w:r>
            <w:r w:rsidRPr="00D30AFA">
              <w:br/>
              <w:t xml:space="preserve">5. Обучающиеся имеют начальные представления о правах и обязанностях </w:t>
            </w:r>
            <w:r w:rsidRPr="00D30AFA">
              <w:lastRenderedPageBreak/>
              <w:t>человека, семьянина, товарища.</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lastRenderedPageBreak/>
              <w:br/>
              <w:t>Развитие нравственных чувств и этического сознания</w:t>
            </w:r>
          </w:p>
        </w:tc>
        <w:tc>
          <w:tcPr>
            <w:tcW w:w="2925" w:type="dxa"/>
            <w:shd w:val="clear" w:color="auto" w:fill="FFFFFF"/>
            <w:hideMark/>
          </w:tcPr>
          <w:p w:rsidR="008606A2" w:rsidRPr="00D30AFA" w:rsidRDefault="008606A2" w:rsidP="00DE5A64">
            <w:r w:rsidRPr="00D30AFA">
              <w:br/>
              <w:t>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3960" w:type="dxa"/>
            <w:shd w:val="clear" w:color="auto" w:fill="FFFFFF"/>
            <w:hideMark/>
          </w:tcPr>
          <w:p w:rsidR="008606A2" w:rsidRPr="00D30AFA" w:rsidRDefault="008606A2" w:rsidP="00DE5A64">
            <w:r w:rsidRPr="00D30AFA">
              <w:br/>
              <w:t>1.Обучающиеся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w:t>
            </w:r>
            <w:r w:rsidRPr="00D30AFA">
              <w:br/>
            </w:r>
            <w:r w:rsidRPr="00D30AFA">
              <w:br/>
              <w:t>2.Обучающиеся имеют нравственно-этический опыт взаимодействия с людьми разного возраста.</w:t>
            </w:r>
            <w:r w:rsidRPr="00D30AFA">
              <w:br/>
            </w:r>
            <w:r w:rsidRPr="00D30AFA">
              <w:br/>
              <w:t>3. Обучающиеся уважительно относятся к традиционным религиям.</w:t>
            </w:r>
            <w:r w:rsidRPr="00D30AFA">
              <w:br/>
            </w:r>
            <w:r w:rsidRPr="00D30AFA">
              <w:br/>
              <w:t>4. Обучающиеся неравнодушны к жизненным проблемам других людей, умеют сочувствовать человеку, оказавшемуся в трудной ситуации. </w:t>
            </w:r>
            <w:r w:rsidRPr="00D30AFA">
              <w:br/>
            </w:r>
            <w:r w:rsidRPr="00D30AFA">
              <w:br/>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r w:rsidRPr="00D30AFA">
              <w:br/>
            </w:r>
            <w:r w:rsidRPr="00D30AFA">
              <w:br/>
              <w:t>6. Обучающиеся знают традиции своей семьи и образовательного учреждения, бережно относятся к ним.</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br/>
              <w:t>Воспитание трудолюбия, творческого отношения к учению, труду, жизни</w:t>
            </w:r>
          </w:p>
        </w:tc>
        <w:tc>
          <w:tcPr>
            <w:tcW w:w="2925" w:type="dxa"/>
            <w:shd w:val="clear" w:color="auto" w:fill="FFFFFF"/>
            <w:hideMark/>
          </w:tcPr>
          <w:p w:rsidR="008606A2" w:rsidRPr="00D30AFA" w:rsidRDefault="008606A2" w:rsidP="00DE5A64">
            <w:r w:rsidRPr="00D30AFA">
              <w:br/>
              <w:t>Уважение к труду; творчество и созидание; стремление к познанию и истине; целеустремленность и настойчивость, бережливость, трудолюбие</w:t>
            </w:r>
          </w:p>
        </w:tc>
        <w:tc>
          <w:tcPr>
            <w:tcW w:w="3960" w:type="dxa"/>
            <w:shd w:val="clear" w:color="auto" w:fill="FFFFFF"/>
            <w:hideMark/>
          </w:tcPr>
          <w:p w:rsidR="008606A2" w:rsidRPr="00D30AFA" w:rsidRDefault="008606A2" w:rsidP="00DE5A64">
            <w:r w:rsidRPr="00D30AFA">
              <w:br/>
              <w:t>1.Сформировано ценностное отношение к труду и творчеству.</w:t>
            </w:r>
            <w:r w:rsidRPr="00D30AFA">
              <w:br/>
            </w:r>
            <w:r w:rsidRPr="00D30AFA">
              <w:br/>
              <w:t>2. Обучающиеся имеют элементарные представления о различных профессиях.</w:t>
            </w:r>
            <w:r w:rsidRPr="00D30AFA">
              <w:br/>
            </w:r>
            <w:r w:rsidRPr="00D30AFA">
              <w:br/>
              <w:t>3. Обучающиеся обладают первоначальными навыками трудового творческого сотрудничества с людьми разного возраста.</w:t>
            </w:r>
            <w:r w:rsidRPr="00D30AFA">
              <w:br/>
            </w:r>
            <w:r w:rsidRPr="00D30AFA">
              <w:br/>
              <w:t>4. Обучающиеся осознают приоритет нравственных основ труда, творчества, создания нового.</w:t>
            </w:r>
            <w:r w:rsidRPr="00D30AFA">
              <w:br/>
            </w:r>
            <w:r w:rsidRPr="00D30AFA">
              <w:br/>
              <w:t>5. Обучающиеся имеют первоначальный опыт участия в различных видах деятельности.</w:t>
            </w:r>
            <w:r w:rsidRPr="00D30AFA">
              <w:br/>
            </w:r>
            <w:r w:rsidRPr="00D30AFA">
              <w:br/>
              <w:t>6. Обучающиеся мотивированы к самореализации в творчестве, познавательной, общественно полезной деятельности.</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br/>
              <w:t>Формирование ценностного отношения к природе, окружающей среде (экологическое воспитание)</w:t>
            </w:r>
          </w:p>
        </w:tc>
        <w:tc>
          <w:tcPr>
            <w:tcW w:w="2925" w:type="dxa"/>
            <w:shd w:val="clear" w:color="auto" w:fill="FFFFFF"/>
            <w:hideMark/>
          </w:tcPr>
          <w:p w:rsidR="008606A2" w:rsidRPr="00D30AFA" w:rsidRDefault="008606A2" w:rsidP="00DE5A64">
            <w:r w:rsidRPr="00D30AFA">
              <w:br/>
              <w:t>Родная земля; заповедная природа; планета Земля; экологическое сознание</w:t>
            </w:r>
          </w:p>
        </w:tc>
        <w:tc>
          <w:tcPr>
            <w:tcW w:w="3960" w:type="dxa"/>
            <w:shd w:val="clear" w:color="auto" w:fill="FFFFFF"/>
            <w:hideMark/>
          </w:tcPr>
          <w:p w:rsidR="008606A2" w:rsidRPr="00D30AFA" w:rsidRDefault="008606A2" w:rsidP="00DE5A64">
            <w:r w:rsidRPr="00D30AFA">
              <w:br/>
              <w:t>1.Обучающиеся имеют первоначальный опыт эстетического, эмоционально-нравственного отношения к природе. </w:t>
            </w:r>
            <w:r w:rsidRPr="00D30AFA">
              <w:br/>
            </w:r>
            <w:r w:rsidRPr="00D30AFA">
              <w:b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r w:rsidRPr="00D30AFA">
              <w:br/>
            </w:r>
            <w:r w:rsidRPr="00D30AFA">
              <w:lastRenderedPageBreak/>
              <w:br/>
              <w:t>3.У обучающихся есть первоначальный опыт участия в природоохранной деятельности в школе.</w:t>
            </w:r>
            <w:r w:rsidRPr="00D30AFA">
              <w:br/>
            </w:r>
            <w:r w:rsidRPr="00D30AFA">
              <w:br/>
              <w:t>4. У обучающихся есть личный опыт участия в экологических инициативах, проектах.</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lastRenderedPageBreak/>
              <w:br/>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2925" w:type="dxa"/>
            <w:shd w:val="clear" w:color="auto" w:fill="FFFFFF"/>
            <w:hideMark/>
          </w:tcPr>
          <w:p w:rsidR="008606A2" w:rsidRPr="00D30AFA" w:rsidRDefault="008606A2" w:rsidP="00DE5A64">
            <w:r w:rsidRPr="00D30AFA">
              <w:br/>
              <w:t>Красота; гармония; духовный мир человека; эстетическое развитие, самовыражение в творчестве и искусстве</w:t>
            </w:r>
          </w:p>
        </w:tc>
        <w:tc>
          <w:tcPr>
            <w:tcW w:w="3960" w:type="dxa"/>
            <w:shd w:val="clear" w:color="auto" w:fill="FFFFFF"/>
            <w:hideMark/>
          </w:tcPr>
          <w:p w:rsidR="008606A2" w:rsidRPr="00D30AFA" w:rsidRDefault="008606A2" w:rsidP="00DE5A64">
            <w:r w:rsidRPr="00D30AFA">
              <w:br/>
              <w:t>1.Обучающиеся имеют элементарные представления об эстетических и художественных ценностях отечественной культуры.</w:t>
            </w:r>
            <w:r w:rsidRPr="00D30AFA">
              <w:br/>
            </w:r>
            <w:r w:rsidRPr="00D30AFA">
              <w:br/>
              <w:t>2. Обучающиеся имеют первоначальный опыт эмоционального постижения народного творчества, этнокультурных традиций, фольклора народов России.</w:t>
            </w:r>
            <w:r w:rsidRPr="00D30AFA">
              <w:br/>
            </w:r>
            <w:r w:rsidRPr="00D30AFA">
              <w:br/>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r w:rsidRPr="00D30AFA">
              <w:br/>
            </w:r>
            <w:r w:rsidRPr="00D30AFA">
              <w:br/>
              <w:t>4. Обучающиеся мотивированы к реализации эстетических ценностей в образовательном учреждении и семье.</w:t>
            </w:r>
          </w:p>
        </w:tc>
      </w:tr>
    </w:tbl>
    <w:p w:rsidR="008606A2" w:rsidRPr="00D30AFA" w:rsidRDefault="008606A2" w:rsidP="008606A2">
      <w:r w:rsidRPr="00D30AFA">
        <w:rPr>
          <w:color w:val="000000"/>
        </w:rPr>
        <w:br/>
      </w:r>
      <w:r w:rsidRPr="00D30AFA">
        <w:rPr>
          <w:color w:val="000000"/>
        </w:rPr>
        <w:br/>
      </w:r>
      <w:r w:rsidRPr="00D30AFA">
        <w:rPr>
          <w:color w:val="000000"/>
        </w:rPr>
        <w:br/>
      </w:r>
      <w:r w:rsidRPr="00D30AFA">
        <w:rPr>
          <w:color w:val="000000"/>
          <w:shd w:val="clear" w:color="auto" w:fill="FFFFFF"/>
        </w:rPr>
        <w:t>Обучающиеся должны достигнуть:</w:t>
      </w:r>
      <w:r w:rsidRPr="00D30AFA">
        <w:rPr>
          <w:color w:val="000000"/>
        </w:rPr>
        <w:br/>
      </w:r>
    </w:p>
    <w:p w:rsidR="008606A2" w:rsidRPr="00D30AFA" w:rsidRDefault="008606A2" w:rsidP="0033098D">
      <w:pPr>
        <w:widowControl/>
        <w:numPr>
          <w:ilvl w:val="0"/>
          <w:numId w:val="76"/>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воспитательных результатов</w:t>
      </w:r>
      <w:r w:rsidRPr="00D30AFA">
        <w:rPr>
          <w:color w:val="000000"/>
        </w:rPr>
        <w:t> – тех духовно-нравственных приобретений, которые получил школьник вследствие участия в той или иной деятельности;</w:t>
      </w:r>
    </w:p>
    <w:p w:rsidR="008606A2" w:rsidRPr="00D30AFA" w:rsidRDefault="008606A2" w:rsidP="0033098D">
      <w:pPr>
        <w:widowControl/>
        <w:numPr>
          <w:ilvl w:val="0"/>
          <w:numId w:val="76"/>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эффекта</w:t>
      </w:r>
      <w:r w:rsidRPr="00D30AFA">
        <w:rPr>
          <w:color w:val="000000"/>
        </w:rPr>
        <w:t> – последствия результата, того, к чему привело достижение результата (развитие обучающегося как личности, формирование компетентности, идентичности и т.д.)</w:t>
      </w:r>
    </w:p>
    <w:p w:rsidR="008606A2" w:rsidRPr="00D30AFA" w:rsidRDefault="008606A2" w:rsidP="008606A2">
      <w:r w:rsidRPr="00D30AFA">
        <w:rPr>
          <w:color w:val="000000"/>
        </w:rPr>
        <w:br/>
      </w:r>
      <w:r w:rsidRPr="00D30AFA">
        <w:rPr>
          <w:b/>
          <w:bCs/>
          <w:color w:val="000000"/>
          <w:shd w:val="clear" w:color="auto" w:fill="FFFFFF"/>
        </w:rPr>
        <w:t>Воспитательные результаты и эффекты деятельности обучающихся распределяются по трем уровням:</w:t>
      </w:r>
      <w:r w:rsidRPr="00D30AFA">
        <w:rPr>
          <w:color w:val="000000"/>
        </w:rPr>
        <w:br/>
      </w:r>
    </w:p>
    <w:p w:rsidR="008606A2" w:rsidRPr="00D30AFA" w:rsidRDefault="008606A2" w:rsidP="0033098D">
      <w:pPr>
        <w:widowControl/>
        <w:numPr>
          <w:ilvl w:val="0"/>
          <w:numId w:val="77"/>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Первый уровень</w:t>
      </w:r>
      <w:r w:rsidRPr="00D30AFA">
        <w:rPr>
          <w:color w:val="000000"/>
        </w:rPr>
        <w:t>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8606A2" w:rsidRPr="00D30AFA" w:rsidRDefault="008606A2" w:rsidP="0033098D">
      <w:pPr>
        <w:widowControl/>
        <w:numPr>
          <w:ilvl w:val="0"/>
          <w:numId w:val="77"/>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Второй уровень</w:t>
      </w:r>
      <w:r w:rsidRPr="00D30AFA">
        <w:rPr>
          <w:color w:val="000000"/>
        </w:rPr>
        <w:t>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8606A2" w:rsidRPr="00D30AFA" w:rsidRDefault="008606A2" w:rsidP="0033098D">
      <w:pPr>
        <w:widowControl/>
        <w:numPr>
          <w:ilvl w:val="0"/>
          <w:numId w:val="77"/>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Третий уровень</w:t>
      </w:r>
      <w:r w:rsidRPr="00D30AFA">
        <w:rPr>
          <w:color w:val="000000"/>
        </w:rPr>
        <w:t> результатов — получение обучающимся опыта самостоятельного общественного действия. </w:t>
      </w:r>
    </w:p>
    <w:p w:rsidR="008606A2" w:rsidRPr="00D30AFA" w:rsidRDefault="008606A2" w:rsidP="008606A2">
      <w:r w:rsidRPr="00D30AFA">
        <w:rPr>
          <w:color w:val="000000"/>
        </w:rPr>
        <w:br/>
      </w:r>
      <w:r w:rsidRPr="00D30AFA">
        <w:rPr>
          <w:color w:val="000000"/>
        </w:rPr>
        <w:br/>
      </w:r>
      <w:r w:rsidRPr="00D30AFA">
        <w:rPr>
          <w:color w:val="000000"/>
        </w:rPr>
        <w:br/>
      </w:r>
      <w:r w:rsidRPr="00D30AFA">
        <w:rPr>
          <w:color w:val="000000"/>
          <w:shd w:val="clear" w:color="auto" w:fill="FFFFFF"/>
        </w:rPr>
        <w:t xml:space="preserve">Цель: оценка уровня сформированности духовно-нравственного развития и воспитания младших </w:t>
      </w:r>
      <w:r w:rsidRPr="00D30AFA">
        <w:rPr>
          <w:color w:val="000000"/>
          <w:shd w:val="clear" w:color="auto" w:fill="FFFFFF"/>
        </w:rPr>
        <w:lastRenderedPageBreak/>
        <w:t>школьников</w:t>
      </w:r>
      <w:r w:rsidRPr="00D30AFA">
        <w:rPr>
          <w:color w:val="000000"/>
        </w:rPr>
        <w:br/>
      </w:r>
      <w:r w:rsidRPr="00D30AFA">
        <w:rPr>
          <w:color w:val="000000"/>
        </w:rPr>
        <w:br/>
      </w:r>
      <w:r w:rsidRPr="00D30AFA">
        <w:rPr>
          <w:color w:val="000000"/>
          <w:shd w:val="clear" w:color="auto" w:fill="FFFFFF"/>
        </w:rPr>
        <w:t>Задачи:</w:t>
      </w:r>
      <w:r w:rsidRPr="00D30AFA">
        <w:rPr>
          <w:color w:val="000000"/>
        </w:rPr>
        <w:br/>
      </w:r>
    </w:p>
    <w:p w:rsidR="008606A2" w:rsidRPr="00D30AFA" w:rsidRDefault="008606A2" w:rsidP="0033098D">
      <w:pPr>
        <w:widowControl/>
        <w:numPr>
          <w:ilvl w:val="0"/>
          <w:numId w:val="78"/>
        </w:numPr>
        <w:shd w:val="clear" w:color="auto" w:fill="FFFFFF"/>
        <w:autoSpaceDE/>
        <w:autoSpaceDN/>
        <w:adjustRightInd/>
        <w:spacing w:before="100" w:beforeAutospacing="1" w:after="100" w:afterAutospacing="1"/>
        <w:rPr>
          <w:color w:val="000000"/>
        </w:rPr>
      </w:pPr>
      <w:r w:rsidRPr="00D30AFA">
        <w:rPr>
          <w:color w:val="000000"/>
        </w:rPr>
        <w:t>Выработка комплекса показателей, обеспечивающих целостное представление об уровне сформированности духовно-нравственного развития школьников.</w:t>
      </w:r>
    </w:p>
    <w:p w:rsidR="008606A2" w:rsidRPr="00D30AFA" w:rsidRDefault="008606A2" w:rsidP="0033098D">
      <w:pPr>
        <w:widowControl/>
        <w:numPr>
          <w:ilvl w:val="0"/>
          <w:numId w:val="78"/>
        </w:numPr>
        <w:shd w:val="clear" w:color="auto" w:fill="FFFFFF"/>
        <w:autoSpaceDE/>
        <w:autoSpaceDN/>
        <w:adjustRightInd/>
        <w:spacing w:before="100" w:beforeAutospacing="1" w:after="100" w:afterAutospacing="1"/>
        <w:rPr>
          <w:color w:val="000000"/>
        </w:rPr>
      </w:pPr>
      <w:r w:rsidRPr="00D30AFA">
        <w:rPr>
          <w:color w:val="000000"/>
        </w:rPr>
        <w:t>Систематизация информации об уровне сформированности духовно-нравственного развития школьников. </w:t>
      </w:r>
    </w:p>
    <w:p w:rsidR="008606A2" w:rsidRPr="00D30AFA" w:rsidRDefault="008606A2" w:rsidP="0033098D">
      <w:pPr>
        <w:widowControl/>
        <w:numPr>
          <w:ilvl w:val="0"/>
          <w:numId w:val="78"/>
        </w:numPr>
        <w:shd w:val="clear" w:color="auto" w:fill="FFFFFF"/>
        <w:autoSpaceDE/>
        <w:autoSpaceDN/>
        <w:adjustRightInd/>
        <w:spacing w:before="100" w:beforeAutospacing="1" w:after="100" w:afterAutospacing="1"/>
        <w:rPr>
          <w:color w:val="000000"/>
        </w:rPr>
      </w:pPr>
      <w:r w:rsidRPr="00D30AFA">
        <w:rPr>
          <w:color w:val="000000"/>
        </w:rPr>
        <w:t>Обеспечение регулярного и наглядного представления информации об уровне сформированности духовно-нравственного развития школьников.</w:t>
      </w:r>
    </w:p>
    <w:p w:rsidR="008606A2" w:rsidRPr="00D30AFA" w:rsidRDefault="008606A2" w:rsidP="0033098D">
      <w:pPr>
        <w:widowControl/>
        <w:numPr>
          <w:ilvl w:val="0"/>
          <w:numId w:val="78"/>
        </w:numPr>
        <w:shd w:val="clear" w:color="auto" w:fill="FFFFFF"/>
        <w:autoSpaceDE/>
        <w:autoSpaceDN/>
        <w:adjustRightInd/>
        <w:spacing w:before="100" w:beforeAutospacing="1" w:after="100" w:afterAutospacing="1"/>
        <w:rPr>
          <w:color w:val="000000"/>
        </w:rPr>
      </w:pPr>
      <w:r w:rsidRPr="00D30AFA">
        <w:rPr>
          <w:color w:val="000000"/>
        </w:rPr>
        <w:t>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w:t>
      </w:r>
    </w:p>
    <w:p w:rsidR="008606A2" w:rsidRPr="00D30AFA" w:rsidRDefault="008606A2" w:rsidP="008606A2">
      <w:r w:rsidRPr="00D30AFA">
        <w:rPr>
          <w:color w:val="000000"/>
        </w:rPr>
        <w:br/>
      </w:r>
      <w:r w:rsidRPr="00D30AFA">
        <w:rPr>
          <w:b/>
          <w:bCs/>
          <w:i/>
          <w:iCs/>
          <w:color w:val="000000"/>
          <w:shd w:val="clear" w:color="auto" w:fill="FFFFFF"/>
        </w:rPr>
        <w:t>Субъекты</w:t>
      </w:r>
      <w:r w:rsidRPr="00D30AFA">
        <w:rPr>
          <w:color w:val="000000"/>
        </w:rPr>
        <w:t> </w:t>
      </w:r>
      <w:r w:rsidRPr="00D30AFA">
        <w:rPr>
          <w:color w:val="000000"/>
          <w:shd w:val="clear" w:color="auto" w:fill="FFFFFF"/>
        </w:rPr>
        <w:t>мониторинга − младшие школьники.</w:t>
      </w:r>
      <w:r w:rsidRPr="00D30AFA">
        <w:rPr>
          <w:color w:val="000000"/>
        </w:rPr>
        <w:br/>
      </w:r>
      <w:r w:rsidRPr="00D30AFA">
        <w:rPr>
          <w:color w:val="000000"/>
        </w:rPr>
        <w:br/>
      </w:r>
      <w:r w:rsidRPr="00D30AFA">
        <w:rPr>
          <w:b/>
          <w:bCs/>
          <w:i/>
          <w:iCs/>
          <w:color w:val="000000"/>
          <w:shd w:val="clear" w:color="auto" w:fill="FFFFFF"/>
        </w:rPr>
        <w:t>Объект</w:t>
      </w:r>
      <w:r w:rsidRPr="00D30AFA">
        <w:rPr>
          <w:color w:val="000000"/>
        </w:rPr>
        <w:t> </w:t>
      </w:r>
      <w:r w:rsidRPr="00D30AFA">
        <w:rPr>
          <w:color w:val="000000"/>
          <w:shd w:val="clear" w:color="auto" w:fill="FFFFFF"/>
        </w:rPr>
        <w:t>- уровень сформированности духовно-нравственного развития школьников.</w:t>
      </w:r>
      <w:r w:rsidRPr="00D30AFA">
        <w:rPr>
          <w:color w:val="000000"/>
        </w:rPr>
        <w:br/>
      </w:r>
      <w:r w:rsidRPr="00D30AFA">
        <w:rPr>
          <w:color w:val="000000"/>
        </w:rPr>
        <w:br/>
      </w:r>
      <w:r w:rsidRPr="00D30AFA">
        <w:rPr>
          <w:b/>
          <w:bCs/>
          <w:i/>
          <w:iCs/>
          <w:color w:val="000000"/>
          <w:shd w:val="clear" w:color="auto" w:fill="FFFFFF"/>
        </w:rPr>
        <w:t>Предметом</w:t>
      </w:r>
      <w:r w:rsidRPr="00D30AFA">
        <w:rPr>
          <w:color w:val="000000"/>
        </w:rPr>
        <w:t> </w:t>
      </w:r>
      <w:r w:rsidRPr="00D30AFA">
        <w:rPr>
          <w:color w:val="000000"/>
          <w:shd w:val="clear" w:color="auto" w:fill="FFFFFF"/>
        </w:rPr>
        <w:t>- выступает процесс писихолого-педагогического сопровождения духовно-нравственного развития школьников.</w:t>
      </w:r>
      <w:r w:rsidRPr="00D30AFA">
        <w:rPr>
          <w:color w:val="000000"/>
        </w:rPr>
        <w:br/>
      </w:r>
      <w:r w:rsidRPr="00D30AFA">
        <w:rPr>
          <w:color w:val="000000"/>
        </w:rPr>
        <w:br/>
      </w:r>
      <w:r w:rsidRPr="00D30AFA">
        <w:rPr>
          <w:color w:val="000000"/>
          <w:shd w:val="clear" w:color="auto" w:fill="FFFFFF"/>
        </w:rPr>
        <w:t>Инструментарий мониторинга:</w:t>
      </w:r>
      <w:r w:rsidRPr="00D30AFA">
        <w:rPr>
          <w:color w:val="000000"/>
        </w:rPr>
        <w:t> </w:t>
      </w:r>
      <w:r w:rsidRPr="00D30AFA">
        <w:rPr>
          <w:color w:val="000000"/>
        </w:rPr>
        <w:br/>
      </w:r>
    </w:p>
    <w:p w:rsidR="008606A2" w:rsidRPr="00D30AFA" w:rsidRDefault="008606A2" w:rsidP="0033098D">
      <w:pPr>
        <w:widowControl/>
        <w:numPr>
          <w:ilvl w:val="0"/>
          <w:numId w:val="79"/>
        </w:numPr>
        <w:shd w:val="clear" w:color="auto" w:fill="FFFFFF"/>
        <w:autoSpaceDE/>
        <w:autoSpaceDN/>
        <w:adjustRightInd/>
        <w:spacing w:before="100" w:beforeAutospacing="1" w:after="100" w:afterAutospacing="1"/>
        <w:rPr>
          <w:color w:val="000000"/>
        </w:rPr>
      </w:pPr>
      <w:r w:rsidRPr="00D30AFA">
        <w:rPr>
          <w:i/>
          <w:iCs/>
          <w:color w:val="000000"/>
        </w:rPr>
        <w:t>анкеты;</w:t>
      </w:r>
    </w:p>
    <w:p w:rsidR="008606A2" w:rsidRPr="00D30AFA" w:rsidRDefault="008606A2" w:rsidP="0033098D">
      <w:pPr>
        <w:widowControl/>
        <w:numPr>
          <w:ilvl w:val="0"/>
          <w:numId w:val="79"/>
        </w:numPr>
        <w:shd w:val="clear" w:color="auto" w:fill="FFFFFF"/>
        <w:autoSpaceDE/>
        <w:autoSpaceDN/>
        <w:adjustRightInd/>
        <w:spacing w:before="100" w:beforeAutospacing="1" w:after="100" w:afterAutospacing="1"/>
        <w:rPr>
          <w:color w:val="000000"/>
        </w:rPr>
      </w:pPr>
      <w:r w:rsidRPr="00D30AFA">
        <w:rPr>
          <w:i/>
          <w:iCs/>
          <w:color w:val="000000"/>
        </w:rPr>
        <w:t>опросные листы;</w:t>
      </w:r>
    </w:p>
    <w:p w:rsidR="008606A2" w:rsidRPr="00D30AFA" w:rsidRDefault="008606A2" w:rsidP="0033098D">
      <w:pPr>
        <w:widowControl/>
        <w:numPr>
          <w:ilvl w:val="0"/>
          <w:numId w:val="79"/>
        </w:numPr>
        <w:shd w:val="clear" w:color="auto" w:fill="FFFFFF"/>
        <w:autoSpaceDE/>
        <w:autoSpaceDN/>
        <w:adjustRightInd/>
        <w:spacing w:before="100" w:beforeAutospacing="1" w:after="100" w:afterAutospacing="1"/>
        <w:rPr>
          <w:color w:val="000000"/>
        </w:rPr>
      </w:pPr>
      <w:r w:rsidRPr="00D30AFA">
        <w:rPr>
          <w:i/>
          <w:iCs/>
          <w:color w:val="000000"/>
        </w:rPr>
        <w:t>тесты</w:t>
      </w:r>
    </w:p>
    <w:p w:rsidR="008606A2" w:rsidRPr="00D30AFA" w:rsidRDefault="008606A2" w:rsidP="008606A2">
      <w:r w:rsidRPr="00D30AFA">
        <w:rPr>
          <w:color w:val="000000"/>
        </w:rPr>
        <w:br/>
      </w:r>
      <w:r w:rsidRPr="00D30AFA">
        <w:rPr>
          <w:color w:val="000000"/>
          <w:shd w:val="clear" w:color="auto" w:fill="FFFFFF"/>
        </w:rPr>
        <w:t>Процедура мониторинга</w:t>
      </w:r>
      <w:r w:rsidRPr="00D30AFA">
        <w:rPr>
          <w:color w:val="000000"/>
        </w:rPr>
        <w:t> </w:t>
      </w:r>
      <w:r w:rsidRPr="00D30AFA">
        <w:rPr>
          <w:color w:val="000000"/>
        </w:rPr>
        <w:br/>
      </w:r>
      <w:r w:rsidRPr="00D30AFA">
        <w:rPr>
          <w:color w:val="000000"/>
        </w:rPr>
        <w:br/>
      </w:r>
    </w:p>
    <w:p w:rsidR="008606A2" w:rsidRPr="00D30AFA" w:rsidRDefault="008606A2" w:rsidP="0033098D">
      <w:pPr>
        <w:widowControl/>
        <w:numPr>
          <w:ilvl w:val="0"/>
          <w:numId w:val="80"/>
        </w:numPr>
        <w:shd w:val="clear" w:color="auto" w:fill="FFFFFF"/>
        <w:autoSpaceDE/>
        <w:autoSpaceDN/>
        <w:adjustRightInd/>
        <w:spacing w:before="100" w:beforeAutospacing="1" w:after="100" w:afterAutospacing="1"/>
        <w:rPr>
          <w:color w:val="000000"/>
        </w:rPr>
      </w:pPr>
      <w:r w:rsidRPr="00D30AFA">
        <w:rPr>
          <w:color w:val="000000"/>
        </w:rPr>
        <w:t>Мониторинг проводится педагогом-психологом и классным руководителем (после специального обучения) дважды в год сентябрь, апрель.</w:t>
      </w:r>
    </w:p>
    <w:p w:rsidR="008606A2" w:rsidRPr="00D30AFA" w:rsidRDefault="008606A2" w:rsidP="0033098D">
      <w:pPr>
        <w:widowControl/>
        <w:numPr>
          <w:ilvl w:val="0"/>
          <w:numId w:val="80"/>
        </w:numPr>
        <w:shd w:val="clear" w:color="auto" w:fill="FFFFFF"/>
        <w:autoSpaceDE/>
        <w:autoSpaceDN/>
        <w:adjustRightInd/>
        <w:spacing w:before="100" w:beforeAutospacing="1" w:after="100" w:afterAutospacing="1"/>
        <w:rPr>
          <w:color w:val="000000"/>
        </w:rPr>
      </w:pPr>
      <w:r w:rsidRPr="00D30AFA">
        <w:rPr>
          <w:color w:val="000000"/>
        </w:rPr>
        <w:t>Педагог-психолог проводит диагностику всех трех сфер по трем, представленным ниже методикам.</w:t>
      </w:r>
    </w:p>
    <w:p w:rsidR="008606A2" w:rsidRPr="00D30AFA" w:rsidRDefault="008606A2" w:rsidP="0033098D">
      <w:pPr>
        <w:widowControl/>
        <w:numPr>
          <w:ilvl w:val="0"/>
          <w:numId w:val="80"/>
        </w:numPr>
        <w:shd w:val="clear" w:color="auto" w:fill="FFFFFF"/>
        <w:autoSpaceDE/>
        <w:autoSpaceDN/>
        <w:adjustRightInd/>
        <w:spacing w:before="100" w:beforeAutospacing="1" w:after="100" w:afterAutospacing="1"/>
        <w:rPr>
          <w:color w:val="000000"/>
        </w:rPr>
      </w:pPr>
      <w:r w:rsidRPr="00D30AFA">
        <w:rPr>
          <w:color w:val="000000"/>
        </w:rPr>
        <w:t>Классный руководитель выполняет диагностику нравственного уровня развития и воспитания младших школьников (субъективный тест).</w:t>
      </w:r>
    </w:p>
    <w:p w:rsidR="008606A2" w:rsidRPr="00D30AFA" w:rsidRDefault="008606A2" w:rsidP="008606A2">
      <w:pPr>
        <w:rPr>
          <w:color w:val="000000"/>
          <w:shd w:val="clear" w:color="auto" w:fill="FFFFFF"/>
        </w:rPr>
      </w:pPr>
      <w:r w:rsidRPr="00D30AFA">
        <w:rPr>
          <w:color w:val="000000"/>
        </w:rPr>
        <w:br/>
      </w:r>
      <w:r w:rsidRPr="00D30AFA">
        <w:rPr>
          <w:color w:val="000000"/>
        </w:rPr>
        <w:br/>
      </w:r>
      <w:r w:rsidRPr="00D30AFA">
        <w:rPr>
          <w:b/>
          <w:bCs/>
          <w:color w:val="000000"/>
          <w:shd w:val="clear" w:color="auto" w:fill="FFFFFF"/>
        </w:rPr>
        <w:t>Мониторинг духовно нравственного развития и воспитания младших школьников направлен на выявление уровня следующих показателей:</w:t>
      </w:r>
      <w:r w:rsidRPr="00D30AFA">
        <w:rPr>
          <w:color w:val="000000"/>
        </w:rPr>
        <w:br/>
      </w:r>
      <w:r w:rsidRPr="00D30AFA">
        <w:rPr>
          <w:color w:val="000000"/>
        </w:rPr>
        <w:br/>
      </w:r>
      <w:r w:rsidRPr="00D30AFA">
        <w:rPr>
          <w:color w:val="000000"/>
        </w:rPr>
        <w:br/>
      </w:r>
      <w:r w:rsidRPr="00D30AFA">
        <w:rPr>
          <w:color w:val="000000"/>
          <w:shd w:val="clear" w:color="auto" w:fill="FFFFFF"/>
        </w:rPr>
        <w:t>- 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r w:rsidRPr="00D30AFA">
        <w:rPr>
          <w:color w:val="000000"/>
        </w:rPr>
        <w:br/>
      </w:r>
      <w:r w:rsidRPr="00D30AFA">
        <w:rPr>
          <w:color w:val="000000"/>
        </w:rPr>
        <w:br/>
      </w:r>
      <w:r w:rsidR="00587D10">
        <w:rPr>
          <w:color w:val="000000"/>
          <w:shd w:val="clear" w:color="auto" w:fill="FFFFFF"/>
        </w:rPr>
        <w:t>- сформир</w:t>
      </w:r>
      <w:r w:rsidRPr="00D30AFA">
        <w:rPr>
          <w:color w:val="000000"/>
          <w:shd w:val="clear" w:color="auto" w:fill="FFFFFF"/>
        </w:rPr>
        <w:t xml:space="preserve">ованность </w:t>
      </w:r>
      <w:r w:rsidR="00587D10">
        <w:rPr>
          <w:color w:val="000000"/>
          <w:shd w:val="clear" w:color="auto" w:fill="FFFFFF"/>
        </w:rPr>
        <w:t xml:space="preserve"> </w:t>
      </w:r>
      <w:r w:rsidRPr="00D30AFA">
        <w:rPr>
          <w:color w:val="000000"/>
          <w:shd w:val="clear" w:color="auto" w:fill="FFFFFF"/>
        </w:rPr>
        <w:t>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w:t>
      </w:r>
      <w:r w:rsidRPr="00D30AFA">
        <w:rPr>
          <w:color w:val="000000"/>
        </w:rPr>
        <w:br/>
      </w:r>
      <w:r w:rsidRPr="00D30AFA">
        <w:rPr>
          <w:color w:val="000000"/>
        </w:rPr>
        <w:br/>
      </w:r>
      <w:r w:rsidRPr="00D30AFA">
        <w:rPr>
          <w:color w:val="000000"/>
          <w:shd w:val="clear" w:color="auto" w:fill="FFFFFF"/>
        </w:rPr>
        <w:t>- сформированность семейной культуры, через диагностику семейных ценностей и представлений учеников, диагностику проводит педагог-психолог (анкета «Я и моя семья»).</w:t>
      </w:r>
    </w:p>
    <w:p w:rsidR="00FE56F1" w:rsidRPr="00D30AFA" w:rsidRDefault="00FE56F1" w:rsidP="00C64744">
      <w:pPr>
        <w:pStyle w:val="aff4"/>
        <w:ind w:left="432"/>
        <w:rPr>
          <w:b/>
        </w:rPr>
      </w:pPr>
    </w:p>
    <w:p w:rsidR="00A13E35" w:rsidRDefault="008606A2" w:rsidP="00A13E35">
      <w:pPr>
        <w:outlineLvl w:val="0"/>
        <w:rPr>
          <w:b/>
          <w:sz w:val="28"/>
          <w:szCs w:val="28"/>
        </w:rPr>
      </w:pPr>
      <w:r w:rsidRPr="00D30AFA">
        <w:rPr>
          <w:b/>
          <w:bCs/>
        </w:rPr>
        <w:t xml:space="preserve">  </w:t>
      </w:r>
    </w:p>
    <w:p w:rsidR="00FC2BCC" w:rsidRDefault="00FC2BCC" w:rsidP="00A13E35">
      <w:pPr>
        <w:jc w:val="center"/>
        <w:rPr>
          <w:b/>
        </w:rPr>
      </w:pPr>
    </w:p>
    <w:p w:rsidR="00FC2BCC" w:rsidRDefault="00FC2BCC" w:rsidP="00A13E35">
      <w:pPr>
        <w:jc w:val="center"/>
        <w:rPr>
          <w:b/>
        </w:rPr>
      </w:pPr>
    </w:p>
    <w:p w:rsidR="00FC2BCC" w:rsidRDefault="00FC2BCC" w:rsidP="00A13E35">
      <w:pPr>
        <w:jc w:val="center"/>
        <w:rPr>
          <w:b/>
        </w:rPr>
      </w:pPr>
    </w:p>
    <w:p w:rsidR="00FC2BCC" w:rsidRDefault="00FC2BCC" w:rsidP="00A13E35">
      <w:pPr>
        <w:jc w:val="center"/>
        <w:rPr>
          <w:b/>
        </w:rPr>
      </w:pPr>
    </w:p>
    <w:p w:rsidR="00FC2BCC" w:rsidRDefault="00FC2BCC" w:rsidP="00A13E35">
      <w:pPr>
        <w:jc w:val="center"/>
        <w:rPr>
          <w:b/>
        </w:rPr>
      </w:pPr>
    </w:p>
    <w:p w:rsidR="00A13E35" w:rsidRPr="006D7BE2" w:rsidRDefault="00FC2BCC" w:rsidP="00A13E35">
      <w:pPr>
        <w:jc w:val="center"/>
        <w:rPr>
          <w:rFonts w:ascii="Cambria" w:hAnsi="Cambria"/>
          <w:b/>
        </w:rPr>
      </w:pPr>
      <w:r>
        <w:rPr>
          <w:b/>
        </w:rPr>
        <w:t>2.</w:t>
      </w:r>
      <w:r w:rsidR="00A13E35" w:rsidRPr="006D7BE2">
        <w:rPr>
          <w:b/>
        </w:rPr>
        <w:t>4. Программа формирования экологической культуры,</w:t>
      </w:r>
    </w:p>
    <w:p w:rsidR="00A13E35" w:rsidRPr="006D7BE2" w:rsidRDefault="00A13E35" w:rsidP="00A13E35">
      <w:pPr>
        <w:ind w:firstLine="708"/>
        <w:jc w:val="center"/>
        <w:rPr>
          <w:b/>
        </w:rPr>
      </w:pPr>
      <w:r w:rsidRPr="006D7BE2">
        <w:rPr>
          <w:b/>
        </w:rPr>
        <w:t>культуры здорового и безопасного образа жизни.</w:t>
      </w:r>
    </w:p>
    <w:p w:rsidR="00A13E35" w:rsidRDefault="00A13E35" w:rsidP="008606A2">
      <w:pPr>
        <w:shd w:val="clear" w:color="auto" w:fill="FFFFFF"/>
        <w:ind w:right="5"/>
        <w:jc w:val="center"/>
        <w:rPr>
          <w:b/>
          <w:bCs/>
        </w:rPr>
      </w:pPr>
    </w:p>
    <w:p w:rsidR="00605C16" w:rsidRPr="00D30AFA" w:rsidRDefault="00605C16" w:rsidP="00605C16">
      <w:pPr>
        <w:rPr>
          <w:color w:val="000000"/>
        </w:rPr>
      </w:pPr>
      <w:r w:rsidRPr="00D30AFA">
        <w:rPr>
          <w:color w:val="000000"/>
        </w:rPr>
        <w:br/>
      </w:r>
      <w:r w:rsidRPr="00D30AFA">
        <w:rPr>
          <w:color w:val="000000"/>
          <w:shd w:val="clear" w:color="auto" w:fill="FFFFFF"/>
        </w:rPr>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r w:rsidRPr="00D30AFA">
        <w:rPr>
          <w:rStyle w:val="apple-converted-space"/>
          <w:color w:val="000000"/>
          <w:shd w:val="clear" w:color="auto" w:fill="FFFFFF"/>
        </w:rPr>
        <w:t> </w:t>
      </w:r>
    </w:p>
    <w:p w:rsidR="00605C16" w:rsidRPr="00D30AFA" w:rsidRDefault="00605C16" w:rsidP="0033098D">
      <w:pPr>
        <w:widowControl/>
        <w:numPr>
          <w:ilvl w:val="0"/>
          <w:numId w:val="87"/>
        </w:numPr>
        <w:shd w:val="clear" w:color="auto" w:fill="FFFFFF"/>
        <w:autoSpaceDE/>
        <w:autoSpaceDN/>
        <w:adjustRightInd/>
        <w:spacing w:before="100" w:beforeAutospacing="1" w:after="100" w:afterAutospacing="1"/>
        <w:rPr>
          <w:color w:val="000000"/>
        </w:rPr>
      </w:pPr>
      <w:r w:rsidRPr="00D30AFA">
        <w:rPr>
          <w:color w:val="000000"/>
        </w:rPr>
        <w:t xml:space="preserve"> «Об образовании»;</w:t>
      </w:r>
      <w:r w:rsidRPr="00D30AFA">
        <w:rPr>
          <w:rStyle w:val="apple-converted-space"/>
          <w:color w:val="000000"/>
        </w:rPr>
        <w:t> </w:t>
      </w:r>
    </w:p>
    <w:p w:rsidR="00605C16" w:rsidRPr="00D30AFA" w:rsidRDefault="00605C16" w:rsidP="0033098D">
      <w:pPr>
        <w:widowControl/>
        <w:numPr>
          <w:ilvl w:val="0"/>
          <w:numId w:val="87"/>
        </w:numPr>
        <w:shd w:val="clear" w:color="auto" w:fill="FFFFFF"/>
        <w:autoSpaceDE/>
        <w:autoSpaceDN/>
        <w:adjustRightInd/>
        <w:spacing w:before="100" w:beforeAutospacing="1" w:after="100" w:afterAutospacing="1"/>
        <w:rPr>
          <w:color w:val="000000"/>
        </w:rPr>
      </w:pPr>
      <w:r w:rsidRPr="00D30AFA">
        <w:rPr>
          <w:color w:val="000000"/>
        </w:rPr>
        <w:t>Федеральный государственный образовательный стандарт начального общего образования;</w:t>
      </w:r>
      <w:r w:rsidRPr="00D30AFA">
        <w:rPr>
          <w:rStyle w:val="apple-converted-space"/>
          <w:color w:val="000000"/>
        </w:rPr>
        <w:t> </w:t>
      </w:r>
    </w:p>
    <w:p w:rsidR="00605C16" w:rsidRPr="00D30AFA" w:rsidRDefault="00605C16" w:rsidP="0033098D">
      <w:pPr>
        <w:widowControl/>
        <w:numPr>
          <w:ilvl w:val="0"/>
          <w:numId w:val="87"/>
        </w:numPr>
        <w:shd w:val="clear" w:color="auto" w:fill="FFFFFF"/>
        <w:autoSpaceDE/>
        <w:autoSpaceDN/>
        <w:adjustRightInd/>
        <w:spacing w:before="100" w:beforeAutospacing="1" w:after="100" w:afterAutospacing="1"/>
        <w:rPr>
          <w:color w:val="000000"/>
        </w:rPr>
      </w:pPr>
      <w:r w:rsidRPr="00D30AFA">
        <w:rPr>
          <w:color w:val="000000"/>
        </w:rPr>
        <w:t>СанПиН, 2.4.2.1178-02 «Гигиенические требования к режиму учебно-воспитательного процесса» (Приказ Минздрава от 28.11.2002) раздел 2.9.;</w:t>
      </w:r>
      <w:r w:rsidRPr="00D30AFA">
        <w:rPr>
          <w:rStyle w:val="apple-converted-space"/>
          <w:color w:val="000000"/>
        </w:rPr>
        <w:t> </w:t>
      </w:r>
    </w:p>
    <w:p w:rsidR="00605C16" w:rsidRPr="00D30AFA" w:rsidRDefault="00605C16" w:rsidP="0033098D">
      <w:pPr>
        <w:widowControl/>
        <w:numPr>
          <w:ilvl w:val="0"/>
          <w:numId w:val="87"/>
        </w:numPr>
        <w:shd w:val="clear" w:color="auto" w:fill="FFFFFF"/>
        <w:autoSpaceDE/>
        <w:autoSpaceDN/>
        <w:adjustRightInd/>
        <w:spacing w:before="100" w:beforeAutospacing="1" w:after="100" w:afterAutospacing="1"/>
        <w:rPr>
          <w:color w:val="000000"/>
        </w:rPr>
      </w:pPr>
      <w:r w:rsidRPr="00D30AFA">
        <w:rPr>
          <w:color w:val="000000"/>
        </w:rPr>
        <w:t>Рекомендации по организации обучения в первом классе четырехлетней начальной школы (Письмо МО РФ № 408/13-13 от 20.04.2001);</w:t>
      </w:r>
      <w:r w:rsidRPr="00D30AFA">
        <w:rPr>
          <w:rStyle w:val="apple-converted-space"/>
          <w:color w:val="000000"/>
        </w:rPr>
        <w:t> </w:t>
      </w:r>
    </w:p>
    <w:p w:rsidR="00605C16" w:rsidRPr="00D30AFA" w:rsidRDefault="00605C16" w:rsidP="0033098D">
      <w:pPr>
        <w:widowControl/>
        <w:numPr>
          <w:ilvl w:val="0"/>
          <w:numId w:val="87"/>
        </w:numPr>
        <w:shd w:val="clear" w:color="auto" w:fill="FFFFFF"/>
        <w:autoSpaceDE/>
        <w:autoSpaceDN/>
        <w:adjustRightInd/>
        <w:spacing w:before="100" w:beforeAutospacing="1" w:after="100" w:afterAutospacing="1"/>
        <w:rPr>
          <w:color w:val="000000"/>
        </w:rPr>
      </w:pPr>
      <w:r w:rsidRPr="00D30AFA">
        <w:rPr>
          <w:color w:val="000000"/>
        </w:rPr>
        <w:t>Об организации обучения  в первом классе четырехлетней начальной школы (Письмо МО РФ № 202/11-13 от 25.09.2000);</w:t>
      </w:r>
      <w:r w:rsidRPr="00D30AFA">
        <w:rPr>
          <w:rStyle w:val="apple-converted-space"/>
          <w:color w:val="000000"/>
        </w:rPr>
        <w:t> </w:t>
      </w:r>
    </w:p>
    <w:p w:rsidR="00605C16" w:rsidRPr="00D30AFA" w:rsidRDefault="00605C16" w:rsidP="0033098D">
      <w:pPr>
        <w:widowControl/>
        <w:numPr>
          <w:ilvl w:val="0"/>
          <w:numId w:val="87"/>
        </w:numPr>
        <w:shd w:val="clear" w:color="auto" w:fill="FFFFFF"/>
        <w:autoSpaceDE/>
        <w:autoSpaceDN/>
        <w:adjustRightInd/>
        <w:spacing w:before="100" w:beforeAutospacing="1" w:after="100" w:afterAutospacing="1"/>
        <w:rPr>
          <w:color w:val="000000"/>
        </w:rPr>
      </w:pPr>
      <w:r w:rsidRPr="00D30AFA">
        <w:rPr>
          <w:color w:val="000000"/>
        </w:rPr>
        <w:t>О недопустимости перегрузок обучающихся в начальной школе (Письмо МО РФ № 220/11-13 от 20.02.1999);</w:t>
      </w:r>
      <w:r w:rsidRPr="00D30AFA">
        <w:rPr>
          <w:rStyle w:val="apple-converted-space"/>
          <w:color w:val="000000"/>
        </w:rPr>
        <w:t> </w:t>
      </w:r>
    </w:p>
    <w:p w:rsidR="00605C16" w:rsidRPr="00D30AFA" w:rsidRDefault="00605C16" w:rsidP="0033098D">
      <w:pPr>
        <w:widowControl/>
        <w:numPr>
          <w:ilvl w:val="0"/>
          <w:numId w:val="87"/>
        </w:numPr>
        <w:shd w:val="clear" w:color="auto" w:fill="FFFFFF"/>
        <w:autoSpaceDE/>
        <w:autoSpaceDN/>
        <w:adjustRightInd/>
        <w:spacing w:before="100" w:beforeAutospacing="1" w:after="100" w:afterAutospacing="1"/>
        <w:rPr>
          <w:color w:val="000000"/>
        </w:rPr>
      </w:pPr>
      <w:r w:rsidRPr="00D30AFA">
        <w:rPr>
          <w:color w:val="000000"/>
        </w:rPr>
        <w:t>Рекомендации по использованию компьютеров в начальной школе. (Письмо  МО РФ и НИИ гигиены и охраны здоровья детей и подростков РАМ № 199/13 от 28.03.2002);</w:t>
      </w:r>
      <w:r w:rsidRPr="00D30AFA">
        <w:rPr>
          <w:rStyle w:val="apple-converted-space"/>
          <w:color w:val="000000"/>
        </w:rPr>
        <w:t> </w:t>
      </w:r>
    </w:p>
    <w:p w:rsidR="00605C16" w:rsidRPr="00D30AFA" w:rsidRDefault="00605C16" w:rsidP="0033098D">
      <w:pPr>
        <w:widowControl/>
        <w:numPr>
          <w:ilvl w:val="0"/>
          <w:numId w:val="87"/>
        </w:numPr>
        <w:shd w:val="clear" w:color="auto" w:fill="FFFFFF"/>
        <w:autoSpaceDE/>
        <w:autoSpaceDN/>
        <w:adjustRightInd/>
        <w:spacing w:before="100" w:beforeAutospacing="1" w:after="100" w:afterAutospacing="1"/>
        <w:rPr>
          <w:color w:val="000000"/>
        </w:rPr>
      </w:pPr>
      <w:r w:rsidRPr="00D30AFA">
        <w:rPr>
          <w:color w:val="000000"/>
        </w:rPr>
        <w:t>Гигиенические требования к условиям реализации основной образовательной программы начального общего образования (2009 г.);</w:t>
      </w:r>
      <w:r w:rsidRPr="00D30AFA">
        <w:rPr>
          <w:rStyle w:val="apple-converted-space"/>
          <w:color w:val="000000"/>
        </w:rPr>
        <w:t> </w:t>
      </w:r>
    </w:p>
    <w:p w:rsidR="006210E8" w:rsidRPr="00587D10" w:rsidRDefault="00605C16" w:rsidP="0033098D">
      <w:pPr>
        <w:widowControl/>
        <w:numPr>
          <w:ilvl w:val="0"/>
          <w:numId w:val="87"/>
        </w:numPr>
        <w:shd w:val="clear" w:color="auto" w:fill="FFFFFF"/>
        <w:autoSpaceDE/>
        <w:autoSpaceDN/>
        <w:adjustRightInd/>
        <w:spacing w:before="100" w:beforeAutospacing="1" w:after="100" w:afterAutospacing="1"/>
        <w:rPr>
          <w:color w:val="000000"/>
        </w:rPr>
      </w:pPr>
      <w:r w:rsidRPr="00D30AFA">
        <w:rPr>
          <w:color w:val="000000"/>
        </w:rPr>
        <w:t>Концепция УМК: «Школа России» и «Школа 2100»</w:t>
      </w:r>
    </w:p>
    <w:p w:rsidR="006210E8" w:rsidRPr="00587D10" w:rsidRDefault="006210E8" w:rsidP="00587D10">
      <w:pPr>
        <w:pStyle w:val="affc"/>
        <w:spacing w:after="100" w:afterAutospacing="1" w:line="360" w:lineRule="auto"/>
        <w:ind w:firstLine="454"/>
        <w:jc w:val="left"/>
        <w:rPr>
          <w:rStyle w:val="Zag11"/>
          <w:rFonts w:ascii="Times New Roman" w:hAnsi="Times New Roman"/>
          <w:color w:val="auto"/>
          <w:sz w:val="20"/>
          <w:szCs w:val="28"/>
        </w:rPr>
      </w:pPr>
      <w:r w:rsidRPr="00587D10">
        <w:rPr>
          <w:rStyle w:val="Zag11"/>
          <w:rFonts w:ascii="Times New Roman" w:hAnsi="Times New Roman"/>
          <w:color w:val="auto"/>
          <w:sz w:val="20"/>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587D10">
        <w:rPr>
          <w:rStyle w:val="Zag11"/>
          <w:rFonts w:ascii="Times New Roman" w:hAnsi="Times New Roman"/>
          <w:color w:val="auto"/>
          <w:spacing w:val="2"/>
          <w:sz w:val="20"/>
          <w:szCs w:val="28"/>
        </w:rPr>
        <w:t xml:space="preserve">у обучающихся знаний, установок, личностных ориентиров </w:t>
      </w:r>
      <w:r w:rsidRPr="00587D10">
        <w:rPr>
          <w:rStyle w:val="Zag11"/>
          <w:rFonts w:ascii="Times New Roman" w:hAnsi="Times New Roman"/>
          <w:color w:val="auto"/>
          <w:sz w:val="20"/>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6210E8" w:rsidRPr="00587D10" w:rsidRDefault="006210E8" w:rsidP="00587D10">
      <w:pPr>
        <w:pStyle w:val="affc"/>
        <w:spacing w:after="100" w:afterAutospacing="1" w:line="360" w:lineRule="auto"/>
        <w:ind w:firstLine="454"/>
        <w:jc w:val="left"/>
        <w:rPr>
          <w:rStyle w:val="Zag11"/>
          <w:rFonts w:ascii="Times New Roman" w:hAnsi="Times New Roman"/>
          <w:color w:val="auto"/>
          <w:spacing w:val="2"/>
          <w:sz w:val="20"/>
          <w:szCs w:val="28"/>
        </w:rPr>
      </w:pPr>
      <w:r w:rsidRPr="00587D10">
        <w:rPr>
          <w:rStyle w:val="Zag11"/>
          <w:rFonts w:ascii="Times New Roman" w:hAnsi="Times New Roman"/>
          <w:color w:val="auto"/>
          <w:spacing w:val="2"/>
          <w:sz w:val="20"/>
          <w:szCs w:val="28"/>
        </w:rPr>
        <w:t>Программа построена на основе общенациональных цен</w:t>
      </w:r>
      <w:r w:rsidRPr="00587D10">
        <w:rPr>
          <w:rStyle w:val="Zag11"/>
          <w:rFonts w:ascii="Times New Roman" w:hAnsi="Times New Roman"/>
          <w:color w:val="auto"/>
          <w:sz w:val="20"/>
          <w:szCs w:val="28"/>
        </w:rPr>
        <w:t xml:space="preserve">ностей российского общества, таких, как гражданственность, </w:t>
      </w:r>
      <w:r w:rsidRPr="00587D10">
        <w:rPr>
          <w:rStyle w:val="Zag11"/>
          <w:rFonts w:ascii="Times New Roman" w:hAnsi="Times New Roman"/>
          <w:color w:val="auto"/>
          <w:spacing w:val="2"/>
          <w:sz w:val="20"/>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587D10">
        <w:rPr>
          <w:rStyle w:val="Zag11"/>
          <w:rFonts w:ascii="Times New Roman" w:hAnsi="Times New Roman"/>
          <w:color w:val="auto"/>
          <w:sz w:val="20"/>
          <w:szCs w:val="28"/>
        </w:rPr>
        <w:t xml:space="preserve">экологическую грамотность, действовать предусмотрительно, </w:t>
      </w:r>
      <w:r w:rsidRPr="00587D10">
        <w:rPr>
          <w:rStyle w:val="Zag11"/>
          <w:rFonts w:ascii="Times New Roman" w:hAnsi="Times New Roman"/>
          <w:color w:val="auto"/>
          <w:spacing w:val="2"/>
          <w:sz w:val="20"/>
          <w:szCs w:val="28"/>
        </w:rPr>
        <w:t>осознанно придерживаться здорового и экологически без</w:t>
      </w:r>
      <w:r w:rsidRPr="00587D10">
        <w:rPr>
          <w:rStyle w:val="Zag11"/>
          <w:rFonts w:ascii="Times New Roman" w:hAnsi="Times New Roman"/>
          <w:color w:val="auto"/>
          <w:sz w:val="20"/>
          <w:szCs w:val="28"/>
        </w:rPr>
        <w:t xml:space="preserve">опасного образа жизни, вести работу по экологическому просвещению, ценить природу как источник духовного развития, </w:t>
      </w:r>
      <w:r w:rsidRPr="00587D10">
        <w:rPr>
          <w:rStyle w:val="Zag11"/>
          <w:rFonts w:ascii="Times New Roman" w:hAnsi="Times New Roman"/>
          <w:color w:val="auto"/>
          <w:spacing w:val="2"/>
          <w:sz w:val="20"/>
          <w:szCs w:val="28"/>
        </w:rPr>
        <w:t xml:space="preserve">информации, красоты, здоровья, материального благополучия. </w:t>
      </w:r>
    </w:p>
    <w:p w:rsidR="006210E8" w:rsidRPr="00587D10" w:rsidRDefault="006210E8" w:rsidP="00D30836">
      <w:pPr>
        <w:pStyle w:val="affc"/>
        <w:spacing w:after="100" w:afterAutospacing="1" w:line="360" w:lineRule="auto"/>
        <w:jc w:val="left"/>
        <w:rPr>
          <w:rStyle w:val="Zag11"/>
          <w:rFonts w:ascii="Times New Roman" w:hAnsi="Times New Roman"/>
          <w:color w:val="auto"/>
          <w:sz w:val="20"/>
          <w:szCs w:val="28"/>
        </w:rPr>
      </w:pPr>
      <w:r w:rsidRPr="00587D10">
        <w:rPr>
          <w:rStyle w:val="Zag11"/>
          <w:rFonts w:ascii="Times New Roman" w:hAnsi="Times New Roman"/>
          <w:color w:val="auto"/>
          <w:sz w:val="20"/>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6210E8" w:rsidRPr="00587D10" w:rsidRDefault="006210E8" w:rsidP="0033098D">
      <w:pPr>
        <w:pStyle w:val="21"/>
        <w:numPr>
          <w:ilvl w:val="0"/>
          <w:numId w:val="201"/>
        </w:numPr>
        <w:spacing w:after="100" w:afterAutospacing="1"/>
        <w:jc w:val="left"/>
        <w:rPr>
          <w:rStyle w:val="Zag11"/>
          <w:sz w:val="20"/>
          <w:szCs w:val="28"/>
        </w:rPr>
      </w:pPr>
      <w:r w:rsidRPr="00587D10">
        <w:rPr>
          <w:rStyle w:val="Zag11"/>
          <w:sz w:val="20"/>
          <w:szCs w:val="28"/>
        </w:rPr>
        <w:t>неблагоприятные экологические, социальные и экономические условия;</w:t>
      </w:r>
    </w:p>
    <w:p w:rsidR="006210E8" w:rsidRPr="00587D10" w:rsidRDefault="006210E8" w:rsidP="0033098D">
      <w:pPr>
        <w:pStyle w:val="21"/>
        <w:numPr>
          <w:ilvl w:val="0"/>
          <w:numId w:val="201"/>
        </w:numPr>
        <w:spacing w:after="100" w:afterAutospacing="1"/>
        <w:jc w:val="left"/>
        <w:rPr>
          <w:rStyle w:val="Zag11"/>
          <w:spacing w:val="2"/>
          <w:sz w:val="20"/>
          <w:szCs w:val="28"/>
        </w:rPr>
      </w:pPr>
      <w:r w:rsidRPr="00587D10">
        <w:rPr>
          <w:rStyle w:val="Zag11"/>
          <w:spacing w:val="-2"/>
          <w:sz w:val="20"/>
          <w:szCs w:val="28"/>
        </w:rPr>
        <w:t>факторы риска, имеющие место в образовательных организациях</w:t>
      </w:r>
      <w:r w:rsidRPr="00587D10">
        <w:rPr>
          <w:rStyle w:val="Zag11"/>
          <w:spacing w:val="2"/>
          <w:sz w:val="20"/>
          <w:szCs w:val="28"/>
        </w:rPr>
        <w:t>, которые приводят к дальнейшему ухудшению здоровья детей и подростков от первого к последнему году обучения;</w:t>
      </w:r>
    </w:p>
    <w:p w:rsidR="006210E8" w:rsidRPr="00587D10" w:rsidRDefault="006210E8" w:rsidP="0033098D">
      <w:pPr>
        <w:pStyle w:val="21"/>
        <w:numPr>
          <w:ilvl w:val="0"/>
          <w:numId w:val="201"/>
        </w:numPr>
        <w:spacing w:after="100" w:afterAutospacing="1"/>
        <w:jc w:val="left"/>
        <w:rPr>
          <w:rStyle w:val="Zag11"/>
          <w:sz w:val="20"/>
          <w:szCs w:val="28"/>
        </w:rPr>
      </w:pPr>
      <w:r w:rsidRPr="00587D10">
        <w:rPr>
          <w:rStyle w:val="Zag11"/>
          <w:spacing w:val="2"/>
          <w:sz w:val="20"/>
          <w:szCs w:val="28"/>
        </w:rPr>
        <w:t>чувствительность к воздействиям при одновременной</w:t>
      </w:r>
      <w:r w:rsidRPr="00587D10">
        <w:rPr>
          <w:rStyle w:val="Zag11"/>
          <w:spacing w:val="2"/>
          <w:sz w:val="20"/>
          <w:szCs w:val="28"/>
        </w:rPr>
        <w:br/>
      </w:r>
      <w:r w:rsidRPr="00587D10">
        <w:rPr>
          <w:rStyle w:val="Zag11"/>
          <w:sz w:val="20"/>
          <w:szCs w:val="28"/>
        </w:rPr>
        <w:t xml:space="preserve"> к ним инертности по своей природе, обусловливающей временной разрыв между воздействием и результатом, который </w:t>
      </w:r>
      <w:r w:rsidRPr="00587D10">
        <w:rPr>
          <w:rStyle w:val="Zag11"/>
          <w:spacing w:val="2"/>
          <w:sz w:val="20"/>
          <w:szCs w:val="28"/>
        </w:rPr>
        <w:t>может быть значительным, достигая нескольких лет, и те</w:t>
      </w:r>
      <w:r w:rsidRPr="00587D10">
        <w:rPr>
          <w:rStyle w:val="Zag11"/>
          <w:spacing w:val="-3"/>
          <w:sz w:val="20"/>
          <w:szCs w:val="28"/>
        </w:rPr>
        <w:t>м самым между начальным и существенным проявлением небла</w:t>
      </w:r>
      <w:r w:rsidRPr="00587D10">
        <w:rPr>
          <w:rStyle w:val="Zag11"/>
          <w:sz w:val="20"/>
          <w:szCs w:val="28"/>
        </w:rPr>
        <w:t>гополучных популяционных сдвигов в здоровье детей и подростков и всего населения страны в целом;</w:t>
      </w:r>
    </w:p>
    <w:p w:rsidR="00D30836" w:rsidRDefault="006210E8" w:rsidP="0033098D">
      <w:pPr>
        <w:pStyle w:val="21"/>
        <w:numPr>
          <w:ilvl w:val="0"/>
          <w:numId w:val="201"/>
        </w:numPr>
        <w:spacing w:after="100" w:afterAutospacing="1"/>
        <w:jc w:val="left"/>
        <w:rPr>
          <w:rStyle w:val="Zag11"/>
          <w:sz w:val="20"/>
          <w:szCs w:val="28"/>
        </w:rPr>
      </w:pPr>
      <w:r w:rsidRPr="00587D10">
        <w:rPr>
          <w:rStyle w:val="Zag11"/>
          <w:sz w:val="20"/>
          <w:szCs w:val="28"/>
        </w:rPr>
        <w:lastRenderedPageBreak/>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587D10">
        <w:rPr>
          <w:rStyle w:val="Zag11"/>
          <w:spacing w:val="-2"/>
          <w:sz w:val="20"/>
          <w:szCs w:val="28"/>
        </w:rPr>
        <w:t>опыта «нездоровья» (за исключением детей с серьезными хро</w:t>
      </w:r>
      <w:r w:rsidRPr="00587D10">
        <w:rPr>
          <w:rStyle w:val="Zag11"/>
          <w:sz w:val="20"/>
          <w:szCs w:val="28"/>
        </w:rPr>
        <w:t>ническими заболеваниями) и восприятием ребенком состо</w:t>
      </w:r>
      <w:r w:rsidRPr="00587D10">
        <w:rPr>
          <w:rStyle w:val="Zag11"/>
          <w:spacing w:val="2"/>
          <w:sz w:val="20"/>
          <w:szCs w:val="28"/>
        </w:rPr>
        <w:t xml:space="preserve">яния болезни главным образом как ограничения свободы </w:t>
      </w:r>
      <w:r w:rsidRPr="00587D10">
        <w:rPr>
          <w:rStyle w:val="Zag11"/>
          <w:sz w:val="20"/>
          <w:szCs w:val="28"/>
        </w:rPr>
        <w:t>(необходимость лежать в постели, болезненные уколы).</w:t>
      </w:r>
    </w:p>
    <w:p w:rsidR="006210E8" w:rsidRPr="00587D10" w:rsidRDefault="002E63DC" w:rsidP="00D30836">
      <w:pPr>
        <w:pStyle w:val="21"/>
        <w:numPr>
          <w:ilvl w:val="0"/>
          <w:numId w:val="0"/>
        </w:numPr>
        <w:spacing w:after="100" w:afterAutospacing="1"/>
        <w:ind w:left="360"/>
        <w:jc w:val="left"/>
        <w:rPr>
          <w:rStyle w:val="Zag11"/>
          <w:sz w:val="20"/>
          <w:szCs w:val="28"/>
        </w:rPr>
      </w:pPr>
      <w:r>
        <w:rPr>
          <w:rStyle w:val="Zag11"/>
          <w:sz w:val="20"/>
          <w:szCs w:val="28"/>
        </w:rPr>
        <w:t xml:space="preserve">   </w:t>
      </w:r>
      <w:r w:rsidR="006210E8" w:rsidRPr="002E63DC">
        <w:rPr>
          <w:rStyle w:val="Zag11"/>
          <w:sz w:val="20"/>
          <w:szCs w:val="28"/>
        </w:rPr>
        <w:t>Наиболее эффективным путем формирования экологиче</w:t>
      </w:r>
      <w:r w:rsidR="006210E8" w:rsidRPr="002E63DC">
        <w:rPr>
          <w:rStyle w:val="Zag11"/>
          <w:spacing w:val="2"/>
          <w:sz w:val="20"/>
          <w:szCs w:val="28"/>
        </w:rPr>
        <w:t>ской культуры, здорового и безопасного образа жизни об</w:t>
      </w:r>
      <w:r w:rsidR="006210E8" w:rsidRPr="002E63DC">
        <w:rPr>
          <w:rStyle w:val="Zag11"/>
          <w:sz w:val="20"/>
          <w:szCs w:val="28"/>
        </w:rPr>
        <w:t>уча</w:t>
      </w:r>
      <w:r w:rsidR="00587D10" w:rsidRPr="002E63DC">
        <w:rPr>
          <w:rStyle w:val="Zag11"/>
          <w:sz w:val="20"/>
          <w:szCs w:val="28"/>
        </w:rPr>
        <w:t>ю</w:t>
      </w:r>
      <w:r w:rsidR="006210E8" w:rsidRPr="002E63DC">
        <w:rPr>
          <w:rStyle w:val="Zag11"/>
          <w:sz w:val="20"/>
          <w:szCs w:val="28"/>
        </w:rPr>
        <w:t>щихся является направляемая и организуемая взрослыми самостоятельная работа школьников, способствующая актив</w:t>
      </w:r>
      <w:r w:rsidR="006210E8" w:rsidRPr="002E63DC">
        <w:rPr>
          <w:rStyle w:val="Zag11"/>
          <w:spacing w:val="2"/>
          <w:sz w:val="20"/>
          <w:szCs w:val="28"/>
        </w:rPr>
        <w:t xml:space="preserve">ной и успешной социализации ребенка в образовательной </w:t>
      </w:r>
      <w:r w:rsidR="006210E8" w:rsidRPr="002E63DC">
        <w:rPr>
          <w:rStyle w:val="Zag11"/>
          <w:sz w:val="20"/>
          <w:szCs w:val="28"/>
        </w:rPr>
        <w:t xml:space="preserve">организации, развивающая способность понимать свое состояние, знать способы и варианты рациональной организации </w:t>
      </w:r>
      <w:r w:rsidR="006210E8" w:rsidRPr="002E63DC">
        <w:rPr>
          <w:rStyle w:val="Zag11"/>
          <w:spacing w:val="2"/>
          <w:sz w:val="20"/>
          <w:szCs w:val="28"/>
        </w:rPr>
        <w:t xml:space="preserve">режима дня и двигательной активности, питания, правил </w:t>
      </w:r>
      <w:r w:rsidR="006210E8" w:rsidRPr="002E63DC">
        <w:rPr>
          <w:rStyle w:val="Zag11"/>
          <w:sz w:val="20"/>
          <w:szCs w:val="28"/>
        </w:rPr>
        <w:t>личной гигиены.</w:t>
      </w:r>
      <w:r w:rsidRPr="002E63DC">
        <w:rPr>
          <w:rStyle w:val="Zag11"/>
          <w:sz w:val="20"/>
          <w:szCs w:val="28"/>
        </w:rPr>
        <w:br/>
        <w:t xml:space="preserve">        </w:t>
      </w:r>
      <w:r w:rsidR="006210E8" w:rsidRPr="002E63DC">
        <w:rPr>
          <w:rStyle w:val="Zag11"/>
          <w:spacing w:val="2"/>
          <w:sz w:val="20"/>
          <w:szCs w:val="28"/>
        </w:rPr>
        <w:t xml:space="preserve">Однако только знание основ здорового образа жизни не обеспечивает и не гарантирует их использования, если </w:t>
      </w:r>
      <w:r w:rsidR="006210E8" w:rsidRPr="002E63DC">
        <w:rPr>
          <w:rStyle w:val="Zag11"/>
          <w:sz w:val="20"/>
          <w:szCs w:val="28"/>
        </w:rPr>
        <w:t>это не становится необходимым условием ежедневной жизни ребенка в семье и образовательной организации.</w:t>
      </w:r>
      <w:r>
        <w:rPr>
          <w:rStyle w:val="Zag11"/>
          <w:sz w:val="20"/>
          <w:szCs w:val="28"/>
        </w:rPr>
        <w:br/>
        <w:t xml:space="preserve">       </w:t>
      </w:r>
      <w:r w:rsidR="006210E8" w:rsidRPr="002E63DC">
        <w:rPr>
          <w:rStyle w:val="Zag11"/>
          <w:spacing w:val="2"/>
          <w:sz w:val="20"/>
          <w:szCs w:val="28"/>
        </w:rPr>
        <w:t>При выборе стратегии реализации настоящей программы необходимо учитывать психологические и психофизио</w:t>
      </w:r>
      <w:r w:rsidR="006210E8" w:rsidRPr="002E63DC">
        <w:rPr>
          <w:rStyle w:val="Zag11"/>
          <w:sz w:val="20"/>
          <w:szCs w:val="28"/>
        </w:rPr>
        <w:t xml:space="preserve">логические характеристики детей младшего школьного возраста, опираться на зону актуального развития. Необходимо </w:t>
      </w:r>
      <w:r w:rsidR="006210E8" w:rsidRPr="002E63DC">
        <w:rPr>
          <w:rStyle w:val="Zag11"/>
          <w:spacing w:val="2"/>
          <w:sz w:val="20"/>
          <w:szCs w:val="28"/>
        </w:rPr>
        <w:t>исходить из того, что формирование культуры здорового</w:t>
      </w:r>
      <w:r w:rsidR="006210E8" w:rsidRPr="002E63DC">
        <w:rPr>
          <w:rStyle w:val="Zag11"/>
          <w:spacing w:val="2"/>
          <w:sz w:val="20"/>
          <w:szCs w:val="28"/>
        </w:rPr>
        <w:br/>
        <w:t xml:space="preserve">и безопасного образа жизни — необходимый и обязательный компонент здоровьесберегающей работы </w:t>
      </w:r>
      <w:r w:rsidR="006210E8" w:rsidRPr="002E63DC">
        <w:rPr>
          <w:rStyle w:val="Zag11"/>
          <w:sz w:val="20"/>
          <w:szCs w:val="28"/>
        </w:rPr>
        <w:t xml:space="preserve">образовательной </w:t>
      </w:r>
      <w:r w:rsidR="006210E8" w:rsidRPr="002E63DC">
        <w:rPr>
          <w:rStyle w:val="Zag11"/>
          <w:spacing w:val="2"/>
          <w:sz w:val="20"/>
          <w:szCs w:val="28"/>
        </w:rPr>
        <w:t xml:space="preserve">организации, </w:t>
      </w:r>
      <w:r w:rsidR="006210E8" w:rsidRPr="002E63DC">
        <w:rPr>
          <w:rStyle w:val="Zag11"/>
          <w:sz w:val="20"/>
          <w:szCs w:val="28"/>
        </w:rPr>
        <w:t xml:space="preserve">требующий соответствующей экологически </w:t>
      </w:r>
      <w:r w:rsidR="006210E8" w:rsidRPr="002E63DC">
        <w:rPr>
          <w:rStyle w:val="Zag11"/>
          <w:spacing w:val="2"/>
          <w:sz w:val="20"/>
          <w:szCs w:val="28"/>
        </w:rPr>
        <w:t xml:space="preserve">безопасной, здоровьесберегающей организации всей жизни  образовательной организации, включая ее инфраструктуру, </w:t>
      </w:r>
      <w:r w:rsidR="006210E8" w:rsidRPr="002E63DC">
        <w:rPr>
          <w:rStyle w:val="Zag11"/>
          <w:sz w:val="20"/>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r>
        <w:rPr>
          <w:rStyle w:val="Zag11"/>
          <w:sz w:val="20"/>
          <w:szCs w:val="28"/>
        </w:rPr>
        <w:br/>
        <w:t xml:space="preserve">        </w:t>
      </w:r>
      <w:r w:rsidR="006210E8" w:rsidRPr="002E63DC">
        <w:rPr>
          <w:rStyle w:val="Zag11"/>
          <w:spacing w:val="-2"/>
          <w:sz w:val="20"/>
          <w:szCs w:val="28"/>
        </w:rPr>
        <w:t>Одним из компонентов формирования экологической куль</w:t>
      </w:r>
      <w:r w:rsidR="006210E8" w:rsidRPr="002E63DC">
        <w:rPr>
          <w:rStyle w:val="Zag11"/>
          <w:spacing w:val="2"/>
          <w:sz w:val="20"/>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006210E8" w:rsidRPr="002E63DC">
        <w:rPr>
          <w:rStyle w:val="Zag11"/>
          <w:sz w:val="20"/>
          <w:szCs w:val="28"/>
        </w:rPr>
        <w:t>представителей) к совместной работе с детьми, к разработке программы школы по охране здоровья обучающихся.</w:t>
      </w:r>
      <w:r w:rsidR="00A977BC">
        <w:rPr>
          <w:rStyle w:val="Zag11"/>
          <w:sz w:val="20"/>
          <w:szCs w:val="28"/>
        </w:rPr>
        <w:br/>
        <w:t xml:space="preserve">       </w:t>
      </w:r>
      <w:r w:rsidR="006210E8" w:rsidRPr="00A977BC">
        <w:rPr>
          <w:rStyle w:val="Zag11"/>
          <w:b/>
          <w:bCs/>
          <w:iCs/>
          <w:sz w:val="20"/>
          <w:szCs w:val="28"/>
        </w:rPr>
        <w:t>Цели и задачи программы</w:t>
      </w:r>
      <w:r w:rsidR="00A977BC">
        <w:rPr>
          <w:rStyle w:val="Zag11"/>
          <w:b/>
          <w:bCs/>
          <w:iCs/>
          <w:sz w:val="20"/>
          <w:szCs w:val="28"/>
        </w:rPr>
        <w:br/>
      </w:r>
      <w:r w:rsidR="006210E8" w:rsidRPr="00A977BC">
        <w:rPr>
          <w:rStyle w:val="Zag11"/>
          <w:spacing w:val="-2"/>
          <w:sz w:val="20"/>
          <w:szCs w:val="28"/>
        </w:rPr>
        <w:t>Разработка программы формирования экологической куль</w:t>
      </w:r>
      <w:r w:rsidR="006210E8" w:rsidRPr="00A977BC">
        <w:rPr>
          <w:rStyle w:val="Zag11"/>
          <w:sz w:val="20"/>
          <w:szCs w:val="28"/>
        </w:rPr>
        <w:t xml:space="preserve">туры, здорового и безопасного образа жизни, а также организация всей работы по ее реализации должны строиться на </w:t>
      </w:r>
      <w:r w:rsidR="006210E8" w:rsidRPr="00A977BC">
        <w:rPr>
          <w:rStyle w:val="Zag11"/>
          <w:spacing w:val="2"/>
          <w:sz w:val="20"/>
          <w:szCs w:val="28"/>
        </w:rPr>
        <w:t>основе научной обоснованности, последовательности, воз</w:t>
      </w:r>
      <w:r w:rsidR="006210E8" w:rsidRPr="00A977BC">
        <w:rPr>
          <w:rStyle w:val="Zag11"/>
          <w:sz w:val="20"/>
          <w:szCs w:val="28"/>
        </w:rPr>
        <w:t>растной и социокультурной адекватности, информационной безопасности и практической целесообразности.</w:t>
      </w:r>
      <w:r w:rsidR="00D30836">
        <w:rPr>
          <w:rStyle w:val="Zag11"/>
          <w:sz w:val="20"/>
          <w:szCs w:val="28"/>
        </w:rPr>
        <w:br/>
        <w:t xml:space="preserve">    </w:t>
      </w:r>
      <w:r w:rsidR="006210E8" w:rsidRPr="00587D10">
        <w:rPr>
          <w:rStyle w:val="Zag11"/>
          <w:spacing w:val="2"/>
          <w:sz w:val="20"/>
          <w:szCs w:val="28"/>
        </w:rPr>
        <w:t xml:space="preserve">Основная </w:t>
      </w:r>
      <w:r w:rsidR="006210E8" w:rsidRPr="00587D10">
        <w:rPr>
          <w:rStyle w:val="Zag11"/>
          <w:b/>
          <w:bCs/>
          <w:spacing w:val="2"/>
          <w:sz w:val="20"/>
          <w:szCs w:val="28"/>
        </w:rPr>
        <w:t>цель</w:t>
      </w:r>
      <w:r w:rsidR="006210E8" w:rsidRPr="00587D10">
        <w:rPr>
          <w:rStyle w:val="Zag11"/>
          <w:spacing w:val="2"/>
          <w:sz w:val="20"/>
          <w:szCs w:val="28"/>
        </w:rPr>
        <w:t xml:space="preserve"> настоящей программы – сохранение и укрепление физического, психологического и социально</w:t>
      </w:r>
      <w:r w:rsidR="006210E8" w:rsidRPr="00587D10">
        <w:rPr>
          <w:rStyle w:val="Zag11"/>
          <w:sz w:val="20"/>
          <w:szCs w:val="28"/>
        </w:rPr>
        <w:t>го здоровья обучающихся младшего школьного возраста как одной из ценностных составляющих, способствующих позна</w:t>
      </w:r>
      <w:r w:rsidR="006210E8" w:rsidRPr="00587D10">
        <w:rPr>
          <w:rStyle w:val="Zag11"/>
          <w:spacing w:val="2"/>
          <w:sz w:val="20"/>
          <w:szCs w:val="28"/>
        </w:rPr>
        <w:t>вательному и эмоциональному развитию ребенка, достиже</w:t>
      </w:r>
      <w:r w:rsidR="006210E8" w:rsidRPr="00587D10">
        <w:rPr>
          <w:rStyle w:val="Zag11"/>
          <w:sz w:val="20"/>
          <w:szCs w:val="28"/>
        </w:rPr>
        <w:t xml:space="preserve">нию планируемых результатов освоения основной образовательной программы начального общего образования. </w:t>
      </w:r>
    </w:p>
    <w:p w:rsidR="00587D10" w:rsidRPr="00587D10" w:rsidRDefault="006210E8" w:rsidP="002E63DC">
      <w:pPr>
        <w:pStyle w:val="affc"/>
        <w:spacing w:after="100" w:afterAutospacing="1" w:line="360" w:lineRule="auto"/>
        <w:ind w:firstLine="454"/>
        <w:jc w:val="left"/>
        <w:rPr>
          <w:rStyle w:val="Zag11"/>
          <w:rFonts w:ascii="Times New Roman" w:hAnsi="Times New Roman"/>
          <w:b/>
          <w:bCs/>
          <w:color w:val="auto"/>
          <w:sz w:val="20"/>
          <w:szCs w:val="28"/>
        </w:rPr>
      </w:pPr>
      <w:r w:rsidRPr="00587D10">
        <w:rPr>
          <w:rStyle w:val="Zag11"/>
          <w:rFonts w:ascii="Times New Roman" w:hAnsi="Times New Roman"/>
          <w:b/>
          <w:bCs/>
          <w:color w:val="auto"/>
          <w:sz w:val="20"/>
          <w:szCs w:val="28"/>
        </w:rPr>
        <w:t>Задачи программы:</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pacing w:val="2"/>
          <w:sz w:val="20"/>
          <w:szCs w:val="28"/>
        </w:rPr>
        <w:t>сформировать</w:t>
      </w:r>
      <w:r w:rsidR="00731BD3">
        <w:rPr>
          <w:rStyle w:val="Zag11"/>
          <w:spacing w:val="2"/>
          <w:sz w:val="20"/>
          <w:szCs w:val="28"/>
        </w:rPr>
        <w:t xml:space="preserve"> у обучающихся </w:t>
      </w:r>
      <w:r w:rsidRPr="00587D10">
        <w:rPr>
          <w:rStyle w:val="Zag11"/>
          <w:spacing w:val="2"/>
          <w:sz w:val="20"/>
          <w:szCs w:val="28"/>
        </w:rPr>
        <w:t xml:space="preserve"> представления об основах экологической культуры на примере экологически сообразного поведения </w:t>
      </w:r>
      <w:r w:rsidRPr="00587D10">
        <w:rPr>
          <w:rStyle w:val="Zag11"/>
          <w:sz w:val="20"/>
          <w:szCs w:val="28"/>
        </w:rPr>
        <w:t>в быту и природе, безопасного для человека и окружающей среды;</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z w:val="20"/>
          <w:szCs w:val="28"/>
        </w:rPr>
        <w:lastRenderedPageBreak/>
        <w:t>сформировать</w:t>
      </w:r>
      <w:r w:rsidR="00731BD3">
        <w:rPr>
          <w:rStyle w:val="Zag11"/>
          <w:sz w:val="20"/>
          <w:szCs w:val="28"/>
        </w:rPr>
        <w:t xml:space="preserve"> у школьников</w:t>
      </w:r>
      <w:r w:rsidRPr="00587D10">
        <w:rPr>
          <w:rStyle w:val="Zag11"/>
          <w:sz w:val="20"/>
          <w:szCs w:val="28"/>
        </w:rPr>
        <w:t xml:space="preserve"> представление о позитивных и негативных </w:t>
      </w:r>
      <w:r w:rsidRPr="00587D10">
        <w:rPr>
          <w:rStyle w:val="Zag11"/>
          <w:spacing w:val="2"/>
          <w:sz w:val="20"/>
          <w:szCs w:val="28"/>
        </w:rPr>
        <w:t xml:space="preserve">факторах, влияющих на здоровье, в том числе о влиянии </w:t>
      </w:r>
      <w:r w:rsidRPr="00587D10">
        <w:rPr>
          <w:rStyle w:val="Zag11"/>
          <w:sz w:val="20"/>
          <w:szCs w:val="28"/>
        </w:rPr>
        <w:t>на здоровье позитивных и негативных эмоций, получаемых от общения с компьютером, просмотра телепередач, участия в азартных играх;</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pacing w:val="2"/>
          <w:sz w:val="20"/>
          <w:szCs w:val="28"/>
        </w:rPr>
        <w:t>дать представление с учетом принципа информацион</w:t>
      </w:r>
      <w:r w:rsidRPr="00587D10">
        <w:rPr>
          <w:rStyle w:val="Zag11"/>
          <w:sz w:val="20"/>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z w:val="20"/>
          <w:szCs w:val="28"/>
        </w:rPr>
        <w:t>сформировать познавательный интерес и бережное отношение к природе;</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z w:val="20"/>
          <w:szCs w:val="28"/>
        </w:rPr>
        <w:t>научить школьников выполнять правила личной гигиены и развить готовность на их основе самостоятельно поддерживать свое здоровье;</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pacing w:val="2"/>
          <w:sz w:val="20"/>
          <w:szCs w:val="28"/>
        </w:rPr>
        <w:t xml:space="preserve">сформировать представление о правильном (здоровом) </w:t>
      </w:r>
      <w:r w:rsidRPr="00587D10">
        <w:rPr>
          <w:rStyle w:val="Zag11"/>
          <w:sz w:val="20"/>
          <w:szCs w:val="28"/>
        </w:rPr>
        <w:t>питании, его режиме, структуре, полезных продуктах;</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z w:val="20"/>
          <w:szCs w:val="28"/>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6210E8" w:rsidRPr="00587D10" w:rsidRDefault="006210E8" w:rsidP="0033098D">
      <w:pPr>
        <w:pStyle w:val="21"/>
        <w:numPr>
          <w:ilvl w:val="0"/>
          <w:numId w:val="188"/>
        </w:numPr>
        <w:spacing w:after="100" w:afterAutospacing="1"/>
        <w:jc w:val="left"/>
        <w:rPr>
          <w:rStyle w:val="Zag11"/>
          <w:spacing w:val="-2"/>
          <w:sz w:val="20"/>
          <w:szCs w:val="28"/>
        </w:rPr>
      </w:pPr>
      <w:r w:rsidRPr="00587D10">
        <w:rPr>
          <w:rStyle w:val="Zag11"/>
          <w:spacing w:val="-5"/>
          <w:sz w:val="20"/>
          <w:szCs w:val="28"/>
        </w:rPr>
        <w:t>обучить</w:t>
      </w:r>
      <w:r w:rsidR="00731BD3">
        <w:rPr>
          <w:rStyle w:val="Zag11"/>
          <w:spacing w:val="-5"/>
          <w:sz w:val="20"/>
          <w:szCs w:val="28"/>
        </w:rPr>
        <w:t xml:space="preserve"> учащихся </w:t>
      </w:r>
      <w:r w:rsidRPr="00587D10">
        <w:rPr>
          <w:rStyle w:val="Zag11"/>
          <w:spacing w:val="-5"/>
          <w:sz w:val="20"/>
          <w:szCs w:val="28"/>
        </w:rPr>
        <w:t xml:space="preserve"> безопасному поведению в окружающей среде и эле</w:t>
      </w:r>
      <w:r w:rsidRPr="00587D10">
        <w:rPr>
          <w:rStyle w:val="Zag11"/>
          <w:spacing w:val="-2"/>
          <w:sz w:val="20"/>
          <w:szCs w:val="28"/>
        </w:rPr>
        <w:t>ментарным навыкам поведения в экстремальных ситуациях;</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pacing w:val="2"/>
          <w:sz w:val="20"/>
          <w:szCs w:val="28"/>
        </w:rPr>
        <w:t xml:space="preserve">сформировать навыки позитивного </w:t>
      </w:r>
      <w:r w:rsidRPr="00587D10">
        <w:rPr>
          <w:rStyle w:val="Zag11"/>
          <w:sz w:val="20"/>
          <w:szCs w:val="28"/>
        </w:rPr>
        <w:t>общения;</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pacing w:val="2"/>
          <w:sz w:val="20"/>
          <w:szCs w:val="28"/>
        </w:rPr>
        <w:t>научить осознанному выбору поступков, стиля поведе</w:t>
      </w:r>
      <w:r w:rsidRPr="00587D10">
        <w:rPr>
          <w:rStyle w:val="Zag11"/>
          <w:sz w:val="20"/>
          <w:szCs w:val="28"/>
        </w:rPr>
        <w:t>ния, позволяющих сохранять и укреплять здоровье;</w:t>
      </w:r>
    </w:p>
    <w:p w:rsidR="006210E8" w:rsidRPr="00587D10" w:rsidRDefault="006210E8" w:rsidP="0033098D">
      <w:pPr>
        <w:pStyle w:val="21"/>
        <w:numPr>
          <w:ilvl w:val="0"/>
          <w:numId w:val="188"/>
        </w:numPr>
        <w:spacing w:after="100" w:afterAutospacing="1"/>
        <w:jc w:val="left"/>
        <w:rPr>
          <w:rStyle w:val="Zag11"/>
          <w:sz w:val="20"/>
          <w:szCs w:val="28"/>
        </w:rPr>
      </w:pPr>
      <w:r w:rsidRPr="00587D10">
        <w:rPr>
          <w:rStyle w:val="Zag11"/>
          <w:sz w:val="20"/>
          <w:szCs w:val="28"/>
        </w:rPr>
        <w:t>сформировать потребность ребенка безбоязненно обра</w:t>
      </w:r>
      <w:r w:rsidRPr="00587D10">
        <w:rPr>
          <w:rStyle w:val="Zag11"/>
          <w:spacing w:val="2"/>
          <w:sz w:val="20"/>
          <w:szCs w:val="28"/>
        </w:rPr>
        <w:t>щаться к врачу по любым вопросам состояния здоровья,</w:t>
      </w:r>
      <w:r w:rsidRPr="00587D10">
        <w:rPr>
          <w:rStyle w:val="Zag11"/>
          <w:sz w:val="20"/>
          <w:szCs w:val="28"/>
        </w:rPr>
        <w:t>в том числе связанным с особенностями роста и развития.</w:t>
      </w:r>
    </w:p>
    <w:p w:rsidR="006210E8" w:rsidRPr="00A977BC" w:rsidRDefault="006210E8" w:rsidP="006210E8">
      <w:pPr>
        <w:pStyle w:val="affc"/>
        <w:spacing w:line="360" w:lineRule="auto"/>
        <w:ind w:firstLine="454"/>
        <w:rPr>
          <w:rStyle w:val="Zag11"/>
          <w:rFonts w:ascii="Times New Roman" w:hAnsi="Times New Roman"/>
          <w:b/>
          <w:bCs/>
          <w:iCs/>
          <w:color w:val="auto"/>
          <w:sz w:val="20"/>
          <w:szCs w:val="28"/>
        </w:rPr>
      </w:pPr>
      <w:r w:rsidRPr="00A977BC">
        <w:rPr>
          <w:rStyle w:val="Zag11"/>
          <w:rFonts w:ascii="Times New Roman" w:hAnsi="Times New Roman"/>
          <w:b/>
          <w:bCs/>
          <w:iCs/>
          <w:color w:val="auto"/>
          <w:sz w:val="20"/>
          <w:szCs w:val="28"/>
        </w:rPr>
        <w:t>Основные направления программы</w:t>
      </w:r>
    </w:p>
    <w:p w:rsidR="006210E8" w:rsidRPr="00A977BC" w:rsidRDefault="006210E8" w:rsidP="006210E8">
      <w:pPr>
        <w:pStyle w:val="affc"/>
        <w:spacing w:line="360" w:lineRule="auto"/>
        <w:ind w:firstLine="454"/>
        <w:rPr>
          <w:rStyle w:val="Zag11"/>
          <w:rFonts w:ascii="Times New Roman" w:hAnsi="Times New Roman"/>
          <w:color w:val="auto"/>
          <w:spacing w:val="-2"/>
          <w:sz w:val="20"/>
          <w:szCs w:val="28"/>
        </w:rPr>
      </w:pPr>
      <w:r w:rsidRPr="00A977BC">
        <w:rPr>
          <w:rStyle w:val="Zag11"/>
          <w:rFonts w:ascii="Times New Roman" w:hAnsi="Times New Roman"/>
          <w:color w:val="auto"/>
          <w:spacing w:val="-5"/>
          <w:sz w:val="20"/>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A977BC">
        <w:rPr>
          <w:rStyle w:val="Zag11"/>
          <w:rFonts w:ascii="Times New Roman" w:hAnsi="Times New Roman"/>
          <w:color w:val="auto"/>
          <w:spacing w:val="-2"/>
          <w:sz w:val="20"/>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210E8" w:rsidRDefault="006210E8" w:rsidP="006210E8">
      <w:pPr>
        <w:pStyle w:val="affc"/>
        <w:spacing w:line="360" w:lineRule="auto"/>
        <w:ind w:firstLine="454"/>
        <w:rPr>
          <w:rStyle w:val="Zag11"/>
          <w:rFonts w:ascii="Times New Roman" w:hAnsi="Times New Roman"/>
          <w:color w:val="auto"/>
          <w:sz w:val="20"/>
          <w:szCs w:val="28"/>
        </w:rPr>
      </w:pPr>
      <w:r w:rsidRPr="00A977BC">
        <w:rPr>
          <w:rStyle w:val="Zag11"/>
          <w:rFonts w:ascii="Times New Roman" w:hAnsi="Times New Roman"/>
          <w:color w:val="auto"/>
          <w:spacing w:val="-4"/>
          <w:sz w:val="20"/>
          <w:szCs w:val="28"/>
        </w:rPr>
        <w:t>Основными источниками содержания выступают экологиче</w:t>
      </w:r>
      <w:r w:rsidRPr="00A977BC">
        <w:rPr>
          <w:rStyle w:val="Zag11"/>
          <w:rFonts w:ascii="Times New Roman" w:hAnsi="Times New Roman"/>
          <w:color w:val="auto"/>
          <w:spacing w:val="-2"/>
          <w:sz w:val="20"/>
          <w:szCs w:val="28"/>
        </w:rPr>
        <w:t>ские образы в традициях и творчестве разных народов, художественной литературе, искусстве, а также элементы науч</w:t>
      </w:r>
      <w:r w:rsidRPr="00A977BC">
        <w:rPr>
          <w:rStyle w:val="Zag11"/>
          <w:rFonts w:ascii="Times New Roman" w:hAnsi="Times New Roman"/>
          <w:color w:val="auto"/>
          <w:sz w:val="20"/>
          <w:szCs w:val="28"/>
        </w:rPr>
        <w:t>ного знания.</w:t>
      </w:r>
    </w:p>
    <w:p w:rsidR="00F00FF4" w:rsidRPr="00D30836" w:rsidRDefault="00F00FF4" w:rsidP="00F00FF4">
      <w:pPr>
        <w:pStyle w:val="affc"/>
        <w:spacing w:line="360" w:lineRule="auto"/>
        <w:ind w:firstLine="454"/>
        <w:rPr>
          <w:rStyle w:val="Zag11"/>
          <w:rFonts w:ascii="Times New Roman" w:hAnsi="Times New Roman"/>
          <w:iCs/>
          <w:color w:val="auto"/>
          <w:sz w:val="20"/>
          <w:szCs w:val="28"/>
        </w:rPr>
      </w:pPr>
      <w:r w:rsidRPr="00D30836">
        <w:rPr>
          <w:rStyle w:val="Zag11"/>
          <w:rFonts w:ascii="Times New Roman" w:hAnsi="Times New Roman"/>
          <w:iCs/>
          <w:color w:val="auto"/>
          <w:sz w:val="20"/>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D30836">
        <w:rPr>
          <w:rStyle w:val="Zag11"/>
          <w:rFonts w:ascii="Times New Roman" w:hAnsi="Times New Roman"/>
          <w:b/>
          <w:iCs/>
          <w:color w:val="auto"/>
          <w:sz w:val="20"/>
          <w:szCs w:val="28"/>
        </w:rPr>
        <w:t>направлениям</w:t>
      </w:r>
      <w:r w:rsidRPr="00D30836">
        <w:rPr>
          <w:rStyle w:val="Zag11"/>
          <w:rFonts w:ascii="Times New Roman" w:hAnsi="Times New Roman"/>
          <w:iCs/>
          <w:color w:val="auto"/>
          <w:sz w:val="20"/>
          <w:szCs w:val="28"/>
        </w:rPr>
        <w:t>:</w:t>
      </w:r>
    </w:p>
    <w:p w:rsidR="00F00FF4" w:rsidRPr="00D30836" w:rsidRDefault="00F00FF4" w:rsidP="0033098D">
      <w:pPr>
        <w:pStyle w:val="21"/>
        <w:numPr>
          <w:ilvl w:val="0"/>
          <w:numId w:val="192"/>
        </w:numPr>
        <w:rPr>
          <w:rStyle w:val="Zag11"/>
          <w:sz w:val="20"/>
          <w:szCs w:val="28"/>
        </w:rPr>
      </w:pPr>
      <w:r w:rsidRPr="00D30836">
        <w:rPr>
          <w:rStyle w:val="Zag11"/>
          <w:sz w:val="20"/>
          <w:szCs w:val="28"/>
        </w:rPr>
        <w:t xml:space="preserve">создание экологически безопасной, здоровьесберегающей инфраструктуры </w:t>
      </w:r>
      <w:r w:rsidRPr="00D30836">
        <w:rPr>
          <w:rStyle w:val="Zag11"/>
          <w:spacing w:val="-3"/>
          <w:sz w:val="20"/>
          <w:szCs w:val="28"/>
        </w:rPr>
        <w:t>образовательной организации</w:t>
      </w:r>
      <w:r w:rsidRPr="00D30836">
        <w:rPr>
          <w:rStyle w:val="Zag11"/>
          <w:sz w:val="20"/>
          <w:szCs w:val="28"/>
        </w:rPr>
        <w:t>;</w:t>
      </w:r>
    </w:p>
    <w:p w:rsidR="00F00FF4" w:rsidRPr="00D30836" w:rsidRDefault="00F00FF4" w:rsidP="0033098D">
      <w:pPr>
        <w:pStyle w:val="21"/>
        <w:numPr>
          <w:ilvl w:val="0"/>
          <w:numId w:val="192"/>
        </w:numPr>
        <w:rPr>
          <w:rStyle w:val="Zag11"/>
          <w:sz w:val="20"/>
          <w:szCs w:val="28"/>
        </w:rPr>
      </w:pPr>
      <w:r w:rsidRPr="00D30836">
        <w:rPr>
          <w:rStyle w:val="Zag11"/>
          <w:sz w:val="20"/>
          <w:szCs w:val="28"/>
        </w:rPr>
        <w:t xml:space="preserve">организация учебной и внеурочной деятельности обучающихся; </w:t>
      </w:r>
    </w:p>
    <w:p w:rsidR="00F00FF4" w:rsidRPr="00D30836" w:rsidRDefault="00F00FF4" w:rsidP="0033098D">
      <w:pPr>
        <w:pStyle w:val="21"/>
        <w:numPr>
          <w:ilvl w:val="0"/>
          <w:numId w:val="192"/>
        </w:numPr>
        <w:rPr>
          <w:rStyle w:val="Zag11"/>
          <w:sz w:val="20"/>
          <w:szCs w:val="28"/>
        </w:rPr>
      </w:pPr>
      <w:r w:rsidRPr="00D30836">
        <w:rPr>
          <w:rStyle w:val="Zag11"/>
          <w:sz w:val="20"/>
          <w:szCs w:val="28"/>
        </w:rPr>
        <w:t xml:space="preserve">организация физкультурно­оздоровительной работы; </w:t>
      </w:r>
    </w:p>
    <w:p w:rsidR="00F00FF4" w:rsidRPr="00D30836" w:rsidRDefault="00F00FF4" w:rsidP="0033098D">
      <w:pPr>
        <w:pStyle w:val="21"/>
        <w:numPr>
          <w:ilvl w:val="0"/>
          <w:numId w:val="192"/>
        </w:numPr>
        <w:rPr>
          <w:rStyle w:val="Zag11"/>
          <w:sz w:val="20"/>
          <w:szCs w:val="28"/>
        </w:rPr>
      </w:pPr>
      <w:r w:rsidRPr="00D30836">
        <w:rPr>
          <w:rStyle w:val="Zag11"/>
          <w:sz w:val="20"/>
          <w:szCs w:val="28"/>
        </w:rPr>
        <w:t>реализация дополнительных образовательных курсов;</w:t>
      </w:r>
    </w:p>
    <w:p w:rsidR="00F00FF4" w:rsidRPr="00D30836" w:rsidRDefault="00F00FF4" w:rsidP="0033098D">
      <w:pPr>
        <w:pStyle w:val="21"/>
        <w:numPr>
          <w:ilvl w:val="0"/>
          <w:numId w:val="192"/>
        </w:numPr>
        <w:rPr>
          <w:rStyle w:val="Zag11"/>
          <w:sz w:val="20"/>
          <w:szCs w:val="28"/>
        </w:rPr>
      </w:pPr>
      <w:r w:rsidRPr="00D30836">
        <w:rPr>
          <w:rStyle w:val="Zag11"/>
          <w:sz w:val="20"/>
          <w:szCs w:val="28"/>
        </w:rPr>
        <w:t>организация работы с родителями (законными представителями).</w:t>
      </w:r>
    </w:p>
    <w:p w:rsidR="00F00FF4" w:rsidRPr="00A977BC" w:rsidRDefault="00F00FF4" w:rsidP="006210E8">
      <w:pPr>
        <w:pStyle w:val="affc"/>
        <w:spacing w:line="360" w:lineRule="auto"/>
        <w:ind w:firstLine="454"/>
        <w:rPr>
          <w:rStyle w:val="Zag11"/>
          <w:rFonts w:ascii="Times New Roman" w:hAnsi="Times New Roman"/>
          <w:color w:val="auto"/>
          <w:sz w:val="20"/>
          <w:szCs w:val="28"/>
        </w:rPr>
      </w:pPr>
    </w:p>
    <w:p w:rsidR="00A977BC" w:rsidRPr="00D30AFA" w:rsidRDefault="00A977BC" w:rsidP="00A977BC">
      <w:r w:rsidRPr="00D30AFA">
        <w:rPr>
          <w:b/>
          <w:bCs/>
          <w:color w:val="000000"/>
          <w:shd w:val="clear" w:color="auto" w:fill="FFFFFF"/>
        </w:rPr>
        <w:t>Основные направления</w:t>
      </w:r>
      <w:r>
        <w:rPr>
          <w:b/>
          <w:bCs/>
          <w:color w:val="000000"/>
          <w:shd w:val="clear" w:color="auto" w:fill="FFFFFF"/>
        </w:rPr>
        <w:t xml:space="preserve"> деятельности</w:t>
      </w:r>
      <w:r w:rsidRPr="00D30AFA">
        <w:rPr>
          <w:b/>
          <w:bCs/>
          <w:color w:val="000000"/>
          <w:shd w:val="clear" w:color="auto" w:fill="FFFFFF"/>
        </w:rPr>
        <w:t xml:space="preserve">, ценностные установки и планируемые результаты формирования </w:t>
      </w:r>
      <w:r>
        <w:rPr>
          <w:b/>
          <w:bCs/>
          <w:color w:val="000000"/>
          <w:shd w:val="clear" w:color="auto" w:fill="FFFFFF"/>
        </w:rPr>
        <w:t xml:space="preserve">экологической </w:t>
      </w:r>
      <w:r w:rsidRPr="00D30AFA">
        <w:rPr>
          <w:b/>
          <w:bCs/>
          <w:color w:val="000000"/>
          <w:shd w:val="clear" w:color="auto" w:fill="FFFFFF"/>
        </w:rPr>
        <w:t>культуры</w:t>
      </w:r>
      <w:r>
        <w:rPr>
          <w:b/>
          <w:bCs/>
          <w:color w:val="000000"/>
          <w:shd w:val="clear" w:color="auto" w:fill="FFFFFF"/>
        </w:rPr>
        <w:t>,</w:t>
      </w:r>
      <w:r w:rsidRPr="00D30AFA">
        <w:rPr>
          <w:b/>
          <w:bCs/>
          <w:color w:val="000000"/>
          <w:shd w:val="clear" w:color="auto" w:fill="FFFFFF"/>
        </w:rPr>
        <w:t xml:space="preserve"> здорового и безопасного образа жизни</w:t>
      </w:r>
    </w:p>
    <w:tbl>
      <w:tblPr>
        <w:tblW w:w="961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1997"/>
        <w:gridCol w:w="2867"/>
        <w:gridCol w:w="4751"/>
      </w:tblGrid>
      <w:tr w:rsidR="00A977BC" w:rsidRPr="00D30AFA" w:rsidTr="00A94D81">
        <w:trPr>
          <w:tblCellSpacing w:w="0" w:type="dxa"/>
        </w:trPr>
        <w:tc>
          <w:tcPr>
            <w:tcW w:w="1860" w:type="dxa"/>
            <w:shd w:val="clear" w:color="auto" w:fill="FFFFFF"/>
            <w:hideMark/>
          </w:tcPr>
          <w:p w:rsidR="00A977BC" w:rsidRPr="00583BAA" w:rsidRDefault="00A977BC" w:rsidP="00A94D81">
            <w:pPr>
              <w:rPr>
                <w:b/>
              </w:rPr>
            </w:pPr>
            <w:r w:rsidRPr="00583BAA">
              <w:rPr>
                <w:b/>
              </w:rPr>
              <w:lastRenderedPageBreak/>
              <w:br/>
              <w:t>Направление формирования здорового образа жизни</w:t>
            </w:r>
          </w:p>
        </w:tc>
        <w:tc>
          <w:tcPr>
            <w:tcW w:w="2670" w:type="dxa"/>
            <w:shd w:val="clear" w:color="auto" w:fill="FFFFFF"/>
            <w:hideMark/>
          </w:tcPr>
          <w:p w:rsidR="00A977BC" w:rsidRPr="00583BAA" w:rsidRDefault="00A977BC" w:rsidP="00A94D81">
            <w:pPr>
              <w:rPr>
                <w:b/>
              </w:rPr>
            </w:pPr>
            <w:r w:rsidRPr="00583BAA">
              <w:rPr>
                <w:b/>
              </w:rPr>
              <w:br/>
              <w:t>Ценностные установки</w:t>
            </w:r>
          </w:p>
        </w:tc>
        <w:tc>
          <w:tcPr>
            <w:tcW w:w="4425" w:type="dxa"/>
            <w:shd w:val="clear" w:color="auto" w:fill="FFFFFF"/>
            <w:hideMark/>
          </w:tcPr>
          <w:p w:rsidR="00A977BC" w:rsidRPr="00583BAA" w:rsidRDefault="00A977BC" w:rsidP="00A94D81">
            <w:pPr>
              <w:rPr>
                <w:b/>
              </w:rPr>
            </w:pPr>
            <w:r w:rsidRPr="00583BAA">
              <w:rPr>
                <w:b/>
              </w:rPr>
              <w:br/>
              <w:t>Планируемые результаты формирования культуры здорового и безопасного образа жизни</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Формирование ценностного отношения к здоровью и здоровому образу жизни</w:t>
            </w:r>
          </w:p>
        </w:tc>
        <w:tc>
          <w:tcPr>
            <w:tcW w:w="2670" w:type="dxa"/>
            <w:shd w:val="clear" w:color="auto" w:fill="FFFFFF"/>
            <w:hideMark/>
          </w:tcPr>
          <w:p w:rsidR="00A977BC" w:rsidRPr="00D30AFA" w:rsidRDefault="00A977BC" w:rsidP="00A94D81">
            <w:pPr>
              <w:spacing w:after="240"/>
            </w:pPr>
            <w:r w:rsidRPr="00D30AFA">
              <w:br/>
              <w:t>Здоровье физическое, стремление к здоровому образу жизни, здоровье нравственное, психологическое, нервно-психическое и социально-психическое</w:t>
            </w:r>
          </w:p>
        </w:tc>
        <w:tc>
          <w:tcPr>
            <w:tcW w:w="4425" w:type="dxa"/>
            <w:shd w:val="clear" w:color="auto" w:fill="FFFFFF"/>
            <w:hideMark/>
          </w:tcPr>
          <w:p w:rsidR="00A977BC" w:rsidRPr="00D30AFA" w:rsidRDefault="00A977BC" w:rsidP="00A94D81">
            <w:pPr>
              <w:spacing w:after="240"/>
            </w:pPr>
            <w:r w:rsidRPr="00D30AFA">
              <w:br/>
              <w:t>1.У обучающихся сформировано отношение к своему здоровью, здоровью близких и окружающих людей</w:t>
            </w:r>
            <w:r w:rsidRPr="00D30AFA">
              <w:br/>
            </w:r>
            <w:r w:rsidRPr="00D30AFA">
              <w:br/>
              <w:t>2.Обучающиеся имеют элементарные представления о физическом, нравственном, психическом и социальном здоровье человека</w:t>
            </w:r>
            <w:r w:rsidRPr="00D30AFA">
              <w:br/>
            </w:r>
            <w:r w:rsidRPr="00D30AFA">
              <w:br/>
              <w:t>3.Обучающиеся имеют первоначальный личный опыт здоровьесберегающей деятельности</w:t>
            </w:r>
            <w:r w:rsidRPr="00D30AFA">
              <w:br/>
            </w:r>
            <w:r w:rsidRPr="00D30AFA">
              <w:br/>
              <w:t>4.Обучающиеся имеют первоначальные представления о роли здоровья человека, его образования, труда и творчества</w:t>
            </w:r>
            <w:r w:rsidRPr="00D30AFA">
              <w:br/>
            </w:r>
            <w:r w:rsidRPr="00D30AFA">
              <w:br/>
              <w:t>5.Обучающиеся знают о возможном негативном влиянии компьютерных игр, телевидения, рекламы на здоровье человека</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Создание здоровье-сберегающей инфраструктуры образовательного учреждения</w:t>
            </w:r>
          </w:p>
        </w:tc>
        <w:tc>
          <w:tcPr>
            <w:tcW w:w="2670" w:type="dxa"/>
            <w:shd w:val="clear" w:color="auto" w:fill="FFFFFF"/>
            <w:hideMark/>
          </w:tcPr>
          <w:p w:rsidR="00A977BC" w:rsidRPr="00D30AFA" w:rsidRDefault="00A977BC" w:rsidP="00A94D81">
            <w:pPr>
              <w:spacing w:after="240"/>
            </w:pPr>
            <w:r w:rsidRPr="00D30AFA">
              <w:br/>
              <w:t>Ценность здоровья и здорового образа жизни</w:t>
            </w:r>
          </w:p>
        </w:tc>
        <w:tc>
          <w:tcPr>
            <w:tcW w:w="4425" w:type="dxa"/>
            <w:shd w:val="clear" w:color="auto" w:fill="FFFFFF"/>
            <w:hideMark/>
          </w:tcPr>
          <w:p w:rsidR="00A977BC" w:rsidRPr="00D30AFA" w:rsidRDefault="00A977BC" w:rsidP="00A94D81">
            <w:r w:rsidRPr="00D30AFA">
              <w:b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r w:rsidRPr="00D30AFA">
              <w:br/>
            </w:r>
            <w:r w:rsidRPr="00D30AFA">
              <w:b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w:t>
            </w:r>
            <w:r w:rsidRPr="00D30AFA">
              <w:br/>
            </w:r>
            <w:r w:rsidRPr="00D30AFA">
              <w:br/>
              <w:t>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D30AFA">
              <w:rPr>
                <w:rStyle w:val="apple-converted-space"/>
              </w:rPr>
              <w:t> </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Рациональная организация образовательного процесса</w:t>
            </w:r>
          </w:p>
        </w:tc>
        <w:tc>
          <w:tcPr>
            <w:tcW w:w="2670" w:type="dxa"/>
            <w:shd w:val="clear" w:color="auto" w:fill="FFFFFF"/>
            <w:hideMark/>
          </w:tcPr>
          <w:p w:rsidR="00A977BC" w:rsidRPr="00D30AFA" w:rsidRDefault="00A977BC" w:rsidP="00A94D81">
            <w:r w:rsidRPr="00D30AFA">
              <w:br/>
              <w:t>Отношение к здоровью детей как главной ценности. Ценность рациональной организации учебной деятельности</w:t>
            </w:r>
          </w:p>
        </w:tc>
        <w:tc>
          <w:tcPr>
            <w:tcW w:w="4425" w:type="dxa"/>
            <w:shd w:val="clear" w:color="auto" w:fill="FFFFFF"/>
            <w:hideMark/>
          </w:tcPr>
          <w:p w:rsidR="00A977BC" w:rsidRPr="00D30AFA" w:rsidRDefault="00A977BC" w:rsidP="00A94D81">
            <w:r w:rsidRPr="00D30AFA">
              <w:b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Организация физкультурно-оздоровительной работы</w:t>
            </w:r>
          </w:p>
        </w:tc>
        <w:tc>
          <w:tcPr>
            <w:tcW w:w="2670" w:type="dxa"/>
            <w:shd w:val="clear" w:color="auto" w:fill="FFFFFF"/>
            <w:hideMark/>
          </w:tcPr>
          <w:p w:rsidR="00A977BC" w:rsidRPr="00D30AFA" w:rsidRDefault="00A977BC" w:rsidP="00A94D81">
            <w:pPr>
              <w:spacing w:after="240"/>
            </w:pPr>
            <w:r w:rsidRPr="00D30AFA">
              <w:br/>
              <w:t>Положительное отношение к двигательной активности и совершенствование физического состояния</w:t>
            </w:r>
            <w:r w:rsidRPr="00D30AFA">
              <w:br/>
            </w:r>
          </w:p>
        </w:tc>
        <w:tc>
          <w:tcPr>
            <w:tcW w:w="4425" w:type="dxa"/>
            <w:shd w:val="clear" w:color="auto" w:fill="FFFFFF"/>
            <w:hideMark/>
          </w:tcPr>
          <w:p w:rsidR="00A977BC" w:rsidRPr="00D30AFA" w:rsidRDefault="00A977BC" w:rsidP="00A94D81">
            <w:r w:rsidRPr="00D30AFA">
              <w:br/>
              <w:t>1.Полноценная и эффективная работа с обучающимися всех групп здоровья (на уроках физкультуры, в секциях)</w:t>
            </w:r>
            <w:r w:rsidRPr="00D30AFA">
              <w:br/>
            </w:r>
            <w:r w:rsidRPr="00D30AFA">
              <w:br/>
              <w:t>2.Рациональная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lastRenderedPageBreak/>
              <w:br/>
              <w:t>Реализация дополнительных образовательных программ</w:t>
            </w:r>
          </w:p>
        </w:tc>
        <w:tc>
          <w:tcPr>
            <w:tcW w:w="2670" w:type="dxa"/>
            <w:shd w:val="clear" w:color="auto" w:fill="FFFFFF"/>
            <w:hideMark/>
          </w:tcPr>
          <w:p w:rsidR="00A977BC" w:rsidRPr="00D30AFA" w:rsidRDefault="00A977BC" w:rsidP="00A94D81">
            <w:pPr>
              <w:spacing w:after="240"/>
            </w:pPr>
            <w:r w:rsidRPr="00D30AFA">
              <w:br/>
              <w:t>Ценность здоровья и здорового образа жизни</w:t>
            </w:r>
            <w:r w:rsidRPr="00D30AFA">
              <w:br/>
            </w:r>
          </w:p>
        </w:tc>
        <w:tc>
          <w:tcPr>
            <w:tcW w:w="4425" w:type="dxa"/>
            <w:shd w:val="clear" w:color="auto" w:fill="FFFFFF"/>
            <w:hideMark/>
          </w:tcPr>
          <w:p w:rsidR="00A977BC" w:rsidRPr="00D30AFA" w:rsidRDefault="00A977BC" w:rsidP="00A94D81">
            <w:r w:rsidRPr="00D30AFA">
              <w:b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Просветительская работа с родителями (законными представителями)</w:t>
            </w:r>
          </w:p>
        </w:tc>
        <w:tc>
          <w:tcPr>
            <w:tcW w:w="2670" w:type="dxa"/>
            <w:shd w:val="clear" w:color="auto" w:fill="FFFFFF"/>
            <w:hideMark/>
          </w:tcPr>
          <w:p w:rsidR="00A977BC" w:rsidRPr="00D30AFA" w:rsidRDefault="00A977BC" w:rsidP="00A94D81">
            <w:pPr>
              <w:spacing w:after="240"/>
            </w:pPr>
            <w:r w:rsidRPr="00D30AFA">
              <w:br/>
              <w:t>Отношение к здоровью детей как главной ценности семейного воспитания</w:t>
            </w:r>
            <w:r w:rsidRPr="00D30AFA">
              <w:br/>
            </w:r>
          </w:p>
        </w:tc>
        <w:tc>
          <w:tcPr>
            <w:tcW w:w="4425" w:type="dxa"/>
            <w:shd w:val="clear" w:color="auto" w:fill="FFFFFF"/>
            <w:hideMark/>
          </w:tcPr>
          <w:p w:rsidR="00A977BC" w:rsidRPr="00D30AFA" w:rsidRDefault="00A977BC" w:rsidP="00A94D81">
            <w:r w:rsidRPr="00D30AFA">
              <w:b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bl>
    <w:p w:rsidR="00A977BC" w:rsidRPr="00D30AFA" w:rsidRDefault="00A977BC" w:rsidP="00A977BC">
      <w:r w:rsidRPr="00D30AFA">
        <w:rPr>
          <w:color w:val="000000"/>
        </w:rPr>
        <w:br/>
      </w:r>
      <w:r w:rsidRPr="00D30AFA">
        <w:rPr>
          <w:color w:val="000000"/>
        </w:rPr>
        <w:br/>
      </w:r>
      <w:r w:rsidRPr="00D30AFA">
        <w:rPr>
          <w:b/>
          <w:bCs/>
          <w:color w:val="000000"/>
          <w:shd w:val="clear" w:color="auto" w:fill="FFFFFF"/>
        </w:rPr>
        <w:t>Взаимосвязь направлений, задач, видов и форм воспитания</w:t>
      </w:r>
    </w:p>
    <w:tbl>
      <w:tblPr>
        <w:tblW w:w="9690"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1996"/>
        <w:gridCol w:w="3251"/>
        <w:gridCol w:w="4443"/>
      </w:tblGrid>
      <w:tr w:rsidR="00A977BC" w:rsidRPr="00D30AFA" w:rsidTr="00A94D81">
        <w:trPr>
          <w:tblCellSpacing w:w="0" w:type="dxa"/>
        </w:trPr>
        <w:tc>
          <w:tcPr>
            <w:tcW w:w="1860" w:type="dxa"/>
            <w:shd w:val="clear" w:color="auto" w:fill="FFFFFF"/>
            <w:hideMark/>
          </w:tcPr>
          <w:p w:rsidR="00A977BC" w:rsidRPr="00D30AFA" w:rsidRDefault="00A977BC" w:rsidP="00A94D81">
            <w:r w:rsidRPr="00D30AFA">
              <w:br/>
              <w:t>Направление формирования здорового образа жизни</w:t>
            </w:r>
          </w:p>
        </w:tc>
        <w:tc>
          <w:tcPr>
            <w:tcW w:w="3030" w:type="dxa"/>
            <w:shd w:val="clear" w:color="auto" w:fill="FFFFFF"/>
            <w:hideMark/>
          </w:tcPr>
          <w:p w:rsidR="00A977BC" w:rsidRPr="00D30AFA" w:rsidRDefault="00A977BC" w:rsidP="00A94D81">
            <w:r w:rsidRPr="00D30AFA">
              <w:br/>
              <w:t>Задачи формирования здорового образа жизни</w:t>
            </w:r>
          </w:p>
        </w:tc>
        <w:tc>
          <w:tcPr>
            <w:tcW w:w="4140" w:type="dxa"/>
            <w:shd w:val="clear" w:color="auto" w:fill="FFFFFF"/>
            <w:hideMark/>
          </w:tcPr>
          <w:p w:rsidR="00A977BC" w:rsidRPr="00D30AFA" w:rsidRDefault="00A977BC" w:rsidP="00A94D81">
            <w:r w:rsidRPr="00D30AFA">
              <w:br/>
              <w:t>Виды и формы здоровьесберегающих мероприятий</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Формирование ценностного отношения к здоровью и здоровому образу жизни</w:t>
            </w:r>
          </w:p>
        </w:tc>
        <w:tc>
          <w:tcPr>
            <w:tcW w:w="3030" w:type="dxa"/>
            <w:shd w:val="clear" w:color="auto" w:fill="FFFFFF"/>
            <w:hideMark/>
          </w:tcPr>
          <w:p w:rsidR="00A977BC" w:rsidRPr="00D30AFA" w:rsidRDefault="00A977BC" w:rsidP="00A94D81">
            <w:pPr>
              <w:spacing w:after="240"/>
            </w:pPr>
            <w:r w:rsidRPr="00D30AFA">
              <w:br/>
              <w:t>1.Пробуждение в детях желания заботиться о своём здоровье (формирование заинтересованного отношения к собственному здоровью)</w:t>
            </w:r>
            <w:r w:rsidRPr="00D30AFA">
              <w:br/>
            </w:r>
            <w:r w:rsidRPr="00D30AFA">
              <w:br/>
              <w:t>2.Обеспечение заинтересованного отношения педагогов, родителей к здоровью детей</w:t>
            </w:r>
          </w:p>
        </w:tc>
        <w:tc>
          <w:tcPr>
            <w:tcW w:w="4140" w:type="dxa"/>
            <w:shd w:val="clear" w:color="auto" w:fill="FFFFFF"/>
            <w:hideMark/>
          </w:tcPr>
          <w:p w:rsidR="00A977BC" w:rsidRPr="00D30AFA" w:rsidRDefault="00A977BC" w:rsidP="00A94D81">
            <w:pPr>
              <w:spacing w:after="240"/>
            </w:pPr>
            <w:r w:rsidRPr="00D30AFA">
              <w:br/>
              <w:t>Классные часы, беседы (урочная, внеурочная, внешкольная);</w:t>
            </w:r>
            <w:r w:rsidRPr="00D30AFA">
              <w:rPr>
                <w:rStyle w:val="apple-converted-space"/>
              </w:rPr>
              <w:t> </w:t>
            </w:r>
            <w:r w:rsidRPr="00D30AFA">
              <w:br/>
            </w:r>
            <w:r w:rsidRPr="00D30AFA">
              <w:br/>
              <w:t>спортивные секции, туристические походы, встречи со спортсменами, тренерами (внеурочная, внешкольная);</w:t>
            </w:r>
            <w:r w:rsidRPr="00D30AFA">
              <w:br/>
            </w:r>
            <w:r w:rsidRPr="00D30AFA">
              <w:br/>
              <w:t>урок физической культуры (урочная);</w:t>
            </w:r>
            <w:r w:rsidRPr="00D30AFA">
              <w:br/>
            </w:r>
            <w:r w:rsidRPr="00D30AFA">
              <w:br/>
              <w:t>подвижные игры (урочная, внеурочная, внешкольная);</w:t>
            </w:r>
            <w:r w:rsidRPr="00D30AFA">
              <w:br/>
            </w:r>
            <w:r w:rsidRPr="00D30AFA">
              <w:br/>
              <w:t>спортивные соревнования, игровые программы (внешкольная)</w:t>
            </w:r>
            <w:r w:rsidRPr="00D30AFA">
              <w:br/>
            </w:r>
            <w:r w:rsidRPr="00D30AFA">
              <w:br/>
              <w:t>здоровьесберегающие технологии (урочная, внеурочная)</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Создание здоровье-сберегающей инфраструктуры образовательного учреждения</w:t>
            </w:r>
          </w:p>
        </w:tc>
        <w:tc>
          <w:tcPr>
            <w:tcW w:w="3030" w:type="dxa"/>
            <w:shd w:val="clear" w:color="auto" w:fill="FFFFFF"/>
            <w:hideMark/>
          </w:tcPr>
          <w:p w:rsidR="00A977BC" w:rsidRPr="00D30AFA" w:rsidRDefault="00A977BC" w:rsidP="00A94D81">
            <w:r w:rsidRPr="00D30AFA">
              <w:br/>
              <w:t>1.Организация качественного горячего питания обучающихся</w:t>
            </w:r>
            <w:r w:rsidRPr="00D30AFA">
              <w:br/>
            </w:r>
            <w:r w:rsidRPr="00D30AFA">
              <w:br/>
              <w:t>2.Оснащение кабинетов (в том числе медицинского), физкультурного зала, спортплощадок необходимым оборудованием и инвентарём (медицинским, спортивным, игровым)</w:t>
            </w:r>
          </w:p>
        </w:tc>
        <w:tc>
          <w:tcPr>
            <w:tcW w:w="4140" w:type="dxa"/>
            <w:shd w:val="clear" w:color="auto" w:fill="FFFFFF"/>
            <w:hideMark/>
          </w:tcPr>
          <w:p w:rsidR="00A977BC" w:rsidRPr="00D30AFA" w:rsidRDefault="00A977BC" w:rsidP="00A94D81">
            <w:pPr>
              <w:spacing w:after="240"/>
            </w:pPr>
            <w:r w:rsidRPr="00D30AFA">
              <w:b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 инструктор по плаванию, учитель ОБЖ)</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Рациональная организация образовательного процесса</w:t>
            </w:r>
          </w:p>
        </w:tc>
        <w:tc>
          <w:tcPr>
            <w:tcW w:w="3030" w:type="dxa"/>
            <w:shd w:val="clear" w:color="auto" w:fill="FFFFFF"/>
            <w:hideMark/>
          </w:tcPr>
          <w:p w:rsidR="00A977BC" w:rsidRPr="00D30AFA" w:rsidRDefault="00A977BC" w:rsidP="00A94D81">
            <w:r w:rsidRPr="00D30AFA">
              <w:br/>
              <w:t>1.Повышение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r w:rsidRPr="00D30AFA">
              <w:br/>
            </w:r>
            <w:r w:rsidRPr="00D30AFA">
              <w:lastRenderedPageBreak/>
              <w:br/>
              <w:t>2.Обеспечение возможности обучающихся осуществлять учебную и внеучебную деятельность в соответствии с возрастными и индивидуальными возможностями</w:t>
            </w:r>
          </w:p>
        </w:tc>
        <w:tc>
          <w:tcPr>
            <w:tcW w:w="4140" w:type="dxa"/>
            <w:shd w:val="clear" w:color="auto" w:fill="FFFFFF"/>
            <w:hideMark/>
          </w:tcPr>
          <w:p w:rsidR="00A977BC" w:rsidRPr="00D30AFA" w:rsidRDefault="00A977BC" w:rsidP="00A94D81">
            <w:pPr>
              <w:spacing w:after="240"/>
            </w:pPr>
            <w:r w:rsidRPr="00D30AFA">
              <w:lastRenderedPageBreak/>
              <w:br/>
              <w:t>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D30AFA">
              <w:br/>
            </w:r>
            <w:r w:rsidRPr="00D30AFA">
              <w:lastRenderedPageBreak/>
              <w:br/>
              <w:t>здоровьесберегающие технологии (урочная, внеурочная)</w:t>
            </w:r>
            <w:r w:rsidRPr="00D30AFA">
              <w:br/>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lastRenderedPageBreak/>
              <w:br/>
              <w:t>Организация физкультурно-оздоровительной работы</w:t>
            </w:r>
          </w:p>
        </w:tc>
        <w:tc>
          <w:tcPr>
            <w:tcW w:w="3030" w:type="dxa"/>
            <w:shd w:val="clear" w:color="auto" w:fill="FFFFFF"/>
            <w:hideMark/>
          </w:tcPr>
          <w:p w:rsidR="00A977BC" w:rsidRPr="00D30AFA" w:rsidRDefault="00A977BC" w:rsidP="00A94D81">
            <w:r w:rsidRPr="00D30AFA">
              <w:b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4140" w:type="dxa"/>
            <w:shd w:val="clear" w:color="auto" w:fill="FFFFFF"/>
            <w:hideMark/>
          </w:tcPr>
          <w:p w:rsidR="00A977BC" w:rsidRPr="00D30AFA" w:rsidRDefault="00A977BC" w:rsidP="00A94D81">
            <w:r w:rsidRPr="00D30AFA">
              <w:br/>
              <w:t>Организация занятий по лечебной физкультуре, динамических перемен, физкультминуток на уроках;</w:t>
            </w:r>
            <w:r w:rsidRPr="00D30AFA">
              <w:rPr>
                <w:rStyle w:val="apple-converted-space"/>
              </w:rPr>
              <w:t> </w:t>
            </w:r>
            <w:r w:rsidRPr="00D30AFA">
              <w:br/>
            </w:r>
            <w:r w:rsidRPr="00D30AFA">
              <w:br/>
              <w:t>организация работы спортивных секций и создание условий для их эффективного функционирования;</w:t>
            </w:r>
            <w:r w:rsidRPr="00D30AFA">
              <w:br/>
            </w:r>
            <w:r w:rsidRPr="00D30AFA">
              <w:br/>
              <w:t>проведение спортивно-оздоровительных мероприятий (дней спорта, соревнований, олимпиад, походов…)</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Реализация дополнительных образовательных программ</w:t>
            </w:r>
          </w:p>
        </w:tc>
        <w:tc>
          <w:tcPr>
            <w:tcW w:w="3030" w:type="dxa"/>
            <w:shd w:val="clear" w:color="auto" w:fill="FFFFFF"/>
            <w:hideMark/>
          </w:tcPr>
          <w:p w:rsidR="00A977BC" w:rsidRPr="00D30AFA" w:rsidRDefault="00A977BC" w:rsidP="00A94D81">
            <w:r w:rsidRPr="00D30AFA">
              <w:br/>
              <w:t>Включение каждого обучающегося в здоровьесберегающую деятельность</w:t>
            </w:r>
          </w:p>
        </w:tc>
        <w:tc>
          <w:tcPr>
            <w:tcW w:w="4140" w:type="dxa"/>
            <w:shd w:val="clear" w:color="auto" w:fill="FFFFFF"/>
            <w:hideMark/>
          </w:tcPr>
          <w:p w:rsidR="00A977BC" w:rsidRPr="00D30AFA" w:rsidRDefault="00A977BC" w:rsidP="00A94D81">
            <w:r w:rsidRPr="00D30AFA">
              <w:br/>
              <w:t>Проведение дней здоровья, конкурсов, праздников;</w:t>
            </w:r>
            <w:r w:rsidRPr="00D30AFA">
              <w:rPr>
                <w:rStyle w:val="apple-converted-space"/>
              </w:rPr>
              <w:t> </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Просветительская работа с родителями (законными представителями)</w:t>
            </w:r>
          </w:p>
        </w:tc>
        <w:tc>
          <w:tcPr>
            <w:tcW w:w="3030" w:type="dxa"/>
            <w:shd w:val="clear" w:color="auto" w:fill="FFFFFF"/>
            <w:hideMark/>
          </w:tcPr>
          <w:p w:rsidR="00A977BC" w:rsidRPr="00D30AFA" w:rsidRDefault="00A977BC" w:rsidP="00A94D81">
            <w:r w:rsidRPr="00D30AFA">
              <w:br/>
              <w:t>Включение родителей (законных представителей) в здоровьесберегающую и здоровьеукрепляющую деятельность школы</w:t>
            </w:r>
          </w:p>
        </w:tc>
        <w:tc>
          <w:tcPr>
            <w:tcW w:w="4140" w:type="dxa"/>
            <w:shd w:val="clear" w:color="auto" w:fill="FFFFFF"/>
            <w:hideMark/>
          </w:tcPr>
          <w:p w:rsidR="00A977BC" w:rsidRPr="00D30AFA" w:rsidRDefault="00F00FF4" w:rsidP="00F00FF4">
            <w:pPr>
              <w:widowControl/>
              <w:autoSpaceDE/>
              <w:autoSpaceDN/>
              <w:adjustRightInd/>
              <w:spacing w:before="100" w:beforeAutospacing="1" w:after="100" w:afterAutospacing="1"/>
            </w:pPr>
            <w:r>
              <w:br/>
            </w:r>
            <w:r w:rsidR="00A977BC" w:rsidRPr="00D30AFA">
              <w:t>Лекции, семинары, консультации, курсы по вопросам роста и развития ребёнка, его здоровья, факторам, положительно и отрицательно влияющим на здоровье детей;</w:t>
            </w:r>
            <w:r w:rsidR="00A977BC" w:rsidRPr="00D30AFA">
              <w:rPr>
                <w:rStyle w:val="apple-converted-space"/>
              </w:rPr>
              <w:t> </w:t>
            </w:r>
          </w:p>
          <w:p w:rsidR="00A977BC" w:rsidRPr="00D30AFA" w:rsidRDefault="00A977BC" w:rsidP="00F00FF4">
            <w:pPr>
              <w:widowControl/>
              <w:autoSpaceDE/>
              <w:autoSpaceDN/>
              <w:adjustRightInd/>
              <w:spacing w:before="100" w:beforeAutospacing="1" w:after="100" w:afterAutospacing="1"/>
            </w:pPr>
            <w:r w:rsidRPr="00D30AFA">
              <w:t>привлечение родителей (законных представителей) к совместной работе по проведению оздоровительных мероприятий и спортивных соревнований («Папа, мама, я – спортивная семья», спортивно-туристический праздник «Золотая осень», творческий конкурс «Наша дружная здоровая семья»);</w:t>
            </w:r>
            <w:r w:rsidRPr="00D30AFA">
              <w:rPr>
                <w:rStyle w:val="apple-converted-space"/>
              </w:rPr>
              <w:t> </w:t>
            </w:r>
          </w:p>
          <w:p w:rsidR="00A977BC" w:rsidRPr="00D30AFA" w:rsidRDefault="00A977BC" w:rsidP="00F00FF4">
            <w:pPr>
              <w:widowControl/>
              <w:autoSpaceDE/>
              <w:autoSpaceDN/>
              <w:adjustRightInd/>
              <w:spacing w:before="100" w:beforeAutospacing="1" w:after="100" w:afterAutospacing="1"/>
            </w:pPr>
            <w:r w:rsidRPr="00D30AFA">
              <w:br/>
              <w:t>создание библиотечки детского здоровья, доступной для родителей</w:t>
            </w:r>
          </w:p>
          <w:p w:rsidR="00A977BC" w:rsidRPr="00D30AFA" w:rsidRDefault="00A977BC" w:rsidP="00F00FF4">
            <w:pPr>
              <w:widowControl/>
              <w:autoSpaceDE/>
              <w:autoSpaceDN/>
              <w:adjustRightInd/>
              <w:spacing w:before="100" w:beforeAutospacing="1" w:after="100" w:afterAutospacing="1"/>
            </w:pPr>
            <w:r w:rsidRPr="00D30AFA">
              <w:br/>
              <w:t>проведение родительского лектория;</w:t>
            </w:r>
            <w:r w:rsidRPr="00D30AFA">
              <w:rPr>
                <w:rStyle w:val="apple-converted-space"/>
              </w:rPr>
              <w:t> </w:t>
            </w:r>
          </w:p>
          <w:p w:rsidR="00A977BC" w:rsidRPr="00D30AFA" w:rsidRDefault="00A977BC" w:rsidP="00F00FF4">
            <w:pPr>
              <w:widowControl/>
              <w:autoSpaceDE/>
              <w:autoSpaceDN/>
              <w:adjustRightInd/>
              <w:spacing w:before="100" w:beforeAutospacing="1" w:after="100" w:afterAutospacing="1"/>
            </w:pPr>
            <w:r w:rsidRPr="00D30AFA">
              <w:t>консультации логопеда, психолога, педагогов, фельдшера</w:t>
            </w:r>
          </w:p>
        </w:tc>
      </w:tr>
    </w:tbl>
    <w:p w:rsidR="00A977BC" w:rsidRPr="00BD7394" w:rsidRDefault="00A977BC" w:rsidP="006210E8">
      <w:pPr>
        <w:pStyle w:val="affc"/>
        <w:spacing w:line="360" w:lineRule="auto"/>
        <w:ind w:firstLine="454"/>
        <w:rPr>
          <w:rStyle w:val="Zag11"/>
          <w:rFonts w:ascii="Times New Roman" w:hAnsi="Times New Roman"/>
          <w:color w:val="auto"/>
          <w:sz w:val="28"/>
          <w:szCs w:val="28"/>
        </w:rPr>
      </w:pPr>
    </w:p>
    <w:p w:rsidR="006210E8" w:rsidRPr="00CF5AFE" w:rsidRDefault="006210E8" w:rsidP="006210E8">
      <w:pPr>
        <w:pStyle w:val="affc"/>
        <w:spacing w:line="360" w:lineRule="auto"/>
        <w:ind w:firstLine="454"/>
        <w:rPr>
          <w:rStyle w:val="Zag11"/>
          <w:rFonts w:ascii="Times New Roman" w:hAnsi="Times New Roman"/>
          <w:iCs/>
          <w:color w:val="auto"/>
          <w:sz w:val="22"/>
          <w:szCs w:val="28"/>
        </w:rPr>
      </w:pPr>
      <w:r w:rsidRPr="00CF5AFE">
        <w:rPr>
          <w:rStyle w:val="Zag11"/>
          <w:rFonts w:ascii="Times New Roman" w:hAnsi="Times New Roman"/>
          <w:iCs/>
          <w:color w:val="auto"/>
          <w:sz w:val="20"/>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CF5AFE">
        <w:rPr>
          <w:rStyle w:val="Zag11"/>
          <w:rFonts w:ascii="Times New Roman" w:hAnsi="Times New Roman"/>
          <w:b/>
          <w:iCs/>
          <w:color w:val="auto"/>
          <w:sz w:val="20"/>
          <w:szCs w:val="28"/>
        </w:rPr>
        <w:t>направлениям</w:t>
      </w:r>
      <w:r w:rsidRPr="00CF5AFE">
        <w:rPr>
          <w:rStyle w:val="Zag11"/>
          <w:rFonts w:ascii="Times New Roman" w:hAnsi="Times New Roman"/>
          <w:iCs/>
          <w:color w:val="auto"/>
          <w:sz w:val="22"/>
          <w:szCs w:val="28"/>
        </w:rPr>
        <w:t>:</w:t>
      </w:r>
    </w:p>
    <w:p w:rsidR="006210E8" w:rsidRPr="00CF5AFE" w:rsidRDefault="006210E8" w:rsidP="0033098D">
      <w:pPr>
        <w:pStyle w:val="21"/>
        <w:numPr>
          <w:ilvl w:val="0"/>
          <w:numId w:val="193"/>
        </w:numPr>
        <w:rPr>
          <w:rStyle w:val="Zag11"/>
          <w:sz w:val="20"/>
          <w:szCs w:val="28"/>
        </w:rPr>
      </w:pPr>
      <w:r w:rsidRPr="00CF5AFE">
        <w:rPr>
          <w:rStyle w:val="Zag11"/>
          <w:sz w:val="20"/>
          <w:szCs w:val="28"/>
        </w:rPr>
        <w:t xml:space="preserve">создание экологически безопасной, здоровьесберегающей инфраструктуры </w:t>
      </w:r>
      <w:r w:rsidRPr="00CF5AFE">
        <w:rPr>
          <w:rStyle w:val="Zag11"/>
          <w:spacing w:val="-3"/>
          <w:sz w:val="20"/>
          <w:szCs w:val="28"/>
        </w:rPr>
        <w:t>образовательной организации</w:t>
      </w:r>
      <w:r w:rsidRPr="00CF5AFE">
        <w:rPr>
          <w:rStyle w:val="Zag11"/>
          <w:sz w:val="20"/>
          <w:szCs w:val="28"/>
        </w:rPr>
        <w:t>;</w:t>
      </w:r>
    </w:p>
    <w:p w:rsidR="006210E8" w:rsidRPr="00CF5AFE" w:rsidRDefault="006210E8" w:rsidP="0033098D">
      <w:pPr>
        <w:pStyle w:val="21"/>
        <w:numPr>
          <w:ilvl w:val="0"/>
          <w:numId w:val="193"/>
        </w:numPr>
        <w:rPr>
          <w:rStyle w:val="Zag11"/>
          <w:sz w:val="20"/>
          <w:szCs w:val="28"/>
        </w:rPr>
      </w:pPr>
      <w:r w:rsidRPr="00CF5AFE">
        <w:rPr>
          <w:rStyle w:val="Zag11"/>
          <w:sz w:val="20"/>
          <w:szCs w:val="28"/>
        </w:rPr>
        <w:t xml:space="preserve">организация учебной и внеурочной деятельности обучающихся; </w:t>
      </w:r>
    </w:p>
    <w:p w:rsidR="006210E8" w:rsidRPr="00CF5AFE" w:rsidRDefault="006210E8" w:rsidP="0033098D">
      <w:pPr>
        <w:pStyle w:val="21"/>
        <w:numPr>
          <w:ilvl w:val="0"/>
          <w:numId w:val="193"/>
        </w:numPr>
        <w:rPr>
          <w:rStyle w:val="Zag11"/>
          <w:sz w:val="20"/>
          <w:szCs w:val="28"/>
        </w:rPr>
      </w:pPr>
      <w:r w:rsidRPr="00CF5AFE">
        <w:rPr>
          <w:rStyle w:val="Zag11"/>
          <w:sz w:val="20"/>
          <w:szCs w:val="28"/>
        </w:rPr>
        <w:t xml:space="preserve">организация физкультурно­оздоровительной работы; </w:t>
      </w:r>
    </w:p>
    <w:p w:rsidR="006210E8" w:rsidRPr="00CF5AFE" w:rsidRDefault="006210E8" w:rsidP="0033098D">
      <w:pPr>
        <w:pStyle w:val="21"/>
        <w:numPr>
          <w:ilvl w:val="0"/>
          <w:numId w:val="193"/>
        </w:numPr>
        <w:rPr>
          <w:rStyle w:val="Zag11"/>
          <w:sz w:val="20"/>
          <w:szCs w:val="28"/>
        </w:rPr>
      </w:pPr>
      <w:r w:rsidRPr="00CF5AFE">
        <w:rPr>
          <w:rStyle w:val="Zag11"/>
          <w:sz w:val="20"/>
          <w:szCs w:val="28"/>
        </w:rPr>
        <w:t>реализация дополнительных образовательных курсов;</w:t>
      </w:r>
    </w:p>
    <w:p w:rsidR="006210E8" w:rsidRPr="00CF5AFE" w:rsidRDefault="006210E8" w:rsidP="0033098D">
      <w:pPr>
        <w:pStyle w:val="21"/>
        <w:numPr>
          <w:ilvl w:val="0"/>
          <w:numId w:val="193"/>
        </w:numPr>
        <w:rPr>
          <w:rStyle w:val="Zag11"/>
          <w:sz w:val="20"/>
          <w:szCs w:val="28"/>
        </w:rPr>
      </w:pPr>
      <w:r w:rsidRPr="00CF5AFE">
        <w:rPr>
          <w:rStyle w:val="Zag11"/>
          <w:sz w:val="20"/>
          <w:szCs w:val="28"/>
        </w:rPr>
        <w:lastRenderedPageBreak/>
        <w:t>организация работы с родителями (законными представителями).</w:t>
      </w:r>
    </w:p>
    <w:p w:rsidR="006210E8" w:rsidRPr="00CF5AFE" w:rsidRDefault="006210E8" w:rsidP="006210E8">
      <w:pPr>
        <w:pStyle w:val="affc"/>
        <w:spacing w:line="360" w:lineRule="auto"/>
        <w:ind w:firstLine="454"/>
        <w:rPr>
          <w:rStyle w:val="Zag11"/>
          <w:rFonts w:ascii="Times New Roman" w:hAnsi="Times New Roman"/>
          <w:b/>
          <w:bCs/>
          <w:iCs/>
          <w:color w:val="auto"/>
          <w:sz w:val="20"/>
          <w:szCs w:val="28"/>
        </w:rPr>
      </w:pPr>
      <w:r w:rsidRPr="00CF5AFE">
        <w:rPr>
          <w:rStyle w:val="Zag11"/>
          <w:rFonts w:ascii="Times New Roman" w:hAnsi="Times New Roman"/>
          <w:b/>
          <w:bCs/>
          <w:iCs/>
          <w:color w:val="auto"/>
          <w:sz w:val="20"/>
          <w:szCs w:val="28"/>
        </w:rPr>
        <w:t>Модель организации работы образовательной организации по реализации программы</w:t>
      </w:r>
    </w:p>
    <w:p w:rsidR="006210E8" w:rsidRPr="00CF5AFE" w:rsidRDefault="006210E8" w:rsidP="006210E8">
      <w:pPr>
        <w:pStyle w:val="affc"/>
        <w:spacing w:line="360" w:lineRule="auto"/>
        <w:ind w:firstLine="454"/>
        <w:rPr>
          <w:rStyle w:val="Zag11"/>
          <w:rFonts w:ascii="Times New Roman" w:hAnsi="Times New Roman"/>
          <w:color w:val="auto"/>
          <w:spacing w:val="-3"/>
          <w:sz w:val="20"/>
          <w:szCs w:val="28"/>
        </w:rPr>
      </w:pPr>
      <w:r w:rsidRPr="00CF5AFE">
        <w:rPr>
          <w:rStyle w:val="Zag11"/>
          <w:rFonts w:ascii="Times New Roman" w:hAnsi="Times New Roman"/>
          <w:color w:val="auto"/>
          <w:spacing w:val="-3"/>
          <w:sz w:val="20"/>
          <w:szCs w:val="28"/>
        </w:rPr>
        <w:t>Работа образовательной организации по реализации про</w:t>
      </w:r>
      <w:r w:rsidRPr="00CF5AFE">
        <w:rPr>
          <w:rStyle w:val="Zag11"/>
          <w:rFonts w:ascii="Times New Roman" w:hAnsi="Times New Roman"/>
          <w:color w:val="auto"/>
          <w:sz w:val="20"/>
          <w:szCs w:val="28"/>
        </w:rPr>
        <w:t xml:space="preserve">граммы формирования экологической культуры, здорового и </w:t>
      </w:r>
      <w:r w:rsidRPr="00CF5AFE">
        <w:rPr>
          <w:rStyle w:val="Zag11"/>
          <w:rFonts w:ascii="Times New Roman" w:hAnsi="Times New Roman"/>
          <w:color w:val="auto"/>
          <w:spacing w:val="-3"/>
          <w:sz w:val="20"/>
          <w:szCs w:val="28"/>
        </w:rPr>
        <w:t xml:space="preserve">безопасного образа жизни может быть реализована в два этапа. </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z w:val="20"/>
          <w:szCs w:val="28"/>
        </w:rPr>
        <w:t>Первый этап</w:t>
      </w:r>
      <w:r w:rsidRPr="00CF5AFE">
        <w:rPr>
          <w:rStyle w:val="Zag11"/>
          <w:rFonts w:ascii="Times New Roman" w:hAnsi="Times New Roman"/>
          <w:color w:val="auto"/>
          <w:sz w:val="20"/>
          <w:szCs w:val="28"/>
        </w:rPr>
        <w:t xml:space="preserve"> — анализ состояния и планирование работы образовательной организации по данному направлению:</w:t>
      </w:r>
    </w:p>
    <w:p w:rsidR="006210E8" w:rsidRPr="00CF5AFE" w:rsidRDefault="006210E8" w:rsidP="0033098D">
      <w:pPr>
        <w:pStyle w:val="21"/>
        <w:numPr>
          <w:ilvl w:val="0"/>
          <w:numId w:val="191"/>
        </w:numPr>
        <w:rPr>
          <w:rStyle w:val="Zag11"/>
          <w:sz w:val="20"/>
          <w:szCs w:val="28"/>
        </w:rPr>
      </w:pPr>
      <w:r w:rsidRPr="00CF5AFE">
        <w:rPr>
          <w:rStyle w:val="Zag11"/>
          <w:sz w:val="20"/>
          <w:szCs w:val="28"/>
        </w:rPr>
        <w:t xml:space="preserve">организации режима дня детей, их нагрузкам, питанию, </w:t>
      </w:r>
      <w:r w:rsidRPr="00CF5AFE">
        <w:rPr>
          <w:rStyle w:val="Zag11"/>
          <w:spacing w:val="-4"/>
          <w:sz w:val="20"/>
          <w:szCs w:val="28"/>
        </w:rPr>
        <w:t>физкультурно­оздоровительной работе, сформированности эле</w:t>
      </w:r>
      <w:r w:rsidRPr="00CF5AFE">
        <w:rPr>
          <w:rStyle w:val="Zag11"/>
          <w:sz w:val="20"/>
          <w:szCs w:val="28"/>
        </w:rPr>
        <w:t>ментарных навыков гигиены, рационального питания и профилактике вредных привычек;</w:t>
      </w:r>
    </w:p>
    <w:p w:rsidR="006210E8" w:rsidRPr="00CF5AFE" w:rsidRDefault="006210E8" w:rsidP="0033098D">
      <w:pPr>
        <w:pStyle w:val="21"/>
        <w:numPr>
          <w:ilvl w:val="0"/>
          <w:numId w:val="191"/>
        </w:numPr>
        <w:rPr>
          <w:rStyle w:val="Zag11"/>
          <w:sz w:val="20"/>
          <w:szCs w:val="28"/>
        </w:rPr>
      </w:pPr>
      <w:r w:rsidRPr="00CF5AFE">
        <w:rPr>
          <w:rStyle w:val="Zag11"/>
          <w:spacing w:val="2"/>
          <w:sz w:val="20"/>
          <w:szCs w:val="28"/>
        </w:rPr>
        <w:t>организации проводимой и необходимой для реализации программы просветительской работы образовательно</w:t>
      </w:r>
      <w:r w:rsidRPr="00CF5AFE">
        <w:rPr>
          <w:rStyle w:val="Zag11"/>
          <w:spacing w:val="-2"/>
          <w:sz w:val="20"/>
          <w:szCs w:val="28"/>
        </w:rPr>
        <w:t>й организации с обучающимися и родителями (законными пред</w:t>
      </w:r>
      <w:r w:rsidRPr="00CF5AFE">
        <w:rPr>
          <w:rStyle w:val="Zag11"/>
          <w:sz w:val="20"/>
          <w:szCs w:val="28"/>
        </w:rPr>
        <w:t>ставителями);</w:t>
      </w:r>
    </w:p>
    <w:p w:rsidR="006210E8" w:rsidRPr="00CF5AFE" w:rsidRDefault="006210E8" w:rsidP="0033098D">
      <w:pPr>
        <w:pStyle w:val="21"/>
        <w:numPr>
          <w:ilvl w:val="0"/>
          <w:numId w:val="191"/>
        </w:numPr>
        <w:rPr>
          <w:rStyle w:val="Zag11"/>
          <w:sz w:val="20"/>
          <w:szCs w:val="28"/>
        </w:rPr>
      </w:pPr>
      <w:r w:rsidRPr="00CF5AFE">
        <w:rPr>
          <w:rStyle w:val="Zag11"/>
          <w:spacing w:val="-3"/>
          <w:sz w:val="20"/>
          <w:szCs w:val="28"/>
        </w:rPr>
        <w:t xml:space="preserve">выделению приоритетов в работе образовательного образовательной организации </w:t>
      </w:r>
      <w:r w:rsidRPr="00CF5AFE">
        <w:rPr>
          <w:rStyle w:val="Zag11"/>
          <w:spacing w:val="2"/>
          <w:sz w:val="20"/>
          <w:szCs w:val="28"/>
        </w:rPr>
        <w:t>с учетом результатов проведенного анализа, а также возрастных особенностей обучающихся при получении началь</w:t>
      </w:r>
      <w:r w:rsidRPr="00CF5AFE">
        <w:rPr>
          <w:rStyle w:val="Zag11"/>
          <w:sz w:val="20"/>
          <w:szCs w:val="28"/>
        </w:rPr>
        <w:t>ного общего образования.</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pacing w:val="-4"/>
          <w:sz w:val="20"/>
          <w:szCs w:val="28"/>
        </w:rPr>
        <w:t>Второй этап</w:t>
      </w:r>
      <w:r w:rsidRPr="00CF5AFE">
        <w:rPr>
          <w:rStyle w:val="Zag11"/>
          <w:rFonts w:ascii="Times New Roman" w:hAnsi="Times New Roman"/>
          <w:color w:val="auto"/>
          <w:spacing w:val="-4"/>
          <w:sz w:val="20"/>
          <w:szCs w:val="28"/>
        </w:rPr>
        <w:t xml:space="preserve"> — организация просветительской, учебно­вос</w:t>
      </w:r>
      <w:r w:rsidRPr="00CF5AFE">
        <w:rPr>
          <w:rStyle w:val="Zag11"/>
          <w:rFonts w:ascii="Times New Roman" w:hAnsi="Times New Roman"/>
          <w:color w:val="auto"/>
          <w:spacing w:val="-3"/>
          <w:sz w:val="20"/>
          <w:szCs w:val="28"/>
        </w:rPr>
        <w:t xml:space="preserve">питательной и методической работы образовательной организации </w:t>
      </w:r>
      <w:r w:rsidRPr="00CF5AFE">
        <w:rPr>
          <w:rStyle w:val="Zag11"/>
          <w:rFonts w:ascii="Times New Roman" w:hAnsi="Times New Roman"/>
          <w:color w:val="auto"/>
          <w:sz w:val="20"/>
          <w:szCs w:val="28"/>
        </w:rPr>
        <w:t>по данному направлению.</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z w:val="20"/>
          <w:szCs w:val="28"/>
        </w:rPr>
        <w:t>1.</w:t>
      </w:r>
      <w:r w:rsidRPr="00CF5AFE">
        <w:rPr>
          <w:rStyle w:val="Zag11"/>
          <w:rFonts w:ascii="Times New Roman" w:hAnsi="Times New Roman"/>
          <w:color w:val="auto"/>
          <w:sz w:val="20"/>
          <w:szCs w:val="28"/>
        </w:rPr>
        <w:t> </w:t>
      </w:r>
      <w:r w:rsidRPr="00CF5AFE">
        <w:rPr>
          <w:rStyle w:val="Zag11"/>
          <w:rFonts w:ascii="Times New Roman" w:hAnsi="Times New Roman"/>
          <w:color w:val="auto"/>
          <w:sz w:val="20"/>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6210E8" w:rsidRPr="00CF5AFE" w:rsidRDefault="006210E8" w:rsidP="0033098D">
      <w:pPr>
        <w:pStyle w:val="21"/>
        <w:numPr>
          <w:ilvl w:val="0"/>
          <w:numId w:val="194"/>
        </w:numPr>
        <w:rPr>
          <w:rStyle w:val="Zag11"/>
          <w:sz w:val="20"/>
          <w:szCs w:val="28"/>
        </w:rPr>
      </w:pPr>
      <w:r w:rsidRPr="00CF5AFE">
        <w:rPr>
          <w:rStyle w:val="Zag11"/>
          <w:sz w:val="20"/>
          <w:szCs w:val="28"/>
        </w:rPr>
        <w:t xml:space="preserve">внедрение в систему работы </w:t>
      </w:r>
      <w:r w:rsidRPr="00CF5AFE">
        <w:rPr>
          <w:rStyle w:val="Zag11"/>
          <w:spacing w:val="-3"/>
          <w:sz w:val="20"/>
          <w:szCs w:val="28"/>
        </w:rPr>
        <w:t xml:space="preserve">образовательной организации </w:t>
      </w:r>
      <w:r w:rsidRPr="00CF5AFE">
        <w:rPr>
          <w:rStyle w:val="Zag11"/>
          <w:spacing w:val="2"/>
          <w:sz w:val="20"/>
          <w:szCs w:val="28"/>
        </w:rPr>
        <w:t>дополнительных образовательных курсов, которые на</w:t>
      </w:r>
      <w:r w:rsidRPr="00CF5AFE">
        <w:rPr>
          <w:rStyle w:val="Zag11"/>
          <w:sz w:val="20"/>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6210E8" w:rsidRPr="00CF5AFE" w:rsidRDefault="006210E8" w:rsidP="0033098D">
      <w:pPr>
        <w:pStyle w:val="21"/>
        <w:numPr>
          <w:ilvl w:val="0"/>
          <w:numId w:val="194"/>
        </w:numPr>
        <w:rPr>
          <w:rStyle w:val="Zag11"/>
          <w:sz w:val="20"/>
          <w:szCs w:val="28"/>
        </w:rPr>
      </w:pPr>
      <w:r w:rsidRPr="00CF5AFE">
        <w:rPr>
          <w:rStyle w:val="Zag11"/>
          <w:sz w:val="20"/>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6210E8" w:rsidRPr="00CF5AFE" w:rsidRDefault="006210E8" w:rsidP="0033098D">
      <w:pPr>
        <w:pStyle w:val="21"/>
        <w:numPr>
          <w:ilvl w:val="0"/>
          <w:numId w:val="194"/>
        </w:numPr>
        <w:rPr>
          <w:rStyle w:val="Zag11"/>
          <w:sz w:val="20"/>
          <w:szCs w:val="28"/>
        </w:rPr>
      </w:pPr>
      <w:r w:rsidRPr="00CF5AFE">
        <w:rPr>
          <w:rStyle w:val="Zag11"/>
          <w:spacing w:val="2"/>
          <w:sz w:val="20"/>
          <w:szCs w:val="28"/>
        </w:rPr>
        <w:t xml:space="preserve">проведение дней здоровья, конкурсов, экологических </w:t>
      </w:r>
      <w:r w:rsidRPr="00CF5AFE">
        <w:rPr>
          <w:rStyle w:val="Zag11"/>
          <w:sz w:val="20"/>
          <w:szCs w:val="28"/>
        </w:rPr>
        <w:t>троп, праздников и других активных мероприятий, направленных на экологическое просвещение, пропаганду здорового образа жизни;</w:t>
      </w:r>
    </w:p>
    <w:p w:rsidR="006210E8" w:rsidRPr="00CF5AFE" w:rsidRDefault="006210E8" w:rsidP="0033098D">
      <w:pPr>
        <w:pStyle w:val="21"/>
        <w:numPr>
          <w:ilvl w:val="0"/>
          <w:numId w:val="194"/>
        </w:numPr>
        <w:rPr>
          <w:rStyle w:val="Zag11"/>
          <w:sz w:val="20"/>
          <w:szCs w:val="28"/>
        </w:rPr>
      </w:pPr>
      <w:r w:rsidRPr="00CF5AFE">
        <w:rPr>
          <w:rStyle w:val="Zag11"/>
          <w:sz w:val="20"/>
          <w:szCs w:val="28"/>
        </w:rPr>
        <w:t xml:space="preserve">создание в школе общественного совета по реализации </w:t>
      </w:r>
      <w:r w:rsidRPr="00CF5AFE">
        <w:rPr>
          <w:rStyle w:val="Zag11"/>
          <w:spacing w:val="2"/>
          <w:sz w:val="20"/>
          <w:szCs w:val="28"/>
        </w:rPr>
        <w:t xml:space="preserve">Программы, включающего представителей администрации, </w:t>
      </w:r>
      <w:r w:rsidRPr="00CF5AFE">
        <w:rPr>
          <w:rStyle w:val="Zag11"/>
          <w:sz w:val="20"/>
          <w:szCs w:val="28"/>
        </w:rPr>
        <w:t>учащихся старших классов, родителей (законных представи</w:t>
      </w:r>
      <w:r w:rsidRPr="00CF5AFE">
        <w:rPr>
          <w:rStyle w:val="Zag11"/>
          <w:spacing w:val="2"/>
          <w:sz w:val="20"/>
          <w:szCs w:val="28"/>
        </w:rPr>
        <w:t>телей), представителей детских физкультурно­оздоровитель</w:t>
      </w:r>
      <w:r w:rsidRPr="00CF5AFE">
        <w:rPr>
          <w:rStyle w:val="Zag11"/>
          <w:sz w:val="20"/>
          <w:szCs w:val="28"/>
        </w:rPr>
        <w:t>ных клубов, специалистов по охране окружающей среды.</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z w:val="20"/>
          <w:szCs w:val="28"/>
        </w:rPr>
        <w:t>2.</w:t>
      </w:r>
      <w:r w:rsidRPr="00CF5AFE">
        <w:rPr>
          <w:rStyle w:val="Zag11"/>
          <w:rFonts w:ascii="Times New Roman" w:hAnsi="Times New Roman"/>
          <w:color w:val="auto"/>
          <w:sz w:val="20"/>
          <w:szCs w:val="28"/>
        </w:rPr>
        <w:t> </w:t>
      </w:r>
      <w:r w:rsidRPr="00CF5AFE">
        <w:rPr>
          <w:rStyle w:val="Zag11"/>
          <w:rFonts w:ascii="Times New Roman" w:hAnsi="Times New Roman"/>
          <w:color w:val="auto"/>
          <w:sz w:val="20"/>
          <w:szCs w:val="28"/>
        </w:rPr>
        <w:t xml:space="preserve">Просветительская и методическая работа с педагогами, специалистами и родителями (законными представителями), </w:t>
      </w:r>
      <w:r w:rsidRPr="00CF5AFE">
        <w:rPr>
          <w:rStyle w:val="Zag11"/>
          <w:rFonts w:ascii="Times New Roman" w:hAnsi="Times New Roman"/>
          <w:color w:val="auto"/>
          <w:spacing w:val="2"/>
          <w:sz w:val="20"/>
          <w:szCs w:val="28"/>
        </w:rPr>
        <w:t>направленная на повышение квалификации работников</w:t>
      </w:r>
      <w:r w:rsidRPr="00CF5AFE">
        <w:rPr>
          <w:rStyle w:val="Zag11"/>
          <w:rFonts w:ascii="Times New Roman" w:hAnsi="Times New Roman"/>
          <w:color w:val="auto"/>
          <w:spacing w:val="-3"/>
          <w:sz w:val="20"/>
          <w:szCs w:val="28"/>
        </w:rPr>
        <w:t xml:space="preserve"> образовательной организации</w:t>
      </w:r>
      <w:r w:rsidRPr="00CF5AFE">
        <w:rPr>
          <w:rStyle w:val="Zag11"/>
          <w:rFonts w:ascii="Times New Roman" w:hAnsi="Times New Roman"/>
          <w:color w:val="auto"/>
          <w:spacing w:val="2"/>
          <w:sz w:val="20"/>
          <w:szCs w:val="28"/>
        </w:rPr>
        <w:t xml:space="preserve"> и повышение уровня знаний </w:t>
      </w:r>
      <w:r w:rsidRPr="00CF5AFE">
        <w:rPr>
          <w:rStyle w:val="Zag11"/>
          <w:rFonts w:ascii="Times New Roman" w:hAnsi="Times New Roman"/>
          <w:color w:val="auto"/>
          <w:sz w:val="20"/>
          <w:szCs w:val="28"/>
        </w:rPr>
        <w:t>родителей (законных представителей) по проблемам охраны и укрепления здоровья детей, включает:</w:t>
      </w:r>
    </w:p>
    <w:p w:rsidR="006210E8" w:rsidRPr="00CF5AFE" w:rsidRDefault="006210E8" w:rsidP="0033098D">
      <w:pPr>
        <w:pStyle w:val="21"/>
        <w:numPr>
          <w:ilvl w:val="0"/>
          <w:numId w:val="195"/>
        </w:numPr>
        <w:rPr>
          <w:rStyle w:val="Zag11"/>
          <w:sz w:val="20"/>
          <w:szCs w:val="28"/>
        </w:rPr>
      </w:pPr>
      <w:r w:rsidRPr="00CF5AFE">
        <w:rPr>
          <w:rStyle w:val="Zag11"/>
          <w:spacing w:val="-3"/>
          <w:sz w:val="20"/>
          <w:szCs w:val="28"/>
        </w:rPr>
        <w:t>проведение соответствующих лекций, консультаций, семи</w:t>
      </w:r>
      <w:r w:rsidRPr="00CF5AFE">
        <w:rPr>
          <w:rStyle w:val="Zag11"/>
          <w:sz w:val="20"/>
          <w:szCs w:val="28"/>
        </w:rPr>
        <w:t>наров, круглых столов, родительских собраний, педагогических советов по данной проблеме;</w:t>
      </w:r>
    </w:p>
    <w:p w:rsidR="006210E8" w:rsidRPr="00CF5AFE" w:rsidRDefault="006210E8" w:rsidP="0033098D">
      <w:pPr>
        <w:pStyle w:val="21"/>
        <w:numPr>
          <w:ilvl w:val="0"/>
          <w:numId w:val="195"/>
        </w:numPr>
        <w:rPr>
          <w:rStyle w:val="Zag11"/>
          <w:sz w:val="20"/>
          <w:szCs w:val="28"/>
        </w:rPr>
      </w:pPr>
      <w:r w:rsidRPr="00CF5AFE">
        <w:rPr>
          <w:rStyle w:val="Zag11"/>
          <w:sz w:val="20"/>
          <w:szCs w:val="28"/>
        </w:rPr>
        <w:t xml:space="preserve">приобретение для педагогов, специалистов и родителей </w:t>
      </w:r>
      <w:r w:rsidRPr="00CF5AFE">
        <w:rPr>
          <w:rStyle w:val="Zag11"/>
          <w:spacing w:val="-3"/>
          <w:sz w:val="20"/>
          <w:szCs w:val="28"/>
        </w:rPr>
        <w:t xml:space="preserve">(законных представителей) необходимой научно­методической </w:t>
      </w:r>
      <w:r w:rsidRPr="00CF5AFE">
        <w:rPr>
          <w:rStyle w:val="Zag11"/>
          <w:sz w:val="20"/>
          <w:szCs w:val="28"/>
        </w:rPr>
        <w:t>литературы;</w:t>
      </w:r>
    </w:p>
    <w:p w:rsidR="006210E8" w:rsidRPr="00CF5AFE" w:rsidRDefault="006210E8" w:rsidP="0033098D">
      <w:pPr>
        <w:pStyle w:val="21"/>
        <w:numPr>
          <w:ilvl w:val="0"/>
          <w:numId w:val="195"/>
        </w:numPr>
        <w:rPr>
          <w:rStyle w:val="Zag11"/>
          <w:sz w:val="20"/>
          <w:szCs w:val="28"/>
        </w:rPr>
      </w:pPr>
      <w:r w:rsidRPr="00CF5AFE">
        <w:rPr>
          <w:rStyle w:val="Zag11"/>
          <w:sz w:val="20"/>
          <w:szCs w:val="28"/>
        </w:rPr>
        <w:t xml:space="preserve">привлечение педагогов, медицинских работников, психологов и родителей (законных представителей) к совместной </w:t>
      </w:r>
      <w:r w:rsidRPr="00CF5AFE">
        <w:rPr>
          <w:rStyle w:val="Zag11"/>
          <w:spacing w:val="2"/>
          <w:sz w:val="20"/>
          <w:szCs w:val="28"/>
        </w:rPr>
        <w:t xml:space="preserve">работе по проведению природоохранных, оздоровительных </w:t>
      </w:r>
      <w:r w:rsidRPr="00CF5AFE">
        <w:rPr>
          <w:rStyle w:val="Zag11"/>
          <w:sz w:val="20"/>
          <w:szCs w:val="28"/>
        </w:rPr>
        <w:t>мероприятий и спортивных соревнований.</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pacing w:val="2"/>
          <w:sz w:val="20"/>
          <w:szCs w:val="28"/>
        </w:rPr>
        <w:t>Создание экологически безопасной, здоровьесберегающей инфра</w:t>
      </w:r>
      <w:r w:rsidRPr="00CF5AFE">
        <w:rPr>
          <w:rStyle w:val="Zag11"/>
          <w:rFonts w:ascii="Times New Roman" w:hAnsi="Times New Roman"/>
          <w:iCs/>
          <w:color w:val="auto"/>
          <w:sz w:val="20"/>
          <w:szCs w:val="28"/>
        </w:rPr>
        <w:t>структуры</w:t>
      </w:r>
      <w:r w:rsidRPr="00CF5AFE">
        <w:rPr>
          <w:rStyle w:val="Zag11"/>
          <w:rFonts w:ascii="Times New Roman" w:hAnsi="Times New Roman"/>
          <w:color w:val="auto"/>
          <w:spacing w:val="-3"/>
          <w:sz w:val="20"/>
          <w:szCs w:val="28"/>
        </w:rPr>
        <w:t xml:space="preserve">образовательной организации </w:t>
      </w:r>
      <w:r w:rsidRPr="00CF5AFE">
        <w:rPr>
          <w:rStyle w:val="Zag11"/>
          <w:rFonts w:ascii="Times New Roman" w:hAnsi="Times New Roman"/>
          <w:color w:val="auto"/>
          <w:sz w:val="20"/>
          <w:szCs w:val="28"/>
        </w:rPr>
        <w:t>включает:</w:t>
      </w:r>
    </w:p>
    <w:p w:rsidR="006210E8" w:rsidRPr="00CF5AFE" w:rsidRDefault="006210E8" w:rsidP="0033098D">
      <w:pPr>
        <w:pStyle w:val="21"/>
        <w:numPr>
          <w:ilvl w:val="0"/>
          <w:numId w:val="196"/>
        </w:numPr>
        <w:rPr>
          <w:rStyle w:val="Zag11"/>
          <w:sz w:val="20"/>
          <w:szCs w:val="28"/>
        </w:rPr>
      </w:pPr>
      <w:r w:rsidRPr="00CF5AFE">
        <w:rPr>
          <w:rStyle w:val="Zag11"/>
          <w:sz w:val="20"/>
          <w:szCs w:val="28"/>
        </w:rPr>
        <w:lastRenderedPageBreak/>
        <w:t xml:space="preserve">соответствие состояния и содержания здания и помещений </w:t>
      </w:r>
      <w:r w:rsidRPr="00CF5AFE">
        <w:rPr>
          <w:rStyle w:val="Zag11"/>
          <w:spacing w:val="-3"/>
          <w:sz w:val="20"/>
          <w:szCs w:val="28"/>
        </w:rPr>
        <w:t xml:space="preserve">образовательной организации </w:t>
      </w:r>
      <w:r w:rsidRPr="00CF5AFE">
        <w:rPr>
          <w:rStyle w:val="Zag11"/>
          <w:sz w:val="20"/>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210E8" w:rsidRPr="00CF5AFE" w:rsidRDefault="006210E8" w:rsidP="0033098D">
      <w:pPr>
        <w:pStyle w:val="21"/>
        <w:numPr>
          <w:ilvl w:val="0"/>
          <w:numId w:val="196"/>
        </w:numPr>
        <w:rPr>
          <w:rStyle w:val="Zag11"/>
          <w:sz w:val="20"/>
          <w:szCs w:val="28"/>
        </w:rPr>
      </w:pPr>
      <w:r w:rsidRPr="00CF5AFE">
        <w:rPr>
          <w:rStyle w:val="Zag11"/>
          <w:spacing w:val="-5"/>
          <w:sz w:val="20"/>
          <w:szCs w:val="28"/>
        </w:rPr>
        <w:t>наличие и необходимое оснащение помещений для пита</w:t>
      </w:r>
      <w:r w:rsidRPr="00CF5AFE">
        <w:rPr>
          <w:rStyle w:val="Zag11"/>
          <w:spacing w:val="2"/>
          <w:sz w:val="20"/>
          <w:szCs w:val="28"/>
        </w:rPr>
        <w:t>ния обучающихся</w:t>
      </w:r>
      <w:r w:rsidRPr="00CF5AFE">
        <w:rPr>
          <w:rStyle w:val="Zag11"/>
          <w:sz w:val="20"/>
          <w:szCs w:val="28"/>
        </w:rPr>
        <w:t>;</w:t>
      </w:r>
    </w:p>
    <w:p w:rsidR="006210E8" w:rsidRPr="00CF5AFE" w:rsidRDefault="006210E8" w:rsidP="0033098D">
      <w:pPr>
        <w:pStyle w:val="21"/>
        <w:numPr>
          <w:ilvl w:val="0"/>
          <w:numId w:val="196"/>
        </w:numPr>
        <w:rPr>
          <w:rStyle w:val="Zag11"/>
          <w:sz w:val="20"/>
          <w:szCs w:val="28"/>
        </w:rPr>
      </w:pPr>
      <w:r w:rsidRPr="00CF5AFE">
        <w:rPr>
          <w:rStyle w:val="Zag11"/>
          <w:spacing w:val="2"/>
          <w:sz w:val="20"/>
          <w:szCs w:val="28"/>
        </w:rPr>
        <w:t>оснащенность кабинетов, физкультурного зала, спорт</w:t>
      </w:r>
      <w:r w:rsidRPr="00CF5AFE">
        <w:rPr>
          <w:rStyle w:val="Zag11"/>
          <w:sz w:val="20"/>
          <w:szCs w:val="28"/>
        </w:rPr>
        <w:t>площадок необходимым игровым и спортивным оборудованием и инвентарем.</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z w:val="20"/>
          <w:szCs w:val="28"/>
        </w:rPr>
        <w:t xml:space="preserve">Ответственность и контроль за реализацию этого направления возлагаются на администрацию </w:t>
      </w:r>
      <w:r w:rsidRPr="00CF5AFE">
        <w:rPr>
          <w:rStyle w:val="Zag11"/>
          <w:rFonts w:ascii="Times New Roman" w:hAnsi="Times New Roman"/>
          <w:color w:val="auto"/>
          <w:spacing w:val="-3"/>
          <w:sz w:val="20"/>
          <w:szCs w:val="28"/>
        </w:rPr>
        <w:t>образовательной организации</w:t>
      </w:r>
      <w:r w:rsidRPr="00CF5AFE">
        <w:rPr>
          <w:rStyle w:val="Zag11"/>
          <w:rFonts w:ascii="Times New Roman" w:hAnsi="Times New Roman"/>
          <w:color w:val="auto"/>
          <w:sz w:val="20"/>
          <w:szCs w:val="28"/>
        </w:rPr>
        <w:t>.</w:t>
      </w:r>
    </w:p>
    <w:p w:rsidR="00F00FF4" w:rsidRPr="00CF5AFE" w:rsidRDefault="00F00FF4" w:rsidP="00F00FF4">
      <w:pPr>
        <w:pStyle w:val="affc"/>
        <w:spacing w:line="360" w:lineRule="auto"/>
        <w:ind w:firstLine="454"/>
        <w:rPr>
          <w:rStyle w:val="Zag11"/>
          <w:rFonts w:ascii="Times New Roman" w:hAnsi="Times New Roman"/>
          <w:color w:val="auto"/>
          <w:spacing w:val="-6"/>
          <w:sz w:val="20"/>
          <w:szCs w:val="28"/>
        </w:rPr>
      </w:pPr>
      <w:r w:rsidRPr="00CF5AFE">
        <w:rPr>
          <w:rStyle w:val="Zag11"/>
          <w:rFonts w:ascii="Times New Roman" w:hAnsi="Times New Roman"/>
          <w:b/>
          <w:color w:val="auto"/>
          <w:spacing w:val="-5"/>
          <w:sz w:val="20"/>
          <w:szCs w:val="28"/>
        </w:rPr>
        <w:t>Основные виды деятельности обучающихся:</w:t>
      </w:r>
      <w:r w:rsidRPr="00CF5AFE">
        <w:rPr>
          <w:rStyle w:val="Zag11"/>
          <w:rFonts w:ascii="Times New Roman" w:hAnsi="Times New Roman"/>
          <w:color w:val="auto"/>
          <w:spacing w:val="-5"/>
          <w:sz w:val="20"/>
          <w:szCs w:val="28"/>
        </w:rPr>
        <w:t xml:space="preserve"> учебная, учебно­исследовательская, образно­познавательная, игровая, рефлексив</w:t>
      </w:r>
      <w:r w:rsidRPr="00CF5AFE">
        <w:rPr>
          <w:rStyle w:val="Zag11"/>
          <w:rFonts w:ascii="Times New Roman" w:hAnsi="Times New Roman"/>
          <w:color w:val="auto"/>
          <w:spacing w:val="-6"/>
          <w:sz w:val="20"/>
          <w:szCs w:val="28"/>
        </w:rPr>
        <w:t xml:space="preserve">но­оценочная, регулятивная, креативная, общественно полезная. </w:t>
      </w:r>
    </w:p>
    <w:p w:rsidR="00F00FF4" w:rsidRPr="00CF5AFE" w:rsidRDefault="00F00FF4" w:rsidP="00F00FF4">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z w:val="20"/>
          <w:szCs w:val="28"/>
        </w:rPr>
        <w:t xml:space="preserve">Формируемые ценности: природа, здоровье, экологическая культура, экологически безопасное поведение. </w:t>
      </w:r>
    </w:p>
    <w:p w:rsidR="00583BAA" w:rsidRPr="00CF5AFE" w:rsidRDefault="00F00FF4" w:rsidP="00F00FF4">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b/>
          <w:color w:val="auto"/>
          <w:sz w:val="20"/>
          <w:szCs w:val="28"/>
        </w:rPr>
        <w:t>Основные формы организации</w:t>
      </w:r>
      <w:r w:rsidRPr="00CF5AFE">
        <w:rPr>
          <w:rStyle w:val="Zag11"/>
          <w:rFonts w:ascii="Times New Roman" w:hAnsi="Times New Roman"/>
          <w:color w:val="auto"/>
          <w:sz w:val="20"/>
          <w:szCs w:val="28"/>
        </w:rPr>
        <w:t xml:space="preserve"> внеурочной деятельности: развивающие ситуации игрового и учебного типа. </w:t>
      </w:r>
    </w:p>
    <w:p w:rsidR="006210E8" w:rsidRPr="00CF5AFE" w:rsidRDefault="006210E8" w:rsidP="006210E8">
      <w:pPr>
        <w:pStyle w:val="affc"/>
        <w:spacing w:line="360" w:lineRule="auto"/>
        <w:ind w:firstLine="454"/>
        <w:rPr>
          <w:rStyle w:val="Zag11"/>
          <w:rFonts w:ascii="Times New Roman" w:hAnsi="Times New Roman"/>
          <w:color w:val="auto"/>
          <w:spacing w:val="-2"/>
          <w:sz w:val="20"/>
          <w:szCs w:val="28"/>
        </w:rPr>
      </w:pPr>
      <w:r w:rsidRPr="00CF5AFE">
        <w:rPr>
          <w:rStyle w:val="Zag11"/>
          <w:rFonts w:ascii="Times New Roman" w:hAnsi="Times New Roman"/>
          <w:iCs/>
          <w:color w:val="auto"/>
          <w:spacing w:val="-2"/>
          <w:sz w:val="20"/>
          <w:szCs w:val="28"/>
        </w:rPr>
        <w:t>Организация учебной и внеурочной деятельности обучающихся</w:t>
      </w:r>
      <w:r w:rsidRPr="00CF5AFE">
        <w:rPr>
          <w:rStyle w:val="Zag11"/>
          <w:rFonts w:ascii="Times New Roman" w:hAnsi="Times New Roman"/>
          <w:color w:val="auto"/>
          <w:spacing w:val="-2"/>
          <w:sz w:val="20"/>
          <w:szCs w:val="28"/>
        </w:rPr>
        <w:t>, направленная на повышение эффективности учебного процесса, при чередовании обучения и отдыха включает:</w:t>
      </w:r>
    </w:p>
    <w:p w:rsidR="006210E8" w:rsidRPr="00CF5AFE" w:rsidRDefault="006210E8" w:rsidP="0033098D">
      <w:pPr>
        <w:pStyle w:val="21"/>
        <w:numPr>
          <w:ilvl w:val="0"/>
          <w:numId w:val="197"/>
        </w:numPr>
        <w:rPr>
          <w:rStyle w:val="Zag11"/>
          <w:sz w:val="20"/>
          <w:szCs w:val="28"/>
        </w:rPr>
      </w:pPr>
      <w:r w:rsidRPr="00CF5AFE">
        <w:rPr>
          <w:rStyle w:val="Zag11"/>
          <w:sz w:val="20"/>
          <w:szCs w:val="28"/>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6210E8" w:rsidRPr="00CF5AFE" w:rsidRDefault="006210E8" w:rsidP="0033098D">
      <w:pPr>
        <w:pStyle w:val="21"/>
        <w:numPr>
          <w:ilvl w:val="0"/>
          <w:numId w:val="197"/>
        </w:numPr>
        <w:rPr>
          <w:rStyle w:val="Zag11"/>
          <w:sz w:val="20"/>
          <w:szCs w:val="28"/>
        </w:rPr>
      </w:pPr>
      <w:r w:rsidRPr="00CF5AFE">
        <w:rPr>
          <w:rStyle w:val="Zag11"/>
          <w:sz w:val="20"/>
          <w:szCs w:val="28"/>
        </w:rPr>
        <w:t xml:space="preserve">использование методов и методик обучения, адекватных </w:t>
      </w:r>
      <w:r w:rsidRPr="00CF5AFE">
        <w:rPr>
          <w:rStyle w:val="Zag11"/>
          <w:spacing w:val="2"/>
          <w:sz w:val="20"/>
          <w:szCs w:val="28"/>
        </w:rPr>
        <w:t xml:space="preserve">возрастным возможностям и особенностям обучающихся </w:t>
      </w:r>
      <w:r w:rsidRPr="00CF5AFE">
        <w:rPr>
          <w:rStyle w:val="Zag11"/>
          <w:sz w:val="20"/>
          <w:szCs w:val="28"/>
        </w:rPr>
        <w:t>(использование методик, прошедших апробацию);</w:t>
      </w:r>
    </w:p>
    <w:p w:rsidR="006210E8" w:rsidRPr="00CF5AFE" w:rsidRDefault="006210E8" w:rsidP="0033098D">
      <w:pPr>
        <w:pStyle w:val="21"/>
        <w:numPr>
          <w:ilvl w:val="0"/>
          <w:numId w:val="197"/>
        </w:numPr>
        <w:rPr>
          <w:rStyle w:val="Zag11"/>
          <w:sz w:val="20"/>
          <w:szCs w:val="28"/>
        </w:rPr>
      </w:pPr>
      <w:r w:rsidRPr="00CF5AFE">
        <w:rPr>
          <w:rStyle w:val="Zag11"/>
          <w:spacing w:val="2"/>
          <w:sz w:val="20"/>
          <w:szCs w:val="28"/>
        </w:rPr>
        <w:t xml:space="preserve">введение любых инноваций в учебный процесс только </w:t>
      </w:r>
      <w:r w:rsidRPr="00CF5AFE">
        <w:rPr>
          <w:rStyle w:val="Zag11"/>
          <w:sz w:val="20"/>
          <w:szCs w:val="28"/>
        </w:rPr>
        <w:t>под контролем специалистов;</w:t>
      </w:r>
    </w:p>
    <w:p w:rsidR="006210E8" w:rsidRPr="00CF5AFE" w:rsidRDefault="006210E8" w:rsidP="0033098D">
      <w:pPr>
        <w:pStyle w:val="21"/>
        <w:numPr>
          <w:ilvl w:val="0"/>
          <w:numId w:val="197"/>
        </w:numPr>
        <w:rPr>
          <w:rStyle w:val="Zag11"/>
          <w:sz w:val="20"/>
          <w:szCs w:val="28"/>
        </w:rPr>
      </w:pPr>
      <w:r w:rsidRPr="00CF5AFE">
        <w:rPr>
          <w:rStyle w:val="Zag11"/>
          <w:spacing w:val="-3"/>
          <w:sz w:val="20"/>
          <w:szCs w:val="28"/>
        </w:rPr>
        <w:t>строгое соблюдение всех требований к использованию тех</w:t>
      </w:r>
      <w:r w:rsidRPr="00CF5AFE">
        <w:rPr>
          <w:rStyle w:val="Zag11"/>
          <w:spacing w:val="-2"/>
          <w:sz w:val="20"/>
          <w:szCs w:val="28"/>
        </w:rPr>
        <w:t>нических средств обучения, в том числе компьютеров и аудио­</w:t>
      </w:r>
      <w:r w:rsidRPr="00CF5AFE">
        <w:rPr>
          <w:rStyle w:val="Zag11"/>
          <w:spacing w:val="-2"/>
          <w:sz w:val="20"/>
          <w:szCs w:val="28"/>
        </w:rPr>
        <w:br/>
      </w:r>
      <w:r w:rsidRPr="00CF5AFE">
        <w:rPr>
          <w:rStyle w:val="Zag11"/>
          <w:sz w:val="20"/>
          <w:szCs w:val="28"/>
        </w:rPr>
        <w:t>визуальных средств;</w:t>
      </w:r>
    </w:p>
    <w:p w:rsidR="006210E8" w:rsidRPr="00CF5AFE" w:rsidRDefault="006210E8" w:rsidP="0033098D">
      <w:pPr>
        <w:pStyle w:val="21"/>
        <w:numPr>
          <w:ilvl w:val="0"/>
          <w:numId w:val="197"/>
        </w:numPr>
        <w:rPr>
          <w:rStyle w:val="Zag11"/>
          <w:sz w:val="20"/>
          <w:szCs w:val="28"/>
        </w:rPr>
      </w:pPr>
      <w:r w:rsidRPr="00CF5AFE">
        <w:rPr>
          <w:rStyle w:val="Zag11"/>
          <w:sz w:val="20"/>
          <w:szCs w:val="28"/>
        </w:rPr>
        <w:t>индивидуализацию обучения, учет индивидуальных осо</w:t>
      </w:r>
      <w:r w:rsidRPr="00CF5AFE">
        <w:rPr>
          <w:rStyle w:val="Zag11"/>
          <w:spacing w:val="2"/>
          <w:sz w:val="20"/>
          <w:szCs w:val="28"/>
        </w:rPr>
        <w:t xml:space="preserve">бенностей развития обучающихся: темпа развития и темпа </w:t>
      </w:r>
      <w:r w:rsidRPr="00CF5AFE">
        <w:rPr>
          <w:rStyle w:val="Zag11"/>
          <w:sz w:val="20"/>
          <w:szCs w:val="28"/>
        </w:rPr>
        <w:t>деятельности, обучение по индивидуальным образовательным траекториям;</w:t>
      </w:r>
    </w:p>
    <w:p w:rsidR="006210E8" w:rsidRPr="00CF5AFE" w:rsidRDefault="006210E8" w:rsidP="0033098D">
      <w:pPr>
        <w:pStyle w:val="21"/>
        <w:numPr>
          <w:ilvl w:val="0"/>
          <w:numId w:val="197"/>
        </w:numPr>
        <w:rPr>
          <w:rStyle w:val="Zag11"/>
          <w:sz w:val="20"/>
          <w:szCs w:val="28"/>
        </w:rPr>
      </w:pPr>
      <w:r w:rsidRPr="00CF5AFE">
        <w:rPr>
          <w:rStyle w:val="Zag11"/>
          <w:sz w:val="20"/>
          <w:szCs w:val="28"/>
        </w:rPr>
        <w:t xml:space="preserve">ведение систематической работы с детьми с ослабленным здоровьем и с детьми с </w:t>
      </w:r>
      <w:r w:rsidRPr="00CF5AFE">
        <w:rPr>
          <w:rStyle w:val="Zag11"/>
          <w:b/>
          <w:sz w:val="20"/>
          <w:szCs w:val="28"/>
        </w:rPr>
        <w:t>ОВЗ.</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pacing w:val="2"/>
          <w:sz w:val="20"/>
          <w:szCs w:val="28"/>
        </w:rPr>
        <w:t xml:space="preserve">Эффективность реализации этого направления зависит </w:t>
      </w:r>
      <w:r w:rsidRPr="00CF5AFE">
        <w:rPr>
          <w:rStyle w:val="Zag11"/>
          <w:rFonts w:ascii="Times New Roman" w:hAnsi="Times New Roman"/>
          <w:color w:val="auto"/>
          <w:sz w:val="20"/>
          <w:szCs w:val="28"/>
        </w:rPr>
        <w:t>от деятельности каждого педагога.</w:t>
      </w:r>
    </w:p>
    <w:p w:rsidR="006210E8" w:rsidRPr="00CF5AFE" w:rsidRDefault="006210E8" w:rsidP="006210E8">
      <w:pPr>
        <w:pStyle w:val="affc"/>
        <w:spacing w:line="360" w:lineRule="auto"/>
        <w:ind w:firstLine="454"/>
        <w:rPr>
          <w:rStyle w:val="Zag11"/>
          <w:rFonts w:ascii="Times New Roman" w:hAnsi="Times New Roman"/>
          <w:color w:val="auto"/>
          <w:spacing w:val="2"/>
          <w:sz w:val="20"/>
          <w:szCs w:val="28"/>
        </w:rPr>
      </w:pPr>
      <w:r w:rsidRPr="00CF5AFE">
        <w:rPr>
          <w:rStyle w:val="Zag11"/>
          <w:rFonts w:ascii="Times New Roman" w:hAnsi="Times New Roman"/>
          <w:color w:val="auto"/>
          <w:spacing w:val="2"/>
          <w:sz w:val="20"/>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CF5AFE">
        <w:rPr>
          <w:rStyle w:val="Zag11"/>
          <w:rFonts w:ascii="Times New Roman" w:hAnsi="Times New Roman"/>
          <w:color w:val="auto"/>
          <w:spacing w:val="-2"/>
          <w:sz w:val="20"/>
          <w:szCs w:val="28"/>
        </w:rPr>
        <w:t>и организуемая взрослыми: учителями, воспитателями, психо</w:t>
      </w:r>
      <w:r w:rsidRPr="00CF5AFE">
        <w:rPr>
          <w:rStyle w:val="Zag11"/>
          <w:rFonts w:ascii="Times New Roman" w:hAnsi="Times New Roman"/>
          <w:color w:val="auto"/>
          <w:sz w:val="20"/>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CF5AFE">
        <w:rPr>
          <w:rStyle w:val="Zag11"/>
          <w:rFonts w:ascii="Times New Roman" w:hAnsi="Times New Roman"/>
          <w:color w:val="auto"/>
          <w:spacing w:val="2"/>
          <w:sz w:val="20"/>
          <w:szCs w:val="28"/>
        </w:rPr>
        <w:t>способы и варианты рациональной организации режима дня и двигательной активности, питания, правил личной гигиены.</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b/>
          <w:color w:val="auto"/>
          <w:spacing w:val="-3"/>
          <w:sz w:val="20"/>
          <w:szCs w:val="28"/>
        </w:rPr>
        <w:t>Виды учебной деятельности</w:t>
      </w:r>
      <w:r w:rsidRPr="00CF5AFE">
        <w:rPr>
          <w:rStyle w:val="Zag11"/>
          <w:rFonts w:ascii="Times New Roman" w:hAnsi="Times New Roman"/>
          <w:color w:val="auto"/>
          <w:spacing w:val="-3"/>
          <w:sz w:val="20"/>
          <w:szCs w:val="28"/>
        </w:rPr>
        <w:t>, используемые в урочной и вне</w:t>
      </w:r>
      <w:r w:rsidRPr="00CF5AFE">
        <w:rPr>
          <w:rStyle w:val="Zag11"/>
          <w:rFonts w:ascii="Times New Roman" w:hAnsi="Times New Roman"/>
          <w:color w:val="auto"/>
          <w:sz w:val="20"/>
          <w:szCs w:val="28"/>
        </w:rPr>
        <w:t xml:space="preserve">урочной деятельности: ролевые игры, проблемно­ценностное </w:t>
      </w:r>
      <w:r w:rsidRPr="00CF5AFE">
        <w:rPr>
          <w:rStyle w:val="Zag11"/>
          <w:rFonts w:ascii="Times New Roman" w:hAnsi="Times New Roman"/>
          <w:color w:val="auto"/>
          <w:spacing w:val="2"/>
          <w:sz w:val="20"/>
          <w:szCs w:val="28"/>
        </w:rPr>
        <w:t>и досуговое общение, проектная деятельность, социально­</w:t>
      </w:r>
      <w:r w:rsidRPr="00CF5AFE">
        <w:rPr>
          <w:rStyle w:val="Zag11"/>
          <w:rFonts w:ascii="Times New Roman" w:hAnsi="Times New Roman"/>
          <w:color w:val="auto"/>
          <w:sz w:val="20"/>
          <w:szCs w:val="28"/>
        </w:rPr>
        <w:t>творческая и общественно полезная практика.</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b/>
          <w:color w:val="auto"/>
          <w:spacing w:val="2"/>
          <w:sz w:val="20"/>
          <w:szCs w:val="28"/>
        </w:rPr>
        <w:t>Формы учебной деятельности</w:t>
      </w:r>
      <w:r w:rsidRPr="00CF5AFE">
        <w:rPr>
          <w:rStyle w:val="Zag11"/>
          <w:rFonts w:ascii="Times New Roman" w:hAnsi="Times New Roman"/>
          <w:color w:val="auto"/>
          <w:spacing w:val="2"/>
          <w:sz w:val="20"/>
          <w:szCs w:val="28"/>
        </w:rPr>
        <w:t>, используемые при реали</w:t>
      </w:r>
      <w:r w:rsidRPr="00CF5AFE">
        <w:rPr>
          <w:rStyle w:val="Zag11"/>
          <w:rFonts w:ascii="Times New Roman" w:hAnsi="Times New Roman"/>
          <w:color w:val="auto"/>
          <w:sz w:val="20"/>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pacing w:val="2"/>
          <w:sz w:val="20"/>
          <w:szCs w:val="28"/>
        </w:rPr>
        <w:lastRenderedPageBreak/>
        <w:t>Организация физкультурно­оздоровительной работы</w:t>
      </w:r>
      <w:r w:rsidRPr="00CF5AFE">
        <w:rPr>
          <w:rStyle w:val="Zag11"/>
          <w:rFonts w:ascii="Times New Roman" w:hAnsi="Times New Roman"/>
          <w:color w:val="auto"/>
          <w:spacing w:val="2"/>
          <w:sz w:val="20"/>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CF5AFE">
        <w:rPr>
          <w:rStyle w:val="Zag11"/>
          <w:rFonts w:ascii="Times New Roman" w:hAnsi="Times New Roman"/>
          <w:color w:val="auto"/>
          <w:sz w:val="20"/>
          <w:szCs w:val="28"/>
        </w:rPr>
        <w:t>возможностей организма, сохранение и укрепление здоровья обучающихся и формирование культуры здоровья, включает:</w:t>
      </w:r>
    </w:p>
    <w:p w:rsidR="006210E8" w:rsidRPr="00CF5AFE" w:rsidRDefault="006210E8" w:rsidP="0033098D">
      <w:pPr>
        <w:pStyle w:val="21"/>
        <w:numPr>
          <w:ilvl w:val="0"/>
          <w:numId w:val="198"/>
        </w:numPr>
        <w:rPr>
          <w:rStyle w:val="Zag11"/>
          <w:spacing w:val="-3"/>
          <w:sz w:val="20"/>
          <w:szCs w:val="28"/>
        </w:rPr>
      </w:pPr>
      <w:r w:rsidRPr="00CF5AFE">
        <w:rPr>
          <w:rStyle w:val="Zag11"/>
          <w:spacing w:val="2"/>
          <w:sz w:val="20"/>
          <w:szCs w:val="28"/>
        </w:rPr>
        <w:t xml:space="preserve">полноценную и эффективную работу с обучающимися </w:t>
      </w:r>
      <w:r w:rsidRPr="00CF5AFE">
        <w:rPr>
          <w:rStyle w:val="Zag11"/>
          <w:spacing w:val="-3"/>
          <w:sz w:val="20"/>
          <w:szCs w:val="28"/>
        </w:rPr>
        <w:t>всех групп здоровья (на уроках физкультуры, в секциях и т. п.);</w:t>
      </w:r>
    </w:p>
    <w:p w:rsidR="006210E8" w:rsidRPr="00CF5AFE" w:rsidRDefault="006210E8" w:rsidP="0033098D">
      <w:pPr>
        <w:pStyle w:val="21"/>
        <w:numPr>
          <w:ilvl w:val="0"/>
          <w:numId w:val="198"/>
        </w:numPr>
        <w:rPr>
          <w:rStyle w:val="Zag11"/>
          <w:sz w:val="20"/>
          <w:szCs w:val="28"/>
        </w:rPr>
      </w:pPr>
      <w:r w:rsidRPr="00CF5AFE">
        <w:rPr>
          <w:rStyle w:val="Zag11"/>
          <w:sz w:val="20"/>
          <w:szCs w:val="28"/>
        </w:rPr>
        <w:t>рациональную организацию уроков физической культуры и занятий активно­двигательного характера;</w:t>
      </w:r>
    </w:p>
    <w:p w:rsidR="006210E8" w:rsidRPr="00CF5AFE" w:rsidRDefault="006210E8" w:rsidP="0033098D">
      <w:pPr>
        <w:pStyle w:val="21"/>
        <w:numPr>
          <w:ilvl w:val="0"/>
          <w:numId w:val="198"/>
        </w:numPr>
        <w:rPr>
          <w:rStyle w:val="Zag11"/>
          <w:sz w:val="20"/>
          <w:szCs w:val="28"/>
        </w:rPr>
      </w:pPr>
      <w:r w:rsidRPr="00CF5AFE">
        <w:rPr>
          <w:rStyle w:val="Zag11"/>
          <w:spacing w:val="2"/>
          <w:sz w:val="20"/>
          <w:szCs w:val="28"/>
        </w:rPr>
        <w:t xml:space="preserve">организацию динамических перемен, физкультминуток </w:t>
      </w:r>
      <w:r w:rsidRPr="00CF5AFE">
        <w:rPr>
          <w:rStyle w:val="Zag11"/>
          <w:spacing w:val="-2"/>
          <w:sz w:val="20"/>
          <w:szCs w:val="28"/>
        </w:rPr>
        <w:t>на уроках, способствующих эмоциональной разгрузке и повы</w:t>
      </w:r>
      <w:r w:rsidRPr="00CF5AFE">
        <w:rPr>
          <w:rStyle w:val="Zag11"/>
          <w:sz w:val="20"/>
          <w:szCs w:val="28"/>
        </w:rPr>
        <w:t>шению двигательной активности;</w:t>
      </w:r>
    </w:p>
    <w:p w:rsidR="006210E8" w:rsidRPr="00CF5AFE" w:rsidRDefault="006210E8" w:rsidP="0033098D">
      <w:pPr>
        <w:pStyle w:val="21"/>
        <w:numPr>
          <w:ilvl w:val="0"/>
          <w:numId w:val="198"/>
        </w:numPr>
        <w:rPr>
          <w:rStyle w:val="Zag11"/>
          <w:sz w:val="20"/>
          <w:szCs w:val="28"/>
        </w:rPr>
      </w:pPr>
      <w:r w:rsidRPr="00CF5AFE">
        <w:rPr>
          <w:rStyle w:val="Zag11"/>
          <w:spacing w:val="-2"/>
          <w:sz w:val="20"/>
          <w:szCs w:val="28"/>
        </w:rPr>
        <w:t>организацию работы спортивных секций и создание усло</w:t>
      </w:r>
      <w:r w:rsidRPr="00CF5AFE">
        <w:rPr>
          <w:rStyle w:val="Zag11"/>
          <w:sz w:val="20"/>
          <w:szCs w:val="28"/>
        </w:rPr>
        <w:t>вий для их эффективного функционирования;</w:t>
      </w:r>
    </w:p>
    <w:p w:rsidR="006210E8" w:rsidRPr="00CF5AFE" w:rsidRDefault="006210E8" w:rsidP="0033098D">
      <w:pPr>
        <w:pStyle w:val="21"/>
        <w:numPr>
          <w:ilvl w:val="0"/>
          <w:numId w:val="198"/>
        </w:numPr>
        <w:rPr>
          <w:rStyle w:val="Zag11"/>
          <w:sz w:val="20"/>
          <w:szCs w:val="28"/>
        </w:rPr>
      </w:pPr>
      <w:r w:rsidRPr="00CF5AFE">
        <w:rPr>
          <w:rStyle w:val="Zag11"/>
          <w:spacing w:val="2"/>
          <w:sz w:val="20"/>
          <w:szCs w:val="28"/>
        </w:rPr>
        <w:t xml:space="preserve">регулярное проведение спортивно­оздоровительных мероприятий (дней спорта, соревнований, олимпиад, походов </w:t>
      </w:r>
      <w:r w:rsidRPr="00CF5AFE">
        <w:rPr>
          <w:rStyle w:val="Zag11"/>
          <w:sz w:val="20"/>
          <w:szCs w:val="28"/>
        </w:rPr>
        <w:t>и т. п.).</w:t>
      </w:r>
    </w:p>
    <w:p w:rsidR="006210E8" w:rsidRPr="00CF5AFE" w:rsidRDefault="006210E8" w:rsidP="006210E8">
      <w:pPr>
        <w:pStyle w:val="affc"/>
        <w:spacing w:line="360" w:lineRule="auto"/>
        <w:ind w:firstLine="454"/>
        <w:rPr>
          <w:rStyle w:val="Zag11"/>
          <w:rFonts w:ascii="Times New Roman" w:hAnsi="Times New Roman"/>
          <w:color w:val="auto"/>
          <w:spacing w:val="-2"/>
          <w:sz w:val="20"/>
          <w:szCs w:val="28"/>
        </w:rPr>
      </w:pPr>
      <w:r w:rsidRPr="00CF5AFE">
        <w:rPr>
          <w:rStyle w:val="Zag11"/>
          <w:rFonts w:ascii="Times New Roman" w:hAnsi="Times New Roman"/>
          <w:color w:val="auto"/>
          <w:sz w:val="20"/>
          <w:szCs w:val="28"/>
        </w:rPr>
        <w:t xml:space="preserve">Реализация этого направления зависит от администрации </w:t>
      </w:r>
      <w:r w:rsidRPr="00CF5AFE">
        <w:rPr>
          <w:rStyle w:val="Zag11"/>
          <w:rFonts w:ascii="Times New Roman" w:hAnsi="Times New Roman"/>
          <w:color w:val="auto"/>
          <w:spacing w:val="-3"/>
          <w:sz w:val="20"/>
          <w:szCs w:val="28"/>
        </w:rPr>
        <w:t xml:space="preserve">образовательной организации </w:t>
      </w:r>
      <w:r w:rsidRPr="00CF5AFE">
        <w:rPr>
          <w:rStyle w:val="Zag11"/>
          <w:rFonts w:ascii="Times New Roman" w:hAnsi="Times New Roman"/>
          <w:color w:val="auto"/>
          <w:spacing w:val="-2"/>
          <w:sz w:val="20"/>
          <w:szCs w:val="28"/>
        </w:rPr>
        <w:t>учителей физической культуры, психологов, а также всех педагогов.</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pacing w:val="2"/>
          <w:sz w:val="20"/>
          <w:szCs w:val="28"/>
        </w:rPr>
        <w:t>Реализация дополнительных образовательных курсов</w:t>
      </w:r>
      <w:r w:rsidRPr="00CF5AFE">
        <w:rPr>
          <w:rStyle w:val="Zag11"/>
          <w:rFonts w:ascii="Times New Roman" w:hAnsi="Times New Roman"/>
          <w:color w:val="auto"/>
          <w:spacing w:val="2"/>
          <w:sz w:val="20"/>
          <w:szCs w:val="28"/>
        </w:rPr>
        <w:t xml:space="preserve">, </w:t>
      </w:r>
      <w:r w:rsidRPr="00CF5AFE">
        <w:rPr>
          <w:rStyle w:val="Zag11"/>
          <w:rFonts w:ascii="Times New Roman" w:hAnsi="Times New Roman"/>
          <w:color w:val="auto"/>
          <w:sz w:val="20"/>
          <w:szCs w:val="28"/>
        </w:rPr>
        <w:t xml:space="preserve">направленных на повышение уровня знаний и практических </w:t>
      </w:r>
      <w:r w:rsidRPr="00CF5AFE">
        <w:rPr>
          <w:rStyle w:val="Zag11"/>
          <w:rFonts w:ascii="Times New Roman" w:hAnsi="Times New Roman"/>
          <w:color w:val="auto"/>
          <w:spacing w:val="-5"/>
          <w:sz w:val="20"/>
          <w:szCs w:val="28"/>
        </w:rPr>
        <w:t>умений обучающихся в области экологической культуры и охра</w:t>
      </w:r>
      <w:r w:rsidRPr="00CF5AFE">
        <w:rPr>
          <w:rStyle w:val="Zag11"/>
          <w:rFonts w:ascii="Times New Roman" w:hAnsi="Times New Roman"/>
          <w:color w:val="auto"/>
          <w:sz w:val="20"/>
          <w:szCs w:val="28"/>
        </w:rPr>
        <w:t xml:space="preserve">ны здоровья, предусматривает: </w:t>
      </w:r>
    </w:p>
    <w:p w:rsidR="006210E8" w:rsidRPr="00CF5AFE" w:rsidRDefault="006210E8" w:rsidP="0033098D">
      <w:pPr>
        <w:pStyle w:val="21"/>
        <w:numPr>
          <w:ilvl w:val="0"/>
          <w:numId w:val="199"/>
        </w:numPr>
        <w:rPr>
          <w:rStyle w:val="Zag11"/>
          <w:sz w:val="20"/>
          <w:szCs w:val="28"/>
        </w:rPr>
      </w:pPr>
      <w:r w:rsidRPr="00CF5AFE">
        <w:rPr>
          <w:rStyle w:val="Zag11"/>
          <w:sz w:val="20"/>
          <w:szCs w:val="28"/>
        </w:rPr>
        <w:t xml:space="preserve">внедрение в систему работы </w:t>
      </w:r>
      <w:r w:rsidRPr="00CF5AFE">
        <w:rPr>
          <w:rStyle w:val="Zag11"/>
          <w:spacing w:val="-3"/>
          <w:sz w:val="20"/>
          <w:szCs w:val="28"/>
        </w:rPr>
        <w:t xml:space="preserve">образовательной организации </w:t>
      </w:r>
      <w:r w:rsidRPr="00CF5AFE">
        <w:rPr>
          <w:rStyle w:val="Zag11"/>
          <w:sz w:val="20"/>
          <w:szCs w:val="28"/>
        </w:rPr>
        <w:t>дополнительных образовательных курсов, направленных на формирование экологической культуры, здорового и без</w:t>
      </w:r>
      <w:r w:rsidRPr="00CF5AFE">
        <w:rPr>
          <w:rStyle w:val="Zag11"/>
          <w:spacing w:val="-2"/>
          <w:sz w:val="20"/>
          <w:szCs w:val="28"/>
        </w:rPr>
        <w:t xml:space="preserve">опасного образа жизни, в качестве отдельных образовательных </w:t>
      </w:r>
      <w:r w:rsidRPr="00CF5AFE">
        <w:rPr>
          <w:rStyle w:val="Zag11"/>
          <w:sz w:val="20"/>
          <w:szCs w:val="28"/>
        </w:rPr>
        <w:t>модулей или компонентов, включенных в учебный процесс;</w:t>
      </w:r>
    </w:p>
    <w:p w:rsidR="006210E8" w:rsidRPr="00CF5AFE" w:rsidRDefault="006210E8" w:rsidP="0033098D">
      <w:pPr>
        <w:pStyle w:val="21"/>
        <w:numPr>
          <w:ilvl w:val="0"/>
          <w:numId w:val="199"/>
        </w:numPr>
        <w:rPr>
          <w:rStyle w:val="Zag11"/>
          <w:sz w:val="20"/>
          <w:szCs w:val="28"/>
        </w:rPr>
      </w:pPr>
      <w:r w:rsidRPr="00CF5AFE">
        <w:rPr>
          <w:rStyle w:val="Zag11"/>
          <w:spacing w:val="2"/>
          <w:sz w:val="20"/>
          <w:szCs w:val="28"/>
        </w:rPr>
        <w:t xml:space="preserve">организацию в образовательной организации кружков, </w:t>
      </w:r>
      <w:r w:rsidRPr="00CF5AFE">
        <w:rPr>
          <w:rStyle w:val="Zag11"/>
          <w:sz w:val="20"/>
          <w:szCs w:val="28"/>
        </w:rPr>
        <w:t>секций, факультативов по избранной тематике;</w:t>
      </w:r>
    </w:p>
    <w:p w:rsidR="006210E8" w:rsidRPr="00CF5AFE" w:rsidRDefault="006210E8" w:rsidP="0033098D">
      <w:pPr>
        <w:pStyle w:val="21"/>
        <w:numPr>
          <w:ilvl w:val="0"/>
          <w:numId w:val="199"/>
        </w:numPr>
        <w:rPr>
          <w:rStyle w:val="Zag11"/>
          <w:sz w:val="20"/>
          <w:szCs w:val="28"/>
        </w:rPr>
      </w:pPr>
      <w:r w:rsidRPr="00CF5AFE">
        <w:rPr>
          <w:rStyle w:val="Zag11"/>
          <w:sz w:val="20"/>
          <w:szCs w:val="28"/>
        </w:rPr>
        <w:t>проведение тематических дней здоровья, интеллектуальных соревнований, конкурсов, праздников и т. п.</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pacing w:val="2"/>
          <w:sz w:val="20"/>
          <w:szCs w:val="28"/>
        </w:rPr>
        <w:t xml:space="preserve">Эффективность реализации этого направления зависит </w:t>
      </w:r>
      <w:r w:rsidRPr="00CF5AFE">
        <w:rPr>
          <w:rStyle w:val="Zag11"/>
          <w:rFonts w:ascii="Times New Roman" w:hAnsi="Times New Roman"/>
          <w:color w:val="auto"/>
          <w:sz w:val="20"/>
          <w:szCs w:val="28"/>
        </w:rPr>
        <w:t xml:space="preserve">от деятельности всех педагогов. </w:t>
      </w:r>
    </w:p>
    <w:p w:rsidR="006210E8" w:rsidRPr="00CF5AFE" w:rsidRDefault="006210E8" w:rsidP="006210E8">
      <w:pPr>
        <w:pStyle w:val="affc"/>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pacing w:val="-4"/>
          <w:sz w:val="20"/>
          <w:szCs w:val="28"/>
        </w:rPr>
        <w:t>Преподавание дополнительных образовательных курсов, на</w:t>
      </w:r>
      <w:r w:rsidRPr="00CF5AFE">
        <w:rPr>
          <w:rStyle w:val="Zag11"/>
          <w:rFonts w:ascii="Times New Roman" w:hAnsi="Times New Roman"/>
          <w:color w:val="auto"/>
          <w:sz w:val="20"/>
          <w:szCs w:val="28"/>
        </w:rPr>
        <w:t>правленных на формирование экологической культуры, здо</w:t>
      </w:r>
      <w:r w:rsidRPr="00CF5AFE">
        <w:rPr>
          <w:rStyle w:val="Zag11"/>
          <w:rFonts w:ascii="Times New Roman" w:hAnsi="Times New Roman"/>
          <w:color w:val="auto"/>
          <w:spacing w:val="-2"/>
          <w:sz w:val="20"/>
          <w:szCs w:val="28"/>
        </w:rPr>
        <w:t xml:space="preserve">рового и безопасного образа жизни, предусматривает </w:t>
      </w:r>
      <w:r w:rsidRPr="00CF5AFE">
        <w:rPr>
          <w:rStyle w:val="Zag11"/>
          <w:rFonts w:ascii="Times New Roman" w:hAnsi="Times New Roman"/>
          <w:color w:val="auto"/>
          <w:sz w:val="20"/>
          <w:szCs w:val="28"/>
        </w:rPr>
        <w:t xml:space="preserve">разные </w:t>
      </w:r>
      <w:r w:rsidRPr="00CF5AFE">
        <w:rPr>
          <w:rStyle w:val="Zag11"/>
          <w:rFonts w:ascii="Times New Roman" w:hAnsi="Times New Roman"/>
          <w:color w:val="auto"/>
          <w:spacing w:val="2"/>
          <w:sz w:val="20"/>
          <w:szCs w:val="28"/>
        </w:rPr>
        <w:t>формы организации занятий: интеграцию в базовые обра</w:t>
      </w:r>
      <w:r w:rsidRPr="00CF5AFE">
        <w:rPr>
          <w:rStyle w:val="Zag11"/>
          <w:rFonts w:ascii="Times New Roman" w:hAnsi="Times New Roman"/>
          <w:color w:val="auto"/>
          <w:sz w:val="20"/>
          <w:szCs w:val="28"/>
        </w:rPr>
        <w:t xml:space="preserve">зовательные дисциплины, факультативные занятия, занятия </w:t>
      </w:r>
      <w:r w:rsidRPr="00CF5AFE">
        <w:rPr>
          <w:rStyle w:val="Zag11"/>
          <w:rFonts w:ascii="Times New Roman" w:hAnsi="Times New Roman"/>
          <w:color w:val="auto"/>
          <w:spacing w:val="2"/>
          <w:sz w:val="20"/>
          <w:szCs w:val="28"/>
        </w:rPr>
        <w:t xml:space="preserve">в кружках, проведение досуговых мероприятий: конкурсов, </w:t>
      </w:r>
      <w:r w:rsidRPr="00CF5AFE">
        <w:rPr>
          <w:rStyle w:val="Zag11"/>
          <w:rFonts w:ascii="Times New Roman" w:hAnsi="Times New Roman"/>
          <w:color w:val="auto"/>
          <w:sz w:val="20"/>
          <w:szCs w:val="28"/>
        </w:rPr>
        <w:t>праздников, викторин, экскурсий, организацию тематических дней здоровья.</w:t>
      </w:r>
    </w:p>
    <w:p w:rsidR="006210E8" w:rsidRPr="00CF5AFE" w:rsidRDefault="006210E8" w:rsidP="006210E8">
      <w:pPr>
        <w:pStyle w:val="affc"/>
        <w:spacing w:line="360" w:lineRule="auto"/>
        <w:ind w:firstLine="454"/>
        <w:rPr>
          <w:rStyle w:val="Zag11"/>
          <w:rFonts w:ascii="Times New Roman" w:hAnsi="Times New Roman"/>
          <w:color w:val="auto"/>
          <w:spacing w:val="2"/>
          <w:sz w:val="20"/>
          <w:szCs w:val="28"/>
        </w:rPr>
      </w:pPr>
      <w:r w:rsidRPr="00CF5AFE">
        <w:rPr>
          <w:rStyle w:val="Zag11"/>
          <w:rFonts w:ascii="Times New Roman" w:hAnsi="Times New Roman"/>
          <w:iCs/>
          <w:color w:val="auto"/>
          <w:spacing w:val="2"/>
          <w:sz w:val="20"/>
          <w:szCs w:val="28"/>
        </w:rPr>
        <w:t>Работа с родителями (законными представителями)</w:t>
      </w:r>
      <w:r w:rsidRPr="00CF5AFE">
        <w:rPr>
          <w:rStyle w:val="Zag11"/>
          <w:rFonts w:ascii="Times New Roman" w:hAnsi="Times New Roman"/>
          <w:color w:val="auto"/>
          <w:spacing w:val="2"/>
          <w:sz w:val="20"/>
          <w:szCs w:val="28"/>
        </w:rPr>
        <w:t xml:space="preserve"> включает:</w:t>
      </w:r>
    </w:p>
    <w:p w:rsidR="006210E8" w:rsidRPr="00CF5AFE" w:rsidRDefault="006210E8" w:rsidP="0033098D">
      <w:pPr>
        <w:pStyle w:val="21"/>
        <w:numPr>
          <w:ilvl w:val="0"/>
          <w:numId w:val="200"/>
        </w:numPr>
        <w:rPr>
          <w:rStyle w:val="Zag11"/>
          <w:spacing w:val="-5"/>
          <w:sz w:val="22"/>
          <w:szCs w:val="28"/>
        </w:rPr>
      </w:pPr>
      <w:r w:rsidRPr="00CF5AFE">
        <w:rPr>
          <w:rStyle w:val="Zag11"/>
          <w:spacing w:val="-5"/>
          <w:sz w:val="22"/>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6210E8" w:rsidRPr="00CF5AFE" w:rsidRDefault="006210E8" w:rsidP="0033098D">
      <w:pPr>
        <w:pStyle w:val="21"/>
        <w:numPr>
          <w:ilvl w:val="0"/>
          <w:numId w:val="200"/>
        </w:numPr>
        <w:rPr>
          <w:rStyle w:val="Zag11"/>
          <w:sz w:val="22"/>
          <w:szCs w:val="28"/>
        </w:rPr>
      </w:pPr>
      <w:r w:rsidRPr="00CF5AFE">
        <w:rPr>
          <w:rStyle w:val="Zag11"/>
          <w:spacing w:val="2"/>
          <w:sz w:val="22"/>
          <w:szCs w:val="28"/>
        </w:rPr>
        <w:t>организацию совместной работы педагогов и родите</w:t>
      </w:r>
      <w:r w:rsidRPr="00CF5AFE">
        <w:rPr>
          <w:rStyle w:val="Zag11"/>
          <w:sz w:val="22"/>
          <w:szCs w:val="28"/>
        </w:rPr>
        <w:t xml:space="preserve">лей </w:t>
      </w:r>
      <w:r w:rsidRPr="00CF5AFE">
        <w:rPr>
          <w:rStyle w:val="Zag11"/>
          <w:spacing w:val="2"/>
          <w:sz w:val="22"/>
          <w:szCs w:val="28"/>
        </w:rPr>
        <w:t xml:space="preserve">(законных представителей) по проведению спортивных </w:t>
      </w:r>
      <w:r w:rsidRPr="00CF5AFE">
        <w:rPr>
          <w:rStyle w:val="Zag11"/>
          <w:spacing w:val="-2"/>
          <w:sz w:val="22"/>
          <w:szCs w:val="28"/>
        </w:rPr>
        <w:t>соревнований, дней здоровья, занятий по профилактике вред</w:t>
      </w:r>
      <w:r w:rsidRPr="00CF5AFE">
        <w:rPr>
          <w:rStyle w:val="Zag11"/>
          <w:sz w:val="22"/>
          <w:szCs w:val="28"/>
        </w:rPr>
        <w:t>ных привычек и т. п.</w:t>
      </w:r>
    </w:p>
    <w:p w:rsidR="006210E8" w:rsidRPr="00CF5AFE" w:rsidRDefault="006210E8" w:rsidP="006210E8">
      <w:pPr>
        <w:pStyle w:val="affc"/>
        <w:spacing w:line="360" w:lineRule="auto"/>
        <w:ind w:firstLine="454"/>
        <w:rPr>
          <w:rStyle w:val="Zag11"/>
          <w:rFonts w:ascii="Times New Roman" w:hAnsi="Times New Roman"/>
          <w:color w:val="auto"/>
          <w:sz w:val="22"/>
          <w:szCs w:val="28"/>
        </w:rPr>
      </w:pPr>
      <w:r w:rsidRPr="00CF5AFE">
        <w:rPr>
          <w:rStyle w:val="Zag11"/>
          <w:rFonts w:ascii="Times New Roman" w:hAnsi="Times New Roman"/>
          <w:color w:val="auto"/>
          <w:spacing w:val="2"/>
          <w:sz w:val="22"/>
          <w:szCs w:val="28"/>
        </w:rPr>
        <w:t>Эффективность реализации этого направления зависит</w:t>
      </w:r>
      <w:r w:rsidR="00CF5AFE" w:rsidRPr="00CF5AFE">
        <w:rPr>
          <w:rStyle w:val="Zag11"/>
          <w:rFonts w:ascii="Times New Roman" w:hAnsi="Times New Roman"/>
          <w:color w:val="auto"/>
          <w:spacing w:val="2"/>
          <w:sz w:val="22"/>
          <w:szCs w:val="28"/>
        </w:rPr>
        <w:t xml:space="preserve"> </w:t>
      </w:r>
      <w:r w:rsidRPr="00CF5AFE">
        <w:rPr>
          <w:rStyle w:val="Zag11"/>
          <w:rFonts w:ascii="Times New Roman" w:hAnsi="Times New Roman"/>
          <w:color w:val="auto"/>
          <w:sz w:val="22"/>
          <w:szCs w:val="28"/>
        </w:rPr>
        <w:t xml:space="preserve">от </w:t>
      </w:r>
      <w:r w:rsidRPr="00CF5AFE">
        <w:rPr>
          <w:rStyle w:val="Zag11"/>
          <w:rFonts w:ascii="Times New Roman" w:hAnsi="Times New Roman"/>
          <w:color w:val="auto"/>
          <w:spacing w:val="2"/>
          <w:sz w:val="22"/>
          <w:szCs w:val="28"/>
        </w:rPr>
        <w:t xml:space="preserve">деятельности администрации </w:t>
      </w:r>
      <w:r w:rsidRPr="00CF5AFE">
        <w:rPr>
          <w:rStyle w:val="Zag11"/>
          <w:rFonts w:ascii="Times New Roman" w:hAnsi="Times New Roman"/>
          <w:color w:val="auto"/>
          <w:spacing w:val="-3"/>
          <w:sz w:val="22"/>
          <w:szCs w:val="28"/>
        </w:rPr>
        <w:t xml:space="preserve">образовательной организации </w:t>
      </w:r>
      <w:r w:rsidRPr="00CF5AFE">
        <w:rPr>
          <w:rStyle w:val="Zag11"/>
          <w:rFonts w:ascii="Times New Roman" w:hAnsi="Times New Roman"/>
          <w:color w:val="auto"/>
          <w:sz w:val="22"/>
          <w:szCs w:val="28"/>
        </w:rPr>
        <w:t>всех педагогов.</w:t>
      </w:r>
    </w:p>
    <w:p w:rsidR="006210E8" w:rsidRDefault="006210E8" w:rsidP="006210E8">
      <w:pPr>
        <w:pStyle w:val="affc"/>
        <w:spacing w:line="360" w:lineRule="auto"/>
        <w:ind w:firstLine="454"/>
        <w:rPr>
          <w:rStyle w:val="Zag11"/>
          <w:rFonts w:ascii="Times New Roman" w:hAnsi="Times New Roman"/>
          <w:b/>
          <w:color w:val="auto"/>
          <w:spacing w:val="-3"/>
          <w:sz w:val="20"/>
          <w:szCs w:val="28"/>
        </w:rPr>
      </w:pPr>
      <w:r w:rsidRPr="00875AD5">
        <w:rPr>
          <w:rStyle w:val="Zag11"/>
          <w:rFonts w:ascii="Times New Roman" w:hAnsi="Times New Roman"/>
          <w:b/>
          <w:bCs/>
          <w:iCs/>
          <w:color w:val="auto"/>
          <w:spacing w:val="2"/>
          <w:sz w:val="20"/>
          <w:szCs w:val="28"/>
        </w:rPr>
        <w:t xml:space="preserve">Критерии и показатели эффективности деятельности </w:t>
      </w:r>
      <w:r w:rsidRPr="00875AD5">
        <w:rPr>
          <w:rStyle w:val="Zag11"/>
          <w:rFonts w:ascii="Times New Roman" w:hAnsi="Times New Roman"/>
          <w:b/>
          <w:color w:val="auto"/>
          <w:spacing w:val="-3"/>
          <w:sz w:val="20"/>
          <w:szCs w:val="28"/>
        </w:rPr>
        <w:t>образовательной организации</w:t>
      </w:r>
    </w:p>
    <w:p w:rsidR="00027C40" w:rsidRDefault="00027C40" w:rsidP="00027C40">
      <w:pPr>
        <w:pStyle w:val="affc"/>
        <w:spacing w:line="360" w:lineRule="auto"/>
        <w:ind w:firstLine="454"/>
        <w:rPr>
          <w:rStyle w:val="Zag11"/>
          <w:rFonts w:ascii="Times New Roman" w:hAnsi="Times New Roman"/>
          <w:color w:val="auto"/>
          <w:sz w:val="20"/>
          <w:szCs w:val="28"/>
        </w:rPr>
      </w:pPr>
      <w:r w:rsidRPr="00027C40">
        <w:rPr>
          <w:rStyle w:val="Zag11"/>
          <w:rFonts w:ascii="Times New Roman" w:hAnsi="Times New Roman"/>
          <w:color w:val="auto"/>
          <w:sz w:val="20"/>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9559FF" w:rsidRDefault="009559FF" w:rsidP="009559FF">
      <w:pPr>
        <w:spacing w:line="360" w:lineRule="auto"/>
        <w:jc w:val="both"/>
        <w:rPr>
          <w:b/>
          <w:bCs/>
        </w:rPr>
      </w:pPr>
      <w:r>
        <w:lastRenderedPageBreak/>
        <w:t xml:space="preserve">Для оценки результативности программы использовать следующие </w:t>
      </w:r>
      <w:r>
        <w:rPr>
          <w:b/>
          <w:bCs/>
        </w:rPr>
        <w:t>критерии:</w:t>
      </w:r>
    </w:p>
    <w:p w:rsidR="009559FF" w:rsidRDefault="009559FF" w:rsidP="009559FF">
      <w:pPr>
        <w:spacing w:line="360" w:lineRule="auto"/>
        <w:jc w:val="both"/>
      </w:pPr>
      <w:r>
        <w:t>1. Результаты участия в конкурсах экологической направленности (личностные и школьные).</w:t>
      </w:r>
    </w:p>
    <w:p w:rsidR="009559FF" w:rsidRDefault="009559FF" w:rsidP="009559FF">
      <w:pPr>
        <w:spacing w:line="360" w:lineRule="auto"/>
        <w:jc w:val="both"/>
      </w:pPr>
      <w:r>
        <w:t>2. Количество акций, походов, мероприятий экологической направленности.</w:t>
      </w:r>
    </w:p>
    <w:p w:rsidR="009559FF" w:rsidRDefault="009559FF" w:rsidP="009559FF">
      <w:pPr>
        <w:spacing w:line="360" w:lineRule="auto"/>
        <w:jc w:val="both"/>
      </w:pPr>
      <w:r>
        <w:t>3. Реализация экологических проектов (классов, школы).</w:t>
      </w:r>
    </w:p>
    <w:p w:rsidR="009559FF" w:rsidRDefault="009559FF" w:rsidP="009559FF">
      <w:pPr>
        <w:spacing w:line="360" w:lineRule="auto"/>
        <w:jc w:val="both"/>
      </w:pPr>
      <w:r>
        <w:t>4. Сформированность  личностного заинтересованного отношения к своему здоровью (анкетирование, наблюдение).</w:t>
      </w:r>
    </w:p>
    <w:p w:rsidR="009559FF" w:rsidRDefault="009559FF" w:rsidP="009559FF">
      <w:pPr>
        <w:spacing w:line="360" w:lineRule="auto"/>
        <w:jc w:val="both"/>
      </w:pPr>
      <w:r>
        <w:t>5. Использование здоровьесберегающих технологий в учебной деятельности.</w:t>
      </w:r>
    </w:p>
    <w:p w:rsidR="009559FF" w:rsidRDefault="009559FF" w:rsidP="009559FF">
      <w:pPr>
        <w:spacing w:line="360" w:lineRule="auto"/>
        <w:jc w:val="both"/>
      </w:pPr>
      <w:r>
        <w:t>6. Психологический комфорт классного коллектива (диагностика).</w:t>
      </w:r>
    </w:p>
    <w:p w:rsidR="009559FF" w:rsidRDefault="009559FF" w:rsidP="009559FF">
      <w:pPr>
        <w:spacing w:line="360" w:lineRule="auto"/>
        <w:jc w:val="both"/>
      </w:pPr>
      <w:r>
        <w:t>7. Уровень развития познавательного интереса, в том числе к предметам с экологическим содержанием (диагностика).</w:t>
      </w:r>
    </w:p>
    <w:p w:rsidR="009559FF" w:rsidRDefault="009559FF" w:rsidP="009559FF">
      <w:pPr>
        <w:spacing w:line="360" w:lineRule="auto"/>
        <w:jc w:val="both"/>
      </w:pPr>
      <w:r>
        <w:t>8. Охват горячим питанием обучающихся начальной школы.</w:t>
      </w:r>
    </w:p>
    <w:p w:rsidR="009559FF" w:rsidRDefault="009559FF" w:rsidP="009559FF">
      <w:pPr>
        <w:spacing w:line="360" w:lineRule="auto"/>
        <w:jc w:val="both"/>
      </w:pPr>
      <w:r>
        <w:t>9. Степень соответствия организации школьного питания гигиеническим нормам.</w:t>
      </w:r>
    </w:p>
    <w:p w:rsidR="009559FF" w:rsidRDefault="009559FF" w:rsidP="009559FF">
      <w:pPr>
        <w:spacing w:line="360" w:lineRule="auto"/>
        <w:jc w:val="both"/>
      </w:pPr>
      <w:r>
        <w:t>10. 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9559FF" w:rsidRDefault="009559FF" w:rsidP="009559FF">
      <w:pPr>
        <w:spacing w:line="360" w:lineRule="auto"/>
        <w:jc w:val="both"/>
      </w:pPr>
      <w:r>
        <w:t>11. Сформированность основ здоровьесберегающей учебной культуры (наблюдение).</w:t>
      </w:r>
    </w:p>
    <w:p w:rsidR="009559FF" w:rsidRDefault="009559FF" w:rsidP="009559FF">
      <w:pPr>
        <w:shd w:val="clear" w:color="auto" w:fill="FFFFFF"/>
        <w:spacing w:line="360" w:lineRule="auto"/>
        <w:ind w:firstLine="426"/>
        <w:jc w:val="both"/>
      </w:pPr>
      <w:r>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rsidR="009559FF" w:rsidRDefault="009559FF" w:rsidP="009559FF">
      <w:pPr>
        <w:shd w:val="clear" w:color="auto" w:fill="FFFFFF"/>
        <w:spacing w:line="360" w:lineRule="auto"/>
        <w:ind w:firstLine="426"/>
        <w:jc w:val="both"/>
        <w:rPr>
          <w:rFonts w:cs="Times"/>
        </w:rPr>
      </w:pPr>
      <w:r>
        <w:rPr>
          <w:rFonts w:cs="Times"/>
        </w:rPr>
        <w:t xml:space="preserve">В качестве содержательной и критериальной базы оценки выступают </w:t>
      </w:r>
      <w:r>
        <w:rPr>
          <w:rFonts w:cs="Times"/>
          <w:i/>
        </w:rPr>
        <w:t>планируемые личностные результаты обучения</w:t>
      </w:r>
      <w:r>
        <w:rPr>
          <w:rFonts w:cs="Times"/>
        </w:rPr>
        <w:t>:</w:t>
      </w:r>
    </w:p>
    <w:p w:rsidR="009559FF" w:rsidRDefault="009559FF" w:rsidP="0033098D">
      <w:pPr>
        <w:widowControl/>
        <w:numPr>
          <w:ilvl w:val="0"/>
          <w:numId w:val="202"/>
        </w:numPr>
        <w:shd w:val="clear" w:color="auto" w:fill="FFFFFF"/>
        <w:spacing w:line="360" w:lineRule="auto"/>
        <w:jc w:val="both"/>
      </w:pPr>
      <w:r>
        <w:t>ценностное отношение к своему здоровью, здоровью близких и окружающих людей;</w:t>
      </w:r>
    </w:p>
    <w:p w:rsidR="009559FF" w:rsidRDefault="009559FF" w:rsidP="0033098D">
      <w:pPr>
        <w:widowControl/>
        <w:numPr>
          <w:ilvl w:val="0"/>
          <w:numId w:val="202"/>
        </w:numPr>
        <w:shd w:val="clear" w:color="auto" w:fill="FFFFFF"/>
        <w:spacing w:line="360" w:lineRule="auto"/>
        <w:jc w:val="both"/>
      </w:pPr>
      <w: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9559FF" w:rsidRDefault="009559FF" w:rsidP="0033098D">
      <w:pPr>
        <w:widowControl/>
        <w:numPr>
          <w:ilvl w:val="0"/>
          <w:numId w:val="202"/>
        </w:numPr>
        <w:shd w:val="clear" w:color="auto" w:fill="FFFFFF"/>
        <w:spacing w:line="360" w:lineRule="auto"/>
        <w:jc w:val="both"/>
      </w:pPr>
      <w:r>
        <w:t>первоначальный личный опыт здоровьесберегающей деятельности;</w:t>
      </w:r>
    </w:p>
    <w:p w:rsidR="009559FF" w:rsidRDefault="009559FF" w:rsidP="0033098D">
      <w:pPr>
        <w:widowControl/>
        <w:numPr>
          <w:ilvl w:val="0"/>
          <w:numId w:val="202"/>
        </w:numPr>
        <w:shd w:val="clear" w:color="auto" w:fill="FFFFFF"/>
        <w:spacing w:line="360" w:lineRule="auto"/>
        <w:jc w:val="both"/>
      </w:pPr>
      <w:r>
        <w:t>первоначальные представления о роли физической культуры и спорта для здоровья человека, его образования, труда и творчества;</w:t>
      </w:r>
    </w:p>
    <w:p w:rsidR="009559FF" w:rsidRPr="009559FF" w:rsidRDefault="009559FF" w:rsidP="0033098D">
      <w:pPr>
        <w:widowControl/>
        <w:numPr>
          <w:ilvl w:val="0"/>
          <w:numId w:val="202"/>
        </w:numPr>
        <w:shd w:val="clear" w:color="auto" w:fill="FFFFFF"/>
        <w:spacing w:line="360" w:lineRule="auto"/>
        <w:jc w:val="both"/>
        <w:rPr>
          <w:rStyle w:val="Zag11"/>
        </w:rPr>
      </w:pPr>
      <w:r>
        <w:t>знания о возможном негативном влиянии компьютер</w:t>
      </w:r>
      <w:r>
        <w:softHyphen/>
        <w:t>ных игр, телевидения, рекламы на здоровье человека.</w:t>
      </w:r>
    </w:p>
    <w:p w:rsidR="00027C40" w:rsidRPr="00875AD5" w:rsidRDefault="00027C40" w:rsidP="0033098D">
      <w:pPr>
        <w:pStyle w:val="21"/>
        <w:numPr>
          <w:ilvl w:val="0"/>
          <w:numId w:val="190"/>
        </w:numPr>
        <w:rPr>
          <w:rStyle w:val="Zag11"/>
          <w:sz w:val="20"/>
          <w:szCs w:val="28"/>
        </w:rPr>
      </w:pPr>
      <w:r w:rsidRPr="00875AD5">
        <w:rPr>
          <w:rStyle w:val="Zag11"/>
          <w:spacing w:val="2"/>
          <w:sz w:val="20"/>
          <w:szCs w:val="28"/>
        </w:rPr>
        <w:t xml:space="preserve">высокая рейтинговая оценка деятельности школы по данному направлению в муниципальной или региональной </w:t>
      </w:r>
      <w:r w:rsidRPr="00875AD5">
        <w:rPr>
          <w:rStyle w:val="Zag11"/>
          <w:sz w:val="20"/>
          <w:szCs w:val="28"/>
        </w:rPr>
        <w:t>системе образования;</w:t>
      </w:r>
    </w:p>
    <w:p w:rsidR="00027C40" w:rsidRPr="00875AD5" w:rsidRDefault="00027C40" w:rsidP="0033098D">
      <w:pPr>
        <w:pStyle w:val="21"/>
        <w:numPr>
          <w:ilvl w:val="0"/>
          <w:numId w:val="190"/>
        </w:numPr>
        <w:rPr>
          <w:rStyle w:val="Zag11"/>
          <w:sz w:val="20"/>
          <w:szCs w:val="28"/>
        </w:rPr>
      </w:pPr>
      <w:r w:rsidRPr="00875AD5">
        <w:rPr>
          <w:rStyle w:val="Zag11"/>
          <w:sz w:val="20"/>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027C40" w:rsidRPr="00875AD5" w:rsidRDefault="00027C40" w:rsidP="0033098D">
      <w:pPr>
        <w:pStyle w:val="21"/>
        <w:numPr>
          <w:ilvl w:val="0"/>
          <w:numId w:val="190"/>
        </w:numPr>
        <w:rPr>
          <w:rStyle w:val="Zag11"/>
          <w:sz w:val="20"/>
          <w:szCs w:val="28"/>
        </w:rPr>
      </w:pPr>
      <w:r w:rsidRPr="00875AD5">
        <w:rPr>
          <w:rStyle w:val="Zag11"/>
          <w:spacing w:val="2"/>
          <w:sz w:val="20"/>
          <w:szCs w:val="28"/>
        </w:rPr>
        <w:t xml:space="preserve">повышение уровня культуры межличностного общения </w:t>
      </w:r>
      <w:r w:rsidRPr="00875AD5">
        <w:rPr>
          <w:rStyle w:val="Zag11"/>
          <w:sz w:val="20"/>
          <w:szCs w:val="28"/>
        </w:rPr>
        <w:t>обучающихся и уровня эмпатии друг к другу;</w:t>
      </w:r>
    </w:p>
    <w:p w:rsidR="00027C40" w:rsidRPr="00875AD5" w:rsidRDefault="00027C40" w:rsidP="0033098D">
      <w:pPr>
        <w:pStyle w:val="21"/>
        <w:numPr>
          <w:ilvl w:val="0"/>
          <w:numId w:val="190"/>
        </w:numPr>
        <w:rPr>
          <w:rStyle w:val="Zag11"/>
          <w:sz w:val="20"/>
          <w:szCs w:val="28"/>
        </w:rPr>
      </w:pPr>
      <w:r w:rsidRPr="00875AD5">
        <w:rPr>
          <w:rStyle w:val="Zag11"/>
          <w:sz w:val="20"/>
          <w:szCs w:val="28"/>
        </w:rPr>
        <w:t>снижение уровня социальной напряженности в детской и подростковой среде;</w:t>
      </w:r>
    </w:p>
    <w:p w:rsidR="00027C40" w:rsidRPr="00875AD5" w:rsidRDefault="00027C40" w:rsidP="0033098D">
      <w:pPr>
        <w:pStyle w:val="21"/>
        <w:numPr>
          <w:ilvl w:val="0"/>
          <w:numId w:val="190"/>
        </w:numPr>
        <w:rPr>
          <w:rStyle w:val="Zag11"/>
          <w:sz w:val="20"/>
          <w:szCs w:val="28"/>
        </w:rPr>
      </w:pPr>
      <w:r w:rsidRPr="00875AD5">
        <w:rPr>
          <w:rStyle w:val="Zag11"/>
          <w:spacing w:val="2"/>
          <w:sz w:val="20"/>
          <w:szCs w:val="28"/>
        </w:rPr>
        <w:t xml:space="preserve">результаты экспресс­диагностики показателей здоровья </w:t>
      </w:r>
      <w:r w:rsidRPr="00875AD5">
        <w:rPr>
          <w:rStyle w:val="Zag11"/>
          <w:sz w:val="20"/>
          <w:szCs w:val="28"/>
        </w:rPr>
        <w:t>школьников;</w:t>
      </w:r>
    </w:p>
    <w:p w:rsidR="00027C40" w:rsidRPr="00027C40" w:rsidRDefault="00027C40" w:rsidP="0033098D">
      <w:pPr>
        <w:pStyle w:val="21"/>
        <w:numPr>
          <w:ilvl w:val="0"/>
          <w:numId w:val="190"/>
        </w:numPr>
        <w:rPr>
          <w:rStyle w:val="Zag11"/>
        </w:rPr>
      </w:pPr>
      <w:r w:rsidRPr="00875AD5">
        <w:rPr>
          <w:rStyle w:val="Zag11"/>
          <w:sz w:val="20"/>
          <w:szCs w:val="28"/>
        </w:rPr>
        <w:t>положительные результаты анализа анкет по исследова</w:t>
      </w:r>
      <w:r w:rsidRPr="00875AD5">
        <w:rPr>
          <w:rStyle w:val="Zag11"/>
          <w:spacing w:val="2"/>
          <w:sz w:val="20"/>
          <w:szCs w:val="28"/>
        </w:rPr>
        <w:t xml:space="preserve">нию жизнедеятельности школьников, анкет для родителей </w:t>
      </w:r>
      <w:r w:rsidRPr="00875AD5">
        <w:rPr>
          <w:rStyle w:val="Zag11"/>
          <w:sz w:val="20"/>
          <w:szCs w:val="28"/>
        </w:rPr>
        <w:t>(законных представителей).</w:t>
      </w:r>
    </w:p>
    <w:p w:rsidR="00027C40" w:rsidRPr="00875AD5" w:rsidRDefault="00027C40" w:rsidP="006210E8">
      <w:pPr>
        <w:pStyle w:val="affc"/>
        <w:spacing w:line="360" w:lineRule="auto"/>
        <w:ind w:firstLine="454"/>
        <w:rPr>
          <w:rStyle w:val="Zag11"/>
          <w:rFonts w:ascii="Times New Roman" w:hAnsi="Times New Roman"/>
          <w:color w:val="auto"/>
          <w:spacing w:val="-3"/>
          <w:sz w:val="20"/>
          <w:szCs w:val="28"/>
        </w:rPr>
      </w:pPr>
    </w:p>
    <w:p w:rsidR="006210E8" w:rsidRDefault="006210E8" w:rsidP="00875AD5">
      <w:pPr>
        <w:pStyle w:val="affc"/>
        <w:spacing w:line="360" w:lineRule="auto"/>
        <w:jc w:val="left"/>
        <w:rPr>
          <w:rStyle w:val="Zag11"/>
          <w:rFonts w:ascii="Times New Roman" w:hAnsi="Times New Roman"/>
          <w:color w:val="auto"/>
          <w:sz w:val="20"/>
          <w:szCs w:val="28"/>
        </w:rPr>
      </w:pPr>
      <w:r w:rsidRPr="00875AD5">
        <w:rPr>
          <w:rStyle w:val="Zag11"/>
          <w:rFonts w:ascii="Times New Roman" w:hAnsi="Times New Roman"/>
          <w:color w:val="auto"/>
          <w:spacing w:val="2"/>
          <w:sz w:val="20"/>
          <w:szCs w:val="28"/>
        </w:rPr>
        <w:t>В целях получения объективных данных о результатах</w:t>
      </w:r>
      <w:r w:rsidR="00027C40">
        <w:rPr>
          <w:rStyle w:val="Zag11"/>
          <w:rFonts w:ascii="Times New Roman" w:hAnsi="Times New Roman"/>
          <w:color w:val="auto"/>
          <w:spacing w:val="2"/>
          <w:sz w:val="20"/>
          <w:szCs w:val="28"/>
        </w:rPr>
        <w:t xml:space="preserve"> </w:t>
      </w:r>
      <w:r w:rsidRPr="00875AD5">
        <w:rPr>
          <w:rStyle w:val="Zag11"/>
          <w:rFonts w:ascii="Times New Roman" w:hAnsi="Times New Roman"/>
          <w:color w:val="auto"/>
          <w:sz w:val="20"/>
          <w:szCs w:val="28"/>
        </w:rPr>
        <w:t xml:space="preserve">реализации программы и необходимости ее коррекции целесообразно проводить систематический мониторинг </w:t>
      </w:r>
      <w:r w:rsidR="00875AD5" w:rsidRPr="00875AD5">
        <w:rPr>
          <w:rStyle w:val="Zag11"/>
          <w:rFonts w:ascii="Times New Roman" w:hAnsi="Times New Roman"/>
          <w:color w:val="auto"/>
          <w:sz w:val="20"/>
          <w:szCs w:val="28"/>
        </w:rPr>
        <w:t>по реализации Программы</w:t>
      </w:r>
      <w:r w:rsidRPr="00875AD5">
        <w:rPr>
          <w:rStyle w:val="Zag11"/>
          <w:rFonts w:ascii="Times New Roman" w:hAnsi="Times New Roman"/>
          <w:color w:val="auto"/>
          <w:sz w:val="20"/>
          <w:szCs w:val="28"/>
        </w:rPr>
        <w:t>.</w:t>
      </w:r>
    </w:p>
    <w:p w:rsidR="00E14AE5" w:rsidRDefault="00E14AE5" w:rsidP="00875AD5">
      <w:pPr>
        <w:pStyle w:val="affc"/>
        <w:spacing w:line="360" w:lineRule="auto"/>
        <w:jc w:val="left"/>
        <w:rPr>
          <w:rStyle w:val="Zag11"/>
          <w:rFonts w:ascii="Times New Roman" w:hAnsi="Times New Roman"/>
          <w:color w:val="auto"/>
          <w:sz w:val="20"/>
          <w:szCs w:val="28"/>
        </w:rPr>
      </w:pPr>
    </w:p>
    <w:p w:rsidR="00A94D81" w:rsidRDefault="00A94D81" w:rsidP="00A94D81">
      <w:pPr>
        <w:spacing w:line="360" w:lineRule="auto"/>
        <w:rPr>
          <w:b/>
          <w:bCs/>
        </w:rPr>
      </w:pPr>
      <w:r>
        <w:rPr>
          <w:b/>
          <w:bCs/>
        </w:rPr>
        <w:t>Методика и инструментарий мониторинга достижения планируемых результатов по формировании экологической культуры, здорового и безопасного  образа жизни обучающихся.</w:t>
      </w:r>
    </w:p>
    <w:p w:rsidR="00A94D81" w:rsidRDefault="00A94D81" w:rsidP="00A94D81">
      <w:pPr>
        <w:spacing w:line="360" w:lineRule="auto"/>
        <w:jc w:val="both"/>
      </w:pPr>
      <w:r>
        <w:t xml:space="preserve">        Основные результаты реализации программы формирования экологической культуры, здорового и безопасного образа жизни обучающихся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w:t>
      </w:r>
    </w:p>
    <w:p w:rsidR="00A94D81" w:rsidRDefault="00A94D81" w:rsidP="00A94D81">
      <w:pPr>
        <w:spacing w:line="360" w:lineRule="auto"/>
        <w:jc w:val="both"/>
      </w:pPr>
      <w:r>
        <w:t>Развиваемые у обучающихся в образовательном процессе компетенции в области здоровьесбережения выявляются в процессе урочной ивнеурочной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A94D81" w:rsidRDefault="00A94D81" w:rsidP="00A94D81">
      <w:pPr>
        <w:spacing w:line="360" w:lineRule="auto"/>
        <w:jc w:val="both"/>
      </w:pPr>
      <w:r>
        <w:t>В МОУ СОШ №14 приняты следующие формы оценки знаний и действий обучающихся в области охраны и укрепления здоровья:</w:t>
      </w:r>
    </w:p>
    <w:p w:rsidR="00A94D81" w:rsidRDefault="00A94D81" w:rsidP="0033098D">
      <w:pPr>
        <w:pStyle w:val="aff4"/>
        <w:numPr>
          <w:ilvl w:val="0"/>
          <w:numId w:val="203"/>
        </w:numPr>
        <w:spacing w:line="360" w:lineRule="auto"/>
        <w:jc w:val="both"/>
      </w:pPr>
      <w:r>
        <w:t>викторины по ПДД и пожарной безопасности;</w:t>
      </w:r>
    </w:p>
    <w:p w:rsidR="00A94D81" w:rsidRDefault="00A94D81" w:rsidP="0033098D">
      <w:pPr>
        <w:pStyle w:val="aff4"/>
        <w:numPr>
          <w:ilvl w:val="0"/>
          <w:numId w:val="203"/>
        </w:numPr>
        <w:spacing w:line="360" w:lineRule="auto"/>
        <w:jc w:val="both"/>
      </w:pPr>
      <w:r w:rsidRPr="00A94D81">
        <w:rPr>
          <w:rFonts w:eastAsia="Arial Unicode MS"/>
        </w:rPr>
        <w:t xml:space="preserve"> </w:t>
      </w:r>
      <w:r>
        <w:t>конкурсы рисунков, рассказов и презентаций;</w:t>
      </w:r>
    </w:p>
    <w:p w:rsidR="00A94D81" w:rsidRDefault="00A94D81" w:rsidP="0033098D">
      <w:pPr>
        <w:pStyle w:val="aff4"/>
        <w:numPr>
          <w:ilvl w:val="0"/>
          <w:numId w:val="203"/>
        </w:numPr>
        <w:spacing w:line="360" w:lineRule="auto"/>
        <w:jc w:val="both"/>
      </w:pPr>
      <w:r>
        <w:t>контрольные тесты на определение уровня физического развития и физической подготовки.</w:t>
      </w:r>
    </w:p>
    <w:p w:rsidR="00A94D81" w:rsidRDefault="00A94D81" w:rsidP="00A94D81">
      <w:pPr>
        <w:spacing w:line="360" w:lineRule="auto"/>
        <w:jc w:val="both"/>
      </w:pPr>
      <w: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A94D81" w:rsidRDefault="00A94D81" w:rsidP="00A94D81">
      <w:pPr>
        <w:spacing w:line="360" w:lineRule="auto"/>
        <w:jc w:val="both"/>
      </w:pPr>
      <w: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A94D81" w:rsidRDefault="00A94D81" w:rsidP="00A94D81">
      <w:pPr>
        <w:spacing w:line="360" w:lineRule="auto"/>
      </w:pPr>
      <w:r>
        <w:t>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 социально-гигиенического мониторинга, проводимого больницей.</w:t>
      </w:r>
    </w:p>
    <w:p w:rsidR="00A94D81" w:rsidRDefault="00A94D81" w:rsidP="00A94D81">
      <w:pPr>
        <w:spacing w:line="360" w:lineRule="auto"/>
        <w:jc w:val="both"/>
      </w:pPr>
      <w:r>
        <w:t>Мониторинг проводится с целью получения информации, необходимой для принятия обоснованных управленческих решений по укреплению здоровья.</w:t>
      </w:r>
    </w:p>
    <w:p w:rsidR="00D86E91" w:rsidRPr="00875AD5" w:rsidRDefault="00D86E91" w:rsidP="00D86E91">
      <w:pPr>
        <w:rPr>
          <w:b/>
        </w:rPr>
      </w:pPr>
      <w:r w:rsidRPr="00875AD5">
        <w:rPr>
          <w:b/>
          <w:color w:val="000000"/>
          <w:shd w:val="clear" w:color="auto" w:fill="FFFFFF"/>
        </w:rPr>
        <w:t>Основные результаты реализации программы формирования культуры здорового и безопасного образа жизни учащихся оцениваются:</w:t>
      </w:r>
    </w:p>
    <w:p w:rsidR="00D86E91" w:rsidRPr="00D30AFA" w:rsidRDefault="00D86E91" w:rsidP="0033098D">
      <w:pPr>
        <w:widowControl/>
        <w:numPr>
          <w:ilvl w:val="0"/>
          <w:numId w:val="86"/>
        </w:numPr>
        <w:shd w:val="clear" w:color="auto" w:fill="FFFFFF"/>
        <w:autoSpaceDE/>
        <w:autoSpaceDN/>
        <w:adjustRightInd/>
        <w:spacing w:before="100" w:beforeAutospacing="1" w:after="100" w:afterAutospacing="1"/>
        <w:rPr>
          <w:color w:val="000000"/>
        </w:rPr>
      </w:pPr>
      <w:r w:rsidRPr="00D30AFA">
        <w:rPr>
          <w:color w:val="000000"/>
        </w:rPr>
        <w:t>через анкетирование родителей и обучающихся</w:t>
      </w:r>
    </w:p>
    <w:p w:rsidR="00D86E91" w:rsidRPr="00D30AFA" w:rsidRDefault="00D86E91" w:rsidP="0033098D">
      <w:pPr>
        <w:widowControl/>
        <w:numPr>
          <w:ilvl w:val="0"/>
          <w:numId w:val="86"/>
        </w:numPr>
        <w:shd w:val="clear" w:color="auto" w:fill="FFFFFF"/>
        <w:autoSpaceDE/>
        <w:autoSpaceDN/>
        <w:adjustRightInd/>
        <w:spacing w:before="100" w:beforeAutospacing="1" w:after="100" w:afterAutospacing="1"/>
        <w:rPr>
          <w:color w:val="000000"/>
        </w:rPr>
      </w:pPr>
      <w:r w:rsidRPr="00D30AFA">
        <w:rPr>
          <w:color w:val="000000"/>
        </w:rPr>
        <w:t>через психологические тестирования: в 1-ых классах и предшкольных группах – адаптация к школе, 2-4 классы – учебная мотивация, 4-ые классы – готовность к переходу в среднюю школу</w:t>
      </w:r>
    </w:p>
    <w:p w:rsidR="00D86E91" w:rsidRPr="00D86E91" w:rsidRDefault="00D86E91" w:rsidP="0033098D">
      <w:pPr>
        <w:widowControl/>
        <w:numPr>
          <w:ilvl w:val="0"/>
          <w:numId w:val="86"/>
        </w:numPr>
        <w:shd w:val="clear" w:color="auto" w:fill="FFFFFF"/>
        <w:autoSpaceDE/>
        <w:autoSpaceDN/>
        <w:adjustRightInd/>
        <w:spacing w:before="100" w:beforeAutospacing="1" w:after="100" w:afterAutospacing="1"/>
        <w:rPr>
          <w:color w:val="000000"/>
        </w:rPr>
      </w:pPr>
      <w:r w:rsidRPr="00D30AFA">
        <w:rPr>
          <w:color w:val="000000"/>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A94D81" w:rsidRDefault="00A94D81" w:rsidP="00A94D81">
      <w:pPr>
        <w:spacing w:line="360" w:lineRule="auto"/>
        <w:jc w:val="both"/>
      </w:pPr>
      <w:r>
        <w:t>При проведении мониторинга решаются следующие задачи:</w:t>
      </w:r>
    </w:p>
    <w:p w:rsidR="00A94D81" w:rsidRDefault="00A94D81" w:rsidP="00A94D81">
      <w:pPr>
        <w:spacing w:line="360" w:lineRule="auto"/>
      </w:pPr>
      <w:r>
        <w:t>- установление факторов, оказывающих негативное воздействие на состояние физического здоровья учащихся;</w:t>
      </w:r>
    </w:p>
    <w:p w:rsidR="00A94D81" w:rsidRDefault="00A94D81" w:rsidP="00A94D81">
      <w:pPr>
        <w:spacing w:line="360" w:lineRule="auto"/>
        <w:jc w:val="both"/>
      </w:pPr>
      <w:r>
        <w:t>- определение неотложных и долгосрочных мероприятий по предупреждению и устранению негативных воздействий на физическое здоровье учащихся;</w:t>
      </w:r>
    </w:p>
    <w:p w:rsidR="00A94D81" w:rsidRPr="009559FF" w:rsidRDefault="00A94D81" w:rsidP="00A94D81">
      <w:pPr>
        <w:spacing w:line="360" w:lineRule="auto"/>
        <w:jc w:val="both"/>
      </w:pPr>
      <w:r>
        <w:t>- прогнозирование состояния физического здоровья</w:t>
      </w:r>
      <w:r w:rsidR="009559FF">
        <w:t>.</w:t>
      </w:r>
    </w:p>
    <w:p w:rsidR="009559FF" w:rsidRPr="00875AD5" w:rsidRDefault="009559FF" w:rsidP="009559FF">
      <w:pPr>
        <w:pStyle w:val="affc"/>
        <w:spacing w:line="360" w:lineRule="auto"/>
        <w:jc w:val="left"/>
        <w:rPr>
          <w:rStyle w:val="Zag11"/>
          <w:rFonts w:ascii="Times New Roman" w:hAnsi="Times New Roman"/>
          <w:color w:val="auto"/>
          <w:sz w:val="20"/>
          <w:szCs w:val="28"/>
        </w:rPr>
      </w:pPr>
    </w:p>
    <w:p w:rsidR="009559FF" w:rsidRPr="00027C40" w:rsidRDefault="009559FF" w:rsidP="009559FF">
      <w:pPr>
        <w:pStyle w:val="affc"/>
        <w:spacing w:line="360" w:lineRule="auto"/>
        <w:jc w:val="left"/>
        <w:rPr>
          <w:rStyle w:val="Zag11"/>
          <w:rFonts w:ascii="Times New Roman" w:hAnsi="Times New Roman"/>
          <w:b/>
          <w:color w:val="auto"/>
          <w:sz w:val="20"/>
          <w:szCs w:val="28"/>
        </w:rPr>
      </w:pPr>
      <w:r w:rsidRPr="00027C40">
        <w:rPr>
          <w:rStyle w:val="Zag11"/>
          <w:rFonts w:ascii="Times New Roman" w:hAnsi="Times New Roman"/>
          <w:b/>
          <w:color w:val="auto"/>
          <w:sz w:val="20"/>
          <w:szCs w:val="28"/>
        </w:rPr>
        <w:t>Мониторинг реализации Программы включает:</w:t>
      </w:r>
    </w:p>
    <w:p w:rsidR="009559FF" w:rsidRPr="00875AD5" w:rsidRDefault="009559FF" w:rsidP="0033098D">
      <w:pPr>
        <w:pStyle w:val="21"/>
        <w:numPr>
          <w:ilvl w:val="0"/>
          <w:numId w:val="189"/>
        </w:numPr>
        <w:jc w:val="left"/>
        <w:rPr>
          <w:rStyle w:val="Zag11"/>
          <w:sz w:val="20"/>
          <w:szCs w:val="28"/>
        </w:rPr>
      </w:pPr>
      <w:r w:rsidRPr="00875AD5">
        <w:rPr>
          <w:rStyle w:val="Zag11"/>
          <w:sz w:val="20"/>
          <w:szCs w:val="28"/>
        </w:rPr>
        <w:lastRenderedPageBreak/>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875AD5">
        <w:rPr>
          <w:rStyle w:val="Zag11"/>
          <w:spacing w:val="2"/>
          <w:sz w:val="20"/>
          <w:szCs w:val="28"/>
        </w:rPr>
        <w:t xml:space="preserve">на здоровье человека, правилах поведения в школе и вне </w:t>
      </w:r>
      <w:r w:rsidRPr="00875AD5">
        <w:rPr>
          <w:rStyle w:val="Zag11"/>
          <w:sz w:val="20"/>
          <w:szCs w:val="28"/>
        </w:rPr>
        <w:t>школы, в том числе на транспорте;</w:t>
      </w:r>
    </w:p>
    <w:p w:rsidR="009559FF" w:rsidRPr="00875AD5" w:rsidRDefault="009559FF" w:rsidP="0033098D">
      <w:pPr>
        <w:pStyle w:val="21"/>
        <w:numPr>
          <w:ilvl w:val="0"/>
          <w:numId w:val="189"/>
        </w:numPr>
        <w:jc w:val="left"/>
        <w:rPr>
          <w:rStyle w:val="Zag11"/>
          <w:sz w:val="20"/>
          <w:szCs w:val="28"/>
        </w:rPr>
      </w:pPr>
      <w:r w:rsidRPr="00875AD5">
        <w:rPr>
          <w:rStyle w:val="Zag11"/>
          <w:spacing w:val="2"/>
          <w:sz w:val="20"/>
          <w:szCs w:val="28"/>
        </w:rPr>
        <w:t>отслеживание динамики показателей здоровья обучаю</w:t>
      </w:r>
      <w:r w:rsidRPr="00875AD5">
        <w:rPr>
          <w:rStyle w:val="Zag11"/>
          <w:sz w:val="20"/>
          <w:szCs w:val="28"/>
        </w:rPr>
        <w:t>щихся: общего показателя здоровья, показателей заболеваемости органов зрения и опорно­двигательного аппарата;</w:t>
      </w:r>
    </w:p>
    <w:p w:rsidR="009559FF" w:rsidRPr="00875AD5" w:rsidRDefault="009559FF" w:rsidP="0033098D">
      <w:pPr>
        <w:pStyle w:val="21"/>
        <w:numPr>
          <w:ilvl w:val="0"/>
          <w:numId w:val="189"/>
        </w:numPr>
        <w:jc w:val="left"/>
        <w:rPr>
          <w:rStyle w:val="Zag11"/>
          <w:spacing w:val="-2"/>
          <w:sz w:val="20"/>
          <w:szCs w:val="28"/>
        </w:rPr>
      </w:pPr>
      <w:r w:rsidRPr="00875AD5">
        <w:rPr>
          <w:rStyle w:val="Zag11"/>
          <w:sz w:val="20"/>
          <w:szCs w:val="28"/>
        </w:rPr>
        <w:t xml:space="preserve">отслеживание динамики травматизма в образовательной </w:t>
      </w:r>
      <w:r w:rsidRPr="00875AD5">
        <w:rPr>
          <w:rStyle w:val="Zag11"/>
          <w:spacing w:val="-2"/>
          <w:sz w:val="20"/>
          <w:szCs w:val="28"/>
        </w:rPr>
        <w:t>организации, в том числе дорожно­транспортного травматизма;</w:t>
      </w:r>
    </w:p>
    <w:p w:rsidR="009559FF" w:rsidRPr="00875AD5" w:rsidRDefault="009559FF" w:rsidP="0033098D">
      <w:pPr>
        <w:pStyle w:val="21"/>
        <w:numPr>
          <w:ilvl w:val="0"/>
          <w:numId w:val="189"/>
        </w:numPr>
        <w:jc w:val="left"/>
        <w:rPr>
          <w:rStyle w:val="Zag11"/>
          <w:sz w:val="20"/>
          <w:szCs w:val="28"/>
        </w:rPr>
      </w:pPr>
      <w:r w:rsidRPr="00875AD5">
        <w:rPr>
          <w:rStyle w:val="Zag11"/>
          <w:sz w:val="20"/>
          <w:szCs w:val="28"/>
        </w:rPr>
        <w:t>отслеживание динамики показателей количества пропусков занятий по болезни;</w:t>
      </w:r>
    </w:p>
    <w:p w:rsidR="009559FF" w:rsidRPr="00D86E91" w:rsidRDefault="009559FF" w:rsidP="0033098D">
      <w:pPr>
        <w:pStyle w:val="21"/>
        <w:numPr>
          <w:ilvl w:val="0"/>
          <w:numId w:val="189"/>
        </w:numPr>
        <w:jc w:val="left"/>
        <w:rPr>
          <w:spacing w:val="2"/>
          <w:sz w:val="20"/>
          <w:szCs w:val="28"/>
        </w:rPr>
      </w:pPr>
      <w:r w:rsidRPr="00875AD5">
        <w:rPr>
          <w:rStyle w:val="Zag11"/>
          <w:spacing w:val="2"/>
          <w:sz w:val="20"/>
          <w:szCs w:val="28"/>
        </w:rPr>
        <w:t xml:space="preserve">включение в доступный широкой общественности ежегодный отчет </w:t>
      </w:r>
      <w:r w:rsidRPr="00875AD5">
        <w:rPr>
          <w:rStyle w:val="Zag11"/>
          <w:spacing w:val="-3"/>
          <w:sz w:val="20"/>
          <w:szCs w:val="28"/>
        </w:rPr>
        <w:t xml:space="preserve">образовательной организации </w:t>
      </w:r>
      <w:r w:rsidRPr="00875AD5">
        <w:rPr>
          <w:rStyle w:val="Zag11"/>
          <w:spacing w:val="2"/>
          <w:sz w:val="20"/>
          <w:szCs w:val="28"/>
        </w:rPr>
        <w:t>обобщенных данных о сформированности у обучающихся представлений об экологической культуре, здоровом и безопасном образе жизни.</w:t>
      </w:r>
    </w:p>
    <w:p w:rsidR="009559FF" w:rsidRPr="00D86E91" w:rsidRDefault="009559FF" w:rsidP="0033098D">
      <w:pPr>
        <w:pStyle w:val="21"/>
        <w:numPr>
          <w:ilvl w:val="0"/>
          <w:numId w:val="204"/>
        </w:numPr>
        <w:jc w:val="left"/>
        <w:rPr>
          <w:sz w:val="20"/>
          <w:szCs w:val="28"/>
        </w:rPr>
      </w:pPr>
      <w:r w:rsidRPr="00875AD5">
        <w:rPr>
          <w:rStyle w:val="Zag11"/>
          <w:sz w:val="20"/>
          <w:szCs w:val="28"/>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875AD5">
        <w:rPr>
          <w:rStyle w:val="Zag11"/>
          <w:spacing w:val="2"/>
          <w:sz w:val="20"/>
          <w:szCs w:val="28"/>
        </w:rPr>
        <w:t xml:space="preserve">на здоровье человека, правилах поведения в школе и вне </w:t>
      </w:r>
      <w:r w:rsidRPr="00875AD5">
        <w:rPr>
          <w:rStyle w:val="Zag11"/>
          <w:sz w:val="20"/>
          <w:szCs w:val="28"/>
        </w:rPr>
        <w:t>школы, в том числе на транспорте;</w:t>
      </w:r>
    </w:p>
    <w:p w:rsidR="00A94D81" w:rsidRDefault="00A94D81" w:rsidP="0033098D">
      <w:pPr>
        <w:pStyle w:val="aff4"/>
        <w:numPr>
          <w:ilvl w:val="0"/>
          <w:numId w:val="204"/>
        </w:numPr>
        <w:spacing w:line="360" w:lineRule="auto"/>
        <w:jc w:val="both"/>
      </w:pPr>
      <w:r>
        <w:t xml:space="preserve"> наблюдение за состоянием физического здоровья и развития детей;</w:t>
      </w:r>
    </w:p>
    <w:p w:rsidR="00A94D81" w:rsidRDefault="00A94D81" w:rsidP="0033098D">
      <w:pPr>
        <w:pStyle w:val="aff4"/>
        <w:numPr>
          <w:ilvl w:val="0"/>
          <w:numId w:val="204"/>
        </w:numPr>
        <w:spacing w:line="360" w:lineRule="auto"/>
        <w:jc w:val="both"/>
      </w:pPr>
      <w:r>
        <w:t xml:space="preserve"> распределение обучающихся по группам здоровья;</w:t>
      </w:r>
    </w:p>
    <w:p w:rsidR="00A94D81" w:rsidRDefault="00A94D81" w:rsidP="0033098D">
      <w:pPr>
        <w:pStyle w:val="aff4"/>
        <w:numPr>
          <w:ilvl w:val="0"/>
          <w:numId w:val="204"/>
        </w:numPr>
        <w:spacing w:line="360" w:lineRule="auto"/>
        <w:jc w:val="both"/>
      </w:pPr>
      <w:r>
        <w:t xml:space="preserve"> охват обучающихся горячим питанием;</w:t>
      </w:r>
    </w:p>
    <w:p w:rsidR="00A94D81" w:rsidRDefault="00A94D81" w:rsidP="0033098D">
      <w:pPr>
        <w:pStyle w:val="aff4"/>
        <w:numPr>
          <w:ilvl w:val="0"/>
          <w:numId w:val="204"/>
        </w:numPr>
        <w:spacing w:line="360" w:lineRule="auto"/>
        <w:jc w:val="both"/>
      </w:pPr>
      <w:r>
        <w:t>пропуски обучающимися уроков по болезни;</w:t>
      </w:r>
    </w:p>
    <w:p w:rsidR="00A94D81" w:rsidRDefault="00A94D81" w:rsidP="0033098D">
      <w:pPr>
        <w:pStyle w:val="aff4"/>
        <w:numPr>
          <w:ilvl w:val="0"/>
          <w:numId w:val="204"/>
        </w:numPr>
        <w:spacing w:line="360" w:lineRule="auto"/>
        <w:jc w:val="both"/>
      </w:pPr>
      <w:r>
        <w:t xml:space="preserve"> участие обучающихся в акциях, конкурсах, спортивно-массовых и оздоровительных мероприятиях различного уровня;</w:t>
      </w:r>
    </w:p>
    <w:p w:rsidR="00A94D81" w:rsidRDefault="00A94D81" w:rsidP="0033098D">
      <w:pPr>
        <w:pStyle w:val="aff4"/>
        <w:numPr>
          <w:ilvl w:val="0"/>
          <w:numId w:val="204"/>
        </w:numPr>
        <w:spacing w:line="360" w:lineRule="auto"/>
        <w:jc w:val="both"/>
      </w:pPr>
      <w:r>
        <w:t xml:space="preserve"> занятость обучающихся в кружках, секциях и объединениях спортивно-оздоровительной направленности;</w:t>
      </w:r>
    </w:p>
    <w:p w:rsidR="00A94D81" w:rsidRDefault="00A94D81" w:rsidP="0033098D">
      <w:pPr>
        <w:pStyle w:val="aff4"/>
        <w:numPr>
          <w:ilvl w:val="0"/>
          <w:numId w:val="204"/>
        </w:numPr>
        <w:spacing w:line="360" w:lineRule="auto"/>
        <w:jc w:val="both"/>
      </w:pPr>
      <w:r>
        <w:t xml:space="preserve"> сбор, хранение, обработку и систематизацию данных наблюдения за состоянием физического здоровья и развития учащихся;</w:t>
      </w:r>
    </w:p>
    <w:p w:rsidR="00A94D81" w:rsidRDefault="00A94D81" w:rsidP="0033098D">
      <w:pPr>
        <w:pStyle w:val="aff4"/>
        <w:numPr>
          <w:ilvl w:val="0"/>
          <w:numId w:val="204"/>
        </w:numPr>
        <w:spacing w:line="360" w:lineRule="auto"/>
        <w:jc w:val="both"/>
      </w:pPr>
      <w:r>
        <w:t xml:space="preserve"> подготовка предложений по вопросам укрепления здоровья;</w:t>
      </w:r>
    </w:p>
    <w:p w:rsidR="00A94D81" w:rsidRPr="00A94D81" w:rsidRDefault="00A94D81" w:rsidP="0033098D">
      <w:pPr>
        <w:pStyle w:val="aff4"/>
        <w:numPr>
          <w:ilvl w:val="0"/>
          <w:numId w:val="204"/>
        </w:numPr>
        <w:spacing w:line="360" w:lineRule="auto"/>
        <w:jc w:val="both"/>
        <w:rPr>
          <w:rStyle w:val="Zag11"/>
        </w:rPr>
      </w:pPr>
      <w:r>
        <w:t>- мониторинг успешности обучения и здоровья обучающихся в период их пребывания в образовательном учреждении</w:t>
      </w:r>
      <w:r w:rsidRPr="009559FF">
        <w:rPr>
          <w:color w:val="000000"/>
        </w:rPr>
        <w:t>.</w:t>
      </w:r>
    </w:p>
    <w:p w:rsidR="00A94D81" w:rsidRPr="00D30AFA" w:rsidRDefault="00A94D81" w:rsidP="00A94D81">
      <w:r w:rsidRPr="00D30AFA">
        <w:rPr>
          <w:color w:val="000000"/>
          <w:shd w:val="clear" w:color="auto" w:fill="FFFFFF"/>
        </w:rPr>
        <w:t>Инструментарий мониторинга:</w:t>
      </w:r>
      <w:r w:rsidRPr="00D30AFA">
        <w:rPr>
          <w:color w:val="000000"/>
        </w:rPr>
        <w:t> </w:t>
      </w:r>
    </w:p>
    <w:p w:rsidR="00A94D81" w:rsidRPr="00D30AFA" w:rsidRDefault="00A94D81" w:rsidP="0033098D">
      <w:pPr>
        <w:widowControl/>
        <w:numPr>
          <w:ilvl w:val="0"/>
          <w:numId w:val="79"/>
        </w:numPr>
        <w:shd w:val="clear" w:color="auto" w:fill="FFFFFF"/>
        <w:autoSpaceDE/>
        <w:autoSpaceDN/>
        <w:adjustRightInd/>
        <w:spacing w:before="100" w:beforeAutospacing="1" w:after="100" w:afterAutospacing="1"/>
        <w:rPr>
          <w:color w:val="000000"/>
        </w:rPr>
      </w:pPr>
      <w:r w:rsidRPr="00D30AFA">
        <w:rPr>
          <w:i/>
          <w:iCs/>
          <w:color w:val="000000"/>
        </w:rPr>
        <w:t>анкеты;</w:t>
      </w:r>
    </w:p>
    <w:p w:rsidR="009559FF" w:rsidRPr="009559FF" w:rsidRDefault="00A94D81" w:rsidP="0033098D">
      <w:pPr>
        <w:widowControl/>
        <w:numPr>
          <w:ilvl w:val="0"/>
          <w:numId w:val="79"/>
        </w:numPr>
        <w:shd w:val="clear" w:color="auto" w:fill="FFFFFF"/>
        <w:autoSpaceDE/>
        <w:autoSpaceDN/>
        <w:adjustRightInd/>
        <w:spacing w:before="100" w:beforeAutospacing="1" w:after="100" w:afterAutospacing="1"/>
        <w:rPr>
          <w:color w:val="000000"/>
        </w:rPr>
      </w:pPr>
      <w:r w:rsidRPr="00D30AFA">
        <w:rPr>
          <w:i/>
          <w:iCs/>
          <w:color w:val="000000"/>
        </w:rPr>
        <w:t>опросные листы</w:t>
      </w:r>
    </w:p>
    <w:p w:rsidR="00D86E91" w:rsidRPr="00D86E91" w:rsidRDefault="00A94D81" w:rsidP="0033098D">
      <w:pPr>
        <w:widowControl/>
        <w:numPr>
          <w:ilvl w:val="0"/>
          <w:numId w:val="79"/>
        </w:numPr>
        <w:shd w:val="clear" w:color="auto" w:fill="FFFFFF"/>
        <w:autoSpaceDE/>
        <w:autoSpaceDN/>
        <w:adjustRightInd/>
        <w:spacing w:before="100" w:beforeAutospacing="1" w:after="100" w:afterAutospacing="1"/>
        <w:rPr>
          <w:color w:val="000000"/>
        </w:rPr>
      </w:pPr>
      <w:r w:rsidRPr="009559FF">
        <w:rPr>
          <w:i/>
          <w:iCs/>
          <w:color w:val="000000"/>
        </w:rPr>
        <w:t>тесты</w:t>
      </w:r>
      <w:r w:rsidR="00D86E91">
        <w:rPr>
          <w:color w:val="000000"/>
        </w:rPr>
        <w:br/>
      </w:r>
      <w:r w:rsidR="00D86E91" w:rsidRPr="00D86E91">
        <w:rPr>
          <w:color w:val="000000"/>
        </w:rPr>
        <w:br/>
      </w:r>
      <w:r w:rsidR="00D86E91" w:rsidRPr="00D86E91">
        <w:rPr>
          <w:color w:val="000000"/>
          <w:shd w:val="clear" w:color="auto" w:fill="FFFFFF"/>
        </w:rPr>
        <w:t>Процедура мониторинга</w:t>
      </w:r>
      <w:r w:rsidR="00D86E91" w:rsidRPr="00D86E91">
        <w:rPr>
          <w:color w:val="000000"/>
        </w:rPr>
        <w:t> </w:t>
      </w:r>
    </w:p>
    <w:p w:rsidR="00D86E91" w:rsidRPr="00D30AFA" w:rsidRDefault="00D86E91" w:rsidP="0033098D">
      <w:pPr>
        <w:widowControl/>
        <w:numPr>
          <w:ilvl w:val="0"/>
          <w:numId w:val="80"/>
        </w:numPr>
        <w:shd w:val="clear" w:color="auto" w:fill="FFFFFF"/>
        <w:autoSpaceDE/>
        <w:autoSpaceDN/>
        <w:adjustRightInd/>
        <w:spacing w:before="100" w:beforeAutospacing="1" w:after="100" w:afterAutospacing="1"/>
        <w:rPr>
          <w:color w:val="000000"/>
        </w:rPr>
      </w:pPr>
      <w:r w:rsidRPr="00D30AFA">
        <w:rPr>
          <w:color w:val="000000"/>
        </w:rPr>
        <w:t>Мониторинг проводится педагогом-психологом и классным руководителем (после специального обучени</w:t>
      </w:r>
      <w:r>
        <w:rPr>
          <w:color w:val="000000"/>
        </w:rPr>
        <w:t>я) дважды в год октябрь, май.</w:t>
      </w:r>
    </w:p>
    <w:p w:rsidR="00D86E91" w:rsidRPr="00D86E91" w:rsidRDefault="00D86E91" w:rsidP="0033098D">
      <w:pPr>
        <w:widowControl/>
        <w:numPr>
          <w:ilvl w:val="0"/>
          <w:numId w:val="80"/>
        </w:numPr>
        <w:shd w:val="clear" w:color="auto" w:fill="FFFFFF"/>
        <w:autoSpaceDE/>
        <w:autoSpaceDN/>
        <w:adjustRightInd/>
        <w:spacing w:before="100" w:beforeAutospacing="1" w:after="100" w:afterAutospacing="1"/>
        <w:rPr>
          <w:color w:val="000000"/>
        </w:rPr>
      </w:pPr>
      <w:r w:rsidRPr="00D30AFA">
        <w:rPr>
          <w:color w:val="000000"/>
        </w:rPr>
        <w:t xml:space="preserve">Классный руководитель выполняет диагностику </w:t>
      </w:r>
      <w:r>
        <w:rPr>
          <w:color w:val="000000"/>
        </w:rPr>
        <w:t xml:space="preserve">уровня сформированности  экологической культуры, здорового и безопасного образа жизни </w:t>
      </w:r>
      <w:r w:rsidRPr="00D30AFA">
        <w:rPr>
          <w:color w:val="000000"/>
        </w:rPr>
        <w:t>младших школьников (субъективный тест).</w:t>
      </w:r>
    </w:p>
    <w:p w:rsidR="00A94D81" w:rsidRDefault="00A94D81" w:rsidP="00A94D81">
      <w:pPr>
        <w:spacing w:line="360" w:lineRule="auto"/>
        <w:jc w:val="both"/>
        <w:rPr>
          <w:b/>
          <w:bCs/>
        </w:rPr>
      </w:pPr>
      <w:r>
        <w:rPr>
          <w:b/>
          <w:bCs/>
        </w:rPr>
        <w:t>Реализация программы позволит:</w:t>
      </w:r>
    </w:p>
    <w:p w:rsidR="00A94D81" w:rsidRDefault="00A94D81" w:rsidP="00A94D81">
      <w:pPr>
        <w:spacing w:line="360" w:lineRule="auto"/>
        <w:jc w:val="both"/>
      </w:pPr>
      <w:r>
        <w:rPr>
          <w:rFonts w:eastAsia="Arial Unicode MS"/>
        </w:rPr>
        <w:t>1.</w:t>
      </w:r>
      <w:r>
        <w:rPr>
          <w:rFonts w:eastAsia="SymbolMT"/>
        </w:rPr>
        <w:t xml:space="preserve"> </w:t>
      </w:r>
      <w:r>
        <w:t>Усовершенствовать созданную в МОУ СОШ №14 модель развивающего, здоровьесберегающего, безопасного образовательного пространства в соответствии с требованиями ФГОС;</w:t>
      </w:r>
    </w:p>
    <w:p w:rsidR="00A94D81" w:rsidRDefault="00A94D81" w:rsidP="00A94D81">
      <w:pPr>
        <w:spacing w:line="360" w:lineRule="auto"/>
        <w:jc w:val="both"/>
      </w:pPr>
      <w:r>
        <w:rPr>
          <w:rFonts w:eastAsia="Arial Unicode MS"/>
        </w:rPr>
        <w:t>2.</w:t>
      </w:r>
      <w:r>
        <w:rPr>
          <w:rFonts w:eastAsia="SymbolMT"/>
        </w:rPr>
        <w:t xml:space="preserve"> </w:t>
      </w:r>
      <w:r>
        <w:t>Улучшить качество образования на начальной ступени на основе эффективного функционирования здоровьесберегающей среды и применения здоровьесберегающих и здоровьеформирующих технологий образования;</w:t>
      </w:r>
    </w:p>
    <w:p w:rsidR="00A94D81" w:rsidRDefault="00A94D81" w:rsidP="00A94D81">
      <w:pPr>
        <w:spacing w:line="360" w:lineRule="auto"/>
        <w:jc w:val="both"/>
      </w:pPr>
      <w:r>
        <w:rPr>
          <w:rFonts w:eastAsia="Arial Unicode MS"/>
        </w:rPr>
        <w:lastRenderedPageBreak/>
        <w:t>3.</w:t>
      </w:r>
      <w:r>
        <w:rPr>
          <w:rFonts w:eastAsia="SymbolMT"/>
        </w:rPr>
        <w:t xml:space="preserve"> </w:t>
      </w:r>
      <w:r>
        <w:t>Снизить заболеваемость и уровень функциональных нарушений у обучающихся и педагогов;</w:t>
      </w:r>
    </w:p>
    <w:p w:rsidR="00A94D81" w:rsidRDefault="00A94D81" w:rsidP="00A94D81">
      <w:pPr>
        <w:spacing w:line="360" w:lineRule="auto"/>
        <w:jc w:val="both"/>
      </w:pPr>
      <w:r>
        <w:rPr>
          <w:rFonts w:eastAsia="Arial Unicode MS"/>
        </w:rPr>
        <w:t>4.</w:t>
      </w:r>
      <w:r>
        <w:rPr>
          <w:rFonts w:eastAsia="SymbolMT"/>
        </w:rPr>
        <w:t xml:space="preserve"> </w:t>
      </w:r>
      <w:r>
        <w:t>Повысить уровень физического развития и физической подготовленности школьников;</w:t>
      </w:r>
    </w:p>
    <w:p w:rsidR="00A94D81" w:rsidRDefault="00A94D81" w:rsidP="00A94D81">
      <w:pPr>
        <w:spacing w:line="360" w:lineRule="auto"/>
        <w:jc w:val="both"/>
      </w:pPr>
      <w:r>
        <w:rPr>
          <w:rFonts w:eastAsia="Arial Unicode MS"/>
        </w:rPr>
        <w:t>5.</w:t>
      </w:r>
      <w:r>
        <w:rPr>
          <w:rFonts w:eastAsia="SymbolMT"/>
        </w:rPr>
        <w:t xml:space="preserve"> </w:t>
      </w:r>
      <w:r>
        <w:t>Оптимизировать адаптационные процессы на всех этапах обучения;</w:t>
      </w:r>
    </w:p>
    <w:p w:rsidR="00A94D81" w:rsidRDefault="00A94D81" w:rsidP="00A94D81">
      <w:pPr>
        <w:spacing w:line="360" w:lineRule="auto"/>
        <w:jc w:val="both"/>
      </w:pPr>
      <w:r>
        <w:rPr>
          <w:rFonts w:eastAsia="Arial Unicode MS"/>
        </w:rPr>
        <w:t>6.</w:t>
      </w:r>
      <w:r>
        <w:rPr>
          <w:rFonts w:eastAsia="SymbolMT"/>
        </w:rPr>
        <w:t xml:space="preserve"> </w:t>
      </w:r>
      <w:r>
        <w:t>Повысить успешность детей в процессе обучения и овладения различными видами деятельности за счёт снижения заболеваемости;</w:t>
      </w:r>
    </w:p>
    <w:p w:rsidR="00A94D81" w:rsidRDefault="00A94D81" w:rsidP="00A94D81">
      <w:pPr>
        <w:spacing w:line="360" w:lineRule="auto"/>
        <w:jc w:val="both"/>
      </w:pPr>
      <w:r>
        <w:rPr>
          <w:rFonts w:eastAsia="Arial Unicode MS"/>
        </w:rPr>
        <w:t>7.</w:t>
      </w:r>
      <w:r>
        <w:rPr>
          <w:rFonts w:eastAsia="SymbolMT"/>
        </w:rPr>
        <w:t xml:space="preserve"> </w:t>
      </w:r>
      <w:r>
        <w:t>Снизить количество детей группы социального риска</w:t>
      </w:r>
      <w:r>
        <w:rPr>
          <w:rFonts w:ascii="TimesNewRomanPSMT" w:hAnsi="TimesNewRomanPSMT" w:cs="TimesNewRomanPSMT"/>
        </w:rPr>
        <w:t>.</w:t>
      </w:r>
    </w:p>
    <w:p w:rsidR="00A94D81" w:rsidRDefault="00A94D81" w:rsidP="00875AD5">
      <w:pPr>
        <w:pStyle w:val="affc"/>
        <w:spacing w:line="360" w:lineRule="auto"/>
        <w:jc w:val="left"/>
        <w:rPr>
          <w:rStyle w:val="Zag11"/>
          <w:rFonts w:ascii="Times New Roman" w:hAnsi="Times New Roman"/>
          <w:color w:val="auto"/>
          <w:sz w:val="20"/>
          <w:szCs w:val="28"/>
        </w:rPr>
      </w:pPr>
    </w:p>
    <w:p w:rsidR="00605C16" w:rsidRPr="00D86E91" w:rsidRDefault="00605C16" w:rsidP="00D86E91">
      <w:pPr>
        <w:rPr>
          <w:color w:val="000000"/>
        </w:rPr>
      </w:pPr>
    </w:p>
    <w:p w:rsidR="008606A2" w:rsidRPr="00DB0403" w:rsidRDefault="008606A2" w:rsidP="008606A2">
      <w:pPr>
        <w:pStyle w:val="aff4"/>
        <w:ind w:left="432"/>
      </w:pPr>
    </w:p>
    <w:p w:rsidR="008606A2" w:rsidRPr="00DB0403" w:rsidRDefault="008606A2" w:rsidP="008606A2">
      <w:pPr>
        <w:shd w:val="clear" w:color="auto" w:fill="FFFFFF"/>
        <w:ind w:left="264"/>
        <w:jc w:val="center"/>
      </w:pPr>
      <w:r w:rsidRPr="00DB0403">
        <w:rPr>
          <w:b/>
          <w:bCs/>
        </w:rPr>
        <w:t>2.4. ПРОГРАММА КОРРЕКЦИОННОЙ РАБОТЫ</w:t>
      </w:r>
    </w:p>
    <w:p w:rsidR="008606A2" w:rsidRPr="00DB0403" w:rsidRDefault="008606A2" w:rsidP="008606A2">
      <w:pPr>
        <w:shd w:val="clear" w:color="auto" w:fill="FFFFFF"/>
        <w:ind w:left="341"/>
      </w:pPr>
      <w:r w:rsidRPr="00DB0403">
        <w:rPr>
          <w:b/>
          <w:bCs/>
        </w:rPr>
        <w:t>Цель программы</w:t>
      </w:r>
    </w:p>
    <w:p w:rsidR="008606A2" w:rsidRPr="00DB0403" w:rsidRDefault="008606A2" w:rsidP="008606A2">
      <w:pPr>
        <w:shd w:val="clear" w:color="auto" w:fill="FFFFFF"/>
        <w:ind w:right="5" w:firstLine="341"/>
        <w:jc w:val="both"/>
      </w:pPr>
      <w:r w:rsidRPr="00DB0403">
        <w:t>Программа коррекционной работы в соответствии со Стан</w:t>
      </w:r>
      <w:r w:rsidRPr="00DB0403">
        <w:softHyphen/>
        <w:t>дартом направлена на создание системы комплексной помощи детям с ограниченными возможностями здоровья</w:t>
      </w:r>
      <w:r w:rsidRPr="00DB0403">
        <w:rPr>
          <w:vertAlign w:val="superscript"/>
        </w:rPr>
        <w:t>1</w:t>
      </w:r>
      <w:r w:rsidRPr="00DB0403">
        <w:t xml:space="preserve"> в освоении основной образовательной программы начального общего об</w:t>
      </w:r>
      <w:r w:rsidRPr="00DB0403">
        <w:softHyphen/>
        <w:t>разования, коррекцию недостатков в физическом и (или) пси</w:t>
      </w:r>
      <w:r w:rsidRPr="00DB0403">
        <w:softHyphen/>
        <w:t>хическом развитии обучающихся,   их социальную адаптацию.</w:t>
      </w:r>
    </w:p>
    <w:p w:rsidR="008606A2" w:rsidRPr="00DB0403" w:rsidRDefault="008606A2" w:rsidP="008606A2">
      <w:pPr>
        <w:shd w:val="clear" w:color="auto" w:fill="FFFFFF"/>
        <w:ind w:right="5" w:firstLine="341"/>
        <w:jc w:val="both"/>
      </w:pPr>
      <w:r w:rsidRPr="00DB0403">
        <w:t>Программа коррекционной работы предусматривает созда</w:t>
      </w:r>
      <w:r w:rsidRPr="00DB0403">
        <w:softHyphen/>
        <w:t>ние специальных условий обучения и воспитания, позволяю</w:t>
      </w:r>
      <w:r w:rsidRPr="00DB0403">
        <w:softHyphen/>
        <w:t>щих учитывать особые образовательные потребности детей с ограниченными возможностями здоровья посредством инди</w:t>
      </w:r>
      <w:r w:rsidRPr="00DB0403">
        <w:softHyphen/>
        <w:t>видуализации и дифференциации   образовательного процесса.</w:t>
      </w:r>
    </w:p>
    <w:p w:rsidR="008606A2" w:rsidRPr="00DB0403" w:rsidRDefault="008606A2" w:rsidP="008606A2">
      <w:pPr>
        <w:shd w:val="clear" w:color="auto" w:fill="FFFFFF"/>
        <w:ind w:right="5" w:firstLine="341"/>
        <w:jc w:val="both"/>
      </w:pPr>
      <w:r w:rsidRPr="00DB0403">
        <w:t>Программа коррекционной работы может предусматривать как вариативные формы получения образования, так и раз</w:t>
      </w:r>
      <w:r w:rsidRPr="00DB0403">
        <w:softHyphen/>
        <w:t>личные варианты специального сопровождения детей с огра</w:t>
      </w:r>
      <w:r w:rsidRPr="00DB0403">
        <w:softHyphen/>
        <w:t>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w:t>
      </w:r>
      <w:r w:rsidRPr="00DB0403">
        <w:softHyphen/>
        <w:t>ме начального общего образования или по индивидуальной программе, с использованием надомной и (или) дистанцион</w:t>
      </w:r>
      <w:r w:rsidRPr="00DB0403">
        <w:softHyphen/>
        <w:t>ной формы обучения. Варьироваться могут степень участия специалистов сопровождения, а также организационные фор</w:t>
      </w:r>
      <w:r w:rsidRPr="00DB0403">
        <w:softHyphen/>
        <w:t>мы работы.</w:t>
      </w:r>
    </w:p>
    <w:p w:rsidR="008606A2" w:rsidRPr="00DB0403" w:rsidRDefault="008606A2" w:rsidP="008606A2">
      <w:pPr>
        <w:shd w:val="clear" w:color="auto" w:fill="FFFFFF"/>
        <w:ind w:left="341"/>
      </w:pPr>
      <w:r w:rsidRPr="00DB0403">
        <w:rPr>
          <w:b/>
          <w:bCs/>
        </w:rPr>
        <w:t>Задачи программы</w:t>
      </w:r>
    </w:p>
    <w:p w:rsidR="008606A2" w:rsidRPr="00DB0403" w:rsidRDefault="008606A2" w:rsidP="0033098D">
      <w:pPr>
        <w:numPr>
          <w:ilvl w:val="0"/>
          <w:numId w:val="82"/>
        </w:numPr>
        <w:shd w:val="clear" w:color="auto" w:fill="FFFFFF"/>
        <w:tabs>
          <w:tab w:val="left" w:pos="610"/>
        </w:tabs>
        <w:ind w:right="10" w:firstLine="341"/>
        <w:jc w:val="both"/>
      </w:pPr>
      <w:r w:rsidRPr="00DB0403">
        <w:t>Своевременное выявление детей с трудностями адаптации, обусловленными ограниченными возможностями здоровья;</w:t>
      </w:r>
    </w:p>
    <w:p w:rsidR="008606A2" w:rsidRPr="00DB0403" w:rsidRDefault="008606A2" w:rsidP="0033098D">
      <w:pPr>
        <w:numPr>
          <w:ilvl w:val="0"/>
          <w:numId w:val="82"/>
        </w:numPr>
        <w:shd w:val="clear" w:color="auto" w:fill="FFFFFF"/>
        <w:tabs>
          <w:tab w:val="left" w:pos="610"/>
        </w:tabs>
        <w:ind w:right="5" w:firstLine="341"/>
        <w:jc w:val="both"/>
      </w:pPr>
      <w:r w:rsidRPr="00DB0403">
        <w:t>определение особых образовательных потребностей де</w:t>
      </w:r>
      <w:r w:rsidRPr="00DB0403">
        <w:softHyphen/>
        <w:t>тей с ограниченными возможностями здоровья, детей-инва</w:t>
      </w:r>
      <w:r w:rsidRPr="00DB0403">
        <w:softHyphen/>
        <w:t>лидов;</w:t>
      </w:r>
    </w:p>
    <w:p w:rsidR="008606A2" w:rsidRPr="00DB0403" w:rsidRDefault="008606A2" w:rsidP="0033098D">
      <w:pPr>
        <w:numPr>
          <w:ilvl w:val="0"/>
          <w:numId w:val="82"/>
        </w:numPr>
        <w:shd w:val="clear" w:color="auto" w:fill="FFFFFF"/>
        <w:tabs>
          <w:tab w:val="left" w:pos="610"/>
        </w:tabs>
        <w:ind w:right="10" w:firstLine="341"/>
        <w:jc w:val="both"/>
      </w:pPr>
      <w:r w:rsidRPr="00DB0403">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w:t>
      </w:r>
      <w:r w:rsidRPr="00DB0403">
        <w:softHyphen/>
        <w:t>рой нарушения развития и степенью его выраженности</w:t>
      </w:r>
      <w:r w:rsidRPr="00DB0403">
        <w:rPr>
          <w:vertAlign w:val="superscript"/>
        </w:rPr>
        <w:t>2</w:t>
      </w:r>
      <w:r w:rsidRPr="00DB0403">
        <w:t>;</w:t>
      </w:r>
    </w:p>
    <w:p w:rsidR="008606A2" w:rsidRPr="00DB0403" w:rsidRDefault="008606A2" w:rsidP="008606A2">
      <w:pPr>
        <w:shd w:val="clear" w:color="auto" w:fill="FFFFFF"/>
        <w:ind w:firstLine="341"/>
        <w:jc w:val="both"/>
      </w:pPr>
      <w:r w:rsidRPr="00DB0403">
        <w:rPr>
          <w:vertAlign w:val="superscript"/>
        </w:rPr>
        <w:t>1</w:t>
      </w:r>
      <w:r w:rsidRPr="00DB0403">
        <w:t xml:space="preserve">Дети с ограниченными возможностями здоровья (ОВЗ) — дети, </w:t>
      </w:r>
      <w:r w:rsidRPr="00DB0403">
        <w:rPr>
          <w:u w:val="single"/>
        </w:rPr>
        <w:t>состо</w:t>
      </w:r>
      <w:r w:rsidRPr="00DB0403">
        <w:rPr>
          <w:u w:val="single"/>
        </w:rPr>
        <w:softHyphen/>
        <w:t>яние здоровья</w:t>
      </w:r>
      <w:r w:rsidRPr="00DB0403">
        <w:t xml:space="preserve"> которых </w:t>
      </w:r>
      <w:r w:rsidRPr="00DB0403">
        <w:rPr>
          <w:u w:val="single"/>
        </w:rPr>
        <w:t>препятствует освоению</w:t>
      </w:r>
      <w:r w:rsidRPr="00DB0403">
        <w:t xml:space="preserve">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w:t>
      </w:r>
      <w:r w:rsidRPr="00DB0403">
        <w:softHyphen/>
        <w:t>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8606A2" w:rsidRPr="00DB0403" w:rsidRDefault="008606A2" w:rsidP="008606A2">
      <w:pPr>
        <w:shd w:val="clear" w:color="auto" w:fill="FFFFFF"/>
        <w:ind w:right="5" w:firstLine="341"/>
        <w:jc w:val="both"/>
      </w:pPr>
      <w:r w:rsidRPr="00DB0403">
        <w:rPr>
          <w:vertAlign w:val="superscript"/>
        </w:rPr>
        <w:t>2</w:t>
      </w:r>
      <w:r w:rsidRPr="00DB0403">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w:t>
      </w:r>
      <w:r w:rsidRPr="00DB0403">
        <w:softHyphen/>
        <w:t>ностей до постоянных отклонений, требующих адаптированной к их воз</w:t>
      </w:r>
      <w:r w:rsidRPr="00DB0403">
        <w:softHyphen/>
        <w:t>можностям индивидуальной программы обучения или использования спе</w:t>
      </w:r>
      <w:r w:rsidRPr="00DB0403">
        <w:softHyphen/>
        <w:t>циальных образовательных программ.</w:t>
      </w:r>
    </w:p>
    <w:p w:rsidR="008606A2" w:rsidRPr="00DB0403" w:rsidRDefault="008606A2" w:rsidP="0033098D">
      <w:pPr>
        <w:numPr>
          <w:ilvl w:val="0"/>
          <w:numId w:val="83"/>
        </w:numPr>
        <w:shd w:val="clear" w:color="auto" w:fill="FFFFFF"/>
        <w:tabs>
          <w:tab w:val="left" w:pos="629"/>
        </w:tabs>
        <w:ind w:right="5" w:firstLine="341"/>
        <w:jc w:val="both"/>
      </w:pPr>
      <w:r w:rsidRPr="00DB0403">
        <w:t>создание условий, способствующих освоению детьми с ограниченными возможностями здоровья основной образова</w:t>
      </w:r>
      <w:r w:rsidRPr="00DB0403">
        <w:softHyphen/>
        <w:t>тельной программы начального общего образования и их ин</w:t>
      </w:r>
      <w:r w:rsidRPr="00DB0403">
        <w:softHyphen/>
        <w:t>теграции в образовательном учреждении;</w:t>
      </w:r>
    </w:p>
    <w:p w:rsidR="008606A2" w:rsidRPr="00DB0403" w:rsidRDefault="008606A2" w:rsidP="0033098D">
      <w:pPr>
        <w:numPr>
          <w:ilvl w:val="0"/>
          <w:numId w:val="83"/>
        </w:numPr>
        <w:shd w:val="clear" w:color="auto" w:fill="FFFFFF"/>
        <w:tabs>
          <w:tab w:val="left" w:pos="629"/>
        </w:tabs>
        <w:ind w:right="5" w:firstLine="341"/>
        <w:jc w:val="both"/>
      </w:pPr>
      <w:r w:rsidRPr="00DB0403">
        <w:t>осуществление индивидуально ориентированной психо</w:t>
      </w:r>
      <w:r w:rsidRPr="00DB0403">
        <w:softHyphen/>
        <w:t>лого-медико-педагогической помощи детям с ограниченными возможностями здоровья с учётом особенностей психическо</w:t>
      </w:r>
      <w:r w:rsidRPr="00DB0403">
        <w:softHyphen/>
        <w:t>го и (или) физического развития, индивидуальных возмож</w:t>
      </w:r>
      <w:r w:rsidRPr="00DB0403">
        <w:softHyphen/>
        <w:t>ностей детей (в соответствии с рекомендациями психолого-медико-педагогической комиссии);</w:t>
      </w:r>
    </w:p>
    <w:p w:rsidR="008606A2" w:rsidRPr="00DB0403" w:rsidRDefault="008606A2" w:rsidP="0033098D">
      <w:pPr>
        <w:numPr>
          <w:ilvl w:val="0"/>
          <w:numId w:val="83"/>
        </w:numPr>
        <w:shd w:val="clear" w:color="auto" w:fill="FFFFFF"/>
        <w:tabs>
          <w:tab w:val="left" w:pos="629"/>
        </w:tabs>
        <w:ind w:firstLine="341"/>
        <w:jc w:val="both"/>
      </w:pPr>
      <w:r w:rsidRPr="00DB0403">
        <w:t>разработка и реализация индивидуальных учебных пла</w:t>
      </w:r>
      <w:r w:rsidRPr="00DB0403">
        <w:softHyphen/>
        <w:t>нов, организация индивидуальных и (или) групповых заня</w:t>
      </w:r>
      <w:r w:rsidRPr="00DB0403">
        <w:softHyphen/>
        <w:t>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8606A2" w:rsidRPr="00DB0403" w:rsidRDefault="008606A2" w:rsidP="0033098D">
      <w:pPr>
        <w:numPr>
          <w:ilvl w:val="0"/>
          <w:numId w:val="83"/>
        </w:numPr>
        <w:shd w:val="clear" w:color="auto" w:fill="FFFFFF"/>
        <w:tabs>
          <w:tab w:val="left" w:pos="629"/>
        </w:tabs>
        <w:ind w:right="5" w:firstLine="341"/>
        <w:jc w:val="both"/>
      </w:pPr>
      <w:r w:rsidRPr="00DB0403">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606A2" w:rsidRPr="00DB0403" w:rsidRDefault="008606A2" w:rsidP="0033098D">
      <w:pPr>
        <w:numPr>
          <w:ilvl w:val="0"/>
          <w:numId w:val="83"/>
        </w:numPr>
        <w:shd w:val="clear" w:color="auto" w:fill="FFFFFF"/>
        <w:tabs>
          <w:tab w:val="left" w:pos="629"/>
        </w:tabs>
        <w:ind w:right="5" w:firstLine="341"/>
        <w:jc w:val="both"/>
      </w:pPr>
      <w:r w:rsidRPr="00DB0403">
        <w:t>реализация системы мероприятий по социальной адап</w:t>
      </w:r>
      <w:r w:rsidRPr="00DB0403">
        <w:softHyphen/>
        <w:t>тации детей с ограниченными возможностями здоровья;</w:t>
      </w:r>
    </w:p>
    <w:p w:rsidR="008606A2" w:rsidRPr="00DB0403" w:rsidRDefault="008606A2" w:rsidP="0033098D">
      <w:pPr>
        <w:numPr>
          <w:ilvl w:val="0"/>
          <w:numId w:val="83"/>
        </w:numPr>
        <w:shd w:val="clear" w:color="auto" w:fill="FFFFFF"/>
        <w:tabs>
          <w:tab w:val="left" w:pos="629"/>
        </w:tabs>
        <w:ind w:right="5" w:firstLine="341"/>
        <w:jc w:val="both"/>
      </w:pPr>
      <w:r w:rsidRPr="00DB0403">
        <w:t>оказание консультативной и методической помощи ро</w:t>
      </w:r>
      <w:r w:rsidRPr="00DB0403">
        <w:softHyphen/>
        <w:t>дителям (законным представителям) детей с ограниченными возможностями здоровья по медицинским, социальным, пра</w:t>
      </w:r>
      <w:r w:rsidRPr="00DB0403">
        <w:softHyphen/>
        <w:t>вовым и другим вопросам.</w:t>
      </w:r>
    </w:p>
    <w:p w:rsidR="008606A2" w:rsidRPr="00DB0403" w:rsidRDefault="008606A2" w:rsidP="008606A2">
      <w:pPr>
        <w:shd w:val="clear" w:color="auto" w:fill="FFFFFF"/>
        <w:ind w:right="5" w:firstLine="341"/>
        <w:jc w:val="both"/>
      </w:pPr>
      <w:r w:rsidRPr="00DB0403">
        <w:t>Содержание программы коррекционной работы определя</w:t>
      </w:r>
      <w:r w:rsidRPr="00DB0403">
        <w:softHyphen/>
        <w:t>ют следующие принципы:</w:t>
      </w:r>
    </w:p>
    <w:p w:rsidR="008606A2" w:rsidRPr="00DB0403" w:rsidRDefault="008606A2" w:rsidP="0033098D">
      <w:pPr>
        <w:numPr>
          <w:ilvl w:val="0"/>
          <w:numId w:val="83"/>
        </w:numPr>
        <w:shd w:val="clear" w:color="auto" w:fill="FFFFFF"/>
        <w:tabs>
          <w:tab w:val="left" w:pos="629"/>
        </w:tabs>
        <w:ind w:right="5" w:firstLine="341"/>
        <w:jc w:val="both"/>
      </w:pPr>
      <w:r w:rsidRPr="00DB0403">
        <w:rPr>
          <w:i/>
          <w:iCs/>
        </w:rPr>
        <w:t>Соблюдение интересов ребёнка</w:t>
      </w:r>
      <w:r w:rsidRPr="00DB0403">
        <w:t xml:space="preserve">. Принцип определяет позицию специалиста, который призван </w:t>
      </w:r>
      <w:r w:rsidRPr="00DB0403">
        <w:lastRenderedPageBreak/>
        <w:t>решать проблему ре</w:t>
      </w:r>
      <w:r w:rsidRPr="00DB0403">
        <w:softHyphen/>
        <w:t>бёнка с максимальной пользой и в интересах ребёнка.</w:t>
      </w:r>
    </w:p>
    <w:p w:rsidR="008606A2" w:rsidRPr="00DB0403" w:rsidRDefault="008606A2" w:rsidP="0033098D">
      <w:pPr>
        <w:numPr>
          <w:ilvl w:val="0"/>
          <w:numId w:val="83"/>
        </w:numPr>
        <w:shd w:val="clear" w:color="auto" w:fill="FFFFFF"/>
        <w:tabs>
          <w:tab w:val="left" w:pos="629"/>
        </w:tabs>
        <w:ind w:right="5" w:firstLine="341"/>
        <w:jc w:val="both"/>
      </w:pPr>
      <w:r w:rsidRPr="00DB0403">
        <w:rPr>
          <w:i/>
          <w:iCs/>
        </w:rPr>
        <w:t>Системность</w:t>
      </w:r>
      <w:r w:rsidRPr="00DB0403">
        <w:t>. Принцип обеспечивает единство диаг</w:t>
      </w:r>
      <w:r w:rsidRPr="00DB0403">
        <w:softHyphen/>
        <w:t>ностики, коррекции и развития, т. е. системный подход к анализу особенностей развития и коррекции нарушений де</w:t>
      </w:r>
      <w:r w:rsidRPr="00DB0403">
        <w:softHyphen/>
        <w:t>тей с ограниченными возможностями здоровья, а также все</w:t>
      </w:r>
      <w:r w:rsidRPr="00DB0403">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606A2" w:rsidRPr="00DB0403" w:rsidRDefault="008606A2" w:rsidP="0033098D">
      <w:pPr>
        <w:numPr>
          <w:ilvl w:val="0"/>
          <w:numId w:val="83"/>
        </w:numPr>
        <w:shd w:val="clear" w:color="auto" w:fill="FFFFFF"/>
        <w:tabs>
          <w:tab w:val="left" w:pos="629"/>
        </w:tabs>
        <w:ind w:right="5" w:firstLine="341"/>
        <w:jc w:val="both"/>
      </w:pPr>
      <w:r w:rsidRPr="00DB0403">
        <w:rPr>
          <w:i/>
          <w:iCs/>
        </w:rPr>
        <w:t>Непрерывность</w:t>
      </w:r>
      <w:r w:rsidRPr="00DB0403">
        <w:t>. Принцип гарантирует ребёнку и его родителям (законным представителям) непрерывность помо</w:t>
      </w:r>
      <w:r w:rsidRPr="00DB0403">
        <w:softHyphen/>
        <w:t>щи до полного решения проблемы или определения подхода к её решению.</w:t>
      </w:r>
    </w:p>
    <w:p w:rsidR="008606A2" w:rsidRPr="00DB0403" w:rsidRDefault="008606A2" w:rsidP="0033098D">
      <w:pPr>
        <w:numPr>
          <w:ilvl w:val="0"/>
          <w:numId w:val="83"/>
        </w:numPr>
        <w:shd w:val="clear" w:color="auto" w:fill="FFFFFF"/>
        <w:tabs>
          <w:tab w:val="left" w:pos="629"/>
        </w:tabs>
        <w:ind w:right="5" w:firstLine="341"/>
        <w:jc w:val="both"/>
      </w:pPr>
      <w:r w:rsidRPr="00DB0403">
        <w:rPr>
          <w:i/>
          <w:iCs/>
        </w:rPr>
        <w:t>Вариативность</w:t>
      </w:r>
      <w:r w:rsidRPr="00DB0403">
        <w:t>. Принцип предполагает создание вари</w:t>
      </w:r>
      <w:r w:rsidRPr="00DB0403">
        <w:softHyphen/>
        <w:t>ативных условий для получения образования детьми, имею</w:t>
      </w:r>
      <w:r w:rsidRPr="00DB0403">
        <w:softHyphen/>
        <w:t>щими различные недостатки в физическом и (или) психичес</w:t>
      </w:r>
      <w:r w:rsidRPr="00DB0403">
        <w:softHyphen/>
        <w:t>ком развитии.</w:t>
      </w:r>
    </w:p>
    <w:p w:rsidR="008606A2" w:rsidRPr="00DB0403" w:rsidRDefault="008606A2" w:rsidP="008606A2">
      <w:pPr>
        <w:shd w:val="clear" w:color="auto" w:fill="FFFFFF"/>
        <w:tabs>
          <w:tab w:val="left" w:pos="619"/>
        </w:tabs>
        <w:ind w:firstLine="341"/>
        <w:jc w:val="both"/>
      </w:pPr>
      <w:r w:rsidRPr="00DB0403">
        <w:t>—</w:t>
      </w:r>
      <w:r w:rsidRPr="00DB0403">
        <w:tab/>
      </w:r>
      <w:r w:rsidRPr="00DB0403">
        <w:rPr>
          <w:i/>
          <w:iCs/>
        </w:rPr>
        <w:t>Рекомендательный характер оказания помощи</w:t>
      </w:r>
      <w:r w:rsidRPr="00DB0403">
        <w:t>.</w:t>
      </w:r>
      <w:r w:rsidRPr="00DB0403">
        <w:br/>
        <w:t>Принцип обеспечивает соблюдение гарантированных законо</w:t>
      </w:r>
      <w:r w:rsidRPr="00DB0403">
        <w:softHyphen/>
        <w:t>дательством прав родителей (законных представителей) детей с ограниченными возможностями здоровья выбирать формы</w:t>
      </w:r>
      <w:r w:rsidRPr="00DB0403">
        <w:br/>
        <w:t>получения детьми образования, образовательные учреждения, защищать законные права и интересы детей, включая обяза</w:t>
      </w:r>
      <w:r w:rsidRPr="00DB0403">
        <w:softHyphen/>
        <w:t>тельное согласование с родителями (законными представите</w:t>
      </w:r>
      <w:r w:rsidRPr="00DB0403">
        <w:softHyphen/>
        <w:t>лями) вопроса о направлении (переводе) детей с ограничен</w:t>
      </w:r>
      <w:r w:rsidRPr="00DB0403">
        <w:softHyphen/>
        <w:t>ными возможностями здоровья в специальные (коррекционные) образовательные учреждения (классы, группы).</w:t>
      </w:r>
    </w:p>
    <w:p w:rsidR="008606A2" w:rsidRPr="00DB0403" w:rsidRDefault="008606A2" w:rsidP="008606A2">
      <w:pPr>
        <w:shd w:val="clear" w:color="auto" w:fill="FFFFFF"/>
        <w:ind w:left="341"/>
      </w:pPr>
      <w:r w:rsidRPr="00DB0403">
        <w:rPr>
          <w:b/>
          <w:bCs/>
        </w:rPr>
        <w:t>Направления работы</w:t>
      </w:r>
    </w:p>
    <w:p w:rsidR="008606A2" w:rsidRPr="00DB0403" w:rsidRDefault="008606A2" w:rsidP="008606A2">
      <w:pPr>
        <w:shd w:val="clear" w:color="auto" w:fill="FFFFFF"/>
        <w:ind w:right="5" w:firstLine="341"/>
        <w:jc w:val="both"/>
      </w:pPr>
      <w:r w:rsidRPr="00DB0403">
        <w:t>Программа коррекционной работы на ступени начального общего образования включает в себя взаимосвязанные на</w:t>
      </w:r>
      <w:r w:rsidRPr="00DB0403">
        <w:softHyphen/>
        <w:t>правления. Данные направления отражают её основное содер</w:t>
      </w:r>
      <w:r w:rsidRPr="00DB0403">
        <w:softHyphen/>
        <w:t>жание:</w:t>
      </w:r>
    </w:p>
    <w:p w:rsidR="008606A2" w:rsidRPr="00DB0403" w:rsidRDefault="008606A2" w:rsidP="0033098D">
      <w:pPr>
        <w:numPr>
          <w:ilvl w:val="0"/>
          <w:numId w:val="84"/>
        </w:numPr>
        <w:shd w:val="clear" w:color="auto" w:fill="FFFFFF"/>
        <w:tabs>
          <w:tab w:val="left" w:pos="619"/>
        </w:tabs>
        <w:ind w:right="5" w:firstLine="341"/>
        <w:jc w:val="both"/>
      </w:pPr>
      <w:r w:rsidRPr="00DB0403">
        <w:rPr>
          <w:i/>
          <w:iCs/>
        </w:rPr>
        <w:t xml:space="preserve">диагностическая работа </w:t>
      </w:r>
      <w:r w:rsidRPr="00DB0403">
        <w:t>обеспечивает своевременное выявление детей с ограниченными возможностями здоровья, проведение их комплексного обследования и подготовку ре</w:t>
      </w:r>
      <w:r w:rsidRPr="00DB0403">
        <w:softHyphen/>
        <w:t>комендаций по оказанию им психолого-медико-педагогичес</w:t>
      </w:r>
      <w:r w:rsidRPr="00DB0403">
        <w:softHyphen/>
        <w:t>кой помощи в условиях образовательного учреждения;</w:t>
      </w:r>
    </w:p>
    <w:p w:rsidR="008606A2" w:rsidRPr="00DB0403" w:rsidRDefault="008606A2" w:rsidP="0033098D">
      <w:pPr>
        <w:numPr>
          <w:ilvl w:val="0"/>
          <w:numId w:val="84"/>
        </w:numPr>
        <w:shd w:val="clear" w:color="auto" w:fill="FFFFFF"/>
        <w:tabs>
          <w:tab w:val="left" w:pos="619"/>
        </w:tabs>
        <w:ind w:firstLine="341"/>
        <w:jc w:val="both"/>
      </w:pPr>
      <w:r w:rsidRPr="00DB0403">
        <w:rPr>
          <w:i/>
          <w:iCs/>
        </w:rPr>
        <w:t xml:space="preserve">коррекционно-развивающая работа </w:t>
      </w:r>
      <w:r w:rsidRPr="00DB0403">
        <w:t>обеспечивает свое</w:t>
      </w:r>
      <w:r w:rsidRPr="00DB0403">
        <w:softHyphen/>
        <w:t>временную специализированную помощь в освоении содер</w:t>
      </w:r>
      <w:r w:rsidRPr="00DB0403">
        <w:softHyphen/>
        <w:t>жания образования и коррекцию недостатков в физическом и (или) психическом развитии детей с ограниченными возмож</w:t>
      </w:r>
      <w:r w:rsidRPr="00DB0403">
        <w:softHyphen/>
        <w:t>ностями здоровья в условиях общеобразовательного учрежде</w:t>
      </w:r>
      <w:r w:rsidRPr="00DB0403">
        <w:softHyphen/>
        <w:t>ния; способствует формированию универсальных учебных действий у обучающихся (личностных, регулятивных, позна</w:t>
      </w:r>
      <w:r w:rsidRPr="00DB0403">
        <w:softHyphen/>
        <w:t>вательных, коммуникативных);</w:t>
      </w:r>
    </w:p>
    <w:p w:rsidR="008606A2" w:rsidRPr="00DB0403" w:rsidRDefault="008606A2" w:rsidP="0033098D">
      <w:pPr>
        <w:numPr>
          <w:ilvl w:val="0"/>
          <w:numId w:val="84"/>
        </w:numPr>
        <w:shd w:val="clear" w:color="auto" w:fill="FFFFFF"/>
        <w:tabs>
          <w:tab w:val="left" w:pos="619"/>
        </w:tabs>
        <w:ind w:firstLine="341"/>
        <w:jc w:val="both"/>
      </w:pPr>
      <w:r w:rsidRPr="00DB0403">
        <w:rPr>
          <w:i/>
          <w:iCs/>
        </w:rPr>
        <w:t xml:space="preserve">консультативная работа </w:t>
      </w:r>
      <w:r w:rsidRPr="00DB0403">
        <w:t>обеспечивает непрерывность специального сопровождения детей с ограниченными воз</w:t>
      </w:r>
      <w:r w:rsidRPr="00DB0403">
        <w:softHyphen/>
        <w:t>можностями здоровья и их семей по вопросам реализации дифференцированных психолого-педагогических условий обу</w:t>
      </w:r>
      <w:r w:rsidRPr="00DB0403">
        <w:softHyphen/>
        <w:t>чения, воспитания, коррекции, развития и социализации обу</w:t>
      </w:r>
      <w:r w:rsidRPr="00DB0403">
        <w:softHyphen/>
        <w:t>чающихся;</w:t>
      </w:r>
    </w:p>
    <w:p w:rsidR="001467BD" w:rsidRPr="00DB0403" w:rsidRDefault="008606A2" w:rsidP="0033098D">
      <w:pPr>
        <w:numPr>
          <w:ilvl w:val="0"/>
          <w:numId w:val="84"/>
        </w:numPr>
        <w:shd w:val="clear" w:color="auto" w:fill="FFFFFF"/>
        <w:tabs>
          <w:tab w:val="left" w:pos="619"/>
        </w:tabs>
        <w:ind w:firstLine="341"/>
        <w:jc w:val="both"/>
      </w:pPr>
      <w:r w:rsidRPr="00DB0403">
        <w:rPr>
          <w:i/>
          <w:iCs/>
        </w:rPr>
        <w:t xml:space="preserve">информационно-просветительская работа </w:t>
      </w:r>
      <w:r w:rsidRPr="00DB0403">
        <w:t>направлена на разъяснительную деятельность по вопросам, связанным с особенностями образовательного процесса для данной ка</w:t>
      </w:r>
      <w:r w:rsidRPr="00DB0403">
        <w:softHyphen/>
        <w:t>тегории детей, со всеми участниками образовательного про</w:t>
      </w:r>
      <w:r w:rsidRPr="00DB0403">
        <w:softHyphen/>
        <w:t>цесса — обучающимися (как имеющими, так и не имеющи</w:t>
      </w:r>
      <w:r w:rsidRPr="00DB0403">
        <w:softHyphen/>
        <w:t>ми недостатки в развитии), их родителями (законными пред</w:t>
      </w:r>
      <w:r w:rsidRPr="00DB0403">
        <w:softHyphen/>
        <w:t>ставителями), педагогическими работниками.</w:t>
      </w:r>
    </w:p>
    <w:p w:rsidR="008606A2" w:rsidRPr="00DB0403" w:rsidRDefault="008606A2" w:rsidP="008606A2">
      <w:pPr>
        <w:shd w:val="clear" w:color="auto" w:fill="FFFFFF"/>
        <w:ind w:left="341"/>
      </w:pPr>
      <w:r w:rsidRPr="00DB0403">
        <w:rPr>
          <w:b/>
          <w:bCs/>
        </w:rPr>
        <w:t>Характеристика содержания</w:t>
      </w:r>
    </w:p>
    <w:p w:rsidR="008606A2" w:rsidRPr="00DB0403" w:rsidRDefault="008606A2" w:rsidP="008606A2">
      <w:pPr>
        <w:shd w:val="clear" w:color="auto" w:fill="FFFFFF"/>
        <w:ind w:left="341"/>
      </w:pPr>
      <w:r w:rsidRPr="00DB0403">
        <w:rPr>
          <w:i/>
          <w:iCs/>
        </w:rPr>
        <w:t>Диагностическая работа включает:</w:t>
      </w:r>
    </w:p>
    <w:p w:rsidR="008606A2" w:rsidRPr="00DB0403" w:rsidRDefault="008606A2" w:rsidP="0033098D">
      <w:pPr>
        <w:numPr>
          <w:ilvl w:val="0"/>
          <w:numId w:val="84"/>
        </w:numPr>
        <w:shd w:val="clear" w:color="auto" w:fill="FFFFFF"/>
        <w:tabs>
          <w:tab w:val="left" w:pos="619"/>
        </w:tabs>
        <w:ind w:right="5" w:firstLine="341"/>
        <w:jc w:val="both"/>
      </w:pPr>
      <w:r w:rsidRPr="00DB0403">
        <w:t>своевременное выявление детей, нуждающихся в спе</w:t>
      </w:r>
      <w:r w:rsidRPr="00DB0403">
        <w:softHyphen/>
        <w:t>циализированной помощи;</w:t>
      </w:r>
    </w:p>
    <w:p w:rsidR="008606A2" w:rsidRPr="00DB0403" w:rsidRDefault="008606A2" w:rsidP="0033098D">
      <w:pPr>
        <w:numPr>
          <w:ilvl w:val="0"/>
          <w:numId w:val="84"/>
        </w:numPr>
        <w:shd w:val="clear" w:color="auto" w:fill="FFFFFF"/>
        <w:tabs>
          <w:tab w:val="left" w:pos="619"/>
        </w:tabs>
        <w:ind w:right="5" w:firstLine="341"/>
        <w:jc w:val="both"/>
      </w:pPr>
      <w:r w:rsidRPr="00DB0403">
        <w:t>раннюю (с первых дней пребывания ребёнка в образо</w:t>
      </w:r>
      <w:r w:rsidRPr="00DB0403">
        <w:softHyphen/>
        <w:t>вательном учреждении) диагностику отклонений в развитии и анализ причин трудностей адаптации;</w:t>
      </w:r>
    </w:p>
    <w:p w:rsidR="008606A2" w:rsidRPr="00DB0403" w:rsidRDefault="008606A2" w:rsidP="0033098D">
      <w:pPr>
        <w:numPr>
          <w:ilvl w:val="0"/>
          <w:numId w:val="81"/>
        </w:numPr>
        <w:shd w:val="clear" w:color="auto" w:fill="FFFFFF"/>
        <w:tabs>
          <w:tab w:val="left" w:pos="624"/>
        </w:tabs>
        <w:ind w:right="5" w:firstLine="341"/>
        <w:jc w:val="both"/>
      </w:pPr>
      <w:r w:rsidRPr="00DB0403">
        <w:t>комплексный сбор сведений о ребёнке на основании диагностической информации от специалистов разного про</w:t>
      </w:r>
      <w:r w:rsidRPr="00DB0403">
        <w:softHyphen/>
        <w:t>филя;</w:t>
      </w:r>
    </w:p>
    <w:p w:rsidR="008606A2" w:rsidRPr="00DB0403" w:rsidRDefault="008606A2" w:rsidP="0033098D">
      <w:pPr>
        <w:numPr>
          <w:ilvl w:val="0"/>
          <w:numId w:val="81"/>
        </w:numPr>
        <w:shd w:val="clear" w:color="auto" w:fill="FFFFFF"/>
        <w:tabs>
          <w:tab w:val="left" w:pos="624"/>
        </w:tabs>
        <w:ind w:firstLine="341"/>
        <w:jc w:val="both"/>
      </w:pPr>
      <w:r w:rsidRPr="00DB0403">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606A2" w:rsidRPr="00DB0403" w:rsidRDefault="008606A2" w:rsidP="0033098D">
      <w:pPr>
        <w:numPr>
          <w:ilvl w:val="0"/>
          <w:numId w:val="81"/>
        </w:numPr>
        <w:shd w:val="clear" w:color="auto" w:fill="FFFFFF"/>
        <w:tabs>
          <w:tab w:val="left" w:pos="624"/>
        </w:tabs>
        <w:ind w:right="5" w:firstLine="341"/>
        <w:jc w:val="both"/>
      </w:pPr>
      <w:r w:rsidRPr="00DB0403">
        <w:t>изучение развития эмоционально-волевой сферы и лич</w:t>
      </w:r>
      <w:r w:rsidRPr="00DB0403">
        <w:softHyphen/>
        <w:t>ностных особенностей обучающихся;</w:t>
      </w:r>
    </w:p>
    <w:p w:rsidR="008606A2" w:rsidRPr="00DB0403" w:rsidRDefault="008606A2" w:rsidP="0033098D">
      <w:pPr>
        <w:numPr>
          <w:ilvl w:val="0"/>
          <w:numId w:val="81"/>
        </w:numPr>
        <w:shd w:val="clear" w:color="auto" w:fill="FFFFFF"/>
        <w:tabs>
          <w:tab w:val="left" w:pos="624"/>
        </w:tabs>
        <w:ind w:right="5" w:firstLine="341"/>
        <w:jc w:val="both"/>
      </w:pPr>
      <w:r w:rsidRPr="00DB0403">
        <w:t>изучение социальной ситуации развития и условий се</w:t>
      </w:r>
      <w:r w:rsidRPr="00DB0403">
        <w:softHyphen/>
        <w:t>мейного воспитания ребёнка;</w:t>
      </w:r>
    </w:p>
    <w:p w:rsidR="008606A2" w:rsidRPr="00DB0403" w:rsidRDefault="008606A2" w:rsidP="0033098D">
      <w:pPr>
        <w:numPr>
          <w:ilvl w:val="0"/>
          <w:numId w:val="81"/>
        </w:numPr>
        <w:shd w:val="clear" w:color="auto" w:fill="FFFFFF"/>
        <w:tabs>
          <w:tab w:val="left" w:pos="624"/>
        </w:tabs>
        <w:ind w:right="5" w:firstLine="341"/>
        <w:jc w:val="both"/>
      </w:pPr>
      <w:r w:rsidRPr="00DB0403">
        <w:t>изучение адаптивных возможностей и уровня социали</w:t>
      </w:r>
      <w:r w:rsidRPr="00DB0403">
        <w:softHyphen/>
        <w:t>зации ребёнка с ограниченными возможностями здоровья;</w:t>
      </w:r>
    </w:p>
    <w:p w:rsidR="008606A2" w:rsidRPr="00DB0403" w:rsidRDefault="008606A2" w:rsidP="0033098D">
      <w:pPr>
        <w:numPr>
          <w:ilvl w:val="0"/>
          <w:numId w:val="81"/>
        </w:numPr>
        <w:shd w:val="clear" w:color="auto" w:fill="FFFFFF"/>
        <w:tabs>
          <w:tab w:val="left" w:pos="624"/>
        </w:tabs>
        <w:ind w:right="5" w:firstLine="341"/>
        <w:jc w:val="both"/>
      </w:pPr>
      <w:r w:rsidRPr="00DB0403">
        <w:t>системный разносторонний контроль специалистов за уровнем и динамикой развития ребёнка;</w:t>
      </w:r>
    </w:p>
    <w:p w:rsidR="008606A2" w:rsidRPr="00DB0403" w:rsidRDefault="008606A2" w:rsidP="008606A2">
      <w:pPr>
        <w:shd w:val="clear" w:color="auto" w:fill="FFFFFF"/>
        <w:tabs>
          <w:tab w:val="left" w:pos="619"/>
        </w:tabs>
        <w:ind w:left="341"/>
      </w:pPr>
      <w:r w:rsidRPr="00DB0403">
        <w:t>—</w:t>
      </w:r>
      <w:r w:rsidRPr="00DB0403">
        <w:tab/>
        <w:t>анализ успешности коррекционно-развивающей работы.</w:t>
      </w:r>
      <w:r w:rsidRPr="00DB0403">
        <w:br/>
      </w:r>
      <w:r w:rsidRPr="00DB0403">
        <w:rPr>
          <w:i/>
          <w:iCs/>
        </w:rPr>
        <w:t>Коррекционно-развивающая работа включает:</w:t>
      </w:r>
    </w:p>
    <w:p w:rsidR="008606A2" w:rsidRPr="00DB0403" w:rsidRDefault="008606A2" w:rsidP="0033098D">
      <w:pPr>
        <w:numPr>
          <w:ilvl w:val="0"/>
          <w:numId w:val="83"/>
        </w:numPr>
        <w:shd w:val="clear" w:color="auto" w:fill="FFFFFF"/>
        <w:tabs>
          <w:tab w:val="left" w:pos="629"/>
        </w:tabs>
        <w:ind w:right="5" w:firstLine="341"/>
        <w:jc w:val="both"/>
      </w:pPr>
      <w:r w:rsidRPr="00DB0403">
        <w:t>выбор оптимальных для развития ребёнка с ограничен</w:t>
      </w:r>
      <w:r w:rsidRPr="00DB0403">
        <w:softHyphen/>
        <w:t>ными возможностями здоровья коррекционных программ/ме</w:t>
      </w:r>
      <w:r w:rsidRPr="00DB0403">
        <w:softHyphen/>
        <w:t>тодик, методов и приёмов обучения в соответствии с его осо</w:t>
      </w:r>
      <w:r w:rsidRPr="00DB0403">
        <w:softHyphen/>
        <w:t>быми образовательными потребностями;</w:t>
      </w:r>
    </w:p>
    <w:p w:rsidR="008606A2" w:rsidRPr="00DB0403" w:rsidRDefault="008606A2" w:rsidP="0033098D">
      <w:pPr>
        <w:numPr>
          <w:ilvl w:val="0"/>
          <w:numId w:val="83"/>
        </w:numPr>
        <w:shd w:val="clear" w:color="auto" w:fill="FFFFFF"/>
        <w:tabs>
          <w:tab w:val="left" w:pos="629"/>
        </w:tabs>
        <w:ind w:right="5" w:firstLine="341"/>
        <w:jc w:val="both"/>
      </w:pPr>
      <w:r w:rsidRPr="00DB0403">
        <w:t>организацию и проведение специалистами индивиду</w:t>
      </w:r>
      <w:r w:rsidRPr="00DB0403">
        <w:softHyphen/>
        <w:t>альных и групповых коррекционно-развивающих занятий, не</w:t>
      </w:r>
      <w:r w:rsidRPr="00DB0403">
        <w:softHyphen/>
        <w:t>обходимых для преодоления нарушений развития и трудно</w:t>
      </w:r>
      <w:r w:rsidRPr="00DB0403">
        <w:softHyphen/>
        <w:t>стей обучения;</w:t>
      </w:r>
    </w:p>
    <w:p w:rsidR="008606A2" w:rsidRPr="00DB0403" w:rsidRDefault="008606A2" w:rsidP="0033098D">
      <w:pPr>
        <w:numPr>
          <w:ilvl w:val="0"/>
          <w:numId w:val="83"/>
        </w:numPr>
        <w:shd w:val="clear" w:color="auto" w:fill="FFFFFF"/>
        <w:tabs>
          <w:tab w:val="left" w:pos="629"/>
        </w:tabs>
        <w:ind w:firstLine="341"/>
        <w:jc w:val="both"/>
      </w:pPr>
      <w:r w:rsidRPr="00DB0403">
        <w:t>системное воздействие на учебно-познавательную дея</w:t>
      </w:r>
      <w:r w:rsidRPr="00DB0403">
        <w:softHyphen/>
        <w:t>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606A2" w:rsidRPr="00DB0403" w:rsidRDefault="008606A2" w:rsidP="0033098D">
      <w:pPr>
        <w:numPr>
          <w:ilvl w:val="0"/>
          <w:numId w:val="83"/>
        </w:numPr>
        <w:shd w:val="clear" w:color="auto" w:fill="FFFFFF"/>
        <w:tabs>
          <w:tab w:val="left" w:pos="629"/>
        </w:tabs>
        <w:ind w:left="341"/>
      </w:pPr>
      <w:r w:rsidRPr="00DB0403">
        <w:t>коррекцию и развитие высших психических функций;</w:t>
      </w:r>
    </w:p>
    <w:p w:rsidR="008606A2" w:rsidRPr="00DB0403" w:rsidRDefault="008606A2" w:rsidP="0033098D">
      <w:pPr>
        <w:numPr>
          <w:ilvl w:val="0"/>
          <w:numId w:val="83"/>
        </w:numPr>
        <w:shd w:val="clear" w:color="auto" w:fill="FFFFFF"/>
        <w:tabs>
          <w:tab w:val="left" w:pos="629"/>
        </w:tabs>
        <w:ind w:right="5" w:firstLine="341"/>
        <w:jc w:val="both"/>
      </w:pPr>
      <w:r w:rsidRPr="00DB0403">
        <w:t>развитие эмоционально-волевой и личностной сфер ре</w:t>
      </w:r>
      <w:r w:rsidRPr="00DB0403">
        <w:softHyphen/>
        <w:t>бёнка и психокоррекцию его поведения;</w:t>
      </w:r>
    </w:p>
    <w:p w:rsidR="008606A2" w:rsidRPr="00DB0403" w:rsidRDefault="008606A2" w:rsidP="0033098D">
      <w:pPr>
        <w:numPr>
          <w:ilvl w:val="0"/>
          <w:numId w:val="83"/>
        </w:numPr>
        <w:shd w:val="clear" w:color="auto" w:fill="FFFFFF"/>
        <w:tabs>
          <w:tab w:val="left" w:pos="629"/>
        </w:tabs>
        <w:ind w:right="5" w:firstLine="341"/>
        <w:jc w:val="both"/>
      </w:pPr>
      <w:r w:rsidRPr="00DB0403">
        <w:t>социальную защиту ребёнка в случаях неблагоприятных условий жизни при психотравмирующих обстоятельствах.</w:t>
      </w:r>
    </w:p>
    <w:p w:rsidR="008606A2" w:rsidRPr="00DB0403" w:rsidRDefault="008606A2" w:rsidP="008606A2">
      <w:pPr>
        <w:shd w:val="clear" w:color="auto" w:fill="FFFFFF"/>
        <w:ind w:left="341"/>
      </w:pPr>
      <w:r w:rsidRPr="00DB0403">
        <w:rPr>
          <w:i/>
          <w:iCs/>
        </w:rPr>
        <w:t>Консультативная работа включает:</w:t>
      </w:r>
    </w:p>
    <w:p w:rsidR="008606A2" w:rsidRPr="00DB0403" w:rsidRDefault="008606A2" w:rsidP="0033098D">
      <w:pPr>
        <w:numPr>
          <w:ilvl w:val="0"/>
          <w:numId w:val="83"/>
        </w:numPr>
        <w:shd w:val="clear" w:color="auto" w:fill="FFFFFF"/>
        <w:tabs>
          <w:tab w:val="left" w:pos="629"/>
        </w:tabs>
        <w:ind w:right="5" w:firstLine="341"/>
        <w:jc w:val="both"/>
      </w:pPr>
      <w:r w:rsidRPr="00DB0403">
        <w:lastRenderedPageBreak/>
        <w:t>выработку совместных обоснованных рекомендаций по основным направлениям работы с обучающимся с ограничен</w:t>
      </w:r>
      <w:r w:rsidRPr="00DB0403">
        <w:softHyphen/>
        <w:t>ными возможностями здоровья, единых для всех участников образовательного процесса;</w:t>
      </w:r>
    </w:p>
    <w:p w:rsidR="008606A2" w:rsidRPr="00DB0403" w:rsidRDefault="008606A2" w:rsidP="0033098D">
      <w:pPr>
        <w:numPr>
          <w:ilvl w:val="0"/>
          <w:numId w:val="83"/>
        </w:numPr>
        <w:shd w:val="clear" w:color="auto" w:fill="FFFFFF"/>
        <w:tabs>
          <w:tab w:val="left" w:pos="629"/>
        </w:tabs>
        <w:ind w:right="5" w:firstLine="341"/>
        <w:jc w:val="both"/>
      </w:pPr>
      <w:r w:rsidRPr="00DB0403">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8606A2" w:rsidRPr="00DB0403" w:rsidRDefault="008606A2" w:rsidP="008606A2">
      <w:pPr>
        <w:shd w:val="clear" w:color="auto" w:fill="FFFFFF"/>
        <w:tabs>
          <w:tab w:val="left" w:pos="686"/>
        </w:tabs>
        <w:ind w:firstLine="341"/>
        <w:jc w:val="both"/>
      </w:pPr>
      <w:r w:rsidRPr="00DB0403">
        <w:t>—</w:t>
      </w:r>
      <w:r w:rsidRPr="00DB0403">
        <w:tab/>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606A2" w:rsidRPr="00DB0403" w:rsidRDefault="008606A2" w:rsidP="008606A2">
      <w:pPr>
        <w:shd w:val="clear" w:color="auto" w:fill="FFFFFF"/>
        <w:ind w:right="5" w:firstLine="341"/>
        <w:jc w:val="both"/>
      </w:pPr>
      <w:r w:rsidRPr="00DB0403">
        <w:rPr>
          <w:i/>
          <w:iCs/>
        </w:rPr>
        <w:t>Информационно-просветительская работа предусмат</w:t>
      </w:r>
      <w:r w:rsidRPr="00DB0403">
        <w:rPr>
          <w:i/>
          <w:iCs/>
        </w:rPr>
        <w:softHyphen/>
        <w:t>ривает:</w:t>
      </w:r>
    </w:p>
    <w:p w:rsidR="008606A2" w:rsidRPr="00DB0403" w:rsidRDefault="008606A2" w:rsidP="008606A2">
      <w:pPr>
        <w:shd w:val="clear" w:color="auto" w:fill="FFFFFF"/>
        <w:tabs>
          <w:tab w:val="left" w:pos="634"/>
        </w:tabs>
        <w:ind w:right="5" w:firstLine="341"/>
        <w:jc w:val="both"/>
      </w:pPr>
      <w:r w:rsidRPr="00DB0403">
        <w:t>—</w:t>
      </w:r>
      <w:r w:rsidRPr="00DB0403">
        <w:tab/>
        <w:t>различные формы просветительской деятельности (лек</w:t>
      </w:r>
      <w:r w:rsidRPr="00DB0403">
        <w:softHyphen/>
        <w:t>ции, беседы, информационные стенды, печатные материалы),</w:t>
      </w:r>
    </w:p>
    <w:p w:rsidR="008606A2" w:rsidRPr="00DB0403" w:rsidRDefault="008606A2" w:rsidP="008606A2">
      <w:pPr>
        <w:shd w:val="clear" w:color="auto" w:fill="FFFFFF"/>
        <w:ind w:right="5"/>
        <w:jc w:val="both"/>
      </w:pPr>
      <w:r w:rsidRPr="00DB0403">
        <w:t>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w:t>
      </w:r>
      <w:r w:rsidRPr="00DB0403">
        <w:softHyphen/>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8606A2" w:rsidRPr="00DB0403" w:rsidRDefault="008606A2" w:rsidP="008606A2">
      <w:pPr>
        <w:shd w:val="clear" w:color="auto" w:fill="FFFFFF"/>
        <w:ind w:firstLine="341"/>
        <w:jc w:val="both"/>
      </w:pPr>
      <w:r w:rsidRPr="00DB0403">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8606A2" w:rsidRPr="00DB0403" w:rsidRDefault="008606A2" w:rsidP="008606A2">
      <w:pPr>
        <w:shd w:val="clear" w:color="auto" w:fill="FFFFFF"/>
        <w:ind w:left="341"/>
      </w:pPr>
      <w:r w:rsidRPr="00DB0403">
        <w:rPr>
          <w:b/>
          <w:bCs/>
        </w:rPr>
        <w:t>Этапы реализации программы</w:t>
      </w:r>
    </w:p>
    <w:p w:rsidR="008606A2" w:rsidRPr="00DB0403" w:rsidRDefault="008606A2" w:rsidP="008606A2">
      <w:pPr>
        <w:shd w:val="clear" w:color="auto" w:fill="FFFFFF"/>
        <w:ind w:right="5" w:firstLine="341"/>
        <w:jc w:val="both"/>
      </w:pPr>
      <w:r w:rsidRPr="00DB0403">
        <w:t>Коррекционная работа реализуется поэтапно. Последова</w:t>
      </w:r>
      <w:r w:rsidRPr="00DB0403">
        <w:softHyphen/>
        <w:t>тельность этапов и их адресность создают необходимые пред</w:t>
      </w:r>
      <w:r w:rsidRPr="00DB0403">
        <w:softHyphen/>
        <w:t>посылки для устранения дезорганизующих факторов.</w:t>
      </w:r>
    </w:p>
    <w:p w:rsidR="008606A2" w:rsidRPr="00DB0403" w:rsidRDefault="008606A2" w:rsidP="008606A2">
      <w:pPr>
        <w:shd w:val="clear" w:color="auto" w:fill="FFFFFF"/>
        <w:ind w:firstLine="341"/>
        <w:jc w:val="both"/>
      </w:pPr>
      <w:r w:rsidRPr="00DB0403">
        <w:rPr>
          <w:i/>
          <w:iCs/>
        </w:rPr>
        <w:t xml:space="preserve">Этап сбора и анализа информации </w:t>
      </w:r>
      <w:r w:rsidRPr="00DB0403">
        <w:t>(информационно-аналитическая деятельность). Результатом данного этапа яв</w:t>
      </w:r>
      <w:r w:rsidRPr="00DB0403">
        <w:softHyphen/>
        <w:t>ляется оценка контингента обучающихся для учёта особен</w:t>
      </w:r>
      <w:r w:rsidRPr="00DB0403">
        <w:softHyphen/>
        <w:t>ностей развития детей, определения специфики и их особых образовательных потребностей; оценка образовательной сре</w:t>
      </w:r>
      <w:r w:rsidRPr="00DB0403">
        <w:softHyphen/>
        <w:t>ды с целью соответствия требованиям программно-методичес</w:t>
      </w:r>
      <w:r w:rsidRPr="00DB0403">
        <w:softHyphen/>
        <w:t>кого обеспечения, материально-технической и кадровой базы учреждения.</w:t>
      </w:r>
    </w:p>
    <w:p w:rsidR="008606A2" w:rsidRPr="00DB0403" w:rsidRDefault="008606A2" w:rsidP="008606A2">
      <w:pPr>
        <w:shd w:val="clear" w:color="auto" w:fill="FFFFFF"/>
        <w:ind w:right="5" w:firstLine="341"/>
        <w:jc w:val="both"/>
      </w:pPr>
      <w:r w:rsidRPr="00DB0403">
        <w:rPr>
          <w:i/>
          <w:iCs/>
        </w:rPr>
        <w:t xml:space="preserve">Этап планирования, организации, координации </w:t>
      </w:r>
      <w:r w:rsidRPr="00DB0403">
        <w:t>(органи</w:t>
      </w:r>
      <w:r w:rsidRPr="00DB0403">
        <w:softHyphen/>
        <w:t>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w:t>
      </w:r>
      <w:r w:rsidRPr="00DB0403">
        <w:softHyphen/>
        <w:t>ность и процесс специального сопровождения детей с огра</w:t>
      </w:r>
      <w:r w:rsidRPr="00DB0403">
        <w:softHyphen/>
        <w:t>ниченными возможностями здоровья при специально создан</w:t>
      </w:r>
      <w:r w:rsidRPr="00DB0403">
        <w:softHyphen/>
        <w:t>ных (вариативных) условиях обучения, воспитания, развития, социализации   рассматриваемой категории детей.</w:t>
      </w:r>
    </w:p>
    <w:p w:rsidR="008606A2" w:rsidRPr="00DB0403" w:rsidRDefault="008606A2" w:rsidP="008606A2">
      <w:pPr>
        <w:shd w:val="clear" w:color="auto" w:fill="FFFFFF"/>
        <w:ind w:right="5" w:firstLine="341"/>
        <w:jc w:val="both"/>
      </w:pPr>
      <w:r w:rsidRPr="00DB0403">
        <w:rPr>
          <w:i/>
          <w:iCs/>
        </w:rPr>
        <w:t>Этап диагностики коррекционно-развивающей образо</w:t>
      </w:r>
      <w:r w:rsidRPr="00DB0403">
        <w:rPr>
          <w:i/>
          <w:iCs/>
        </w:rPr>
        <w:softHyphen/>
        <w:t xml:space="preserve">вательной среды </w:t>
      </w:r>
      <w:r w:rsidRPr="00DB0403">
        <w:t>(контрольно-диагностическая деятельность). Результатом является констатация соответствия созданных ус</w:t>
      </w:r>
      <w:r w:rsidRPr="00DB0403">
        <w:softHyphen/>
        <w:t>ловий и выбранных коррекционно-развивающих и образова</w:t>
      </w:r>
      <w:r w:rsidRPr="00DB0403">
        <w:softHyphen/>
        <w:t>тельных программ особым образовательным потребностям ре</w:t>
      </w:r>
      <w:r w:rsidRPr="00DB0403">
        <w:softHyphen/>
        <w:t>бёнка.</w:t>
      </w:r>
    </w:p>
    <w:p w:rsidR="008606A2" w:rsidRPr="00DB0403" w:rsidRDefault="008606A2" w:rsidP="008606A2">
      <w:pPr>
        <w:shd w:val="clear" w:color="auto" w:fill="FFFFFF"/>
        <w:ind w:right="5" w:firstLine="341"/>
        <w:jc w:val="both"/>
      </w:pPr>
      <w:r w:rsidRPr="00DB0403">
        <w:rPr>
          <w:i/>
          <w:iCs/>
        </w:rPr>
        <w:t xml:space="preserve">Этап регуляции и корректировки </w:t>
      </w:r>
      <w:r w:rsidRPr="00DB0403">
        <w:t>(регулятивно-корректировочная деятельность). Результатом является внесение не</w:t>
      </w:r>
      <w:r w:rsidRPr="00DB0403">
        <w:softHyphen/>
        <w:t>обходимых изменений в образовательный процесс и процесс сопровождения детей с ограниченными возможностями здо</w:t>
      </w:r>
      <w:r w:rsidRPr="00DB0403">
        <w:softHyphen/>
        <w:t>ровья, корректировка условий и форм обучения, методов и приёмов работы.</w:t>
      </w:r>
    </w:p>
    <w:p w:rsidR="008606A2" w:rsidRPr="00DB0403" w:rsidRDefault="008606A2" w:rsidP="008606A2">
      <w:pPr>
        <w:shd w:val="clear" w:color="auto" w:fill="FFFFFF"/>
        <w:ind w:left="341"/>
      </w:pPr>
      <w:r w:rsidRPr="00DB0403">
        <w:rPr>
          <w:b/>
          <w:bCs/>
        </w:rPr>
        <w:t>Механизм реализации программы</w:t>
      </w:r>
    </w:p>
    <w:p w:rsidR="008606A2" w:rsidRPr="00DB0403" w:rsidRDefault="008606A2" w:rsidP="008606A2">
      <w:pPr>
        <w:shd w:val="clear" w:color="auto" w:fill="FFFFFF"/>
        <w:ind w:firstLine="341"/>
        <w:jc w:val="both"/>
      </w:pPr>
      <w:r w:rsidRPr="00DB0403">
        <w:t xml:space="preserve">Одним из основных механизмов реализации коррекционной работы является оптимально выстроенное </w:t>
      </w:r>
      <w:r w:rsidRPr="00DB0403">
        <w:rPr>
          <w:i/>
          <w:iCs/>
        </w:rPr>
        <w:t>взаимодей</w:t>
      </w:r>
      <w:r w:rsidRPr="00DB0403">
        <w:rPr>
          <w:i/>
          <w:iCs/>
        </w:rPr>
        <w:softHyphen/>
        <w:t>ствие специалистов образовательного учреждения</w:t>
      </w:r>
      <w:r w:rsidRPr="00DB0403">
        <w:t>, обеспе</w:t>
      </w:r>
      <w:r w:rsidRPr="00DB0403">
        <w:softHyphen/>
        <w:t>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8606A2" w:rsidRPr="00DB0403" w:rsidRDefault="008606A2" w:rsidP="0033098D">
      <w:pPr>
        <w:numPr>
          <w:ilvl w:val="0"/>
          <w:numId w:val="83"/>
        </w:numPr>
        <w:shd w:val="clear" w:color="auto" w:fill="FFFFFF"/>
        <w:tabs>
          <w:tab w:val="left" w:pos="629"/>
        </w:tabs>
        <w:ind w:right="5" w:firstLine="341"/>
        <w:jc w:val="both"/>
      </w:pPr>
      <w:r w:rsidRPr="00DB0403">
        <w:t>комплексность в определении и решении проблем ре</w:t>
      </w:r>
      <w:r w:rsidRPr="00DB0403">
        <w:softHyphen/>
        <w:t>бёнка, предоставлении ему квалифицированной помощи спе</w:t>
      </w:r>
      <w:r w:rsidRPr="00DB0403">
        <w:softHyphen/>
        <w:t>циалистов разного профиля;</w:t>
      </w:r>
    </w:p>
    <w:p w:rsidR="008606A2" w:rsidRPr="00DB0403" w:rsidRDefault="008606A2" w:rsidP="0033098D">
      <w:pPr>
        <w:numPr>
          <w:ilvl w:val="0"/>
          <w:numId w:val="83"/>
        </w:numPr>
        <w:shd w:val="clear" w:color="auto" w:fill="FFFFFF"/>
        <w:tabs>
          <w:tab w:val="left" w:pos="629"/>
        </w:tabs>
        <w:ind w:right="5" w:firstLine="341"/>
        <w:jc w:val="both"/>
      </w:pPr>
      <w:r w:rsidRPr="00DB0403">
        <w:t>многоаспектный анализ личностного и познавательно</w:t>
      </w:r>
      <w:r w:rsidRPr="00DB0403">
        <w:softHyphen/>
        <w:t>го развития ребёнка;</w:t>
      </w:r>
    </w:p>
    <w:p w:rsidR="008606A2" w:rsidRPr="00DB0403" w:rsidRDefault="008606A2" w:rsidP="0033098D">
      <w:pPr>
        <w:numPr>
          <w:ilvl w:val="0"/>
          <w:numId w:val="83"/>
        </w:numPr>
        <w:shd w:val="clear" w:color="auto" w:fill="FFFFFF"/>
        <w:tabs>
          <w:tab w:val="left" w:pos="629"/>
        </w:tabs>
        <w:ind w:right="5" w:firstLine="341"/>
        <w:jc w:val="both"/>
      </w:pPr>
      <w:r w:rsidRPr="00DB0403">
        <w:t>составление комплексных индивидуальных программ общего развития и коррекции отдельных сторон учебно-по</w:t>
      </w:r>
      <w:r w:rsidRPr="00DB0403">
        <w:softHyphen/>
        <w:t>знавательной, речевой, эмоциональной-волевой и личностной сфер ребёнка.</w:t>
      </w:r>
    </w:p>
    <w:p w:rsidR="008606A2" w:rsidRPr="00DB0403" w:rsidRDefault="008606A2" w:rsidP="008606A2">
      <w:pPr>
        <w:shd w:val="clear" w:color="auto" w:fill="FFFFFF"/>
        <w:ind w:firstLine="341"/>
        <w:jc w:val="both"/>
      </w:pPr>
      <w:r w:rsidRPr="00DB0403">
        <w:t>Консолидация усилий разных специалистов в области психологии, педагогики, медицины, социальной работы поз</w:t>
      </w:r>
      <w:r w:rsidRPr="00DB0403">
        <w:softHyphen/>
        <w:t>волит обеспечить систему комплексного психолого-медико-педагогического сопровождения и эффективно решать проб</w:t>
      </w:r>
      <w:r w:rsidRPr="00DB0403">
        <w:softHyphen/>
        <w:t>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w:t>
      </w:r>
      <w:r w:rsidRPr="00DB0403">
        <w:softHyphen/>
        <w:t>дения образовательного учреждения, которые предоставляют многопрофильную помощь ребёнку и его родителям (закон</w:t>
      </w:r>
      <w:r w:rsidRPr="00DB0403">
        <w:softHyphen/>
        <w:t>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w:t>
      </w:r>
      <w:r w:rsidRPr="00DB0403">
        <w:softHyphen/>
        <w:t>ными возможностями здоровья.</w:t>
      </w:r>
    </w:p>
    <w:p w:rsidR="008606A2" w:rsidRPr="00DB0403" w:rsidRDefault="008606A2" w:rsidP="008606A2">
      <w:pPr>
        <w:shd w:val="clear" w:color="auto" w:fill="FFFFFF"/>
        <w:ind w:firstLine="341"/>
        <w:jc w:val="both"/>
      </w:pPr>
      <w:r w:rsidRPr="00DB0403">
        <w:t xml:space="preserve">В качестве ещё одного механизма реализации коррекционной работы следует обозначить </w:t>
      </w:r>
      <w:r w:rsidRPr="00DB0403">
        <w:rPr>
          <w:i/>
          <w:iCs/>
        </w:rPr>
        <w:t xml:space="preserve">социальное </w:t>
      </w:r>
      <w:r w:rsidRPr="00DB0403">
        <w:t>партнёрство, которое предполагает профессиональное взаимодействие об</w:t>
      </w:r>
      <w:r w:rsidRPr="00DB0403">
        <w:softHyphen/>
        <w:t>разовательного учреждения с внешними ресурсами (организа</w:t>
      </w:r>
      <w:r w:rsidRPr="00DB0403">
        <w:softHyphen/>
        <w:t>циями различных ведомств, общественными организациями и другими институтами общества). Социальное партнёрство включает:</w:t>
      </w:r>
    </w:p>
    <w:p w:rsidR="008606A2" w:rsidRPr="00DB0403" w:rsidRDefault="008606A2" w:rsidP="0033098D">
      <w:pPr>
        <w:numPr>
          <w:ilvl w:val="0"/>
          <w:numId w:val="83"/>
        </w:numPr>
        <w:shd w:val="clear" w:color="auto" w:fill="FFFFFF"/>
        <w:tabs>
          <w:tab w:val="left" w:pos="629"/>
        </w:tabs>
        <w:ind w:right="5" w:firstLine="341"/>
        <w:jc w:val="both"/>
      </w:pPr>
      <w:r w:rsidRPr="00DB0403">
        <w:t>сотрудничество с учреждениями образования и другими ведомствами по вопросам преемственности обучения, разви</w:t>
      </w:r>
      <w:r w:rsidRPr="00DB0403">
        <w:softHyphen/>
        <w:t>тия и адаптации, социализации, здоровьесбережения детей с ограниченными возможностями здоровья;</w:t>
      </w:r>
    </w:p>
    <w:p w:rsidR="008606A2" w:rsidRPr="00DB0403" w:rsidRDefault="008606A2" w:rsidP="0033098D">
      <w:pPr>
        <w:numPr>
          <w:ilvl w:val="0"/>
          <w:numId w:val="83"/>
        </w:numPr>
        <w:shd w:val="clear" w:color="auto" w:fill="FFFFFF"/>
        <w:tabs>
          <w:tab w:val="left" w:pos="629"/>
        </w:tabs>
        <w:ind w:right="5" w:firstLine="341"/>
        <w:jc w:val="both"/>
      </w:pPr>
      <w:r w:rsidRPr="00DB0403">
        <w:t>сотрудничество со средствами массовой информации, а также с негосударственными структурами, прежде всего с об</w:t>
      </w:r>
      <w:r w:rsidRPr="00DB0403">
        <w:softHyphen/>
        <w:t>щественными объединениями инвалидов, организациями ро</w:t>
      </w:r>
      <w:r w:rsidRPr="00DB0403">
        <w:softHyphen/>
        <w:t>дителей детей с ограниченными возможностями здоровья;</w:t>
      </w:r>
    </w:p>
    <w:p w:rsidR="008606A2" w:rsidRPr="00DB0403" w:rsidRDefault="008606A2" w:rsidP="0033098D">
      <w:pPr>
        <w:numPr>
          <w:ilvl w:val="0"/>
          <w:numId w:val="83"/>
        </w:numPr>
        <w:shd w:val="clear" w:color="auto" w:fill="FFFFFF"/>
        <w:tabs>
          <w:tab w:val="left" w:pos="629"/>
        </w:tabs>
        <w:ind w:left="341"/>
      </w:pPr>
      <w:r w:rsidRPr="00DB0403">
        <w:t>сотрудничество с родительской общественностью.</w:t>
      </w:r>
    </w:p>
    <w:p w:rsidR="008606A2" w:rsidRPr="00DB0403" w:rsidRDefault="008606A2" w:rsidP="008606A2">
      <w:pPr>
        <w:shd w:val="clear" w:color="auto" w:fill="FFFFFF"/>
        <w:ind w:left="341"/>
      </w:pPr>
      <w:r w:rsidRPr="00DB0403">
        <w:rPr>
          <w:b/>
          <w:bCs/>
        </w:rPr>
        <w:lastRenderedPageBreak/>
        <w:t>Требования к условиям реализации программы</w:t>
      </w:r>
    </w:p>
    <w:p w:rsidR="008606A2" w:rsidRPr="00DB0403" w:rsidRDefault="008606A2" w:rsidP="008606A2">
      <w:pPr>
        <w:shd w:val="clear" w:color="auto" w:fill="FFFFFF"/>
        <w:ind w:left="341"/>
      </w:pPr>
      <w:r w:rsidRPr="00DB0403">
        <w:rPr>
          <w:i/>
          <w:iCs/>
        </w:rPr>
        <w:t>Психолого-педагогическое обеспечение:</w:t>
      </w:r>
    </w:p>
    <w:p w:rsidR="008606A2" w:rsidRPr="00DB0403" w:rsidRDefault="008606A2" w:rsidP="008606A2">
      <w:pPr>
        <w:shd w:val="clear" w:color="auto" w:fill="FFFFFF"/>
        <w:tabs>
          <w:tab w:val="left" w:pos="629"/>
        </w:tabs>
        <w:ind w:right="5" w:firstLine="341"/>
        <w:jc w:val="both"/>
      </w:pPr>
      <w:r w:rsidRPr="00DB0403">
        <w:t>—</w:t>
      </w:r>
      <w:r w:rsidRPr="00DB0403">
        <w:tab/>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w:t>
      </w:r>
      <w:r w:rsidRPr="00DB0403">
        <w:br/>
        <w:t>с рекомендациями психолого-медико-педагогической комис</w:t>
      </w:r>
      <w:r w:rsidRPr="00DB0403">
        <w:softHyphen/>
        <w:t>сии;</w:t>
      </w:r>
    </w:p>
    <w:p w:rsidR="008606A2" w:rsidRPr="00DB0403" w:rsidRDefault="008606A2" w:rsidP="0033098D">
      <w:pPr>
        <w:numPr>
          <w:ilvl w:val="0"/>
          <w:numId w:val="85"/>
        </w:numPr>
        <w:shd w:val="clear" w:color="auto" w:fill="FFFFFF"/>
        <w:tabs>
          <w:tab w:val="left" w:pos="634"/>
        </w:tabs>
        <w:ind w:right="19" w:firstLine="341"/>
        <w:jc w:val="both"/>
      </w:pPr>
      <w:r w:rsidRPr="00DB0403">
        <w:t>обеспечение психолого-педагогических условий (коррекционная направленность учебно-воспитательного процес</w:t>
      </w:r>
      <w:r w:rsidRPr="00DB0403">
        <w:softHyphen/>
        <w:t>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w:t>
      </w:r>
      <w:r w:rsidRPr="00DB0403">
        <w:softHyphen/>
        <w:t>мационных, компьютерных для оптимизации образовательно</w:t>
      </w:r>
      <w:r w:rsidRPr="00DB0403">
        <w:softHyphen/>
        <w:t>го процесса, повышения его эффективности, доступности);</w:t>
      </w:r>
    </w:p>
    <w:p w:rsidR="008606A2" w:rsidRPr="00DB0403" w:rsidRDefault="008606A2" w:rsidP="0033098D">
      <w:pPr>
        <w:numPr>
          <w:ilvl w:val="0"/>
          <w:numId w:val="85"/>
        </w:numPr>
        <w:shd w:val="clear" w:color="auto" w:fill="FFFFFF"/>
        <w:tabs>
          <w:tab w:val="left" w:pos="634"/>
        </w:tabs>
        <w:ind w:right="19" w:firstLine="341"/>
      </w:pPr>
      <w:r w:rsidRPr="00DB0403">
        <w:t>обеспечение специализированных условий (выдвиже</w:t>
      </w:r>
      <w:r w:rsidRPr="00DB0403">
        <w:softHyphen/>
        <w:t>ние комплекса специальных задач обучения, ориентирован</w:t>
      </w:r>
      <w:r w:rsidRPr="00DB0403">
        <w:softHyphen/>
        <w:t>ных на особые образовательные потребности обучающихся с ограниченными возможностями здоровья; введение в содер</w:t>
      </w:r>
      <w:r w:rsidRPr="00DB0403">
        <w:softHyphen/>
        <w:t>жание обучения специальных разделов, направленных на ре</w:t>
      </w:r>
      <w:r w:rsidRPr="00DB0403">
        <w:softHyphen/>
        <w:t>шение задач развития ребёнка, отсутствующих в содержании образования нормально развивающегося сверстника; исполь</w:t>
      </w:r>
      <w:r w:rsidRPr="00DB0403">
        <w:softHyphen/>
        <w:t>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w:t>
      </w:r>
      <w:r w:rsidRPr="00DB0403">
        <w:softHyphen/>
        <w:t>требности детей; дифференцированное и индивидуализиро</w:t>
      </w:r>
      <w:r w:rsidRPr="00DB0403">
        <w:softHyphen/>
        <w:t>ванное обучение с учётом специфики нарушения развития ребёнка; комплексное воздействие на обучающегося, осуще</w:t>
      </w:r>
      <w:r w:rsidRPr="00DB0403">
        <w:softHyphen/>
        <w:t>ствляемое на индивидуальных и групповых коррекционных занятиях);</w:t>
      </w:r>
    </w:p>
    <w:p w:rsidR="008606A2" w:rsidRPr="00DB0403" w:rsidRDefault="008606A2" w:rsidP="0033098D">
      <w:pPr>
        <w:numPr>
          <w:ilvl w:val="0"/>
          <w:numId w:val="85"/>
        </w:numPr>
        <w:shd w:val="clear" w:color="auto" w:fill="FFFFFF"/>
        <w:tabs>
          <w:tab w:val="left" w:pos="634"/>
        </w:tabs>
        <w:ind w:right="24" w:firstLine="341"/>
      </w:pPr>
      <w:r w:rsidRPr="00DB0403">
        <w:t>обеспечение здоровьесберегающих условий (оздорови</w:t>
      </w:r>
      <w:r w:rsidRPr="00DB0403">
        <w:softHyphen/>
        <w:t>тельный и охранительный режим, укрепление физического и психического здоровья, профилактика физических, умствен</w:t>
      </w:r>
      <w:r w:rsidRPr="00DB0403">
        <w:softHyphen/>
        <w:t>ных и психологических перегрузок обучающихся, соблюдение санитарно-гигиенических правил и норм);</w:t>
      </w:r>
    </w:p>
    <w:p w:rsidR="008606A2" w:rsidRPr="00DB0403" w:rsidRDefault="008606A2" w:rsidP="0033098D">
      <w:pPr>
        <w:numPr>
          <w:ilvl w:val="0"/>
          <w:numId w:val="85"/>
        </w:numPr>
        <w:shd w:val="clear" w:color="auto" w:fill="FFFFFF"/>
        <w:tabs>
          <w:tab w:val="left" w:pos="634"/>
        </w:tabs>
        <w:ind w:right="24" w:firstLine="341"/>
      </w:pPr>
      <w:r w:rsidRPr="00DB0403">
        <w:t>обеспечение участия всех детей с ограниченными воз</w:t>
      </w:r>
      <w:r w:rsidRPr="00DB0403">
        <w:softHyphen/>
        <w:t>можностями здоровья, независимо от степени выраженности нарушений их развития, вместе с нормально развивающими</w:t>
      </w:r>
      <w:r w:rsidRPr="00DB0403">
        <w:softHyphen/>
        <w:t>ся детьми в проведении воспитательных, культурно-развлека</w:t>
      </w:r>
      <w:r w:rsidRPr="00DB0403">
        <w:softHyphen/>
        <w:t>тельных, спортивно-оздоровительных и иных досуговых ме</w:t>
      </w:r>
      <w:r w:rsidRPr="00DB0403">
        <w:softHyphen/>
        <w:t>роприятий;</w:t>
      </w:r>
    </w:p>
    <w:p w:rsidR="008606A2" w:rsidRPr="00DB0403" w:rsidRDefault="008606A2" w:rsidP="0033098D">
      <w:pPr>
        <w:numPr>
          <w:ilvl w:val="0"/>
          <w:numId w:val="85"/>
        </w:numPr>
        <w:shd w:val="clear" w:color="auto" w:fill="FFFFFF"/>
        <w:tabs>
          <w:tab w:val="left" w:pos="634"/>
        </w:tabs>
        <w:ind w:right="24" w:firstLine="341"/>
      </w:pPr>
      <w:r w:rsidRPr="00DB0403">
        <w:t>развитие системы обучения и воспитания детей, имею</w:t>
      </w:r>
      <w:r w:rsidRPr="00DB0403">
        <w:softHyphen/>
        <w:t>щих сложные нарушения психического и (или) физического развития.</w:t>
      </w:r>
    </w:p>
    <w:p w:rsidR="008606A2" w:rsidRPr="00DB0403" w:rsidRDefault="008606A2" w:rsidP="00F1662F">
      <w:pPr>
        <w:shd w:val="clear" w:color="auto" w:fill="FFFFFF"/>
      </w:pPr>
      <w:r w:rsidRPr="00DB0403">
        <w:rPr>
          <w:i/>
          <w:iCs/>
        </w:rPr>
        <w:t xml:space="preserve">Программно-методическое обеспечение </w:t>
      </w:r>
      <w:r w:rsidRPr="00DB0403">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w:t>
      </w:r>
      <w:r w:rsidRPr="00DB0403">
        <w:softHyphen/>
        <w:t>нальной деятельности учителя, педагога-психолога, социаль</w:t>
      </w:r>
      <w:r w:rsidRPr="00DB0403">
        <w:softHyphen/>
        <w:t>ного педагога, учителя-логопеда, учителя-дефектолога и др.</w:t>
      </w:r>
    </w:p>
    <w:p w:rsidR="008606A2" w:rsidRPr="00DB0403" w:rsidRDefault="008606A2" w:rsidP="00F1662F">
      <w:pPr>
        <w:shd w:val="clear" w:color="auto" w:fill="FFFFFF"/>
        <w:ind w:firstLine="341"/>
      </w:pPr>
      <w:r w:rsidRPr="00DB0403">
        <w:t>В случаях обучения детей с выраженными нарушениями психического и (или) физического развития по индивидуаль</w:t>
      </w:r>
      <w:r w:rsidRPr="00DB0403">
        <w:softHyphen/>
        <w:t>ному учебному плану целесообразным является использова</w:t>
      </w:r>
      <w:r w:rsidRPr="00DB0403">
        <w:softHyphen/>
        <w:t>ние специальных (коррекционных) образовательных про</w:t>
      </w:r>
      <w:r w:rsidRPr="00DB0403">
        <w:softHyphen/>
        <w:t>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606A2" w:rsidRPr="00DB0403" w:rsidRDefault="008606A2" w:rsidP="00F1662F">
      <w:pPr>
        <w:shd w:val="clear" w:color="auto" w:fill="FFFFFF"/>
        <w:ind w:left="341"/>
      </w:pPr>
      <w:r w:rsidRPr="00DB0403">
        <w:rPr>
          <w:i/>
          <w:iCs/>
        </w:rPr>
        <w:t>Кадровое обеспечение</w:t>
      </w:r>
    </w:p>
    <w:p w:rsidR="008606A2" w:rsidRPr="00DB0403" w:rsidRDefault="008606A2" w:rsidP="00F1662F">
      <w:pPr>
        <w:shd w:val="clear" w:color="auto" w:fill="FFFFFF"/>
        <w:ind w:right="5" w:firstLine="341"/>
      </w:pPr>
      <w:r w:rsidRPr="00DB0403">
        <w:t>Важным моментом реализации программы коррекционной работы является кадровое обеспечение. Коррекционная рабо</w:t>
      </w:r>
      <w:r w:rsidRPr="00DB0403">
        <w:softHyphen/>
        <w:t>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w:t>
      </w:r>
      <w:r w:rsidRPr="00DB0403">
        <w:softHyphen/>
        <w:t>гие виды профессиональной подготовки в рамках обозначен</w:t>
      </w:r>
      <w:r w:rsidRPr="00DB0403">
        <w:softHyphen/>
        <w:t>ной темы.</w:t>
      </w:r>
    </w:p>
    <w:p w:rsidR="008606A2" w:rsidRPr="00DB0403" w:rsidRDefault="008606A2" w:rsidP="00F1662F">
      <w:pPr>
        <w:shd w:val="clear" w:color="auto" w:fill="FFFFFF"/>
        <w:ind w:firstLine="341"/>
      </w:pPr>
      <w:r w:rsidRPr="00DB0403">
        <w:t>С целью обеспечения освоения детьми с ограниченными возможностями здоровья основной образовательной програм</w:t>
      </w:r>
      <w:r w:rsidRPr="00DB0403">
        <w:softHyphen/>
        <w:t>мы начального общего образования, коррекции недостатков их физического и (или) психического развития следует вво</w:t>
      </w:r>
      <w:r w:rsidRPr="00DB0403">
        <w:softHyphen/>
        <w:t>дить в штатное расписание общеобразовательных учреждений ставки педагогических (учителя-дефектологи, учителя-логопе</w:t>
      </w:r>
      <w:r w:rsidRPr="00DB0403">
        <w:softHyphen/>
        <w:t>ды, педагоги-психологи, социальные педагоги и др.) и меди</w:t>
      </w:r>
      <w:r w:rsidRPr="00DB0403">
        <w:softHyphen/>
        <w:t>цинских работников. Уровень квалификации работников образовательного учреждения для каждой занимаемой долж</w:t>
      </w:r>
      <w:r w:rsidRPr="00DB0403">
        <w:softHyphen/>
        <w:t>ности должен соответствовать квалификационным характе</w:t>
      </w:r>
      <w:r w:rsidRPr="00DB0403">
        <w:softHyphen/>
        <w:t>ристикам по соответствующей должности.</w:t>
      </w:r>
    </w:p>
    <w:p w:rsidR="008606A2" w:rsidRPr="00DB0403" w:rsidRDefault="008606A2" w:rsidP="00F1662F">
      <w:pPr>
        <w:shd w:val="clear" w:color="auto" w:fill="FFFFFF"/>
        <w:ind w:right="5" w:firstLine="341"/>
      </w:pPr>
      <w:r w:rsidRPr="00DB0403">
        <w:t>Специфика организации образовательной и коррекционной работы с детьми, имеющими нарушения развития, обус</w:t>
      </w:r>
      <w:r w:rsidRPr="00DB0403">
        <w:softHyphen/>
        <w:t>ловливает необходимость специальной подготовки педагоги</w:t>
      </w:r>
      <w:r w:rsidRPr="00DB0403">
        <w:softHyphen/>
        <w:t>ческого коллектива общеобразовательного учреждения. Для этого необходимо обеспечить на постоянной основе подготов</w:t>
      </w:r>
      <w:r w:rsidRPr="00DB0403">
        <w:softHyphen/>
        <w:t>ку, переподготовку и повышение квалификации работников образовательных учреждений, занимающихся решением во</w:t>
      </w:r>
      <w:r w:rsidRPr="00DB0403">
        <w:softHyphen/>
        <w:t>просов образования детей с ограниченными возможностями здоровья. Педагогические работники образовательного учреж</w:t>
      </w:r>
      <w:r w:rsidRPr="00DB0403">
        <w:softHyphen/>
        <w:t>дения должны иметь чёткое представление об особенностях психического и (или) физического развития детей с ограни</w:t>
      </w:r>
      <w:r w:rsidRPr="00DB0403">
        <w:softHyphen/>
        <w:t>ченными возможностями здоровья, о методиках и технологи</w:t>
      </w:r>
      <w:r w:rsidRPr="00DB0403">
        <w:softHyphen/>
        <w:t>ях организации образовательного и реабилитационного про</w:t>
      </w:r>
      <w:r w:rsidRPr="00DB0403">
        <w:softHyphen/>
        <w:t>цесса.</w:t>
      </w:r>
    </w:p>
    <w:p w:rsidR="008606A2" w:rsidRPr="00DB0403" w:rsidRDefault="008606A2" w:rsidP="00F1662F">
      <w:pPr>
        <w:shd w:val="clear" w:color="auto" w:fill="FFFFFF"/>
        <w:ind w:left="341"/>
        <w:rPr>
          <w:b/>
        </w:rPr>
      </w:pPr>
      <w:r w:rsidRPr="00DB0403">
        <w:rPr>
          <w:b/>
          <w:i/>
          <w:iCs/>
        </w:rPr>
        <w:t>Материально-техническое обеспечение</w:t>
      </w:r>
    </w:p>
    <w:p w:rsidR="008606A2" w:rsidRPr="00DB0403" w:rsidRDefault="008606A2" w:rsidP="00F1662F">
      <w:pPr>
        <w:shd w:val="clear" w:color="auto" w:fill="FFFFFF"/>
        <w:ind w:right="5" w:firstLine="341"/>
      </w:pPr>
      <w:r w:rsidRPr="00DB0403">
        <w:rPr>
          <w:b/>
        </w:rPr>
        <w:t>Материально-техническое обеспечение заключается в соз</w:t>
      </w:r>
      <w:r w:rsidRPr="00DB0403">
        <w:rPr>
          <w:b/>
        </w:rPr>
        <w:softHyphen/>
        <w:t>дании надлежащей материально-</w:t>
      </w:r>
      <w:r w:rsidRPr="00DB0403">
        <w:t>технической базы, позволяю</w:t>
      </w:r>
      <w:r w:rsidRPr="00DB0403">
        <w:softHyphen/>
        <w:t>щей обеспечить адаптивную и коррекционно-развивающую среды образовательного учреждения, в том числе надлежа</w:t>
      </w:r>
      <w:r w:rsidRPr="00DB0403">
        <w:softHyphen/>
        <w:t>щие материально-технические условия, обеспечивающие воз</w:t>
      </w:r>
      <w:r w:rsidRPr="00DB0403">
        <w:softHyphen/>
        <w:t>можность для беспрепятственного доступа детей с недостат</w:t>
      </w:r>
      <w:r w:rsidRPr="00DB0403">
        <w:softHyphen/>
        <w:t>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w:t>
      </w:r>
      <w:r w:rsidRPr="00DB0403">
        <w:softHyphen/>
        <w:t>циальные лифты, специально оборудованные учебные места, специализированное учебное, реабилитационное, медицинс</w:t>
      </w:r>
      <w:r w:rsidRPr="00DB0403">
        <w:softHyphen/>
        <w:t>кое оборудование, а также оборудование и технические сред</w:t>
      </w:r>
      <w:r w:rsidRPr="00DB0403">
        <w:softHyphen/>
        <w:t>ства обучения лиц с ограниченными возможностями здоровья индивидуального и коллективного пользования, для органи</w:t>
      </w:r>
      <w:r w:rsidRPr="00DB0403">
        <w:softHyphen/>
        <w:t>зации коррекционных и реабилитационных кабинетов, орга</w:t>
      </w:r>
      <w:r w:rsidRPr="00DB0403">
        <w:softHyphen/>
        <w:t xml:space="preserve">низации спортивных и массовых мероприятий, питания, обеспечения медицинского обслуживания, оздоровительных </w:t>
      </w:r>
      <w:r w:rsidRPr="00DB0403">
        <w:lastRenderedPageBreak/>
        <w:t>и лечебно-профилактических мероприятий, хозяйственно-быто</w:t>
      </w:r>
      <w:r w:rsidRPr="00DB0403">
        <w:softHyphen/>
        <w:t>вого и санитарно-гигиенического обслуживания).</w:t>
      </w:r>
    </w:p>
    <w:p w:rsidR="008606A2" w:rsidRPr="00DB0403" w:rsidRDefault="008606A2" w:rsidP="00F1662F">
      <w:pPr>
        <w:shd w:val="clear" w:color="auto" w:fill="FFFFFF"/>
        <w:ind w:left="341"/>
      </w:pPr>
      <w:r w:rsidRPr="00DB0403">
        <w:rPr>
          <w:i/>
          <w:iCs/>
        </w:rPr>
        <w:t>Информационное обеспечение</w:t>
      </w:r>
    </w:p>
    <w:p w:rsidR="008606A2" w:rsidRPr="00DB0403" w:rsidRDefault="008606A2" w:rsidP="00F1662F">
      <w:pPr>
        <w:shd w:val="clear" w:color="auto" w:fill="FFFFFF"/>
        <w:ind w:right="5" w:firstLine="341"/>
      </w:pPr>
      <w:r w:rsidRPr="00DB0403">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w:t>
      </w:r>
      <w:r w:rsidRPr="00DB0403">
        <w:softHyphen/>
        <w:t>ющих трудности в передвижении, с использованием совре</w:t>
      </w:r>
      <w:r w:rsidRPr="00DB0403">
        <w:softHyphen/>
        <w:t>менных информационно-коммуникационных технологий.</w:t>
      </w:r>
    </w:p>
    <w:p w:rsidR="008606A2" w:rsidRPr="00DB0403" w:rsidRDefault="008606A2" w:rsidP="00F1662F">
      <w:pPr>
        <w:shd w:val="clear" w:color="auto" w:fill="FFFFFF"/>
        <w:ind w:firstLine="341"/>
      </w:pPr>
      <w:r w:rsidRPr="00DB0403">
        <w:t>Обязательным является создание системы широкого до</w:t>
      </w:r>
      <w:r w:rsidRPr="00DB0403">
        <w:softHyphen/>
        <w:t>ступа детей с ограниченными возможностями здоровья, роди</w:t>
      </w:r>
      <w:r w:rsidRPr="00DB0403">
        <w:softHyphen/>
        <w:t>телей (законных представителей), педагогов к сетевым источ</w:t>
      </w:r>
      <w:r w:rsidRPr="00DB0403">
        <w:softHyphen/>
        <w:t>никам информации, к информационно-методическим фон</w:t>
      </w:r>
      <w:r w:rsidRPr="00DB0403">
        <w:softHyphen/>
        <w:t>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w:t>
      </w:r>
      <w:r w:rsidRPr="00DB0403">
        <w:softHyphen/>
        <w:t>алов.</w:t>
      </w:r>
    </w:p>
    <w:p w:rsidR="00A13E35" w:rsidRPr="00DB0403" w:rsidRDefault="00A13E35" w:rsidP="00A13E35">
      <w:pPr>
        <w:pStyle w:val="a3"/>
        <w:spacing w:line="276" w:lineRule="auto"/>
        <w:rPr>
          <w:sz w:val="20"/>
          <w:szCs w:val="20"/>
        </w:rPr>
      </w:pPr>
    </w:p>
    <w:p w:rsidR="00A13E35" w:rsidRPr="00DB0403" w:rsidRDefault="00A13E35" w:rsidP="00A13E35">
      <w:pPr>
        <w:pStyle w:val="a3"/>
        <w:spacing w:line="276" w:lineRule="auto"/>
        <w:rPr>
          <w:sz w:val="20"/>
          <w:szCs w:val="20"/>
        </w:rPr>
      </w:pPr>
    </w:p>
    <w:p w:rsidR="001467BD" w:rsidRPr="00DB0403" w:rsidRDefault="001467BD" w:rsidP="00A13E35">
      <w:pPr>
        <w:pStyle w:val="a3"/>
        <w:spacing w:line="276" w:lineRule="auto"/>
        <w:rPr>
          <w:b/>
          <w:sz w:val="20"/>
          <w:szCs w:val="20"/>
        </w:rPr>
      </w:pPr>
      <w:r w:rsidRPr="00DB0403">
        <w:rPr>
          <w:b/>
          <w:sz w:val="20"/>
          <w:szCs w:val="20"/>
        </w:rPr>
        <w:t>Модель взаимодействия специалистов МОУ СОШ № 14</w:t>
      </w:r>
      <w:r w:rsidR="002B5E1E" w:rsidRPr="00DB0403">
        <w:rPr>
          <w:b/>
          <w:sz w:val="20"/>
          <w:szCs w:val="20"/>
        </w:rPr>
        <w:t xml:space="preserve">им. Дроботовой Л.И. </w:t>
      </w:r>
      <w:r w:rsidRPr="00DB0403">
        <w:rPr>
          <w:b/>
          <w:sz w:val="20"/>
          <w:szCs w:val="20"/>
        </w:rPr>
        <w:t xml:space="preserve"> в области коррекционной педагогики.</w:t>
      </w:r>
    </w:p>
    <w:p w:rsidR="001467BD" w:rsidRPr="00DB0403" w:rsidRDefault="009410B1" w:rsidP="00F1662F">
      <w:pPr>
        <w:pStyle w:val="a3"/>
        <w:spacing w:line="276" w:lineRule="auto"/>
        <w:ind w:firstLine="426"/>
        <w:rPr>
          <w:sz w:val="20"/>
          <w:szCs w:val="20"/>
        </w:rPr>
      </w:pPr>
      <w:r>
        <w:rPr>
          <w:noProof/>
          <w:sz w:val="20"/>
          <w:szCs w:val="20"/>
        </w:rPr>
        <mc:AlternateContent>
          <mc:Choice Requires="wpg">
            <w:drawing>
              <wp:anchor distT="0" distB="0" distL="114300" distR="114300" simplePos="0" relativeHeight="251662336" behindDoc="0" locked="0" layoutInCell="1" allowOverlap="1" wp14:anchorId="5F8B7DDD">
                <wp:simplePos x="0" y="0"/>
                <wp:positionH relativeFrom="column">
                  <wp:posOffset>-259080</wp:posOffset>
                </wp:positionH>
                <wp:positionV relativeFrom="paragraph">
                  <wp:posOffset>92710</wp:posOffset>
                </wp:positionV>
                <wp:extent cx="6629400" cy="3086100"/>
                <wp:effectExtent l="7620" t="6985" r="11430" b="1206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086100"/>
                          <a:chOff x="873" y="2754"/>
                          <a:chExt cx="10440" cy="4860"/>
                        </a:xfrm>
                      </wpg:grpSpPr>
                      <wpg:grpSp>
                        <wpg:cNvPr id="4" name="Group 4"/>
                        <wpg:cNvGrpSpPr>
                          <a:grpSpLocks/>
                        </wpg:cNvGrpSpPr>
                        <wpg:grpSpPr bwMode="auto">
                          <a:xfrm>
                            <a:off x="2493" y="2754"/>
                            <a:ext cx="7380" cy="3076"/>
                            <a:chOff x="1773" y="758"/>
                            <a:chExt cx="7380" cy="3076"/>
                          </a:xfrm>
                        </wpg:grpSpPr>
                        <wps:wsp>
                          <wps:cNvPr id="5" name="Text Box 5"/>
                          <wps:cNvSpPr txBox="1">
                            <a:spLocks noChangeArrowheads="1"/>
                          </wps:cNvSpPr>
                          <wps:spPr bwMode="auto">
                            <a:xfrm>
                              <a:off x="1773" y="758"/>
                              <a:ext cx="7200" cy="556"/>
                            </a:xfrm>
                            <a:prstGeom prst="rect">
                              <a:avLst/>
                            </a:prstGeom>
                            <a:solidFill>
                              <a:srgbClr val="FFFFFF"/>
                            </a:solidFill>
                            <a:ln w="9525">
                              <a:solidFill>
                                <a:srgbClr val="000000"/>
                              </a:solidFill>
                              <a:miter lim="800000"/>
                              <a:headEnd/>
                              <a:tailEnd/>
                            </a:ln>
                          </wps:spPr>
                          <wps:txbx>
                            <w:txbxContent>
                              <w:p w:rsidR="008B36CF" w:rsidRDefault="008B36CF" w:rsidP="001467BD">
                                <w:pPr>
                                  <w:pStyle w:val="a3"/>
                                  <w:jc w:val="center"/>
                                </w:pPr>
                                <w:r>
                                  <w:t xml:space="preserve">психолого-медико-педагогический консилиум </w:t>
                                </w:r>
                              </w:p>
                              <w:p w:rsidR="008B36CF" w:rsidRDefault="008B36CF" w:rsidP="001467BD"/>
                            </w:txbxContent>
                          </wps:txbx>
                          <wps:bodyPr rot="0" vert="horz" wrap="square" lIns="91440" tIns="45720" rIns="91440" bIns="45720" anchor="t" anchorCtr="0" upright="1">
                            <a:noAutofit/>
                          </wps:bodyPr>
                        </wps:wsp>
                        <wps:wsp>
                          <wps:cNvPr id="6" name="Text Box 6"/>
                          <wps:cNvSpPr txBox="1">
                            <a:spLocks noChangeArrowheads="1"/>
                          </wps:cNvSpPr>
                          <wps:spPr bwMode="auto">
                            <a:xfrm>
                              <a:off x="1773" y="2018"/>
                              <a:ext cx="1440" cy="540"/>
                            </a:xfrm>
                            <a:prstGeom prst="rect">
                              <a:avLst/>
                            </a:prstGeom>
                            <a:solidFill>
                              <a:srgbClr val="FFFFFF"/>
                            </a:solidFill>
                            <a:ln w="9525">
                              <a:solidFill>
                                <a:srgbClr val="000000"/>
                              </a:solidFill>
                              <a:miter lim="800000"/>
                              <a:headEnd/>
                              <a:tailEnd/>
                            </a:ln>
                          </wps:spPr>
                          <wps:txbx>
                            <w:txbxContent>
                              <w:p w:rsidR="008B36CF" w:rsidRDefault="008B36CF" w:rsidP="001467BD">
                                <w:r>
                                  <w:t>психолог</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7533" y="2018"/>
                              <a:ext cx="1440" cy="540"/>
                            </a:xfrm>
                            <a:prstGeom prst="rect">
                              <a:avLst/>
                            </a:prstGeom>
                            <a:solidFill>
                              <a:srgbClr val="FFFFFF"/>
                            </a:solidFill>
                            <a:ln w="9525">
                              <a:solidFill>
                                <a:srgbClr val="000000"/>
                              </a:solidFill>
                              <a:miter lim="800000"/>
                              <a:headEnd/>
                              <a:tailEnd/>
                            </a:ln>
                          </wps:spPr>
                          <wps:txbx>
                            <w:txbxContent>
                              <w:p w:rsidR="008B36CF" w:rsidRDefault="008B36CF" w:rsidP="001467BD">
                                <w:r>
                                  <w:t>педагоги</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3573" y="2018"/>
                              <a:ext cx="1440" cy="540"/>
                            </a:xfrm>
                            <a:prstGeom prst="rect">
                              <a:avLst/>
                            </a:prstGeom>
                            <a:solidFill>
                              <a:srgbClr val="FFFFFF"/>
                            </a:solidFill>
                            <a:ln w="9525">
                              <a:solidFill>
                                <a:srgbClr val="000000"/>
                              </a:solidFill>
                              <a:miter lim="800000"/>
                              <a:headEnd/>
                              <a:tailEnd/>
                            </a:ln>
                          </wps:spPr>
                          <wps:txbx>
                            <w:txbxContent>
                              <w:p w:rsidR="008B36CF" w:rsidRDefault="008B36CF" w:rsidP="001467BD">
                                <w:r>
                                  <w:t>логопед</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5553" y="2018"/>
                              <a:ext cx="1440" cy="540"/>
                            </a:xfrm>
                            <a:prstGeom prst="rect">
                              <a:avLst/>
                            </a:prstGeom>
                            <a:solidFill>
                              <a:srgbClr val="FFFFFF"/>
                            </a:solidFill>
                            <a:ln w="9525">
                              <a:solidFill>
                                <a:srgbClr val="000000"/>
                              </a:solidFill>
                              <a:miter lim="800000"/>
                              <a:headEnd/>
                              <a:tailEnd/>
                            </a:ln>
                          </wps:spPr>
                          <wps:txbx>
                            <w:txbxContent>
                              <w:p w:rsidR="008B36CF" w:rsidRDefault="008B36CF" w:rsidP="001467BD">
                                <w:r>
                                  <w:t>врач</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1773" y="3294"/>
                              <a:ext cx="7380" cy="540"/>
                            </a:xfrm>
                            <a:prstGeom prst="rect">
                              <a:avLst/>
                            </a:prstGeom>
                            <a:solidFill>
                              <a:srgbClr val="FFFFFF"/>
                            </a:solidFill>
                            <a:ln w="9525">
                              <a:solidFill>
                                <a:srgbClr val="000000"/>
                              </a:solidFill>
                              <a:miter lim="800000"/>
                              <a:headEnd/>
                              <a:tailEnd/>
                            </a:ln>
                          </wps:spPr>
                          <wps:txbx>
                            <w:txbxContent>
                              <w:p w:rsidR="008B36CF" w:rsidRDefault="008B36CF" w:rsidP="001467BD">
                                <w:pPr>
                                  <w:pStyle w:val="a3"/>
                                  <w:jc w:val="center"/>
                                </w:pPr>
                                <w:r>
                                  <w:t>психолого-медико-педагогическая служба сопровождения</w:t>
                                </w:r>
                              </w:p>
                              <w:p w:rsidR="008B36CF" w:rsidRDefault="008B36CF" w:rsidP="001467BD"/>
                            </w:txbxContent>
                          </wps:txbx>
                          <wps:bodyPr rot="0" vert="horz" wrap="square" lIns="91440" tIns="45720" rIns="91440" bIns="45720" anchor="t" anchorCtr="0" upright="1">
                            <a:noAutofit/>
                          </wps:bodyPr>
                        </wps:wsp>
                        <wps:wsp>
                          <wps:cNvPr id="11" name="Line 11"/>
                          <wps:cNvCnPr/>
                          <wps:spPr bwMode="auto">
                            <a:xfrm flipH="1">
                              <a:off x="26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 name="Line 12"/>
                          <wps:cNvCnPr/>
                          <wps:spPr bwMode="auto">
                            <a:xfrm flipH="1">
                              <a:off x="429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 name="Line 13"/>
                          <wps:cNvCnPr/>
                          <wps:spPr bwMode="auto">
                            <a:xfrm>
                              <a:off x="62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 name="Line 14"/>
                          <wps:cNvCnPr/>
                          <wps:spPr bwMode="auto">
                            <a:xfrm>
                              <a:off x="80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 name="Line 15"/>
                          <wps:cNvCnPr/>
                          <wps:spPr bwMode="auto">
                            <a:xfrm flipH="1">
                              <a:off x="26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 name="Line 16"/>
                          <wps:cNvCnPr/>
                          <wps:spPr bwMode="auto">
                            <a:xfrm flipH="1">
                              <a:off x="429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 name="Line 17"/>
                          <wps:cNvCnPr/>
                          <wps:spPr bwMode="auto">
                            <a:xfrm flipH="1">
                              <a:off x="62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 name="Line 18"/>
                          <wps:cNvCnPr/>
                          <wps:spPr bwMode="auto">
                            <a:xfrm flipH="1">
                              <a:off x="80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19" name="Text Box 19"/>
                        <wps:cNvSpPr txBox="1">
                          <a:spLocks noChangeArrowheads="1"/>
                        </wps:cNvSpPr>
                        <wps:spPr bwMode="auto">
                          <a:xfrm>
                            <a:off x="873" y="2754"/>
                            <a:ext cx="900" cy="3240"/>
                          </a:xfrm>
                          <a:prstGeom prst="rect">
                            <a:avLst/>
                          </a:prstGeom>
                          <a:solidFill>
                            <a:srgbClr val="FFFFFF"/>
                          </a:solidFill>
                          <a:ln w="9525">
                            <a:solidFill>
                              <a:srgbClr val="000000"/>
                            </a:solidFill>
                            <a:miter lim="800000"/>
                            <a:headEnd/>
                            <a:tailEnd/>
                          </a:ln>
                        </wps:spPr>
                        <wps:txbx>
                          <w:txbxContent>
                            <w:p w:rsidR="008B36CF" w:rsidRDefault="008B36CF" w:rsidP="001467BD">
                              <w:r>
                                <w:t>Педагогический совет,</w:t>
                              </w:r>
                            </w:p>
                            <w:p w:rsidR="008B36CF" w:rsidRDefault="008B36CF" w:rsidP="001467BD">
                              <w:r>
                                <w:t>Администрация школы</w:t>
                              </w:r>
                            </w:p>
                          </w:txbxContent>
                        </wps:txbx>
                        <wps:bodyPr rot="0" vert="vert270" wrap="square" lIns="91440" tIns="45720" rIns="91440" bIns="45720" anchor="t" anchorCtr="0" upright="1">
                          <a:noAutofit/>
                        </wps:bodyPr>
                      </wps:wsp>
                      <wps:wsp>
                        <wps:cNvPr id="20" name="Text Box 20"/>
                        <wps:cNvSpPr txBox="1">
                          <a:spLocks noChangeArrowheads="1"/>
                        </wps:cNvSpPr>
                        <wps:spPr bwMode="auto">
                          <a:xfrm>
                            <a:off x="1593" y="6534"/>
                            <a:ext cx="2340" cy="720"/>
                          </a:xfrm>
                          <a:prstGeom prst="rect">
                            <a:avLst/>
                          </a:prstGeom>
                          <a:solidFill>
                            <a:srgbClr val="FFFFFF"/>
                          </a:solidFill>
                          <a:ln w="9525">
                            <a:solidFill>
                              <a:srgbClr val="000000"/>
                            </a:solidFill>
                            <a:miter lim="800000"/>
                            <a:headEnd/>
                            <a:tailEnd/>
                          </a:ln>
                        </wps:spPr>
                        <wps:txbx>
                          <w:txbxContent>
                            <w:p w:rsidR="008B36CF" w:rsidRDefault="008B36CF" w:rsidP="001467BD">
                              <w:r>
                                <w:t>Коррекционный класс</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4293" y="6534"/>
                            <a:ext cx="2700" cy="1080"/>
                          </a:xfrm>
                          <a:prstGeom prst="rect">
                            <a:avLst/>
                          </a:prstGeom>
                          <a:solidFill>
                            <a:srgbClr val="FFFFFF"/>
                          </a:solidFill>
                          <a:ln w="9525">
                            <a:solidFill>
                              <a:srgbClr val="000000"/>
                            </a:solidFill>
                            <a:miter lim="800000"/>
                            <a:headEnd/>
                            <a:tailEnd/>
                          </a:ln>
                        </wps:spPr>
                        <wps:txbx>
                          <w:txbxContent>
                            <w:p w:rsidR="008B36CF" w:rsidRDefault="008B36CF" w:rsidP="001467BD">
                              <w:r>
                                <w:t>Дети, обучающиеся  (указывается форма обучения)</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7173" y="6534"/>
                            <a:ext cx="2700" cy="1080"/>
                          </a:xfrm>
                          <a:prstGeom prst="rect">
                            <a:avLst/>
                          </a:prstGeom>
                          <a:solidFill>
                            <a:srgbClr val="FFFFFF"/>
                          </a:solidFill>
                          <a:ln w="9525">
                            <a:solidFill>
                              <a:srgbClr val="000000"/>
                            </a:solidFill>
                            <a:miter lim="800000"/>
                            <a:headEnd/>
                            <a:tailEnd/>
                          </a:ln>
                        </wps:spPr>
                        <wps:txbx>
                          <w:txbxContent>
                            <w:p w:rsidR="008B36CF" w:rsidRDefault="008B36CF" w:rsidP="001467BD">
                              <w:r>
                                <w:t>Дети, обучающиеся  (указывается форма обучения)</w:t>
                              </w:r>
                            </w:p>
                          </w:txbxContent>
                        </wps:txbx>
                        <wps:bodyPr rot="0" vert="horz" wrap="square" lIns="91440" tIns="45720" rIns="91440" bIns="45720" anchor="t" anchorCtr="0" upright="1">
                          <a:noAutofit/>
                        </wps:bodyPr>
                      </wps:wsp>
                      <wps:wsp>
                        <wps:cNvPr id="23" name="Line 23"/>
                        <wps:cNvCnPr/>
                        <wps:spPr bwMode="auto">
                          <a:xfrm>
                            <a:off x="321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4"/>
                        <wps:cNvCnPr/>
                        <wps:spPr bwMode="auto">
                          <a:xfrm>
                            <a:off x="555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5"/>
                        <wps:cNvCnPr/>
                        <wps:spPr bwMode="auto">
                          <a:xfrm>
                            <a:off x="843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6"/>
                        <wps:cNvSpPr txBox="1">
                          <a:spLocks noChangeArrowheads="1"/>
                        </wps:cNvSpPr>
                        <wps:spPr bwMode="auto">
                          <a:xfrm>
                            <a:off x="10413" y="2754"/>
                            <a:ext cx="900" cy="3174"/>
                          </a:xfrm>
                          <a:prstGeom prst="rect">
                            <a:avLst/>
                          </a:prstGeom>
                          <a:solidFill>
                            <a:srgbClr val="FFFFFF"/>
                          </a:solidFill>
                          <a:ln w="9525">
                            <a:solidFill>
                              <a:srgbClr val="000000"/>
                            </a:solidFill>
                            <a:miter lim="800000"/>
                            <a:headEnd/>
                            <a:tailEnd/>
                          </a:ln>
                        </wps:spPr>
                        <wps:txbx>
                          <w:txbxContent>
                            <w:p w:rsidR="008B36CF" w:rsidRDefault="008B36CF" w:rsidP="001467BD">
                              <w:r>
                                <w:t>Родители  детей с огранич. возможностями здоровья</w:t>
                              </w:r>
                            </w:p>
                          </w:txbxContent>
                        </wps:txbx>
                        <wps:bodyPr rot="0" vert="vert270" wrap="square" lIns="91440" tIns="45720" rIns="91440" bIns="45720" anchor="t" anchorCtr="0" upright="1">
                          <a:noAutofit/>
                        </wps:bodyPr>
                      </wps:wsp>
                      <wps:wsp>
                        <wps:cNvPr id="27" name="Line 27"/>
                        <wps:cNvCnPr/>
                        <wps:spPr bwMode="auto">
                          <a:xfrm>
                            <a:off x="1773" y="293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 name="Line 28"/>
                        <wps:cNvCnPr/>
                        <wps:spPr bwMode="auto">
                          <a:xfrm>
                            <a:off x="9693" y="311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Line 29"/>
                        <wps:cNvCnPr/>
                        <wps:spPr bwMode="auto">
                          <a:xfrm>
                            <a:off x="9693" y="437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Line 30"/>
                        <wps:cNvCnPr/>
                        <wps:spPr bwMode="auto">
                          <a:xfrm>
                            <a:off x="9693" y="545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 name="Line 31"/>
                        <wps:cNvCnPr/>
                        <wps:spPr bwMode="auto">
                          <a:xfrm>
                            <a:off x="1773" y="437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 name="Line 32"/>
                        <wps:cNvCnPr/>
                        <wps:spPr bwMode="auto">
                          <a:xfrm>
                            <a:off x="1773" y="563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20.4pt;margin-top:7.3pt;width:522pt;height:243pt;z-index:251662336" coordorigin="873,2754" coordsize="104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">
                <v:group id="Group 4" o:spid="_x0000_s1027" style="position:absolute;left:2493;top:2754;width:7380;height:3076" coordorigin="1773,758" coordsize="738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5" o:spid="_x0000_s1028" type="#_x0000_t202" style="position:absolute;left:1773;top:758;width:720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8B36CF" w:rsidRDefault="008B36CF" w:rsidP="001467BD">
                          <w:pPr>
                            <w:pStyle w:val="a3"/>
                            <w:jc w:val="center"/>
                          </w:pPr>
                          <w:r>
                            <w:t xml:space="preserve">психолого-медико-педагогический консилиум </w:t>
                          </w:r>
                        </w:p>
                        <w:p w:rsidR="008B36CF" w:rsidRDefault="008B36CF" w:rsidP="001467BD"/>
                      </w:txbxContent>
                    </v:textbox>
                  </v:shape>
                  <v:shape id="Text Box 6" o:spid="_x0000_s1029" type="#_x0000_t202" style="position:absolute;left:1773;top:201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B36CF" w:rsidRDefault="008B36CF" w:rsidP="001467BD">
                          <w:r>
                            <w:t>психолог</w:t>
                          </w:r>
                        </w:p>
                      </w:txbxContent>
                    </v:textbox>
                  </v:shape>
                  <v:shape id="Text Box 7" o:spid="_x0000_s1030" type="#_x0000_t202" style="position:absolute;left:7533;top:201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8B36CF" w:rsidRDefault="008B36CF" w:rsidP="001467BD">
                          <w:r>
                            <w:t>педагоги</w:t>
                          </w:r>
                        </w:p>
                      </w:txbxContent>
                    </v:textbox>
                  </v:shape>
                  <v:shape id="Text Box 8" o:spid="_x0000_s1031" type="#_x0000_t202" style="position:absolute;left:3573;top:201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B36CF" w:rsidRDefault="008B36CF" w:rsidP="001467BD">
                          <w:r>
                            <w:t>логопед</w:t>
                          </w:r>
                        </w:p>
                      </w:txbxContent>
                    </v:textbox>
                  </v:shape>
                  <v:shape id="Text Box 9" o:spid="_x0000_s1032" type="#_x0000_t202" style="position:absolute;left:5553;top:201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B36CF" w:rsidRDefault="008B36CF" w:rsidP="001467BD">
                          <w:r>
                            <w:t>врач</w:t>
                          </w:r>
                        </w:p>
                      </w:txbxContent>
                    </v:textbox>
                  </v:shape>
                  <v:shape id="Text Box 10" o:spid="_x0000_s1033" type="#_x0000_t202" style="position:absolute;left:1773;top:3294;width:7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8B36CF" w:rsidRDefault="008B36CF" w:rsidP="001467BD">
                          <w:pPr>
                            <w:pStyle w:val="a3"/>
                            <w:jc w:val="center"/>
                          </w:pPr>
                          <w:r>
                            <w:t>психолого-медико-педагогическая служба сопровождения</w:t>
                          </w:r>
                        </w:p>
                        <w:p w:rsidR="008B36CF" w:rsidRDefault="008B36CF" w:rsidP="001467BD"/>
                      </w:txbxContent>
                    </v:textbox>
                  </v:shape>
                  <v:line id="Line 11" o:spid="_x0000_s1034" style="position:absolute;flip:x;visibility:visible;mso-wrap-style:square" from="2673,1314" to="26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pJcAAAADbAAAADwAAAGRycy9kb3ducmV2LnhtbERPTYvCMBC9L/gfwgje1tQ9iFSjLAVl&#10;lz1ZPXgcm7HptpmUJGr3328Ewds83uesNoPtxI18aBwrmE0zEMSV0w3XCo6H7fsCRIjIGjvHpOCP&#10;AmzWo7cV5trdeU+3MtYihXDIUYGJsc+lDJUhi2HqeuLEXZy3GBP0tdQe7yncdvIjy+bSYsOpwWBP&#10;haGqLa9WQVv03wfemd/T8WdxLc8n0/piUGoyHj6XICIN8SV+ur90mj+Dxy/p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tqSXAAAAA2wAAAA8AAAAAAAAAAAAAAAAA&#10;oQIAAGRycy9kb3ducmV2LnhtbFBLBQYAAAAABAAEAPkAAACOAwAAAAA=&#10;">
                    <v:stroke startarrow="open" endarrow="open"/>
                  </v:line>
                  <v:line id="Line 12" o:spid="_x0000_s1035" style="position:absolute;flip:x;visibility:visible;mso-wrap-style:square" from="4293,1314" to="429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83UsAAAADbAAAADwAAAGRycy9kb3ducmV2LnhtbERPTYvCMBC9L/gfwgje1lQPItUoS0Fx&#10;2dNWDx7HZmy6bSYliVr/vVlY2Ns83uest4PtxJ18aBwrmE0zEMSV0w3XCk7H3fsSRIjIGjvHpOBJ&#10;Abab0dsac+0e/E33MtYihXDIUYGJsc+lDJUhi2HqeuLEXZ23GBP0tdQeHyncdnKeZQtpseHUYLCn&#10;wlDVljeroC36zyPvzc/59LW8lZezaX0xKDUZDx8rEJGG+C/+cx90mj+H31/SA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N1LAAAAA2wAAAA8AAAAAAAAAAAAAAAAA&#10;oQIAAGRycy9kb3ducmV2LnhtbFBLBQYAAAAABAAEAPkAAACOAwAAAAA=&#10;">
                    <v:stroke startarrow="open" endarrow="open"/>
                  </v:line>
                  <v:line id="Line 13" o:spid="_x0000_s1036" style="position:absolute;visibility:visible;mso-wrap-style:square" from="6273,1314" to="62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GwMMAAADbAAAADwAAAGRycy9kb3ducmV2LnhtbERPS2vCQBC+F/wPyxR6q5vYIpK6ilq1&#10;evJRweuQnSbB7GzY3cb4712h0Nt8fM8ZTztTi5acrywrSPsJCOLc6ooLBafv1esIhA/IGmvLpOBG&#10;HqaT3tMYM22vfKD2GAoRQ9hnqKAMocmk9HlJBn3fNsSR+7HOYIjQFVI7vMZwU8tBkgylwYpjQ4kN&#10;LUrKL8dfo2Dv0tX77uy/0tt6u17OlvP283JQ6uW5m32ACNSFf/Gfe6Pj/Dd4/BIP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5xsDDAAAA2wAAAA8AAAAAAAAAAAAA&#10;AAAAoQIAAGRycy9kb3ducmV2LnhtbFBLBQYAAAAABAAEAPkAAACRAwAAAAA=&#10;">
                    <v:stroke startarrow="open" endarrow="open"/>
                  </v:line>
                  <v:line id="Line 14" o:spid="_x0000_s1037" style="position:absolute;visibility:visible;mso-wrap-style:square" from="8073,1314" to="80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etMEAAADbAAAADwAAAGRycy9kb3ducmV2LnhtbERPS2vCQBC+F/wPywje6iYipURX8W17&#10;an2A1yE7JsHsbNhdY/z33UKht/n4njOdd6YWLTlfWVaQDhMQxLnVFRcKzqft6zsIH5A11pZJwZM8&#10;zGe9lylm2j74QO0xFCKGsM9QQRlCk0np85IM+qFtiCN3tc5giNAVUjt8xHBTy1GSvEmDFceGEhta&#10;lZTfjnej4Nul2/HXxe/T5+5zt1lslu36dlBq0O8WExCBuvAv/nN/6Dh/DL+/xAP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0F60wQAAANsAAAAPAAAAAAAAAAAAAAAA&#10;AKECAABkcnMvZG93bnJldi54bWxQSwUGAAAAAAQABAD5AAAAjwMAAAAA&#10;">
                    <v:stroke startarrow="open" endarrow="open"/>
                  </v:line>
                  <v:line id="Line 15" o:spid="_x0000_s1038" style="position:absolute;flip:x;visibility:visible;mso-wrap-style:square" from="2673,2574" to="26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vJsEAAADbAAAADwAAAGRycy9kb3ducmV2LnhtbERPTWsCMRC9F/wPYQrearYFi6xGKQuW&#10;Fk+uHjyOm3Gz3c1kSaKu/94UBG/zeJ+zWA22ExfyoXGs4H2SgSCunG64VrDfrd9mIEJE1tg5JgU3&#10;CrBajl4WmGt35S1dyliLFMIhRwUmxj6XMlSGLIaJ64kTd3LeYkzQ11J7vKZw28mPLPuUFhtODQZ7&#10;KgxVbXm2Ctqi/93xt/k77Dezc3k8mNYXg1Lj1+FrDiLSEJ/ih/tHp/lT+P8lH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Vq8mwQAAANsAAAAPAAAAAAAAAAAAAAAA&#10;AKECAABkcnMvZG93bnJldi54bWxQSwUGAAAAAAQABAD5AAAAjwMAAAAA&#10;">
                    <v:stroke startarrow="open" endarrow="open"/>
                  </v:line>
                  <v:line id="Line 16" o:spid="_x0000_s1039" style="position:absolute;flip:x;visibility:visible;mso-wrap-style:square" from="4293,2574" to="429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xUcEAAADbAAAADwAAAGRycy9kb3ducmV2LnhtbERPTWvCQBC9F/wPywi91Y09iETXIAHF&#10;0lOjB4/T7DQbk50Nu2tM/323UOhtHu9ztsVkezGSD61jBctFBoK4drrlRsHlfHhZgwgRWWPvmBR8&#10;U4BiN3vaYq7dgz9orGIjUgiHHBWYGIdcylAbshgWbiBO3JfzFmOCvpHa4yOF216+ZtlKWmw5NRgc&#10;qDRUd9XdKujK4e3MR3O7Xt7X9+rzajpfTko9z6f9BkSkKf6L/9wnneav4PeXdID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hDFRwQAAANsAAAAPAAAAAAAAAAAAAAAA&#10;AKECAABkcnMvZG93bnJldi54bWxQSwUGAAAAAAQABAD5AAAAjwMAAAAA&#10;">
                    <v:stroke startarrow="open" endarrow="open"/>
                  </v:line>
                  <v:line id="Line 17" o:spid="_x0000_s1040" style="position:absolute;flip:x;visibility:visible;mso-wrap-style:square" from="6273,2574" to="62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UysEAAADbAAAADwAAAGRycy9kb3ducmV2LnhtbERPPW/CMBDdK/EfrKvEVpx2oChgUBWJ&#10;qhUTgYHxiI84TXyObAPh3+NKSGz39D5vsRpsJy7kQ+NYwfskA0FcOd1wrWC/W7/NQISIrLFzTApu&#10;FGC1HL0sMNfuylu6lLEWKYRDjgpMjH0uZagMWQwT1xMn7uS8xZigr6X2eE3htpMfWTaVFhtODQZ7&#10;KgxVbXm2Ctqi/93xt/k77Dezc3k8mNYXg1Lj1+FrDiLSEJ/ih/tHp/mf8P9LOk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JTKwQAAANsAAAAPAAAAAAAAAAAAAAAA&#10;AKECAABkcnMvZG93bnJldi54bWxQSwUGAAAAAAQABAD5AAAAjwMAAAAA&#10;">
                    <v:stroke startarrow="open" endarrow="open"/>
                  </v:line>
                  <v:line id="Line 18" o:spid="_x0000_s1041" style="position:absolute;flip:x;visibility:visible;mso-wrap-style:square" from="8073,2574" to="80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AuMMAAADbAAAADwAAAGRycy9kb3ducmV2LnhtbESPQW/CMAyF75P2HyJP2m2k2wGhQkCo&#10;0qZNnFY4cDSNaUobp0oCdP9+PkzazdZ7fu/zajP5Qd0opi6wgddZAYq4Cbbj1sBh//6yAJUyssUh&#10;MBn4oQSb9ePDCksb7vxNtzq3SkI4lWjA5TyWWqfGkcc0CyOxaOcQPWZZY6ttxLuE+0G/FcVce+xY&#10;GhyOVDlq+vrqDfTV+LXnD3c5HnaLa306uj5WkzHPT9N2CSrTlP/Nf9efVvAFVn6R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XALjDAAAA2wAAAA8AAAAAAAAAAAAA&#10;AAAAoQIAAGRycy9kb3ducmV2LnhtbFBLBQYAAAAABAAEAPkAAACRAwAAAAA=&#10;">
                    <v:stroke startarrow="open" endarrow="open"/>
                  </v:line>
                </v:group>
                <v:shape id="Text Box 19" o:spid="_x0000_s1042" type="#_x0000_t202" style="position:absolute;left:873;top:2754;width:9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acEA&#10;AADbAAAADwAAAGRycy9kb3ducmV2LnhtbERP3WrCMBS+H/gO4QjezdQxZFaj6EBQkLpVH+DQHNNi&#10;c1KSTLu3XwRhd+fj+z2LVW9bcSMfGscKJuMMBHHldMNGwfm0ff0AESKyxtYxKfilAKvl4GWBuXZ3&#10;/qZbGY1IIRxyVFDH2OVShqomi2HsOuLEXZy3GBP0RmqP9xRuW/mWZVNpseHUUGNHnzVV1/LHKijK&#10;o95c+mPxVfj9ybxv14dsZ5QaDfv1HESkPv6Ln+6dTvNn8Pg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0WnBAAAA2wAAAA8AAAAAAAAAAAAAAAAAmAIAAGRycy9kb3du&#10;cmV2LnhtbFBLBQYAAAAABAAEAPUAAACGAwAAAAA=&#10;">
                  <v:textbox style="layout-flow:vertical;mso-layout-flow-alt:bottom-to-top">
                    <w:txbxContent>
                      <w:p w:rsidR="008B36CF" w:rsidRDefault="008B36CF" w:rsidP="001467BD">
                        <w:r>
                          <w:t>Педагогический совет,</w:t>
                        </w:r>
                      </w:p>
                      <w:p w:rsidR="008B36CF" w:rsidRDefault="008B36CF" w:rsidP="001467BD">
                        <w:r>
                          <w:t>Администрация школы</w:t>
                        </w:r>
                      </w:p>
                    </w:txbxContent>
                  </v:textbox>
                </v:shape>
                <v:shape id="Text Box 20" o:spid="_x0000_s1043" type="#_x0000_t202" style="position:absolute;left:1593;top:6534;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B36CF" w:rsidRDefault="008B36CF" w:rsidP="001467BD">
                        <w:r>
                          <w:t>Коррекционный класс</w:t>
                        </w:r>
                      </w:p>
                    </w:txbxContent>
                  </v:textbox>
                </v:shape>
                <v:shape id="Text Box 21" o:spid="_x0000_s1044" type="#_x0000_t202" style="position:absolute;left:4293;top:6534;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B36CF" w:rsidRDefault="008B36CF" w:rsidP="001467BD">
                        <w:r>
                          <w:t>Дети, обучающиеся  (указывается форма обучения)</w:t>
                        </w:r>
                      </w:p>
                    </w:txbxContent>
                  </v:textbox>
                </v:shape>
                <v:shape id="Text Box 22" o:spid="_x0000_s1045" type="#_x0000_t202" style="position:absolute;left:7173;top:6534;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8B36CF" w:rsidRDefault="008B36CF" w:rsidP="001467BD">
                        <w:r>
                          <w:t>Дети, обучающиеся  (указывается форма обучения)</w:t>
                        </w:r>
                      </w:p>
                    </w:txbxContent>
                  </v:textbox>
                </v:shape>
                <v:line id="Line 23" o:spid="_x0000_s1046" style="position:absolute;visibility:visible;mso-wrap-style:square" from="3213,5814" to="321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4" o:spid="_x0000_s1047" style="position:absolute;visibility:visible;mso-wrap-style:square" from="5553,5814" to="555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5" o:spid="_x0000_s1048" style="position:absolute;visibility:visible;mso-wrap-style:square" from="8433,5814" to="843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26" o:spid="_x0000_s1049" type="#_x0000_t202" style="position:absolute;left:10413;top:2754;width:900;height:3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PpsQA&#10;AADbAAAADwAAAGRycy9kb3ducmV2LnhtbESPUWvCMBSF3wf+h3AHe5vpZMioxtIJgoNRZ+sPuDTX&#10;tKy5KUmm3b83wmCPh3POdzjrYrKDuJAPvWMFL/MMBHHrdM9GwanZPb+BCBFZ4+CYFPxSgGIze1hj&#10;rt2Vj3SpoxEJwiFHBV2MYy5laDuyGOZuJE7e2XmLMUlvpPZ4TXA7yEWWLaXFntNChyNtO2q/6x+r&#10;oKoP+v08Haqvyn805nVXfmZ7o9TT41SuQESa4n/4r73XChZLuH9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Mj6bEAAAA2wAAAA8AAAAAAAAAAAAAAAAAmAIAAGRycy9k&#10;b3ducmV2LnhtbFBLBQYAAAAABAAEAPUAAACJAwAAAAA=&#10;">
                  <v:textbox style="layout-flow:vertical;mso-layout-flow-alt:bottom-to-top">
                    <w:txbxContent>
                      <w:p w:rsidR="008B36CF" w:rsidRDefault="008B36CF" w:rsidP="001467BD">
                        <w:r>
                          <w:t>Родители  детей с огранич. возможностями здоровья</w:t>
                        </w:r>
                      </w:p>
                    </w:txbxContent>
                  </v:textbox>
                </v:shape>
                <v:line id="Line 27" o:spid="_x0000_s1050" style="position:absolute;visibility:visible;mso-wrap-style:square" from="1773,2934" to="249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KfsUAAADbAAAADwAAAGRycy9kb3ducmV2LnhtbESPT2vCQBTE7wW/w/IEb3UTKVZSV1Hr&#10;n3qy2oLXR/aZBLNvw+4a47fvFgo9DjPzG2Y670wtWnK+sqwgHSYgiHOrKy4UfH9tnicgfEDWWFsm&#10;BQ/yMJ/1nqaYaXvnI7WnUIgIYZ+hgjKEJpPS5yUZ9EPbEEfvYp3BEKUrpHZ4j3BTy1GSjKXBiuNC&#10;iQ2tSsqvp5tR8OnSzcvh7HfpY7vfrhfrZft+PSo16HeLNxCBuvAf/mt/aAWjV/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4KfsUAAADbAAAADwAAAAAAAAAA&#10;AAAAAAChAgAAZHJzL2Rvd25yZXYueG1sUEsFBgAAAAAEAAQA+QAAAJMDAAAAAA==&#10;">
                  <v:stroke startarrow="open" endarrow="open"/>
                </v:line>
                <v:line id="Line 28" o:spid="_x0000_s1051" style="position:absolute;visibility:visible;mso-wrap-style:square" from="9693,3114" to="1041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l4ycEAAADbAAAADwAAAGRycy9kb3ducmV2LnhtbERPy4rCMBTdC/5DuMJsRFOF8VGNIoIw&#10;zGLA6gdcm2sbbG5qE2v16yeLgVkeznu97WwlWmq8caxgMk5AEOdOGy4UnE+H0QKED8gaK8ek4EUe&#10;tpt+b42pdk8+UpuFQsQQ9ikqKEOoUyl9XpJFP3Y1ceSurrEYImwKqRt8xnBbyWmSzKRFw7GhxJr2&#10;JeW37GEVfJr7fX59/FTt7huXF/semoskpT4G3W4FIlAX/sV/7i+tYBrHxi/x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jJwQAAANsAAAAPAAAAAAAAAAAAAAAA&#10;AKECAABkcnMvZG93bnJldi54bWxQSwUGAAAAAAQABAD5AAAAjwMAAAAA&#10;">
                  <v:stroke endarrow="open"/>
                </v:line>
                <v:line id="Line 29" o:spid="_x0000_s1052" style="position:absolute;visibility:visible;mso-wrap-style:square" from="9693,4374" to="1041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dUsMAAADbAAAADwAAAGRycy9kb3ducmV2LnhtbESP0YrCMBRE3xf8h3AFXxZNFVy1GkUW&#10;FsQHYdUPuDbXNtjc1CbW6tebhQUfh5k5wyxWrS1FQ7U3jhUMBwkI4sxpw7mC4+GnPwXhA7LG0jEp&#10;eJCH1bLzscBUuzv/UrMPuYgQ9ikqKEKoUil9VpBFP3AVcfTOrrYYoqxzqWu8R7gt5ShJvqRFw3Gh&#10;wIq+C8ou+5tVMDbX6+R825XNeouzk31+mpMkpXrddj0HEagN7/B/e6MVjGbw9yX+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3VLDAAAA2wAAAA8AAAAAAAAAAAAA&#10;AAAAoQIAAGRycy9kb3ducmV2LnhtbFBLBQYAAAAABAAEAPkAAACRAwAAAAA=&#10;">
                  <v:stroke endarrow="open"/>
                </v:line>
                <v:line id="Line 30" o:spid="_x0000_s1053" style="position:absolute;visibility:visible;mso-wrap-style:square" from="9693,5454" to="104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4E18EAAADbAAAADwAAAGRycy9kb3ducmV2LnhtbERPyW7CMBC9I/EP1iD1Vpy0VYUCBgFl&#10;KSdWqddRPE0i4nFkuyH8PT5U4vj09smsM7VoyfnKsoJ0mIAgzq2uuFBwOa9fRyB8QNZYWyYFd/Iw&#10;m/Z7E8y0vfGR2lMoRAxhn6GCMoQmk9LnJRn0Q9sQR+7XOoMhQldI7fAWw00t35LkUxqsODaU2NCy&#10;pPx6+jMKDi5df+x//Da9b3ab1Xy1aL+uR6VeBt18DCJQF57if/e3VvAe18cv8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XgTXwQAAANsAAAAPAAAAAAAAAAAAAAAA&#10;AKECAABkcnMvZG93bnJldi54bWxQSwUGAAAAAAQABAD5AAAAjwMAAAAA&#10;">
                  <v:stroke startarrow="open" endarrow="open"/>
                </v:line>
                <v:line id="Line 31" o:spid="_x0000_s1054" style="position:absolute;visibility:visible;mso-wrap-style:square" from="1773,4374" to="249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hTMUAAADbAAAADwAAAGRycy9kb3ducmV2LnhtbESPT2vCQBTE7wW/w/IKvdVNbBFJXUWt&#10;Wj35p4LXR/Y1CWbfht1tjN/eFQo9DjPzG2Y87UwtWnK+sqwg7ScgiHOrKy4UnL5XryMQPiBrrC2T&#10;ght5mE56T2PMtL3ygdpjKESEsM9QQRlCk0np85IM+r5tiKP3Y53BEKUrpHZ4jXBTy0GSDKXBiuNC&#10;iQ0tSsovx1+jYO/S1fvu7L/S23q7Xs6W8/bzclDq5bmbfYAI1IX/8F97oxW8pfD4En+An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KhTMUAAADbAAAADwAAAAAAAAAA&#10;AAAAAAChAgAAZHJzL2Rvd25yZXYueG1sUEsFBgAAAAAEAAQA+QAAAJMDAAAAAA==&#10;">
                  <v:stroke startarrow="open" endarrow="open"/>
                </v:line>
                <v:line id="Line 32" o:spid="_x0000_s1055" style="position:absolute;visibility:visible;mso-wrap-style:square" from="1773,5634" to="2493,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O8UAAADbAAAADwAAAGRycy9kb3ducmV2LnhtbESPT2vCQBTE7wW/w/IEb3UTK0VSV1Hr&#10;n3qy2oLXR/aZBLNvw+4a47fvFgo9DjPzG2Y670wtWnK+sqwgHSYgiHOrKy4UfH9tnicgfEDWWFsm&#10;BQ/yMJ/1nqaYaXvnI7WnUIgIYZ+hgjKEJpPS5yUZ9EPbEEfvYp3BEKUrpHZ4j3BTy1GSvEqDFceF&#10;EhtalZRfTzej4NOlm/Hh7HfpY7vfrhfrZft+PSo16HeLNxCBuvAf/mt/aAUvI/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A/O8UAAADbAAAADwAAAAAAAAAA&#10;AAAAAAChAgAAZHJzL2Rvd25yZXYueG1sUEsFBgAAAAAEAAQA+QAAAJMDAAAAAA==&#10;">
                  <v:stroke startarrow="open" endarrow="open"/>
                </v:line>
              </v:group>
            </w:pict>
          </mc:Fallback>
        </mc:AlternateContent>
      </w: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b/>
          <w:sz w:val="20"/>
          <w:szCs w:val="20"/>
        </w:rPr>
      </w:pPr>
    </w:p>
    <w:p w:rsidR="001467BD" w:rsidRPr="00DB0403" w:rsidRDefault="001467BD" w:rsidP="00F1662F">
      <w:pPr>
        <w:pStyle w:val="a3"/>
        <w:spacing w:line="276" w:lineRule="auto"/>
        <w:ind w:firstLine="426"/>
        <w:rPr>
          <w:b/>
          <w:sz w:val="20"/>
          <w:szCs w:val="20"/>
        </w:rPr>
      </w:pPr>
    </w:p>
    <w:p w:rsidR="001467BD" w:rsidRPr="00DB0403" w:rsidRDefault="001467BD" w:rsidP="00F1662F">
      <w:pPr>
        <w:pStyle w:val="a3"/>
        <w:spacing w:line="276" w:lineRule="auto"/>
        <w:ind w:firstLine="426"/>
        <w:rPr>
          <w:b/>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tabs>
          <w:tab w:val="left" w:pos="4290"/>
        </w:tabs>
      </w:pPr>
    </w:p>
    <w:p w:rsidR="00A13E35" w:rsidRPr="00DB0403" w:rsidRDefault="00A13E35" w:rsidP="00F1662F">
      <w:pPr>
        <w:tabs>
          <w:tab w:val="left" w:pos="4290"/>
        </w:tabs>
        <w:ind w:firstLine="708"/>
        <w:rPr>
          <w:b/>
        </w:rPr>
      </w:pPr>
    </w:p>
    <w:p w:rsidR="00A13E35" w:rsidRPr="00DB0403" w:rsidRDefault="00A13E35" w:rsidP="00F1662F">
      <w:pPr>
        <w:tabs>
          <w:tab w:val="left" w:pos="4290"/>
        </w:tabs>
        <w:ind w:firstLine="708"/>
        <w:rPr>
          <w:b/>
        </w:rPr>
      </w:pPr>
    </w:p>
    <w:p w:rsidR="00A13E35" w:rsidRPr="00DB0403" w:rsidRDefault="00A13E35" w:rsidP="00F1662F">
      <w:pPr>
        <w:tabs>
          <w:tab w:val="left" w:pos="4290"/>
        </w:tabs>
        <w:ind w:firstLine="708"/>
        <w:rPr>
          <w:b/>
        </w:rPr>
      </w:pPr>
    </w:p>
    <w:p w:rsidR="001467BD" w:rsidRPr="00DB0403" w:rsidRDefault="001467BD" w:rsidP="00F1662F">
      <w:pPr>
        <w:tabs>
          <w:tab w:val="left" w:pos="4290"/>
        </w:tabs>
        <w:ind w:firstLine="708"/>
        <w:rPr>
          <w:b/>
        </w:rPr>
      </w:pPr>
      <w:r w:rsidRPr="00DB0403">
        <w:rPr>
          <w:b/>
        </w:rPr>
        <w:t>Структура и содержание программы коррекционной работы</w:t>
      </w:r>
    </w:p>
    <w:p w:rsidR="001467BD" w:rsidRPr="00DB0403" w:rsidRDefault="001467BD" w:rsidP="00F1662F">
      <w:pPr>
        <w:tabs>
          <w:tab w:val="left" w:pos="4290"/>
        </w:tabs>
        <w:ind w:firstLine="708"/>
        <w:rPr>
          <w:b/>
        </w:rPr>
      </w:pPr>
    </w:p>
    <w:p w:rsidR="001467BD" w:rsidRPr="00DB0403" w:rsidRDefault="001467BD" w:rsidP="00F1662F">
      <w:pPr>
        <w:spacing w:line="360" w:lineRule="auto"/>
        <w:ind w:firstLine="708"/>
      </w:pPr>
      <w:r w:rsidRPr="00DB0403">
        <w:t>Программа  коррекционной программы на ступени начального общего образования  включает следующие направления:</w:t>
      </w:r>
    </w:p>
    <w:p w:rsidR="001467BD" w:rsidRPr="00DB0403" w:rsidRDefault="001467BD" w:rsidP="00F1662F">
      <w:pPr>
        <w:spacing w:line="360" w:lineRule="auto"/>
        <w:ind w:firstLine="708"/>
      </w:pPr>
      <w:r w:rsidRPr="00DB0403">
        <w:rPr>
          <w:b/>
          <w:i/>
        </w:rPr>
        <w:t>Концептуальный модуль</w:t>
      </w:r>
      <w:r w:rsidRPr="00DB0403">
        <w:t xml:space="preserve"> раскрывает сущность медико – психолого-педагогического сопровождения.</w:t>
      </w:r>
    </w:p>
    <w:p w:rsidR="001467BD" w:rsidRPr="00DB0403" w:rsidRDefault="001467BD" w:rsidP="00F1662F">
      <w:pPr>
        <w:spacing w:line="360" w:lineRule="auto"/>
        <w:ind w:firstLine="708"/>
      </w:pPr>
      <w:r w:rsidRPr="00DB0403">
        <w:t>Основными принципами сопровождения ребёнка  в образовательном учреждении  являются:</w:t>
      </w:r>
    </w:p>
    <w:p w:rsidR="001467BD" w:rsidRPr="00DB0403" w:rsidRDefault="001467BD" w:rsidP="0033098D">
      <w:pPr>
        <w:widowControl/>
        <w:numPr>
          <w:ilvl w:val="0"/>
          <w:numId w:val="142"/>
        </w:numPr>
        <w:autoSpaceDE/>
        <w:autoSpaceDN/>
        <w:adjustRightInd/>
        <w:spacing w:line="360" w:lineRule="auto"/>
      </w:pPr>
      <w:r w:rsidRPr="00DB0403">
        <w:t>рекомендательный характер советов сопровождающего;</w:t>
      </w:r>
    </w:p>
    <w:p w:rsidR="001467BD" w:rsidRPr="00DB0403" w:rsidRDefault="001467BD" w:rsidP="0033098D">
      <w:pPr>
        <w:widowControl/>
        <w:numPr>
          <w:ilvl w:val="0"/>
          <w:numId w:val="142"/>
        </w:numPr>
        <w:autoSpaceDE/>
        <w:autoSpaceDN/>
        <w:adjustRightInd/>
        <w:spacing w:line="360" w:lineRule="auto"/>
      </w:pPr>
      <w:r w:rsidRPr="00DB0403">
        <w:t>приоритет интересов сопровождаемого («на стороне ребёнка»);</w:t>
      </w:r>
    </w:p>
    <w:p w:rsidR="001467BD" w:rsidRPr="00DB0403" w:rsidRDefault="001467BD" w:rsidP="0033098D">
      <w:pPr>
        <w:widowControl/>
        <w:numPr>
          <w:ilvl w:val="0"/>
          <w:numId w:val="142"/>
        </w:numPr>
        <w:autoSpaceDE/>
        <w:autoSpaceDN/>
        <w:adjustRightInd/>
        <w:spacing w:line="360" w:lineRule="auto"/>
      </w:pPr>
      <w:r w:rsidRPr="00DB0403">
        <w:t>непрерывность сопровождения;</w:t>
      </w:r>
    </w:p>
    <w:p w:rsidR="001467BD" w:rsidRPr="00DB0403" w:rsidRDefault="001467BD" w:rsidP="0033098D">
      <w:pPr>
        <w:widowControl/>
        <w:numPr>
          <w:ilvl w:val="0"/>
          <w:numId w:val="142"/>
        </w:numPr>
        <w:autoSpaceDE/>
        <w:autoSpaceDN/>
        <w:adjustRightInd/>
        <w:spacing w:line="360" w:lineRule="auto"/>
      </w:pPr>
      <w:r w:rsidRPr="00DB0403">
        <w:t>комплексный подход сопровождения.</w:t>
      </w:r>
    </w:p>
    <w:p w:rsidR="001467BD" w:rsidRPr="00DB0403" w:rsidRDefault="001467BD" w:rsidP="00F1662F">
      <w:pPr>
        <w:spacing w:line="360" w:lineRule="auto"/>
        <w:ind w:firstLine="708"/>
      </w:pPr>
      <w:r w:rsidRPr="00DB0403">
        <w:rPr>
          <w:i/>
        </w:rPr>
        <w:t>Основная цель сопровождения</w:t>
      </w:r>
      <w:r w:rsidRPr="00DB0403">
        <w:t xml:space="preserve"> – оказание помощи в решении проблем.</w:t>
      </w:r>
    </w:p>
    <w:p w:rsidR="001467BD" w:rsidRPr="00DB0403" w:rsidRDefault="001467BD" w:rsidP="00F1662F">
      <w:pPr>
        <w:spacing w:line="360" w:lineRule="auto"/>
        <w:ind w:firstLine="708"/>
      </w:pPr>
      <w:r w:rsidRPr="00DB0403">
        <w:rPr>
          <w:i/>
        </w:rPr>
        <w:t xml:space="preserve">Задачи </w:t>
      </w:r>
      <w:r w:rsidRPr="00DB0403">
        <w:t>сопровождения:</w:t>
      </w:r>
    </w:p>
    <w:p w:rsidR="001467BD" w:rsidRPr="00DB0403" w:rsidRDefault="001467BD" w:rsidP="0033098D">
      <w:pPr>
        <w:widowControl/>
        <w:numPr>
          <w:ilvl w:val="0"/>
          <w:numId w:val="143"/>
        </w:numPr>
        <w:autoSpaceDE/>
        <w:autoSpaceDN/>
        <w:adjustRightInd/>
        <w:spacing w:line="360" w:lineRule="auto"/>
      </w:pPr>
      <w:r w:rsidRPr="00DB0403">
        <w:t>правильный выбор образовательного маршрута;</w:t>
      </w:r>
    </w:p>
    <w:p w:rsidR="001467BD" w:rsidRPr="00DB0403" w:rsidRDefault="001467BD" w:rsidP="0033098D">
      <w:pPr>
        <w:widowControl/>
        <w:numPr>
          <w:ilvl w:val="0"/>
          <w:numId w:val="143"/>
        </w:numPr>
        <w:autoSpaceDE/>
        <w:autoSpaceDN/>
        <w:adjustRightInd/>
        <w:spacing w:line="360" w:lineRule="auto"/>
      </w:pPr>
      <w:r w:rsidRPr="00DB0403">
        <w:t>преодоление затруднений в учёбе;</w:t>
      </w:r>
    </w:p>
    <w:p w:rsidR="001467BD" w:rsidRPr="00DB0403" w:rsidRDefault="001467BD" w:rsidP="0033098D">
      <w:pPr>
        <w:widowControl/>
        <w:numPr>
          <w:ilvl w:val="0"/>
          <w:numId w:val="143"/>
        </w:numPr>
        <w:autoSpaceDE/>
        <w:autoSpaceDN/>
        <w:adjustRightInd/>
        <w:spacing w:line="360" w:lineRule="auto"/>
      </w:pPr>
      <w:r w:rsidRPr="00DB0403">
        <w:t>решение личностных проблем развития ребёнка;</w:t>
      </w:r>
    </w:p>
    <w:p w:rsidR="001467BD" w:rsidRPr="00DB0403" w:rsidRDefault="001467BD" w:rsidP="0033098D">
      <w:pPr>
        <w:widowControl/>
        <w:numPr>
          <w:ilvl w:val="0"/>
          <w:numId w:val="143"/>
        </w:numPr>
        <w:autoSpaceDE/>
        <w:autoSpaceDN/>
        <w:adjustRightInd/>
        <w:spacing w:line="360" w:lineRule="auto"/>
      </w:pPr>
      <w:r w:rsidRPr="00DB0403">
        <w:t>формирование здорового образа жизни.</w:t>
      </w:r>
    </w:p>
    <w:p w:rsidR="001467BD" w:rsidRPr="00DB0403" w:rsidRDefault="001467BD" w:rsidP="00F1662F">
      <w:pPr>
        <w:spacing w:line="360" w:lineRule="auto"/>
        <w:ind w:firstLine="708"/>
      </w:pPr>
      <w:r w:rsidRPr="00DB0403">
        <w:t>Организационно – управленческой формой сопровождения является  психолого – медико-</w:t>
      </w:r>
      <w:r w:rsidRPr="00DB0403">
        <w:lastRenderedPageBreak/>
        <w:t>педагогический консилиум (приложение 1 - 9).</w:t>
      </w:r>
    </w:p>
    <w:p w:rsidR="001467BD" w:rsidRPr="00DB0403" w:rsidRDefault="001467BD" w:rsidP="00F1662F">
      <w:pPr>
        <w:spacing w:line="360" w:lineRule="auto"/>
        <w:ind w:firstLine="708"/>
        <w:rPr>
          <w:b/>
        </w:rPr>
      </w:pPr>
      <w:r w:rsidRPr="00DB0403">
        <w:rPr>
          <w:b/>
        </w:rPr>
        <w:t>Задачи консилиума:</w:t>
      </w:r>
    </w:p>
    <w:p w:rsidR="001467BD" w:rsidRPr="00DB0403" w:rsidRDefault="001467BD" w:rsidP="0033098D">
      <w:pPr>
        <w:widowControl/>
        <w:numPr>
          <w:ilvl w:val="0"/>
          <w:numId w:val="144"/>
        </w:numPr>
        <w:autoSpaceDE/>
        <w:autoSpaceDN/>
        <w:adjustRightInd/>
        <w:spacing w:line="360" w:lineRule="auto"/>
      </w:pPr>
      <w:r w:rsidRPr="00DB0403">
        <w:t>защита прав и интересов ребёнка;</w:t>
      </w:r>
    </w:p>
    <w:p w:rsidR="001467BD" w:rsidRPr="00DB0403" w:rsidRDefault="001467BD" w:rsidP="0033098D">
      <w:pPr>
        <w:widowControl/>
        <w:numPr>
          <w:ilvl w:val="0"/>
          <w:numId w:val="144"/>
        </w:numPr>
        <w:autoSpaceDE/>
        <w:autoSpaceDN/>
        <w:adjustRightInd/>
        <w:spacing w:line="360" w:lineRule="auto"/>
      </w:pPr>
      <w:r w:rsidRPr="00DB0403">
        <w:t>диагностика по проблемам развития;</w:t>
      </w:r>
    </w:p>
    <w:p w:rsidR="001467BD" w:rsidRPr="00D30AFA" w:rsidRDefault="001467BD" w:rsidP="0033098D">
      <w:pPr>
        <w:widowControl/>
        <w:numPr>
          <w:ilvl w:val="0"/>
          <w:numId w:val="144"/>
        </w:numPr>
        <w:autoSpaceDE/>
        <w:autoSpaceDN/>
        <w:adjustRightInd/>
        <w:spacing w:line="360" w:lineRule="auto"/>
      </w:pPr>
      <w:r w:rsidRPr="00DB0403">
        <w:t>выявление групп детей, требующих внимания</w:t>
      </w:r>
      <w:r w:rsidRPr="00D30AFA">
        <w:t xml:space="preserve"> специалистов;</w:t>
      </w:r>
    </w:p>
    <w:p w:rsidR="001467BD" w:rsidRPr="00D30AFA" w:rsidRDefault="001467BD" w:rsidP="0033098D">
      <w:pPr>
        <w:widowControl/>
        <w:numPr>
          <w:ilvl w:val="0"/>
          <w:numId w:val="144"/>
        </w:numPr>
        <w:autoSpaceDE/>
        <w:autoSpaceDN/>
        <w:adjustRightInd/>
        <w:spacing w:line="360" w:lineRule="auto"/>
      </w:pPr>
      <w:r w:rsidRPr="00D30AFA">
        <w:t>определение путей интеграции детей в соответствующие классы, работающие по основным образовательным программам, при положительной динамике и компенсации  недостатков развития;</w:t>
      </w:r>
    </w:p>
    <w:p w:rsidR="001467BD" w:rsidRPr="00D30AFA" w:rsidRDefault="001467BD" w:rsidP="0033098D">
      <w:pPr>
        <w:widowControl/>
        <w:numPr>
          <w:ilvl w:val="0"/>
          <w:numId w:val="144"/>
        </w:numPr>
        <w:autoSpaceDE/>
        <w:autoSpaceDN/>
        <w:adjustRightInd/>
        <w:spacing w:line="360" w:lineRule="auto"/>
        <w:jc w:val="both"/>
      </w:pPr>
      <w:r w:rsidRPr="00D30AFA">
        <w:t>консультирование всех участников образовательного процесса.</w:t>
      </w:r>
    </w:p>
    <w:p w:rsidR="001467BD" w:rsidRPr="00D30AFA" w:rsidRDefault="001467BD" w:rsidP="001467BD">
      <w:pPr>
        <w:spacing w:line="360" w:lineRule="auto"/>
        <w:ind w:firstLine="708"/>
        <w:jc w:val="both"/>
      </w:pPr>
      <w:r w:rsidRPr="00D30AFA">
        <w:t xml:space="preserve">Приём в школу детей с ограниченными возможностями здоровья осуществляется </w:t>
      </w:r>
      <w:hyperlink r:id="rId17" w:tgtFrame="_blank" w:history="1">
        <w:r w:rsidRPr="00D30AFA">
          <w:rPr>
            <w:rStyle w:val="af8"/>
          </w:rPr>
          <w:t>на основе заключения медико-психологической и педагогической комиссии</w:t>
        </w:r>
      </w:hyperlink>
      <w:r w:rsidRPr="00D30AFA">
        <w:t>,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 (приложение 4), в которой фиксируются психолого-педагогические особенности.</w:t>
      </w:r>
    </w:p>
    <w:p w:rsidR="001467BD" w:rsidRPr="00D30AFA" w:rsidRDefault="001467BD" w:rsidP="001467BD">
      <w:pPr>
        <w:spacing w:line="360" w:lineRule="auto"/>
        <w:ind w:firstLine="708"/>
        <w:jc w:val="both"/>
      </w:pPr>
      <w:r w:rsidRPr="00D30AFA">
        <w:rPr>
          <w:b/>
          <w:i/>
        </w:rPr>
        <w:t>Диагностико – консультативный модуль</w:t>
      </w:r>
      <w:r w:rsidRPr="00D30AFA">
        <w:rPr>
          <w:i/>
        </w:rPr>
        <w:t xml:space="preserve"> </w:t>
      </w:r>
      <w:r w:rsidRPr="00D30AFA">
        <w:t>включает в себя изучение ребёнка различными специалистами и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 – медико-педагогической помощи  в условиях образовательного учреждения.</w:t>
      </w:r>
    </w:p>
    <w:tbl>
      <w:tblPr>
        <w:tblpPr w:leftFromText="180" w:rightFromText="180" w:vertAnchor="text" w:horzAnchor="margin" w:tblpXSpec="center" w:tblpY="385"/>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194"/>
        <w:gridCol w:w="2054"/>
        <w:gridCol w:w="1980"/>
        <w:gridCol w:w="1260"/>
        <w:gridCol w:w="2340"/>
      </w:tblGrid>
      <w:tr w:rsidR="00C37050" w:rsidRPr="00D30AFA" w:rsidTr="00C37050">
        <w:tc>
          <w:tcPr>
            <w:tcW w:w="540" w:type="dxa"/>
          </w:tcPr>
          <w:p w:rsidR="00C37050" w:rsidRPr="00D30AFA" w:rsidRDefault="00C37050" w:rsidP="00C37050">
            <w:pPr>
              <w:tabs>
                <w:tab w:val="left" w:pos="708"/>
                <w:tab w:val="left" w:pos="1416"/>
                <w:tab w:val="left" w:pos="2625"/>
              </w:tabs>
              <w:jc w:val="both"/>
            </w:pPr>
            <w:r w:rsidRPr="00D30AFA">
              <w:t>№ п\п</w:t>
            </w:r>
          </w:p>
        </w:tc>
        <w:tc>
          <w:tcPr>
            <w:tcW w:w="2194" w:type="dxa"/>
          </w:tcPr>
          <w:p w:rsidR="00C37050" w:rsidRPr="00D30AFA" w:rsidRDefault="00C37050" w:rsidP="00C37050">
            <w:pPr>
              <w:tabs>
                <w:tab w:val="left" w:pos="708"/>
                <w:tab w:val="left" w:pos="1416"/>
                <w:tab w:val="left" w:pos="2625"/>
              </w:tabs>
              <w:jc w:val="center"/>
            </w:pPr>
            <w:r w:rsidRPr="00D30AFA">
              <w:t>Вид деятельности</w:t>
            </w:r>
          </w:p>
        </w:tc>
        <w:tc>
          <w:tcPr>
            <w:tcW w:w="2054" w:type="dxa"/>
          </w:tcPr>
          <w:p w:rsidR="00C37050" w:rsidRPr="00D30AFA" w:rsidRDefault="00C37050" w:rsidP="00C37050">
            <w:pPr>
              <w:tabs>
                <w:tab w:val="left" w:pos="708"/>
                <w:tab w:val="left" w:pos="1416"/>
                <w:tab w:val="left" w:pos="2625"/>
              </w:tabs>
              <w:jc w:val="both"/>
            </w:pPr>
            <w:r w:rsidRPr="00D30AFA">
              <w:t xml:space="preserve">Содержание </w:t>
            </w:r>
          </w:p>
        </w:tc>
        <w:tc>
          <w:tcPr>
            <w:tcW w:w="1980" w:type="dxa"/>
          </w:tcPr>
          <w:p w:rsidR="00C37050" w:rsidRPr="00D30AFA" w:rsidRDefault="00C37050" w:rsidP="00C37050">
            <w:pPr>
              <w:tabs>
                <w:tab w:val="left" w:pos="708"/>
                <w:tab w:val="left" w:pos="1416"/>
              </w:tabs>
              <w:ind w:left="-909" w:firstLine="909"/>
              <w:jc w:val="both"/>
            </w:pPr>
            <w:r w:rsidRPr="00D30AFA">
              <w:t>Ответственные</w:t>
            </w:r>
            <w:r w:rsidRPr="00D30AFA">
              <w:tab/>
            </w:r>
          </w:p>
        </w:tc>
        <w:tc>
          <w:tcPr>
            <w:tcW w:w="1260" w:type="dxa"/>
          </w:tcPr>
          <w:p w:rsidR="00C37050" w:rsidRPr="00D30AFA" w:rsidRDefault="00C37050" w:rsidP="00C37050">
            <w:pPr>
              <w:tabs>
                <w:tab w:val="left" w:pos="708"/>
                <w:tab w:val="left" w:pos="1416"/>
                <w:tab w:val="left" w:pos="2625"/>
              </w:tabs>
              <w:jc w:val="center"/>
            </w:pPr>
            <w:r w:rsidRPr="00D30AFA">
              <w:t>Сроки</w:t>
            </w:r>
          </w:p>
        </w:tc>
        <w:tc>
          <w:tcPr>
            <w:tcW w:w="2340" w:type="dxa"/>
          </w:tcPr>
          <w:p w:rsidR="00C37050" w:rsidRPr="00D30AFA" w:rsidRDefault="00C37050" w:rsidP="00C37050">
            <w:pPr>
              <w:tabs>
                <w:tab w:val="left" w:pos="708"/>
                <w:tab w:val="left" w:pos="1416"/>
                <w:tab w:val="left" w:pos="2625"/>
              </w:tabs>
              <w:jc w:val="center"/>
            </w:pPr>
            <w:r w:rsidRPr="00D30AFA">
              <w:t>Предполагаемый результат</w:t>
            </w:r>
          </w:p>
        </w:tc>
      </w:tr>
      <w:tr w:rsidR="00C37050" w:rsidRPr="00D30AFA" w:rsidTr="00C37050">
        <w:tc>
          <w:tcPr>
            <w:tcW w:w="540" w:type="dxa"/>
          </w:tcPr>
          <w:p w:rsidR="00C37050" w:rsidRPr="00D30AFA" w:rsidRDefault="00C37050" w:rsidP="00C37050">
            <w:r w:rsidRPr="00D30AFA">
              <w:t>1</w:t>
            </w:r>
          </w:p>
        </w:tc>
        <w:tc>
          <w:tcPr>
            <w:tcW w:w="2194" w:type="dxa"/>
          </w:tcPr>
          <w:p w:rsidR="00C37050" w:rsidRPr="00D30AFA" w:rsidRDefault="00C37050" w:rsidP="00C37050">
            <w:r w:rsidRPr="00D30AFA">
              <w:t>Диагностика готовности детей к школьному обучению</w:t>
            </w:r>
          </w:p>
        </w:tc>
        <w:tc>
          <w:tcPr>
            <w:tcW w:w="2054" w:type="dxa"/>
          </w:tcPr>
          <w:p w:rsidR="00C37050" w:rsidRPr="00D30AFA" w:rsidRDefault="00C37050" w:rsidP="00C37050">
            <w:r w:rsidRPr="00D30AFA">
              <w:t>Педагогическая  и психолого-педагогическая диагностика</w:t>
            </w:r>
          </w:p>
          <w:p w:rsidR="00C37050" w:rsidRPr="00D30AFA" w:rsidRDefault="00C37050" w:rsidP="00C37050"/>
          <w:p w:rsidR="00C37050" w:rsidRPr="00D30AFA" w:rsidRDefault="00C37050" w:rsidP="00C37050"/>
        </w:tc>
        <w:tc>
          <w:tcPr>
            <w:tcW w:w="1980" w:type="dxa"/>
          </w:tcPr>
          <w:p w:rsidR="00C37050" w:rsidRPr="00D30AFA" w:rsidRDefault="00C37050" w:rsidP="00C37050">
            <w:pPr>
              <w:tabs>
                <w:tab w:val="left" w:pos="708"/>
                <w:tab w:val="left" w:pos="1416"/>
                <w:tab w:val="left" w:pos="2625"/>
              </w:tabs>
              <w:ind w:left="-909" w:firstLine="909"/>
              <w:jc w:val="center"/>
            </w:pPr>
            <w:r w:rsidRPr="00D30AFA">
              <w:t>Педагог-психолог,</w:t>
            </w:r>
          </w:p>
          <w:p w:rsidR="00C37050" w:rsidRPr="00D30AFA" w:rsidRDefault="00C37050" w:rsidP="00C37050">
            <w:pPr>
              <w:tabs>
                <w:tab w:val="left" w:pos="708"/>
                <w:tab w:val="left" w:pos="1416"/>
                <w:tab w:val="left" w:pos="2625"/>
              </w:tabs>
              <w:ind w:left="-909" w:firstLine="909"/>
              <w:jc w:val="center"/>
            </w:pPr>
            <w:r w:rsidRPr="00D30AFA">
              <w:t>логопед</w:t>
            </w:r>
          </w:p>
        </w:tc>
        <w:tc>
          <w:tcPr>
            <w:tcW w:w="1260" w:type="dxa"/>
          </w:tcPr>
          <w:p w:rsidR="00C37050" w:rsidRPr="00D30AFA" w:rsidRDefault="00C37050" w:rsidP="00C37050">
            <w:pPr>
              <w:tabs>
                <w:tab w:val="left" w:pos="708"/>
                <w:tab w:val="left" w:pos="1416"/>
                <w:tab w:val="left" w:pos="2625"/>
              </w:tabs>
              <w:jc w:val="both"/>
            </w:pPr>
            <w:r w:rsidRPr="00D30AFA">
              <w:t>Апрель, май</w:t>
            </w:r>
          </w:p>
        </w:tc>
        <w:tc>
          <w:tcPr>
            <w:tcW w:w="2340" w:type="dxa"/>
          </w:tcPr>
          <w:p w:rsidR="00C37050" w:rsidRPr="00D30AFA" w:rsidRDefault="00C37050" w:rsidP="00C37050">
            <w:pPr>
              <w:tabs>
                <w:tab w:val="left" w:pos="708"/>
                <w:tab w:val="left" w:pos="1416"/>
                <w:tab w:val="left" w:pos="2625"/>
              </w:tabs>
              <w:jc w:val="both"/>
            </w:pPr>
            <w:r w:rsidRPr="00D30AFA">
              <w:t>Оценка психофизиологической готовности детей к обучению в школе (уровень готовности к обучению)</w:t>
            </w:r>
          </w:p>
        </w:tc>
      </w:tr>
      <w:tr w:rsidR="00C37050" w:rsidRPr="00D30AFA" w:rsidTr="00C37050">
        <w:tc>
          <w:tcPr>
            <w:tcW w:w="540" w:type="dxa"/>
          </w:tcPr>
          <w:p w:rsidR="00C37050" w:rsidRPr="00D30AFA" w:rsidRDefault="00C37050" w:rsidP="00C37050">
            <w:r w:rsidRPr="00D30AFA">
              <w:t>2</w:t>
            </w:r>
          </w:p>
        </w:tc>
        <w:tc>
          <w:tcPr>
            <w:tcW w:w="2194" w:type="dxa"/>
          </w:tcPr>
          <w:p w:rsidR="00C37050" w:rsidRPr="00D30AFA" w:rsidRDefault="00C37050" w:rsidP="00C37050">
            <w:r w:rsidRPr="00D30AFA">
              <w:t>Диагностика познавательного развития учащихся 2-4 классов</w:t>
            </w:r>
          </w:p>
        </w:tc>
        <w:tc>
          <w:tcPr>
            <w:tcW w:w="2054" w:type="dxa"/>
          </w:tcPr>
          <w:p w:rsidR="00C37050" w:rsidRPr="00D30AFA" w:rsidRDefault="00C37050" w:rsidP="00C37050">
            <w:r w:rsidRPr="00D30AFA">
              <w:t>Индивидуальное и групповое обследование</w:t>
            </w:r>
          </w:p>
        </w:tc>
        <w:tc>
          <w:tcPr>
            <w:tcW w:w="1980" w:type="dxa"/>
          </w:tcPr>
          <w:p w:rsidR="00C37050" w:rsidRPr="00D30AFA" w:rsidRDefault="00C37050" w:rsidP="00C37050">
            <w:pPr>
              <w:tabs>
                <w:tab w:val="left" w:pos="708"/>
                <w:tab w:val="left" w:pos="1416"/>
                <w:tab w:val="left" w:pos="2625"/>
              </w:tabs>
              <w:ind w:left="-909" w:firstLine="909"/>
              <w:jc w:val="center"/>
            </w:pPr>
            <w:r w:rsidRPr="00D30AFA">
              <w:t>Педагог-</w:t>
            </w:r>
          </w:p>
          <w:p w:rsidR="00C37050" w:rsidRPr="00D30AFA" w:rsidRDefault="00C37050" w:rsidP="00C37050">
            <w:pPr>
              <w:tabs>
                <w:tab w:val="left" w:pos="708"/>
                <w:tab w:val="left" w:pos="1416"/>
                <w:tab w:val="left" w:pos="2625"/>
              </w:tabs>
              <w:ind w:left="-909" w:firstLine="909"/>
              <w:jc w:val="center"/>
            </w:pPr>
            <w:r w:rsidRPr="00D30AFA">
              <w:t>психолог,     логопед</w:t>
            </w:r>
          </w:p>
        </w:tc>
        <w:tc>
          <w:tcPr>
            <w:tcW w:w="1260" w:type="dxa"/>
          </w:tcPr>
          <w:p w:rsidR="00C37050" w:rsidRPr="00D30AFA" w:rsidRDefault="00C37050" w:rsidP="00C37050">
            <w:pPr>
              <w:tabs>
                <w:tab w:val="left" w:pos="708"/>
                <w:tab w:val="left" w:pos="1416"/>
                <w:tab w:val="left" w:pos="2625"/>
              </w:tabs>
              <w:jc w:val="both"/>
            </w:pPr>
            <w:r w:rsidRPr="00D30AFA">
              <w:t>Начало</w:t>
            </w:r>
          </w:p>
          <w:p w:rsidR="00C37050" w:rsidRPr="00D30AFA" w:rsidRDefault="00C37050" w:rsidP="00C37050">
            <w:pPr>
              <w:tabs>
                <w:tab w:val="left" w:pos="708"/>
                <w:tab w:val="left" w:pos="1416"/>
                <w:tab w:val="left" w:pos="2625"/>
              </w:tabs>
              <w:jc w:val="both"/>
            </w:pPr>
            <w:r w:rsidRPr="00D30AFA">
              <w:t>учебного года</w:t>
            </w:r>
          </w:p>
        </w:tc>
        <w:tc>
          <w:tcPr>
            <w:tcW w:w="2340" w:type="dxa"/>
          </w:tcPr>
          <w:p w:rsidR="00C37050" w:rsidRPr="00D30AFA" w:rsidRDefault="00C37050" w:rsidP="00C37050">
            <w:pPr>
              <w:tabs>
                <w:tab w:val="left" w:pos="708"/>
                <w:tab w:val="left" w:pos="1416"/>
                <w:tab w:val="left" w:pos="2625"/>
              </w:tabs>
              <w:jc w:val="both"/>
            </w:pPr>
            <w:r w:rsidRPr="00D30AFA">
              <w:t>Коррекциооно-развивающей работы</w:t>
            </w:r>
          </w:p>
        </w:tc>
      </w:tr>
      <w:tr w:rsidR="00C37050" w:rsidRPr="00D30AFA" w:rsidTr="00C37050">
        <w:tc>
          <w:tcPr>
            <w:tcW w:w="540" w:type="dxa"/>
          </w:tcPr>
          <w:p w:rsidR="00C37050" w:rsidRPr="00D30AFA" w:rsidRDefault="00C37050" w:rsidP="00C37050">
            <w:r w:rsidRPr="00D30AFA">
              <w:t>3</w:t>
            </w:r>
          </w:p>
        </w:tc>
        <w:tc>
          <w:tcPr>
            <w:tcW w:w="2194" w:type="dxa"/>
          </w:tcPr>
          <w:p w:rsidR="00C37050" w:rsidRPr="00D30AFA" w:rsidRDefault="00C37050" w:rsidP="00C37050">
            <w:r w:rsidRPr="00D30AFA">
              <w:t>Изучение уровня мотивации у учащихся 1-4 классов</w:t>
            </w:r>
          </w:p>
        </w:tc>
        <w:tc>
          <w:tcPr>
            <w:tcW w:w="2054" w:type="dxa"/>
          </w:tcPr>
          <w:p w:rsidR="00C37050" w:rsidRPr="00D30AFA" w:rsidRDefault="00C37050" w:rsidP="00C37050">
            <w:r w:rsidRPr="00D30AFA">
              <w:t>Диагностика уровня мотивации</w:t>
            </w:r>
          </w:p>
        </w:tc>
        <w:tc>
          <w:tcPr>
            <w:tcW w:w="1980" w:type="dxa"/>
          </w:tcPr>
          <w:p w:rsidR="00C37050" w:rsidRPr="00D30AFA" w:rsidRDefault="00C37050" w:rsidP="00C37050">
            <w:pPr>
              <w:tabs>
                <w:tab w:val="left" w:pos="708"/>
                <w:tab w:val="left" w:pos="1416"/>
                <w:tab w:val="left" w:pos="2625"/>
              </w:tabs>
              <w:ind w:left="-909" w:firstLine="909"/>
              <w:jc w:val="center"/>
            </w:pPr>
            <w:r w:rsidRPr="00D30AFA">
              <w:t>Педагог-</w:t>
            </w:r>
          </w:p>
          <w:p w:rsidR="00C37050" w:rsidRPr="00D30AFA" w:rsidRDefault="00C37050" w:rsidP="00C37050">
            <w:pPr>
              <w:tabs>
                <w:tab w:val="left" w:pos="708"/>
                <w:tab w:val="left" w:pos="1416"/>
                <w:tab w:val="left" w:pos="2625"/>
              </w:tabs>
              <w:ind w:left="-909" w:firstLine="909"/>
              <w:jc w:val="center"/>
            </w:pPr>
            <w:r w:rsidRPr="00D30AFA">
              <w:t>психолог</w:t>
            </w:r>
          </w:p>
        </w:tc>
        <w:tc>
          <w:tcPr>
            <w:tcW w:w="1260" w:type="dxa"/>
          </w:tcPr>
          <w:p w:rsidR="00C37050" w:rsidRPr="00D30AFA" w:rsidRDefault="00C37050" w:rsidP="00C37050">
            <w:pPr>
              <w:tabs>
                <w:tab w:val="left" w:pos="708"/>
                <w:tab w:val="left" w:pos="1416"/>
                <w:tab w:val="left" w:pos="2625"/>
              </w:tabs>
              <w:jc w:val="both"/>
            </w:pPr>
            <w:r w:rsidRPr="00D30AFA">
              <w:t>В течение</w:t>
            </w:r>
          </w:p>
          <w:p w:rsidR="00C37050" w:rsidRPr="00D30AFA" w:rsidRDefault="00C37050" w:rsidP="00C37050">
            <w:pPr>
              <w:tabs>
                <w:tab w:val="left" w:pos="708"/>
                <w:tab w:val="left" w:pos="1416"/>
                <w:tab w:val="left" w:pos="2625"/>
              </w:tabs>
              <w:jc w:val="both"/>
            </w:pPr>
            <w:r w:rsidRPr="00D30AFA">
              <w:t>года</w:t>
            </w:r>
          </w:p>
        </w:tc>
        <w:tc>
          <w:tcPr>
            <w:tcW w:w="2340" w:type="dxa"/>
          </w:tcPr>
          <w:p w:rsidR="00C37050" w:rsidRPr="00D30AFA" w:rsidRDefault="00C37050" w:rsidP="00C37050">
            <w:pPr>
              <w:tabs>
                <w:tab w:val="left" w:pos="708"/>
                <w:tab w:val="left" w:pos="1416"/>
                <w:tab w:val="left" w:pos="2625"/>
              </w:tabs>
              <w:jc w:val="both"/>
            </w:pPr>
            <w:r w:rsidRPr="00D30AFA">
              <w:t>Выявление и коррекция деятельности учащихся с низкой мотивацией</w:t>
            </w:r>
          </w:p>
        </w:tc>
      </w:tr>
      <w:tr w:rsidR="00C37050" w:rsidRPr="00D30AFA" w:rsidTr="00C37050">
        <w:tc>
          <w:tcPr>
            <w:tcW w:w="540" w:type="dxa"/>
          </w:tcPr>
          <w:p w:rsidR="00C37050" w:rsidRPr="00D30AFA" w:rsidRDefault="00C37050" w:rsidP="00C37050">
            <w:r w:rsidRPr="00D30AFA">
              <w:t>4</w:t>
            </w:r>
          </w:p>
        </w:tc>
        <w:tc>
          <w:tcPr>
            <w:tcW w:w="2194" w:type="dxa"/>
          </w:tcPr>
          <w:p w:rsidR="00C37050" w:rsidRPr="00D30AFA" w:rsidRDefault="00C37050" w:rsidP="00C37050">
            <w:r w:rsidRPr="00D30AFA">
              <w:t>Диагностика уровня тревожности учащихся 1-4 классов</w:t>
            </w:r>
          </w:p>
        </w:tc>
        <w:tc>
          <w:tcPr>
            <w:tcW w:w="2054" w:type="dxa"/>
          </w:tcPr>
          <w:p w:rsidR="00C37050" w:rsidRPr="00D30AFA" w:rsidRDefault="00C37050" w:rsidP="00C37050">
            <w:r w:rsidRPr="00D30AFA">
              <w:t>Индивидуальное, групповое обследование учащихся</w:t>
            </w:r>
          </w:p>
        </w:tc>
        <w:tc>
          <w:tcPr>
            <w:tcW w:w="1980" w:type="dxa"/>
          </w:tcPr>
          <w:p w:rsidR="00C37050" w:rsidRPr="00D30AFA" w:rsidRDefault="00C37050" w:rsidP="00C37050">
            <w:pPr>
              <w:tabs>
                <w:tab w:val="left" w:pos="708"/>
                <w:tab w:val="left" w:pos="1416"/>
                <w:tab w:val="left" w:pos="2625"/>
              </w:tabs>
              <w:ind w:left="-909" w:firstLine="909"/>
              <w:jc w:val="center"/>
            </w:pPr>
            <w:r w:rsidRPr="00D30AFA">
              <w:t xml:space="preserve">Педагог-психолог, </w:t>
            </w:r>
          </w:p>
          <w:p w:rsidR="00C37050" w:rsidRPr="00D30AFA" w:rsidRDefault="00C37050" w:rsidP="00C37050">
            <w:pPr>
              <w:tabs>
                <w:tab w:val="left" w:pos="708"/>
                <w:tab w:val="left" w:pos="1416"/>
                <w:tab w:val="left" w:pos="2625"/>
              </w:tabs>
              <w:ind w:left="-909" w:firstLine="909"/>
              <w:jc w:val="right"/>
            </w:pPr>
            <w:r w:rsidRPr="00D30AFA">
              <w:t>классный руководитель</w:t>
            </w:r>
          </w:p>
        </w:tc>
        <w:tc>
          <w:tcPr>
            <w:tcW w:w="1260" w:type="dxa"/>
          </w:tcPr>
          <w:p w:rsidR="00C37050" w:rsidRPr="00D30AFA" w:rsidRDefault="00C37050" w:rsidP="00C37050">
            <w:pPr>
              <w:tabs>
                <w:tab w:val="left" w:pos="708"/>
                <w:tab w:val="left" w:pos="1416"/>
                <w:tab w:val="left" w:pos="2625"/>
              </w:tabs>
              <w:jc w:val="both"/>
            </w:pPr>
            <w:r w:rsidRPr="00D30AFA">
              <w:t>Начало и конец года</w:t>
            </w:r>
          </w:p>
        </w:tc>
        <w:tc>
          <w:tcPr>
            <w:tcW w:w="2340" w:type="dxa"/>
          </w:tcPr>
          <w:p w:rsidR="00C37050" w:rsidRPr="00D30AFA" w:rsidRDefault="00C37050" w:rsidP="00C37050">
            <w:pPr>
              <w:tabs>
                <w:tab w:val="left" w:pos="708"/>
                <w:tab w:val="left" w:pos="1416"/>
                <w:tab w:val="left" w:pos="2625"/>
              </w:tabs>
              <w:jc w:val="both"/>
            </w:pPr>
            <w:r w:rsidRPr="00D30AFA">
              <w:t>Коррекционно-развивающая работа с учащимися, имеющими высокий уровень школьной тревожности</w:t>
            </w:r>
          </w:p>
        </w:tc>
      </w:tr>
      <w:tr w:rsidR="00C37050" w:rsidRPr="00D30AFA" w:rsidTr="00C37050">
        <w:tc>
          <w:tcPr>
            <w:tcW w:w="540" w:type="dxa"/>
          </w:tcPr>
          <w:p w:rsidR="00C37050" w:rsidRPr="00D30AFA" w:rsidRDefault="00C37050" w:rsidP="00C37050">
            <w:r w:rsidRPr="00D30AFA">
              <w:t>5</w:t>
            </w:r>
          </w:p>
        </w:tc>
        <w:tc>
          <w:tcPr>
            <w:tcW w:w="2194" w:type="dxa"/>
          </w:tcPr>
          <w:p w:rsidR="00C37050" w:rsidRPr="00D30AFA" w:rsidRDefault="00C37050" w:rsidP="00C37050">
            <w:r w:rsidRPr="00D30AFA">
              <w:t>Диагностика способностей ребёнка</w:t>
            </w:r>
          </w:p>
        </w:tc>
        <w:tc>
          <w:tcPr>
            <w:tcW w:w="2054" w:type="dxa"/>
          </w:tcPr>
          <w:p w:rsidR="00C37050" w:rsidRPr="00D30AFA" w:rsidRDefault="00C37050" w:rsidP="00C37050">
            <w:r w:rsidRPr="00D30AFA">
              <w:t>Анкетирование родителей и учащихся</w:t>
            </w:r>
          </w:p>
        </w:tc>
        <w:tc>
          <w:tcPr>
            <w:tcW w:w="1980" w:type="dxa"/>
          </w:tcPr>
          <w:p w:rsidR="00C37050" w:rsidRPr="00D30AFA" w:rsidRDefault="00C37050" w:rsidP="00C37050">
            <w:pPr>
              <w:tabs>
                <w:tab w:val="left" w:pos="708"/>
                <w:tab w:val="left" w:pos="1416"/>
                <w:tab w:val="left" w:pos="2625"/>
              </w:tabs>
              <w:ind w:left="-909" w:firstLine="909"/>
              <w:jc w:val="center"/>
            </w:pPr>
            <w:r w:rsidRPr="00D30AFA">
              <w:t>Педагог-психолог,</w:t>
            </w:r>
          </w:p>
          <w:p w:rsidR="00C37050" w:rsidRPr="00D30AFA" w:rsidRDefault="00C37050" w:rsidP="00C37050">
            <w:pPr>
              <w:tabs>
                <w:tab w:val="left" w:pos="708"/>
                <w:tab w:val="left" w:pos="1416"/>
                <w:tab w:val="left" w:pos="2625"/>
              </w:tabs>
              <w:ind w:left="-909" w:firstLine="909"/>
              <w:jc w:val="center"/>
            </w:pPr>
            <w:r w:rsidRPr="00D30AFA">
              <w:t>классный</w:t>
            </w:r>
          </w:p>
          <w:p w:rsidR="00C37050" w:rsidRPr="00D30AFA" w:rsidRDefault="00C37050" w:rsidP="00C37050">
            <w:pPr>
              <w:tabs>
                <w:tab w:val="left" w:pos="708"/>
                <w:tab w:val="left" w:pos="1416"/>
                <w:tab w:val="left" w:pos="2625"/>
              </w:tabs>
              <w:ind w:left="-909" w:firstLine="909"/>
              <w:jc w:val="center"/>
            </w:pPr>
            <w:r w:rsidRPr="00D30AFA">
              <w:t>руководитель</w:t>
            </w:r>
          </w:p>
        </w:tc>
        <w:tc>
          <w:tcPr>
            <w:tcW w:w="1260" w:type="dxa"/>
          </w:tcPr>
          <w:p w:rsidR="00C37050" w:rsidRPr="00D30AFA" w:rsidRDefault="00C37050" w:rsidP="00C37050">
            <w:pPr>
              <w:tabs>
                <w:tab w:val="left" w:pos="708"/>
                <w:tab w:val="left" w:pos="1416"/>
                <w:tab w:val="left" w:pos="2625"/>
              </w:tabs>
              <w:jc w:val="both"/>
            </w:pPr>
            <w:r w:rsidRPr="00D30AFA">
              <w:t>В течение года</w:t>
            </w:r>
          </w:p>
        </w:tc>
        <w:tc>
          <w:tcPr>
            <w:tcW w:w="2340" w:type="dxa"/>
          </w:tcPr>
          <w:p w:rsidR="00C37050" w:rsidRPr="00D30AFA" w:rsidRDefault="00C37050" w:rsidP="00C37050">
            <w:pPr>
              <w:tabs>
                <w:tab w:val="left" w:pos="708"/>
                <w:tab w:val="left" w:pos="1416"/>
                <w:tab w:val="left" w:pos="2625"/>
              </w:tabs>
              <w:jc w:val="both"/>
            </w:pPr>
            <w:r w:rsidRPr="00D30AFA">
              <w:t>Организация развивающей среды для формирования индивидуальных способностей ребёнка</w:t>
            </w:r>
          </w:p>
        </w:tc>
      </w:tr>
      <w:tr w:rsidR="00C37050" w:rsidRPr="00D30AFA" w:rsidTr="00C37050">
        <w:trPr>
          <w:trHeight w:val="857"/>
        </w:trPr>
        <w:tc>
          <w:tcPr>
            <w:tcW w:w="540" w:type="dxa"/>
          </w:tcPr>
          <w:p w:rsidR="00C37050" w:rsidRPr="00D30AFA" w:rsidRDefault="00C37050" w:rsidP="00C37050">
            <w:r w:rsidRPr="00D30AFA">
              <w:t>6</w:t>
            </w:r>
          </w:p>
        </w:tc>
        <w:tc>
          <w:tcPr>
            <w:tcW w:w="2194" w:type="dxa"/>
          </w:tcPr>
          <w:p w:rsidR="00C37050" w:rsidRPr="00D30AFA" w:rsidRDefault="00C37050" w:rsidP="00C37050">
            <w:r w:rsidRPr="00D30AFA">
              <w:t>Изучение истории развития ребёнка</w:t>
            </w:r>
          </w:p>
        </w:tc>
        <w:tc>
          <w:tcPr>
            <w:tcW w:w="2054" w:type="dxa"/>
          </w:tcPr>
          <w:p w:rsidR="00C37050" w:rsidRPr="00D30AFA" w:rsidRDefault="00C37050" w:rsidP="00C37050">
            <w:r w:rsidRPr="00D30AFA">
              <w:t xml:space="preserve"> </w:t>
            </w:r>
          </w:p>
        </w:tc>
        <w:tc>
          <w:tcPr>
            <w:tcW w:w="1980" w:type="dxa"/>
          </w:tcPr>
          <w:p w:rsidR="00C37050" w:rsidRPr="00D30AFA" w:rsidRDefault="00C37050" w:rsidP="00C37050">
            <w:pPr>
              <w:tabs>
                <w:tab w:val="left" w:pos="708"/>
                <w:tab w:val="left" w:pos="1416"/>
                <w:tab w:val="left" w:pos="2625"/>
              </w:tabs>
              <w:ind w:left="-909" w:firstLine="909"/>
              <w:jc w:val="center"/>
            </w:pPr>
            <w:r w:rsidRPr="00D30AFA">
              <w:t>Медицинский работник,</w:t>
            </w:r>
          </w:p>
          <w:p w:rsidR="00C37050" w:rsidRPr="00D30AFA" w:rsidRDefault="00C37050" w:rsidP="00C37050">
            <w:pPr>
              <w:tabs>
                <w:tab w:val="left" w:pos="708"/>
                <w:tab w:val="left" w:pos="1416"/>
                <w:tab w:val="left" w:pos="2625"/>
              </w:tabs>
              <w:ind w:left="-909" w:firstLine="909"/>
              <w:jc w:val="center"/>
            </w:pPr>
            <w:r w:rsidRPr="00D30AFA">
              <w:t>логопед,</w:t>
            </w:r>
          </w:p>
          <w:p w:rsidR="00C37050" w:rsidRPr="00D30AFA" w:rsidRDefault="00C37050" w:rsidP="00C37050">
            <w:pPr>
              <w:tabs>
                <w:tab w:val="left" w:pos="708"/>
                <w:tab w:val="left" w:pos="1416"/>
                <w:tab w:val="left" w:pos="2625"/>
              </w:tabs>
              <w:ind w:left="-909" w:firstLine="909"/>
              <w:jc w:val="center"/>
            </w:pPr>
            <w:r w:rsidRPr="00D30AFA">
              <w:t>психолог</w:t>
            </w:r>
          </w:p>
        </w:tc>
        <w:tc>
          <w:tcPr>
            <w:tcW w:w="1260" w:type="dxa"/>
          </w:tcPr>
          <w:p w:rsidR="00C37050" w:rsidRPr="00D30AFA" w:rsidRDefault="00C37050" w:rsidP="00C37050">
            <w:pPr>
              <w:tabs>
                <w:tab w:val="left" w:pos="708"/>
                <w:tab w:val="left" w:pos="1416"/>
                <w:tab w:val="left" w:pos="2625"/>
              </w:tabs>
              <w:ind w:left="-288" w:firstLine="288"/>
              <w:jc w:val="both"/>
            </w:pPr>
            <w:r w:rsidRPr="00D30AFA">
              <w:t>В течение</w:t>
            </w:r>
          </w:p>
          <w:p w:rsidR="00C37050" w:rsidRPr="00D30AFA" w:rsidRDefault="00C37050" w:rsidP="00C37050">
            <w:pPr>
              <w:tabs>
                <w:tab w:val="left" w:pos="708"/>
                <w:tab w:val="left" w:pos="1416"/>
                <w:tab w:val="left" w:pos="2625"/>
              </w:tabs>
              <w:ind w:left="-288" w:firstLine="288"/>
              <w:jc w:val="both"/>
            </w:pPr>
            <w:r w:rsidRPr="00D30AFA">
              <w:t>года</w:t>
            </w:r>
          </w:p>
        </w:tc>
        <w:tc>
          <w:tcPr>
            <w:tcW w:w="2340" w:type="dxa"/>
          </w:tcPr>
          <w:p w:rsidR="00C37050" w:rsidRPr="00D30AFA" w:rsidRDefault="00C37050" w:rsidP="00C37050">
            <w:pPr>
              <w:tabs>
                <w:tab w:val="left" w:pos="708"/>
                <w:tab w:val="left" w:pos="1416"/>
                <w:tab w:val="left" w:pos="2625"/>
              </w:tabs>
              <w:jc w:val="both"/>
            </w:pPr>
            <w:r w:rsidRPr="00D30AFA">
              <w:t>Организация здоровье-сберегающей среды</w:t>
            </w:r>
          </w:p>
        </w:tc>
      </w:tr>
      <w:tr w:rsidR="00C37050" w:rsidRPr="00D30AFA" w:rsidTr="00C37050">
        <w:tc>
          <w:tcPr>
            <w:tcW w:w="540" w:type="dxa"/>
          </w:tcPr>
          <w:p w:rsidR="00C37050" w:rsidRPr="00D30AFA" w:rsidRDefault="00C37050" w:rsidP="00C37050">
            <w:r w:rsidRPr="00D30AFA">
              <w:t>7</w:t>
            </w:r>
          </w:p>
        </w:tc>
        <w:tc>
          <w:tcPr>
            <w:tcW w:w="2194" w:type="dxa"/>
          </w:tcPr>
          <w:p w:rsidR="00C37050" w:rsidRPr="00D30AFA" w:rsidRDefault="00C37050" w:rsidP="00C37050">
            <w:pPr>
              <w:tabs>
                <w:tab w:val="left" w:pos="708"/>
                <w:tab w:val="left" w:pos="1416"/>
                <w:tab w:val="left" w:pos="2625"/>
              </w:tabs>
              <w:jc w:val="both"/>
            </w:pPr>
            <w:r w:rsidRPr="00D30AFA">
              <w:t xml:space="preserve">Изучение образовательных </w:t>
            </w:r>
          </w:p>
          <w:p w:rsidR="00C37050" w:rsidRPr="00D30AFA" w:rsidRDefault="00C37050" w:rsidP="00C37050">
            <w:pPr>
              <w:tabs>
                <w:tab w:val="left" w:pos="708"/>
                <w:tab w:val="left" w:pos="1416"/>
                <w:tab w:val="left" w:pos="2625"/>
              </w:tabs>
            </w:pPr>
            <w:r w:rsidRPr="00D30AFA">
              <w:t>запросов родителей учащихся 1-4 классов</w:t>
            </w:r>
          </w:p>
        </w:tc>
        <w:tc>
          <w:tcPr>
            <w:tcW w:w="2054" w:type="dxa"/>
          </w:tcPr>
          <w:p w:rsidR="00C37050" w:rsidRPr="00D30AFA" w:rsidRDefault="00C37050" w:rsidP="00C37050">
            <w:pPr>
              <w:tabs>
                <w:tab w:val="left" w:pos="708"/>
                <w:tab w:val="left" w:pos="1416"/>
                <w:tab w:val="left" w:pos="2625"/>
              </w:tabs>
              <w:jc w:val="both"/>
            </w:pPr>
            <w:r w:rsidRPr="00D30AFA">
              <w:t>Анкетирование, опросы, беседы с родителями</w:t>
            </w:r>
          </w:p>
        </w:tc>
        <w:tc>
          <w:tcPr>
            <w:tcW w:w="1980" w:type="dxa"/>
          </w:tcPr>
          <w:p w:rsidR="00C37050" w:rsidRPr="00D30AFA" w:rsidRDefault="00C37050" w:rsidP="00C37050">
            <w:pPr>
              <w:tabs>
                <w:tab w:val="left" w:pos="708"/>
                <w:tab w:val="left" w:pos="1416"/>
                <w:tab w:val="left" w:pos="2625"/>
              </w:tabs>
              <w:ind w:left="-909" w:firstLine="909"/>
              <w:jc w:val="right"/>
            </w:pPr>
            <w:r w:rsidRPr="00D30AFA">
              <w:t>Классный</w:t>
            </w:r>
          </w:p>
          <w:p w:rsidR="00C37050" w:rsidRPr="00D30AFA" w:rsidRDefault="00C37050" w:rsidP="00C37050">
            <w:pPr>
              <w:tabs>
                <w:tab w:val="left" w:pos="708"/>
                <w:tab w:val="left" w:pos="1416"/>
                <w:tab w:val="left" w:pos="2625"/>
              </w:tabs>
              <w:ind w:left="-909" w:firstLine="909"/>
              <w:jc w:val="right"/>
            </w:pPr>
            <w:r w:rsidRPr="00D30AFA">
              <w:t xml:space="preserve"> руководитель,  педагог-психолог,</w:t>
            </w:r>
          </w:p>
        </w:tc>
        <w:tc>
          <w:tcPr>
            <w:tcW w:w="1260" w:type="dxa"/>
          </w:tcPr>
          <w:p w:rsidR="00C37050" w:rsidRPr="00D30AFA" w:rsidRDefault="00C37050" w:rsidP="00C37050">
            <w:pPr>
              <w:tabs>
                <w:tab w:val="left" w:pos="708"/>
                <w:tab w:val="left" w:pos="1416"/>
                <w:tab w:val="left" w:pos="2625"/>
              </w:tabs>
              <w:ind w:left="-288" w:firstLine="288"/>
              <w:jc w:val="both"/>
            </w:pPr>
            <w:r w:rsidRPr="00D30AFA">
              <w:t>В течение</w:t>
            </w:r>
          </w:p>
          <w:p w:rsidR="00C37050" w:rsidRPr="00D30AFA" w:rsidRDefault="00C37050" w:rsidP="00C37050">
            <w:pPr>
              <w:tabs>
                <w:tab w:val="left" w:pos="708"/>
                <w:tab w:val="left" w:pos="1416"/>
                <w:tab w:val="left" w:pos="2625"/>
              </w:tabs>
              <w:jc w:val="both"/>
            </w:pPr>
            <w:r w:rsidRPr="00D30AFA">
              <w:t>года</w:t>
            </w:r>
          </w:p>
        </w:tc>
        <w:tc>
          <w:tcPr>
            <w:tcW w:w="2340" w:type="dxa"/>
          </w:tcPr>
          <w:p w:rsidR="00C37050" w:rsidRPr="00D30AFA" w:rsidRDefault="00C37050" w:rsidP="00C37050">
            <w:pPr>
              <w:tabs>
                <w:tab w:val="left" w:pos="708"/>
                <w:tab w:val="left" w:pos="1416"/>
                <w:tab w:val="left" w:pos="2625"/>
              </w:tabs>
              <w:jc w:val="both"/>
            </w:pPr>
          </w:p>
        </w:tc>
      </w:tr>
      <w:tr w:rsidR="00C37050" w:rsidRPr="00D30AFA" w:rsidTr="00C37050">
        <w:tc>
          <w:tcPr>
            <w:tcW w:w="540" w:type="dxa"/>
          </w:tcPr>
          <w:p w:rsidR="00C37050" w:rsidRPr="00D30AFA" w:rsidRDefault="00C37050" w:rsidP="00C37050">
            <w:r w:rsidRPr="00D30AFA">
              <w:t>8</w:t>
            </w:r>
          </w:p>
        </w:tc>
        <w:tc>
          <w:tcPr>
            <w:tcW w:w="2194" w:type="dxa"/>
          </w:tcPr>
          <w:p w:rsidR="00C37050" w:rsidRPr="00D30AFA" w:rsidRDefault="00C37050" w:rsidP="00C37050">
            <w:pPr>
              <w:tabs>
                <w:tab w:val="left" w:pos="708"/>
                <w:tab w:val="left" w:pos="1416"/>
                <w:tab w:val="left" w:pos="2625"/>
              </w:tabs>
              <w:jc w:val="both"/>
            </w:pPr>
            <w:r w:rsidRPr="00D30AFA">
              <w:t xml:space="preserve">Диагностика адаптации учащихся </w:t>
            </w:r>
            <w:r w:rsidRPr="00D30AFA">
              <w:lastRenderedPageBreak/>
              <w:t>1-х классов.</w:t>
            </w:r>
          </w:p>
        </w:tc>
        <w:tc>
          <w:tcPr>
            <w:tcW w:w="2054" w:type="dxa"/>
          </w:tcPr>
          <w:p w:rsidR="00C37050" w:rsidRPr="00D30AFA" w:rsidRDefault="00C37050" w:rsidP="00C37050">
            <w:pPr>
              <w:tabs>
                <w:tab w:val="left" w:pos="708"/>
                <w:tab w:val="left" w:pos="1416"/>
                <w:tab w:val="left" w:pos="2625"/>
              </w:tabs>
              <w:jc w:val="both"/>
            </w:pPr>
            <w:r w:rsidRPr="00D30AFA">
              <w:lastRenderedPageBreak/>
              <w:t xml:space="preserve">Индивидуальное и групповое </w:t>
            </w:r>
            <w:r w:rsidRPr="00D30AFA">
              <w:lastRenderedPageBreak/>
              <w:t>обследование учащихся</w:t>
            </w:r>
          </w:p>
        </w:tc>
        <w:tc>
          <w:tcPr>
            <w:tcW w:w="1980" w:type="dxa"/>
          </w:tcPr>
          <w:p w:rsidR="00C37050" w:rsidRPr="00D30AFA" w:rsidRDefault="00C37050" w:rsidP="00C37050">
            <w:pPr>
              <w:tabs>
                <w:tab w:val="left" w:pos="708"/>
                <w:tab w:val="left" w:pos="1416"/>
                <w:tab w:val="left" w:pos="2625"/>
              </w:tabs>
              <w:ind w:left="-909" w:firstLine="909"/>
              <w:jc w:val="center"/>
            </w:pPr>
            <w:r w:rsidRPr="00D30AFA">
              <w:lastRenderedPageBreak/>
              <w:t>Педагог-психолог,</w:t>
            </w:r>
          </w:p>
          <w:p w:rsidR="00C37050" w:rsidRPr="00D30AFA" w:rsidRDefault="00C37050" w:rsidP="00C37050">
            <w:pPr>
              <w:tabs>
                <w:tab w:val="left" w:pos="708"/>
                <w:tab w:val="left" w:pos="1416"/>
                <w:tab w:val="left" w:pos="2625"/>
              </w:tabs>
              <w:ind w:left="-909" w:firstLine="909"/>
              <w:jc w:val="center"/>
            </w:pPr>
            <w:r w:rsidRPr="00D30AFA">
              <w:t xml:space="preserve"> логопед</w:t>
            </w:r>
          </w:p>
        </w:tc>
        <w:tc>
          <w:tcPr>
            <w:tcW w:w="1260" w:type="dxa"/>
          </w:tcPr>
          <w:p w:rsidR="00C37050" w:rsidRPr="00D30AFA" w:rsidRDefault="00C37050" w:rsidP="00C37050">
            <w:pPr>
              <w:tabs>
                <w:tab w:val="left" w:pos="708"/>
                <w:tab w:val="left" w:pos="1416"/>
                <w:tab w:val="left" w:pos="2625"/>
              </w:tabs>
              <w:jc w:val="both"/>
            </w:pPr>
            <w:r w:rsidRPr="00D30AFA">
              <w:t>Октябрь,</w:t>
            </w:r>
          </w:p>
          <w:p w:rsidR="00C37050" w:rsidRPr="00D30AFA" w:rsidRDefault="00C37050" w:rsidP="00C37050">
            <w:pPr>
              <w:tabs>
                <w:tab w:val="left" w:pos="708"/>
                <w:tab w:val="left" w:pos="1416"/>
                <w:tab w:val="left" w:pos="2625"/>
              </w:tabs>
              <w:jc w:val="both"/>
            </w:pPr>
            <w:r w:rsidRPr="00D30AFA">
              <w:t>февраль</w:t>
            </w:r>
          </w:p>
        </w:tc>
        <w:tc>
          <w:tcPr>
            <w:tcW w:w="2340" w:type="dxa"/>
          </w:tcPr>
          <w:p w:rsidR="00C37050" w:rsidRPr="00D30AFA" w:rsidRDefault="00C37050" w:rsidP="00C37050">
            <w:r w:rsidRPr="00D30AFA">
              <w:t xml:space="preserve">Коррекционно-развивающая работа </w:t>
            </w:r>
          </w:p>
          <w:p w:rsidR="00C37050" w:rsidRPr="00D30AFA" w:rsidRDefault="00C37050" w:rsidP="00C37050">
            <w:r w:rsidRPr="00D30AFA">
              <w:lastRenderedPageBreak/>
              <w:t>с учащимися, имеющими дезадаптацию</w:t>
            </w:r>
          </w:p>
        </w:tc>
      </w:tr>
      <w:tr w:rsidR="00C37050" w:rsidRPr="00D30AFA" w:rsidTr="00C37050">
        <w:tc>
          <w:tcPr>
            <w:tcW w:w="540" w:type="dxa"/>
          </w:tcPr>
          <w:p w:rsidR="00C37050" w:rsidRPr="00D30AFA" w:rsidRDefault="00C37050" w:rsidP="00C37050">
            <w:r w:rsidRPr="00D30AFA">
              <w:lastRenderedPageBreak/>
              <w:t>9</w:t>
            </w:r>
          </w:p>
        </w:tc>
        <w:tc>
          <w:tcPr>
            <w:tcW w:w="2194" w:type="dxa"/>
          </w:tcPr>
          <w:p w:rsidR="00C37050" w:rsidRPr="00D30AFA" w:rsidRDefault="00C37050" w:rsidP="00C37050">
            <w:r w:rsidRPr="00D30AFA">
              <w:t>Диагностика затруднений учащихся.</w:t>
            </w:r>
            <w:r w:rsidRPr="00D30AFA">
              <w:tab/>
            </w:r>
          </w:p>
        </w:tc>
        <w:tc>
          <w:tcPr>
            <w:tcW w:w="2054" w:type="dxa"/>
          </w:tcPr>
          <w:p w:rsidR="00C37050" w:rsidRPr="00D30AFA" w:rsidRDefault="00C37050" w:rsidP="00C37050">
            <w:r w:rsidRPr="00D30AFA">
              <w:t>Индивидуальное и групповое обследование</w:t>
            </w:r>
          </w:p>
          <w:p w:rsidR="00C37050" w:rsidRPr="00D30AFA" w:rsidRDefault="00C37050" w:rsidP="00C37050">
            <w:pPr>
              <w:jc w:val="center"/>
            </w:pPr>
          </w:p>
        </w:tc>
        <w:tc>
          <w:tcPr>
            <w:tcW w:w="1980" w:type="dxa"/>
          </w:tcPr>
          <w:p w:rsidR="00C37050" w:rsidRPr="00D30AFA" w:rsidRDefault="00C37050" w:rsidP="00C37050">
            <w:pPr>
              <w:tabs>
                <w:tab w:val="left" w:pos="708"/>
                <w:tab w:val="left" w:pos="1416"/>
                <w:tab w:val="left" w:pos="2625"/>
              </w:tabs>
              <w:ind w:left="-909" w:firstLine="909"/>
              <w:jc w:val="both"/>
            </w:pPr>
            <w:r w:rsidRPr="00D30AFA">
              <w:t>Педагог-</w:t>
            </w:r>
          </w:p>
          <w:p w:rsidR="00C37050" w:rsidRPr="00D30AFA" w:rsidRDefault="00C37050" w:rsidP="00C37050">
            <w:pPr>
              <w:tabs>
                <w:tab w:val="left" w:pos="708"/>
                <w:tab w:val="left" w:pos="1416"/>
                <w:tab w:val="left" w:pos="2625"/>
              </w:tabs>
              <w:ind w:left="-909" w:firstLine="909"/>
              <w:jc w:val="both"/>
            </w:pPr>
            <w:r w:rsidRPr="00D30AFA">
              <w:t>психолог,</w:t>
            </w:r>
          </w:p>
          <w:p w:rsidR="00C37050" w:rsidRPr="00D30AFA" w:rsidRDefault="00C37050" w:rsidP="00C37050">
            <w:pPr>
              <w:tabs>
                <w:tab w:val="left" w:pos="708"/>
                <w:tab w:val="left" w:pos="1416"/>
                <w:tab w:val="left" w:pos="2625"/>
              </w:tabs>
              <w:ind w:left="-909" w:firstLine="909"/>
              <w:jc w:val="both"/>
            </w:pPr>
            <w:r w:rsidRPr="00D30AFA">
              <w:t xml:space="preserve">логопед </w:t>
            </w:r>
          </w:p>
        </w:tc>
        <w:tc>
          <w:tcPr>
            <w:tcW w:w="1260" w:type="dxa"/>
          </w:tcPr>
          <w:p w:rsidR="00C37050" w:rsidRPr="00D30AFA" w:rsidRDefault="00C37050" w:rsidP="00C37050">
            <w:pPr>
              <w:tabs>
                <w:tab w:val="left" w:pos="708"/>
                <w:tab w:val="left" w:pos="1416"/>
                <w:tab w:val="left" w:pos="2625"/>
              </w:tabs>
              <w:jc w:val="both"/>
            </w:pPr>
            <w:r w:rsidRPr="00D30AFA">
              <w:t>В течение года</w:t>
            </w:r>
          </w:p>
        </w:tc>
        <w:tc>
          <w:tcPr>
            <w:tcW w:w="2340" w:type="dxa"/>
          </w:tcPr>
          <w:p w:rsidR="00C37050" w:rsidRPr="00D30AFA" w:rsidRDefault="00C37050" w:rsidP="00C37050">
            <w:pPr>
              <w:tabs>
                <w:tab w:val="left" w:pos="708"/>
                <w:tab w:val="left" w:pos="1416"/>
                <w:tab w:val="left" w:pos="2625"/>
              </w:tabs>
              <w:jc w:val="both"/>
            </w:pPr>
            <w:r w:rsidRPr="00D30AFA">
              <w:t xml:space="preserve">Выявление детей  с ООП (ограниченными образовательными потребностями) </w:t>
            </w:r>
          </w:p>
        </w:tc>
      </w:tr>
      <w:tr w:rsidR="00C37050" w:rsidRPr="00D30AFA" w:rsidTr="00C37050">
        <w:tc>
          <w:tcPr>
            <w:tcW w:w="540" w:type="dxa"/>
          </w:tcPr>
          <w:p w:rsidR="00C37050" w:rsidRPr="00D30AFA" w:rsidRDefault="00C37050" w:rsidP="00C37050">
            <w:r w:rsidRPr="00D30AFA">
              <w:t>10</w:t>
            </w:r>
          </w:p>
        </w:tc>
        <w:tc>
          <w:tcPr>
            <w:tcW w:w="2194" w:type="dxa"/>
          </w:tcPr>
          <w:p w:rsidR="00C37050" w:rsidRPr="00D30AFA" w:rsidRDefault="00C37050" w:rsidP="00C37050">
            <w:r w:rsidRPr="00D30AFA">
              <w:t>Исследование межличностных отношений учащихся</w:t>
            </w:r>
          </w:p>
          <w:p w:rsidR="00C37050" w:rsidRPr="00D30AFA" w:rsidRDefault="00C37050" w:rsidP="00C37050"/>
        </w:tc>
        <w:tc>
          <w:tcPr>
            <w:tcW w:w="2054" w:type="dxa"/>
          </w:tcPr>
          <w:p w:rsidR="00C37050" w:rsidRPr="00D30AFA" w:rsidRDefault="00C37050" w:rsidP="00C37050">
            <w:pPr>
              <w:tabs>
                <w:tab w:val="left" w:pos="708"/>
                <w:tab w:val="left" w:pos="1416"/>
                <w:tab w:val="left" w:pos="2625"/>
              </w:tabs>
              <w:jc w:val="both"/>
            </w:pPr>
            <w:r w:rsidRPr="00D30AFA">
              <w:t>Индивидуальная и групповая диагностика</w:t>
            </w:r>
          </w:p>
        </w:tc>
        <w:tc>
          <w:tcPr>
            <w:tcW w:w="1980" w:type="dxa"/>
          </w:tcPr>
          <w:p w:rsidR="00C37050" w:rsidRPr="00D30AFA" w:rsidRDefault="00C37050" w:rsidP="00C37050">
            <w:pPr>
              <w:tabs>
                <w:tab w:val="left" w:pos="708"/>
                <w:tab w:val="left" w:pos="1416"/>
                <w:tab w:val="left" w:pos="2625"/>
              </w:tabs>
              <w:ind w:left="-909" w:firstLine="909"/>
              <w:jc w:val="right"/>
            </w:pPr>
            <w:r w:rsidRPr="00D30AFA">
              <w:t>Классный руководитель</w:t>
            </w:r>
          </w:p>
          <w:p w:rsidR="00C37050" w:rsidRPr="00D30AFA" w:rsidRDefault="00C37050" w:rsidP="00C37050">
            <w:pPr>
              <w:tabs>
                <w:tab w:val="left" w:pos="708"/>
                <w:tab w:val="left" w:pos="1416"/>
                <w:tab w:val="left" w:pos="2625"/>
              </w:tabs>
              <w:ind w:left="-909" w:firstLine="909"/>
              <w:jc w:val="right"/>
            </w:pPr>
            <w:r w:rsidRPr="00D30AFA">
              <w:t xml:space="preserve"> педагог-психолог,  </w:t>
            </w:r>
          </w:p>
        </w:tc>
        <w:tc>
          <w:tcPr>
            <w:tcW w:w="1260" w:type="dxa"/>
          </w:tcPr>
          <w:p w:rsidR="00C37050" w:rsidRPr="00D30AFA" w:rsidRDefault="00C37050" w:rsidP="00C37050">
            <w:pPr>
              <w:tabs>
                <w:tab w:val="left" w:pos="708"/>
                <w:tab w:val="left" w:pos="1416"/>
                <w:tab w:val="left" w:pos="2625"/>
              </w:tabs>
              <w:jc w:val="both"/>
            </w:pPr>
            <w:r w:rsidRPr="00D30AFA">
              <w:t>В течение  учебного года</w:t>
            </w:r>
          </w:p>
        </w:tc>
        <w:tc>
          <w:tcPr>
            <w:tcW w:w="2340" w:type="dxa"/>
          </w:tcPr>
          <w:p w:rsidR="00C37050" w:rsidRPr="00D30AFA" w:rsidRDefault="00C37050" w:rsidP="00C37050">
            <w:pPr>
              <w:tabs>
                <w:tab w:val="left" w:pos="708"/>
                <w:tab w:val="left" w:pos="1416"/>
                <w:tab w:val="left" w:pos="2625"/>
              </w:tabs>
              <w:jc w:val="both"/>
            </w:pPr>
            <w:r w:rsidRPr="00D30AFA">
              <w:t>Выявление и коррекция характера межличностных отношений учащихся</w:t>
            </w:r>
          </w:p>
        </w:tc>
      </w:tr>
      <w:tr w:rsidR="00C37050" w:rsidRPr="00D30AFA" w:rsidTr="00C37050">
        <w:tc>
          <w:tcPr>
            <w:tcW w:w="540" w:type="dxa"/>
          </w:tcPr>
          <w:p w:rsidR="00C37050" w:rsidRPr="00D30AFA" w:rsidRDefault="00C37050" w:rsidP="00C37050">
            <w:r w:rsidRPr="00D30AFA">
              <w:t>11</w:t>
            </w:r>
          </w:p>
        </w:tc>
        <w:tc>
          <w:tcPr>
            <w:tcW w:w="2194" w:type="dxa"/>
          </w:tcPr>
          <w:p w:rsidR="00C37050" w:rsidRPr="00D30AFA" w:rsidRDefault="00C37050" w:rsidP="00C37050">
            <w:pPr>
              <w:tabs>
                <w:tab w:val="left" w:pos="708"/>
                <w:tab w:val="left" w:pos="1416"/>
                <w:tab w:val="left" w:pos="2625"/>
              </w:tabs>
              <w:jc w:val="both"/>
            </w:pPr>
            <w:r w:rsidRPr="00D30AFA">
              <w:t>Консультации для родителей и педагогов</w:t>
            </w:r>
          </w:p>
        </w:tc>
        <w:tc>
          <w:tcPr>
            <w:tcW w:w="2054" w:type="dxa"/>
          </w:tcPr>
          <w:p w:rsidR="00C37050" w:rsidRPr="00D30AFA" w:rsidRDefault="00C37050" w:rsidP="00C37050">
            <w:pPr>
              <w:tabs>
                <w:tab w:val="left" w:pos="708"/>
                <w:tab w:val="left" w:pos="1416"/>
                <w:tab w:val="left" w:pos="2625"/>
              </w:tabs>
              <w:jc w:val="both"/>
            </w:pPr>
            <w:r w:rsidRPr="00D30AFA">
              <w:t>Выступления на родительских конференциях, лекториях</w:t>
            </w:r>
          </w:p>
        </w:tc>
        <w:tc>
          <w:tcPr>
            <w:tcW w:w="1980" w:type="dxa"/>
          </w:tcPr>
          <w:p w:rsidR="00C37050" w:rsidRPr="00D30AFA" w:rsidRDefault="00C37050" w:rsidP="00C37050">
            <w:pPr>
              <w:tabs>
                <w:tab w:val="left" w:pos="708"/>
                <w:tab w:val="left" w:pos="1416"/>
                <w:tab w:val="left" w:pos="2625"/>
              </w:tabs>
              <w:ind w:left="-909" w:firstLine="909"/>
              <w:jc w:val="both"/>
            </w:pPr>
            <w:r w:rsidRPr="00D30AFA">
              <w:t xml:space="preserve">Зам. директора </w:t>
            </w:r>
          </w:p>
          <w:p w:rsidR="00C37050" w:rsidRPr="00D30AFA" w:rsidRDefault="00C37050" w:rsidP="00C37050">
            <w:pPr>
              <w:tabs>
                <w:tab w:val="left" w:pos="708"/>
                <w:tab w:val="left" w:pos="1416"/>
                <w:tab w:val="left" w:pos="2625"/>
              </w:tabs>
              <w:ind w:left="-909" w:firstLine="909"/>
            </w:pPr>
            <w:r w:rsidRPr="00D30AFA">
              <w:t>по УВР,</w:t>
            </w:r>
          </w:p>
          <w:p w:rsidR="00C37050" w:rsidRPr="00D30AFA" w:rsidRDefault="00C37050" w:rsidP="00C37050">
            <w:pPr>
              <w:tabs>
                <w:tab w:val="left" w:pos="708"/>
                <w:tab w:val="left" w:pos="1416"/>
                <w:tab w:val="left" w:pos="2625"/>
              </w:tabs>
              <w:ind w:left="-909" w:firstLine="909"/>
            </w:pPr>
            <w:r w:rsidRPr="00D30AFA">
              <w:t>классный</w:t>
            </w:r>
          </w:p>
          <w:p w:rsidR="00C37050" w:rsidRPr="00D30AFA" w:rsidRDefault="00C37050" w:rsidP="00C37050">
            <w:pPr>
              <w:tabs>
                <w:tab w:val="left" w:pos="708"/>
                <w:tab w:val="left" w:pos="1416"/>
                <w:tab w:val="left" w:pos="2625"/>
              </w:tabs>
              <w:ind w:left="-909" w:firstLine="909"/>
            </w:pPr>
            <w:r w:rsidRPr="00D30AFA">
              <w:t xml:space="preserve"> руководитель,</w:t>
            </w:r>
          </w:p>
          <w:p w:rsidR="00C37050" w:rsidRPr="00D30AFA" w:rsidRDefault="00C37050" w:rsidP="00C37050">
            <w:pPr>
              <w:tabs>
                <w:tab w:val="left" w:pos="708"/>
                <w:tab w:val="left" w:pos="1416"/>
                <w:tab w:val="left" w:pos="2625"/>
              </w:tabs>
            </w:pPr>
            <w:r w:rsidRPr="00D30AFA">
              <w:t xml:space="preserve"> логопед, </w:t>
            </w:r>
          </w:p>
        </w:tc>
        <w:tc>
          <w:tcPr>
            <w:tcW w:w="1260" w:type="dxa"/>
          </w:tcPr>
          <w:p w:rsidR="00C37050" w:rsidRPr="00D30AFA" w:rsidRDefault="00C37050" w:rsidP="00C37050">
            <w:pPr>
              <w:tabs>
                <w:tab w:val="left" w:pos="708"/>
                <w:tab w:val="left" w:pos="1416"/>
                <w:tab w:val="left" w:pos="2625"/>
              </w:tabs>
              <w:jc w:val="both"/>
            </w:pPr>
            <w:r w:rsidRPr="00D30AFA">
              <w:t>В течение  учебного года</w:t>
            </w:r>
          </w:p>
        </w:tc>
        <w:tc>
          <w:tcPr>
            <w:tcW w:w="2340" w:type="dxa"/>
          </w:tcPr>
          <w:p w:rsidR="00C37050" w:rsidRPr="00D30AFA" w:rsidRDefault="00C37050" w:rsidP="00C37050">
            <w:pPr>
              <w:tabs>
                <w:tab w:val="left" w:pos="708"/>
                <w:tab w:val="left" w:pos="1416"/>
                <w:tab w:val="left" w:pos="2625"/>
              </w:tabs>
            </w:pPr>
            <w:r w:rsidRPr="00D30AFA">
              <w:t>Рекомендации для родителей и педагогов</w:t>
            </w:r>
          </w:p>
        </w:tc>
      </w:tr>
      <w:tr w:rsidR="00C37050" w:rsidRPr="00D30AFA" w:rsidTr="00C37050">
        <w:tc>
          <w:tcPr>
            <w:tcW w:w="540" w:type="dxa"/>
          </w:tcPr>
          <w:p w:rsidR="00C37050" w:rsidRPr="00D30AFA" w:rsidRDefault="00C37050" w:rsidP="00C37050">
            <w:r w:rsidRPr="00D30AFA">
              <w:t>12</w:t>
            </w:r>
          </w:p>
        </w:tc>
        <w:tc>
          <w:tcPr>
            <w:tcW w:w="2194" w:type="dxa"/>
          </w:tcPr>
          <w:p w:rsidR="00C37050" w:rsidRPr="00D30AFA" w:rsidRDefault="00C37050" w:rsidP="00C37050">
            <w:pPr>
              <w:tabs>
                <w:tab w:val="left" w:pos="708"/>
                <w:tab w:val="left" w:pos="1416"/>
                <w:tab w:val="left" w:pos="2625"/>
              </w:tabs>
              <w:jc w:val="both"/>
            </w:pPr>
            <w:r w:rsidRPr="00D30AFA">
              <w:t xml:space="preserve">Соцально-педагогическое </w:t>
            </w:r>
          </w:p>
          <w:p w:rsidR="00C37050" w:rsidRPr="00D30AFA" w:rsidRDefault="00C37050" w:rsidP="00C37050">
            <w:pPr>
              <w:tabs>
                <w:tab w:val="left" w:pos="708"/>
                <w:tab w:val="left" w:pos="1416"/>
                <w:tab w:val="left" w:pos="2625"/>
              </w:tabs>
              <w:jc w:val="both"/>
            </w:pPr>
            <w:r w:rsidRPr="00D30AFA">
              <w:t>обследование учащихся</w:t>
            </w:r>
          </w:p>
        </w:tc>
        <w:tc>
          <w:tcPr>
            <w:tcW w:w="2054" w:type="dxa"/>
          </w:tcPr>
          <w:p w:rsidR="00C37050" w:rsidRPr="00D30AFA" w:rsidRDefault="00C37050" w:rsidP="00C37050">
            <w:pPr>
              <w:tabs>
                <w:tab w:val="left" w:pos="708"/>
                <w:tab w:val="left" w:pos="1416"/>
                <w:tab w:val="left" w:pos="2625"/>
              </w:tabs>
              <w:jc w:val="both"/>
            </w:pPr>
            <w:r w:rsidRPr="00D30AFA">
              <w:t>Социальный паспорт класса</w:t>
            </w:r>
          </w:p>
          <w:p w:rsidR="00C37050" w:rsidRPr="00D30AFA" w:rsidRDefault="00C37050" w:rsidP="00C37050">
            <w:pPr>
              <w:tabs>
                <w:tab w:val="left" w:pos="708"/>
                <w:tab w:val="left" w:pos="1416"/>
                <w:tab w:val="left" w:pos="2625"/>
              </w:tabs>
              <w:jc w:val="both"/>
            </w:pPr>
          </w:p>
        </w:tc>
        <w:tc>
          <w:tcPr>
            <w:tcW w:w="1980" w:type="dxa"/>
          </w:tcPr>
          <w:p w:rsidR="00C37050" w:rsidRPr="00D30AFA" w:rsidRDefault="00C37050" w:rsidP="00C37050">
            <w:pPr>
              <w:tabs>
                <w:tab w:val="left" w:pos="708"/>
                <w:tab w:val="left" w:pos="1416"/>
                <w:tab w:val="left" w:pos="2625"/>
              </w:tabs>
              <w:ind w:left="-909" w:firstLine="909"/>
              <w:jc w:val="both"/>
            </w:pPr>
            <w:r w:rsidRPr="00D30AFA">
              <w:t xml:space="preserve">Социальный </w:t>
            </w:r>
          </w:p>
          <w:p w:rsidR="00C37050" w:rsidRPr="00D30AFA" w:rsidRDefault="00C37050" w:rsidP="00C37050">
            <w:pPr>
              <w:tabs>
                <w:tab w:val="left" w:pos="708"/>
                <w:tab w:val="left" w:pos="1416"/>
                <w:tab w:val="left" w:pos="2625"/>
              </w:tabs>
              <w:ind w:left="-909" w:firstLine="909"/>
              <w:jc w:val="both"/>
            </w:pPr>
            <w:r w:rsidRPr="00D30AFA">
              <w:t>педагог,</w:t>
            </w:r>
          </w:p>
          <w:p w:rsidR="00C37050" w:rsidRPr="00D30AFA" w:rsidRDefault="00C37050" w:rsidP="00C37050">
            <w:pPr>
              <w:tabs>
                <w:tab w:val="left" w:pos="708"/>
                <w:tab w:val="left" w:pos="1416"/>
                <w:tab w:val="left" w:pos="2625"/>
              </w:tabs>
              <w:ind w:left="-909" w:firstLine="909"/>
              <w:jc w:val="both"/>
            </w:pPr>
            <w:r w:rsidRPr="00D30AFA">
              <w:t xml:space="preserve"> классный</w:t>
            </w:r>
          </w:p>
          <w:p w:rsidR="00C37050" w:rsidRPr="00D30AFA" w:rsidRDefault="00C37050" w:rsidP="00C37050">
            <w:pPr>
              <w:tabs>
                <w:tab w:val="left" w:pos="708"/>
                <w:tab w:val="left" w:pos="1416"/>
                <w:tab w:val="left" w:pos="2625"/>
              </w:tabs>
              <w:ind w:left="-909" w:firstLine="909"/>
              <w:jc w:val="both"/>
            </w:pPr>
            <w:r w:rsidRPr="00D30AFA">
              <w:t>руководитель</w:t>
            </w:r>
          </w:p>
        </w:tc>
        <w:tc>
          <w:tcPr>
            <w:tcW w:w="1260" w:type="dxa"/>
          </w:tcPr>
          <w:p w:rsidR="00C37050" w:rsidRPr="00D30AFA" w:rsidRDefault="00C37050" w:rsidP="00C37050">
            <w:pPr>
              <w:tabs>
                <w:tab w:val="left" w:pos="708"/>
                <w:tab w:val="left" w:pos="1416"/>
                <w:tab w:val="left" w:pos="2625"/>
              </w:tabs>
              <w:jc w:val="both"/>
            </w:pPr>
            <w:r w:rsidRPr="00D30AFA">
              <w:t>Сентябрь</w:t>
            </w:r>
          </w:p>
        </w:tc>
        <w:tc>
          <w:tcPr>
            <w:tcW w:w="2340" w:type="dxa"/>
          </w:tcPr>
          <w:p w:rsidR="00C37050" w:rsidRPr="00D30AFA" w:rsidRDefault="00C37050" w:rsidP="00C37050">
            <w:pPr>
              <w:tabs>
                <w:tab w:val="left" w:pos="708"/>
                <w:tab w:val="left" w:pos="1416"/>
                <w:tab w:val="left" w:pos="2625"/>
              </w:tabs>
              <w:jc w:val="both"/>
            </w:pPr>
            <w:r w:rsidRPr="00D30AFA">
              <w:t xml:space="preserve">Организация  работы с различными категориями </w:t>
            </w:r>
          </w:p>
          <w:p w:rsidR="00C37050" w:rsidRPr="00D30AFA" w:rsidRDefault="00C37050" w:rsidP="00C37050">
            <w:pPr>
              <w:tabs>
                <w:tab w:val="left" w:pos="708"/>
                <w:tab w:val="left" w:pos="1416"/>
                <w:tab w:val="left" w:pos="2625"/>
              </w:tabs>
              <w:jc w:val="both"/>
            </w:pPr>
            <w:r w:rsidRPr="00D30AFA">
              <w:t xml:space="preserve">учащихся </w:t>
            </w:r>
          </w:p>
        </w:tc>
      </w:tr>
    </w:tbl>
    <w:p w:rsidR="001467BD" w:rsidRPr="00D30AFA" w:rsidRDefault="001467BD" w:rsidP="001467BD">
      <w:pPr>
        <w:ind w:firstLine="708"/>
        <w:jc w:val="center"/>
        <w:rPr>
          <w:b/>
        </w:rPr>
      </w:pPr>
      <w:r w:rsidRPr="00D30AFA">
        <w:rPr>
          <w:b/>
        </w:rPr>
        <w:t>План диагностико-консультативной работы</w:t>
      </w:r>
    </w:p>
    <w:p w:rsidR="001467BD" w:rsidRPr="00D30AFA" w:rsidRDefault="001467BD" w:rsidP="001467BD">
      <w:pPr>
        <w:ind w:firstLine="708"/>
        <w:rPr>
          <w:b/>
        </w:rPr>
      </w:pPr>
    </w:p>
    <w:p w:rsidR="001467BD" w:rsidRPr="00D30AFA" w:rsidRDefault="001467BD" w:rsidP="001467BD">
      <w:pPr>
        <w:tabs>
          <w:tab w:val="left" w:pos="708"/>
          <w:tab w:val="left" w:pos="1416"/>
          <w:tab w:val="left" w:pos="2625"/>
        </w:tabs>
        <w:jc w:val="both"/>
        <w:rPr>
          <w:b/>
          <w:i/>
        </w:rPr>
      </w:pPr>
    </w:p>
    <w:p w:rsidR="001467BD" w:rsidRPr="00D30AFA" w:rsidRDefault="001467BD" w:rsidP="001467BD">
      <w:pPr>
        <w:tabs>
          <w:tab w:val="left" w:pos="708"/>
          <w:tab w:val="left" w:pos="1416"/>
          <w:tab w:val="left" w:pos="2625"/>
        </w:tabs>
        <w:jc w:val="both"/>
        <w:rPr>
          <w:b/>
          <w:i/>
        </w:rPr>
      </w:pPr>
    </w:p>
    <w:p w:rsidR="001467BD" w:rsidRPr="00D30AFA" w:rsidRDefault="001467BD" w:rsidP="001467BD">
      <w:pPr>
        <w:tabs>
          <w:tab w:val="left" w:pos="708"/>
          <w:tab w:val="left" w:pos="1416"/>
          <w:tab w:val="left" w:pos="2625"/>
        </w:tabs>
        <w:ind w:firstLine="708"/>
        <w:jc w:val="both"/>
        <w:rPr>
          <w:b/>
          <w:i/>
        </w:rPr>
      </w:pPr>
      <w:r w:rsidRPr="00D30AFA">
        <w:rPr>
          <w:b/>
          <w:i/>
        </w:rPr>
        <w:t>Коррекционно – развивающий модуль</w:t>
      </w:r>
    </w:p>
    <w:p w:rsidR="001467BD" w:rsidRPr="00D30AFA" w:rsidRDefault="001467BD" w:rsidP="001467BD">
      <w:pPr>
        <w:tabs>
          <w:tab w:val="left" w:pos="708"/>
          <w:tab w:val="left" w:pos="1416"/>
          <w:tab w:val="left" w:pos="2625"/>
        </w:tabs>
        <w:ind w:firstLine="708"/>
        <w:jc w:val="both"/>
      </w:pPr>
    </w:p>
    <w:p w:rsidR="001467BD" w:rsidRPr="00D30AFA" w:rsidRDefault="001467BD" w:rsidP="001467BD">
      <w:pPr>
        <w:spacing w:line="360" w:lineRule="auto"/>
        <w:jc w:val="both"/>
      </w:pPr>
      <w:r w:rsidRPr="00D30AFA">
        <w:rPr>
          <w:b/>
        </w:rPr>
        <w:t>Цель</w:t>
      </w:r>
      <w:r w:rsidRPr="00D30AFA">
        <w:t xml:space="preserve"> индивидуальных коррекционных занятий: коррекция недостатков познавательной и эмоционально-личностной сферы детей средствами изучаемого программного материала.</w:t>
      </w:r>
    </w:p>
    <w:p w:rsidR="001467BD" w:rsidRPr="00D30AFA" w:rsidRDefault="001467BD" w:rsidP="001467BD">
      <w:pPr>
        <w:tabs>
          <w:tab w:val="left" w:pos="708"/>
          <w:tab w:val="left" w:pos="1416"/>
          <w:tab w:val="left" w:pos="2625"/>
        </w:tabs>
        <w:spacing w:line="360" w:lineRule="auto"/>
        <w:jc w:val="both"/>
        <w:rPr>
          <w:b/>
        </w:rPr>
      </w:pPr>
      <w:r w:rsidRPr="00D30AFA">
        <w:rPr>
          <w:b/>
        </w:rPr>
        <w:t>Задачи:</w:t>
      </w:r>
    </w:p>
    <w:p w:rsidR="001467BD" w:rsidRPr="00D30AFA" w:rsidRDefault="001467BD" w:rsidP="0033098D">
      <w:pPr>
        <w:widowControl/>
        <w:numPr>
          <w:ilvl w:val="0"/>
          <w:numId w:val="145"/>
        </w:numPr>
        <w:tabs>
          <w:tab w:val="left" w:pos="1416"/>
          <w:tab w:val="left" w:pos="2625"/>
        </w:tabs>
        <w:autoSpaceDE/>
        <w:autoSpaceDN/>
        <w:adjustRightInd/>
        <w:spacing w:line="360" w:lineRule="auto"/>
        <w:jc w:val="both"/>
      </w:pPr>
      <w:r w:rsidRPr="00D30AFA">
        <w:t>создание условий для развития сохранных функций;</w:t>
      </w:r>
    </w:p>
    <w:p w:rsidR="001467BD" w:rsidRPr="00D30AFA" w:rsidRDefault="001467BD" w:rsidP="0033098D">
      <w:pPr>
        <w:widowControl/>
        <w:numPr>
          <w:ilvl w:val="0"/>
          <w:numId w:val="145"/>
        </w:numPr>
        <w:tabs>
          <w:tab w:val="left" w:pos="1416"/>
          <w:tab w:val="left" w:pos="2625"/>
        </w:tabs>
        <w:autoSpaceDE/>
        <w:autoSpaceDN/>
        <w:adjustRightInd/>
        <w:spacing w:line="360" w:lineRule="auto"/>
        <w:jc w:val="both"/>
      </w:pPr>
      <w:r w:rsidRPr="00D30AFA">
        <w:t>формирование положительной мотивации к учению;</w:t>
      </w:r>
    </w:p>
    <w:p w:rsidR="001467BD" w:rsidRPr="00D30AFA" w:rsidRDefault="001467BD" w:rsidP="0033098D">
      <w:pPr>
        <w:widowControl/>
        <w:numPr>
          <w:ilvl w:val="0"/>
          <w:numId w:val="145"/>
        </w:numPr>
        <w:tabs>
          <w:tab w:val="left" w:pos="1416"/>
          <w:tab w:val="left" w:pos="2625"/>
        </w:tabs>
        <w:autoSpaceDE/>
        <w:autoSpaceDN/>
        <w:adjustRightInd/>
        <w:spacing w:line="360" w:lineRule="auto"/>
        <w:jc w:val="both"/>
      </w:pPr>
      <w:r w:rsidRPr="00D30AFA">
        <w:t>воспитание умение общаться, развитие коммуникативных навыков.</w:t>
      </w:r>
    </w:p>
    <w:p w:rsidR="001467BD" w:rsidRPr="00D30AFA" w:rsidRDefault="001467BD" w:rsidP="0033098D">
      <w:pPr>
        <w:widowControl/>
        <w:numPr>
          <w:ilvl w:val="0"/>
          <w:numId w:val="145"/>
        </w:numPr>
        <w:autoSpaceDE/>
        <w:autoSpaceDN/>
        <w:adjustRightInd/>
        <w:spacing w:line="360" w:lineRule="auto"/>
        <w:jc w:val="both"/>
      </w:pPr>
      <w:r w:rsidRPr="00D30AFA">
        <w:t xml:space="preserve">коррекция отклонений в развитии познавательной и эмоционально-личностной; формирование механизмов волевой регуляции в процессе осуществления заданной деятельности; </w:t>
      </w:r>
    </w:p>
    <w:p w:rsidR="001467BD" w:rsidRPr="00D30AFA" w:rsidRDefault="001467BD" w:rsidP="0033098D">
      <w:pPr>
        <w:widowControl/>
        <w:numPr>
          <w:ilvl w:val="0"/>
          <w:numId w:val="145"/>
        </w:numPr>
        <w:autoSpaceDE/>
        <w:autoSpaceDN/>
        <w:adjustRightInd/>
        <w:spacing w:line="360" w:lineRule="auto"/>
        <w:jc w:val="both"/>
      </w:pPr>
      <w:r w:rsidRPr="00D30AFA">
        <w:t>воспитание умения общаться, развитие коммуникативных навыков.</w:t>
      </w:r>
    </w:p>
    <w:p w:rsidR="001467BD" w:rsidRPr="00D30AFA" w:rsidRDefault="001467BD" w:rsidP="001467BD">
      <w:pPr>
        <w:spacing w:line="360" w:lineRule="auto"/>
        <w:jc w:val="both"/>
      </w:pPr>
    </w:p>
    <w:p w:rsidR="001467BD" w:rsidRPr="00D30AFA" w:rsidRDefault="001467BD" w:rsidP="001467BD">
      <w:pPr>
        <w:spacing w:line="360" w:lineRule="auto"/>
        <w:ind w:firstLine="708"/>
        <w:jc w:val="both"/>
      </w:pPr>
      <w:r w:rsidRPr="00D30AFA">
        <w:t>Занятия строятся с учетом основных принципов коррекционно-развивающего обучения:</w:t>
      </w:r>
    </w:p>
    <w:p w:rsidR="001467BD" w:rsidRPr="00D30AFA" w:rsidRDefault="001467BD" w:rsidP="001467BD">
      <w:pPr>
        <w:spacing w:line="360" w:lineRule="auto"/>
        <w:ind w:firstLine="708"/>
        <w:jc w:val="both"/>
        <w:rPr>
          <w:b/>
          <w:bCs/>
          <w:i/>
          <w:iCs/>
        </w:rPr>
      </w:pPr>
      <w:r w:rsidRPr="00D30AFA">
        <w:rPr>
          <w:i/>
          <w:iCs/>
        </w:rPr>
        <w:t>Принцип системности</w:t>
      </w:r>
      <w:r w:rsidRPr="00D30AFA">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D30AFA">
        <w:rPr>
          <w:b/>
          <w:bCs/>
          <w:i/>
          <w:iCs/>
        </w:rPr>
        <w:t xml:space="preserve"> </w:t>
      </w:r>
      <w:r w:rsidRPr="00D30AFA">
        <w:t>(стимулирование, обогащение содержания развития, опора на зону ближайшего развития) задач</w:t>
      </w:r>
      <w:r w:rsidRPr="00D30AFA">
        <w:rPr>
          <w:b/>
          <w:bCs/>
          <w:i/>
          <w:iCs/>
        </w:rPr>
        <w:t>.</w:t>
      </w:r>
    </w:p>
    <w:p w:rsidR="001467BD" w:rsidRPr="00D30AFA" w:rsidRDefault="001467BD" w:rsidP="001467BD">
      <w:pPr>
        <w:spacing w:line="360" w:lineRule="auto"/>
        <w:ind w:firstLine="708"/>
        <w:jc w:val="both"/>
        <w:rPr>
          <w:bCs/>
          <w:iCs/>
        </w:rPr>
      </w:pPr>
      <w:r w:rsidRPr="00D30AFA">
        <w:rPr>
          <w:i/>
          <w:iCs/>
        </w:rPr>
        <w:t>Принцип единства диагностики и коррекции</w:t>
      </w:r>
      <w:r w:rsidRPr="00D30AFA">
        <w:rPr>
          <w:b/>
          <w:bCs/>
          <w:i/>
          <w:iCs/>
        </w:rPr>
        <w:t xml:space="preserve"> </w:t>
      </w:r>
      <w:r w:rsidRPr="00D30AFA">
        <w:rPr>
          <w:bCs/>
          <w:iCs/>
        </w:rPr>
        <w:t>реализуется в двух аспектах.</w:t>
      </w:r>
    </w:p>
    <w:p w:rsidR="001467BD" w:rsidRPr="00D30AFA" w:rsidRDefault="001467BD" w:rsidP="0033098D">
      <w:pPr>
        <w:pStyle w:val="14"/>
        <w:numPr>
          <w:ilvl w:val="0"/>
          <w:numId w:val="141"/>
        </w:numPr>
        <w:tabs>
          <w:tab w:val="left" w:pos="993"/>
        </w:tabs>
        <w:spacing w:line="360" w:lineRule="auto"/>
        <w:ind w:left="0" w:firstLine="705"/>
        <w:jc w:val="both"/>
        <w:rPr>
          <w:sz w:val="20"/>
          <w:szCs w:val="20"/>
          <w:lang w:val="ru-RU"/>
        </w:rPr>
      </w:pPr>
      <w:r w:rsidRPr="00D30AFA">
        <w:rPr>
          <w:sz w:val="20"/>
          <w:szCs w:val="20"/>
          <w:lang w:val="ru-RU"/>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1467BD" w:rsidRPr="00D30AFA" w:rsidRDefault="001467BD" w:rsidP="0033098D">
      <w:pPr>
        <w:pStyle w:val="14"/>
        <w:numPr>
          <w:ilvl w:val="0"/>
          <w:numId w:val="141"/>
        </w:numPr>
        <w:tabs>
          <w:tab w:val="left" w:pos="1134"/>
        </w:tabs>
        <w:spacing w:line="360" w:lineRule="auto"/>
        <w:ind w:left="0" w:firstLine="709"/>
        <w:jc w:val="both"/>
        <w:rPr>
          <w:sz w:val="20"/>
          <w:szCs w:val="20"/>
          <w:lang w:val="ru-RU"/>
        </w:rPr>
      </w:pPr>
      <w:r w:rsidRPr="00D30AFA">
        <w:rPr>
          <w:sz w:val="20"/>
          <w:szCs w:val="20"/>
          <w:lang w:val="ru-RU"/>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1467BD" w:rsidRPr="00D30AFA" w:rsidRDefault="001467BD" w:rsidP="001467BD">
      <w:pPr>
        <w:spacing w:line="360" w:lineRule="auto"/>
        <w:ind w:firstLine="708"/>
        <w:jc w:val="both"/>
      </w:pPr>
      <w:r w:rsidRPr="00D30AFA">
        <w:rPr>
          <w:i/>
          <w:iCs/>
        </w:rPr>
        <w:t>Деятельностный принцип коррекции</w:t>
      </w:r>
      <w:r w:rsidRPr="00D30AFA">
        <w:t xml:space="preserve"> определяет тактику проведения коррекционной работы через </w:t>
      </w:r>
      <w:r w:rsidRPr="00D30AFA">
        <w:lastRenderedPageBreak/>
        <w:t>активизацию деятельности каждого ученика, в ходе которой создается необходимая основа для позитивных сдвигов в развитии личности ребенка.</w:t>
      </w:r>
    </w:p>
    <w:p w:rsidR="001467BD" w:rsidRPr="00D30AFA" w:rsidRDefault="001467BD" w:rsidP="001467BD">
      <w:pPr>
        <w:spacing w:line="360" w:lineRule="auto"/>
        <w:ind w:firstLine="708"/>
        <w:jc w:val="both"/>
      </w:pPr>
      <w:r w:rsidRPr="00D30AFA">
        <w:rPr>
          <w:i/>
          <w:iCs/>
        </w:rPr>
        <w:t xml:space="preserve">Учет индивидуальных особенностей личности </w:t>
      </w:r>
      <w:r w:rsidRPr="00D30AFA">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1467BD" w:rsidRPr="00D30AFA" w:rsidRDefault="001467BD" w:rsidP="001467BD">
      <w:pPr>
        <w:spacing w:line="360" w:lineRule="auto"/>
        <w:ind w:firstLine="708"/>
        <w:jc w:val="both"/>
      </w:pPr>
      <w:r w:rsidRPr="00D30AFA">
        <w:rPr>
          <w:i/>
          <w:iCs/>
        </w:rPr>
        <w:t xml:space="preserve">Принцип динамичности восприятия </w:t>
      </w:r>
      <w:r w:rsidRPr="00D30AFA">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1467BD" w:rsidRPr="00D30AFA" w:rsidRDefault="001467BD" w:rsidP="001467BD">
      <w:pPr>
        <w:spacing w:line="360" w:lineRule="auto"/>
        <w:ind w:firstLine="708"/>
        <w:jc w:val="both"/>
      </w:pPr>
      <w:r w:rsidRPr="00D30AFA">
        <w:rPr>
          <w:i/>
          <w:iCs/>
        </w:rPr>
        <w:t>Принцип продуктивной обработки информации</w:t>
      </w:r>
      <w:r w:rsidRPr="00D30AFA">
        <w:rPr>
          <w:b/>
          <w:bCs/>
          <w:i/>
          <w:iCs/>
        </w:rPr>
        <w:t xml:space="preserve"> </w:t>
      </w:r>
      <w:r w:rsidRPr="00D30AFA">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1467BD" w:rsidRPr="00D30AFA" w:rsidRDefault="001467BD" w:rsidP="001467BD">
      <w:pPr>
        <w:spacing w:line="360" w:lineRule="auto"/>
        <w:ind w:firstLine="708"/>
        <w:jc w:val="both"/>
      </w:pPr>
      <w:r w:rsidRPr="00D30AFA">
        <w:rPr>
          <w:i/>
          <w:iCs/>
        </w:rPr>
        <w:t>Принцип учета эмоциональной окрашенности материала</w:t>
      </w:r>
      <w:r w:rsidRPr="00D30AFA">
        <w:t xml:space="preserve"> предполагает, чтобы игры, задания и упражнения создавали благоприятный, эмоциональный фон, стимулировали положительные эмоции.</w:t>
      </w:r>
    </w:p>
    <w:p w:rsidR="001467BD" w:rsidRPr="00D30AFA" w:rsidRDefault="001467BD" w:rsidP="001467BD">
      <w:pPr>
        <w:spacing w:line="360" w:lineRule="auto"/>
        <w:ind w:firstLine="708"/>
        <w:jc w:val="both"/>
      </w:pPr>
      <w:r w:rsidRPr="00D30AFA">
        <w:rPr>
          <w:color w:val="000000"/>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D30AFA">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1467BD" w:rsidRPr="00D30AFA" w:rsidRDefault="001467BD" w:rsidP="001467BD">
      <w:pPr>
        <w:spacing w:line="360" w:lineRule="auto"/>
        <w:ind w:firstLine="709"/>
        <w:jc w:val="both"/>
        <w:rPr>
          <w:color w:val="000000"/>
        </w:rPr>
      </w:pPr>
      <w:r w:rsidRPr="00D30AFA">
        <w:rPr>
          <w:color w:val="000000"/>
        </w:rPr>
        <w:t xml:space="preserve">Формы организации коррекционно-развивающих занятий: индивидуальная и групповая. </w:t>
      </w:r>
    </w:p>
    <w:p w:rsidR="001467BD" w:rsidRPr="00D30AFA" w:rsidRDefault="001467BD" w:rsidP="001467BD">
      <w:pPr>
        <w:spacing w:line="360" w:lineRule="auto"/>
        <w:ind w:firstLine="709"/>
        <w:jc w:val="both"/>
        <w:rPr>
          <w:color w:val="000000"/>
        </w:rPr>
      </w:pPr>
      <w:r w:rsidRPr="00D30AFA">
        <w:rPr>
          <w:color w:val="000000"/>
        </w:rPr>
        <w:t>Коррекционная работа осуществляется в рамках целостного подхода к воспитанию и развитию ребенка. В связи с этим, планируется не столько достижение отдельного результата, сколько создание условий для  индивидуального развития каждого ребенка.</w:t>
      </w:r>
    </w:p>
    <w:p w:rsidR="001467BD" w:rsidRPr="00D30AFA" w:rsidRDefault="001467BD" w:rsidP="001467BD">
      <w:pPr>
        <w:spacing w:line="360" w:lineRule="auto"/>
        <w:ind w:firstLine="708"/>
        <w:jc w:val="both"/>
      </w:pPr>
      <w:r w:rsidRPr="00D30AFA">
        <w:t>Для эффективной коррекционной работы необходимы следующие  условия:</w:t>
      </w:r>
    </w:p>
    <w:p w:rsidR="001467BD" w:rsidRPr="00D30AFA" w:rsidRDefault="001467BD" w:rsidP="0033098D">
      <w:pPr>
        <w:widowControl/>
        <w:numPr>
          <w:ilvl w:val="0"/>
          <w:numId w:val="146"/>
        </w:numPr>
        <w:autoSpaceDN/>
        <w:adjustRightInd/>
        <w:spacing w:line="360" w:lineRule="auto"/>
        <w:jc w:val="both"/>
      </w:pPr>
      <w:r w:rsidRPr="00D30AFA">
        <w:t>подход к учащемуся с оптимистической гипотезой (безграничная вера в ребёнка): каждый ребёнок может научиться всему;</w:t>
      </w:r>
    </w:p>
    <w:p w:rsidR="001467BD" w:rsidRPr="00D30AFA" w:rsidRDefault="001467BD" w:rsidP="0033098D">
      <w:pPr>
        <w:widowControl/>
        <w:numPr>
          <w:ilvl w:val="0"/>
          <w:numId w:val="146"/>
        </w:numPr>
        <w:autoSpaceDN/>
        <w:adjustRightInd/>
        <w:spacing w:line="360" w:lineRule="auto"/>
        <w:jc w:val="both"/>
      </w:pPr>
      <w:r w:rsidRPr="00D30AFA">
        <w:t>создание  доброжелательной атмосферы на занятиях;</w:t>
      </w:r>
    </w:p>
    <w:p w:rsidR="001467BD" w:rsidRPr="00D30AFA" w:rsidRDefault="001467BD" w:rsidP="0033098D">
      <w:pPr>
        <w:widowControl/>
        <w:numPr>
          <w:ilvl w:val="0"/>
          <w:numId w:val="146"/>
        </w:numPr>
        <w:autoSpaceDN/>
        <w:adjustRightInd/>
        <w:spacing w:line="360" w:lineRule="auto"/>
        <w:jc w:val="both"/>
      </w:pPr>
      <w:r w:rsidRPr="00D30AFA">
        <w:t>темп продвижения каждого ученика определяется его индивидуальными возможностями;</w:t>
      </w:r>
    </w:p>
    <w:p w:rsidR="001467BD" w:rsidRPr="00D30AFA" w:rsidRDefault="001467BD" w:rsidP="0033098D">
      <w:pPr>
        <w:widowControl/>
        <w:numPr>
          <w:ilvl w:val="0"/>
          <w:numId w:val="146"/>
        </w:numPr>
        <w:autoSpaceDN/>
        <w:adjustRightInd/>
        <w:spacing w:line="360" w:lineRule="auto"/>
        <w:jc w:val="both"/>
      </w:pPr>
      <w:r w:rsidRPr="00D30AFA">
        <w:t>отказ от принципа «перехода количества дополнительных занятий в качество обучения;</w:t>
      </w:r>
    </w:p>
    <w:p w:rsidR="001467BD" w:rsidRPr="00D30AFA" w:rsidRDefault="001467BD" w:rsidP="0033098D">
      <w:pPr>
        <w:widowControl/>
        <w:numPr>
          <w:ilvl w:val="0"/>
          <w:numId w:val="146"/>
        </w:numPr>
        <w:autoSpaceDN/>
        <w:adjustRightInd/>
        <w:spacing w:line="360" w:lineRule="auto"/>
        <w:jc w:val="both"/>
      </w:pPr>
      <w:r w:rsidRPr="00D30AFA">
        <w:t>необходимость постоянного отслеживания продвижения каждого ученика;</w:t>
      </w:r>
    </w:p>
    <w:p w:rsidR="001467BD" w:rsidRPr="00D30AFA" w:rsidRDefault="001467BD" w:rsidP="0033098D">
      <w:pPr>
        <w:widowControl/>
        <w:numPr>
          <w:ilvl w:val="0"/>
          <w:numId w:val="146"/>
        </w:numPr>
        <w:autoSpaceDN/>
        <w:adjustRightInd/>
        <w:spacing w:line="360" w:lineRule="auto"/>
        <w:jc w:val="both"/>
      </w:pPr>
      <w:r w:rsidRPr="00D30AFA">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p>
    <w:p w:rsidR="001467BD" w:rsidRPr="00D30AFA" w:rsidRDefault="001467BD" w:rsidP="0033098D">
      <w:pPr>
        <w:widowControl/>
        <w:numPr>
          <w:ilvl w:val="0"/>
          <w:numId w:val="146"/>
        </w:numPr>
        <w:autoSpaceDN/>
        <w:adjustRightInd/>
        <w:spacing w:line="360" w:lineRule="auto"/>
        <w:jc w:val="both"/>
      </w:pPr>
      <w:r w:rsidRPr="00D30AFA">
        <w:t xml:space="preserve">коррекционно-развивающая работа должна осуществляться систематически и регулярно. </w:t>
      </w:r>
    </w:p>
    <w:p w:rsidR="001467BD" w:rsidRPr="00D30AFA" w:rsidRDefault="001467BD" w:rsidP="001467BD">
      <w:pPr>
        <w:ind w:firstLine="709"/>
        <w:jc w:val="center"/>
        <w:rPr>
          <w:b/>
        </w:rPr>
      </w:pPr>
      <w:r w:rsidRPr="00D30AFA">
        <w:rPr>
          <w:b/>
        </w:rPr>
        <w:t>План  коррекционно-развивающей деятельности</w:t>
      </w:r>
    </w:p>
    <w:p w:rsidR="001467BD" w:rsidRPr="00D30AFA" w:rsidRDefault="001467BD" w:rsidP="001467BD">
      <w:pPr>
        <w:tabs>
          <w:tab w:val="left" w:pos="8280"/>
        </w:tabs>
        <w:jc w:val="both"/>
        <w:rPr>
          <w:b/>
        </w:rPr>
      </w:pPr>
    </w:p>
    <w:tbl>
      <w:tblPr>
        <w:tblpPr w:leftFromText="180" w:rightFromText="180" w:vertAnchor="text" w:tblpY="1"/>
        <w:tblOverlap w:val="neve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95"/>
        <w:gridCol w:w="1985"/>
        <w:gridCol w:w="1775"/>
        <w:gridCol w:w="1019"/>
        <w:gridCol w:w="2391"/>
      </w:tblGrid>
      <w:tr w:rsidR="001467BD" w:rsidRPr="00D30AFA" w:rsidTr="00EC1E6E">
        <w:tc>
          <w:tcPr>
            <w:tcW w:w="540" w:type="dxa"/>
          </w:tcPr>
          <w:p w:rsidR="001467BD" w:rsidRPr="00D30AFA" w:rsidRDefault="001467BD" w:rsidP="00EC1E6E">
            <w:pPr>
              <w:tabs>
                <w:tab w:val="left" w:pos="708"/>
                <w:tab w:val="left" w:pos="1416"/>
                <w:tab w:val="left" w:pos="2625"/>
              </w:tabs>
              <w:jc w:val="both"/>
            </w:pPr>
            <w:r w:rsidRPr="00D30AFA">
              <w:t>№ п\п</w:t>
            </w:r>
          </w:p>
        </w:tc>
        <w:tc>
          <w:tcPr>
            <w:tcW w:w="2395" w:type="dxa"/>
          </w:tcPr>
          <w:p w:rsidR="001467BD" w:rsidRPr="00D30AFA" w:rsidRDefault="001467BD" w:rsidP="00EC1E6E">
            <w:pPr>
              <w:tabs>
                <w:tab w:val="left" w:pos="708"/>
                <w:tab w:val="left" w:pos="1416"/>
                <w:tab w:val="left" w:pos="2625"/>
              </w:tabs>
              <w:jc w:val="center"/>
            </w:pPr>
            <w:r w:rsidRPr="00D30AFA">
              <w:t>Вид деятельности</w:t>
            </w:r>
          </w:p>
        </w:tc>
        <w:tc>
          <w:tcPr>
            <w:tcW w:w="1985" w:type="dxa"/>
          </w:tcPr>
          <w:p w:rsidR="001467BD" w:rsidRPr="00D30AFA" w:rsidRDefault="001467BD" w:rsidP="00EC1E6E">
            <w:pPr>
              <w:tabs>
                <w:tab w:val="left" w:pos="708"/>
                <w:tab w:val="left" w:pos="1416"/>
                <w:tab w:val="left" w:pos="2625"/>
              </w:tabs>
              <w:jc w:val="both"/>
            </w:pPr>
            <w:r w:rsidRPr="00D30AFA">
              <w:t xml:space="preserve">Содержание </w:t>
            </w:r>
          </w:p>
        </w:tc>
        <w:tc>
          <w:tcPr>
            <w:tcW w:w="1775" w:type="dxa"/>
          </w:tcPr>
          <w:p w:rsidR="001467BD" w:rsidRPr="00D30AFA" w:rsidRDefault="001467BD" w:rsidP="00EC1E6E">
            <w:pPr>
              <w:tabs>
                <w:tab w:val="left" w:pos="708"/>
                <w:tab w:val="left" w:pos="1416"/>
              </w:tabs>
              <w:ind w:left="-909" w:firstLine="909"/>
              <w:jc w:val="both"/>
            </w:pPr>
            <w:r w:rsidRPr="00D30AFA">
              <w:t>Ответственные</w:t>
            </w:r>
            <w:r w:rsidRPr="00D30AFA">
              <w:tab/>
            </w:r>
          </w:p>
        </w:tc>
        <w:tc>
          <w:tcPr>
            <w:tcW w:w="1019" w:type="dxa"/>
          </w:tcPr>
          <w:p w:rsidR="001467BD" w:rsidRPr="00D30AFA" w:rsidRDefault="001467BD" w:rsidP="00EC1E6E">
            <w:pPr>
              <w:tabs>
                <w:tab w:val="left" w:pos="708"/>
                <w:tab w:val="left" w:pos="1416"/>
                <w:tab w:val="left" w:pos="2625"/>
              </w:tabs>
              <w:jc w:val="center"/>
            </w:pPr>
            <w:r w:rsidRPr="00D30AFA">
              <w:t>Сроки</w:t>
            </w:r>
          </w:p>
        </w:tc>
        <w:tc>
          <w:tcPr>
            <w:tcW w:w="2391" w:type="dxa"/>
          </w:tcPr>
          <w:p w:rsidR="001467BD" w:rsidRPr="00D30AFA" w:rsidRDefault="001467BD" w:rsidP="00EC1E6E">
            <w:pPr>
              <w:tabs>
                <w:tab w:val="left" w:pos="708"/>
                <w:tab w:val="left" w:pos="1416"/>
                <w:tab w:val="left" w:pos="2625"/>
              </w:tabs>
              <w:jc w:val="center"/>
            </w:pPr>
            <w:r w:rsidRPr="00D30AFA">
              <w:t>Предполагаемый результат</w:t>
            </w:r>
          </w:p>
        </w:tc>
      </w:tr>
      <w:tr w:rsidR="001467BD" w:rsidRPr="00D30AFA" w:rsidTr="00EC1E6E">
        <w:tc>
          <w:tcPr>
            <w:tcW w:w="540" w:type="dxa"/>
          </w:tcPr>
          <w:p w:rsidR="001467BD" w:rsidRPr="00D30AFA" w:rsidRDefault="001467BD" w:rsidP="00EC1E6E">
            <w:r w:rsidRPr="00D30AFA">
              <w:t>1</w:t>
            </w:r>
          </w:p>
        </w:tc>
        <w:tc>
          <w:tcPr>
            <w:tcW w:w="2395" w:type="dxa"/>
          </w:tcPr>
          <w:p w:rsidR="001467BD" w:rsidRPr="00D30AFA" w:rsidRDefault="001467BD" w:rsidP="00EC1E6E">
            <w:pPr>
              <w:tabs>
                <w:tab w:val="left" w:pos="708"/>
                <w:tab w:val="left" w:pos="1416"/>
                <w:tab w:val="left" w:pos="2625"/>
              </w:tabs>
            </w:pPr>
            <w:r w:rsidRPr="00D30AFA">
              <w:t>Коррекционные занятия с учащимися, зачисленными на логопедический пункт.</w:t>
            </w:r>
          </w:p>
        </w:tc>
        <w:tc>
          <w:tcPr>
            <w:tcW w:w="1985" w:type="dxa"/>
          </w:tcPr>
          <w:p w:rsidR="001467BD" w:rsidRPr="00D30AFA" w:rsidRDefault="001467BD" w:rsidP="00EC1E6E">
            <w:pPr>
              <w:tabs>
                <w:tab w:val="left" w:pos="708"/>
                <w:tab w:val="left" w:pos="1416"/>
                <w:tab w:val="left" w:pos="2625"/>
              </w:tabs>
              <w:jc w:val="both"/>
            </w:pPr>
            <w:r w:rsidRPr="00D30AFA">
              <w:t>Фронтальные, подгрупповые и индивидуальные занятия.</w:t>
            </w:r>
          </w:p>
        </w:tc>
        <w:tc>
          <w:tcPr>
            <w:tcW w:w="1775" w:type="dxa"/>
          </w:tcPr>
          <w:p w:rsidR="001467BD" w:rsidRPr="00D30AFA" w:rsidRDefault="001467BD" w:rsidP="00EC1E6E">
            <w:pPr>
              <w:tabs>
                <w:tab w:val="left" w:pos="708"/>
                <w:tab w:val="left" w:pos="1416"/>
                <w:tab w:val="left" w:pos="2625"/>
              </w:tabs>
              <w:ind w:left="-909" w:firstLine="909"/>
              <w:jc w:val="both"/>
            </w:pPr>
            <w:r w:rsidRPr="00D30AFA">
              <w:t>логопед</w:t>
            </w:r>
          </w:p>
        </w:tc>
        <w:tc>
          <w:tcPr>
            <w:tcW w:w="1019" w:type="dxa"/>
          </w:tcPr>
          <w:p w:rsidR="001467BD" w:rsidRPr="00D30AFA" w:rsidRDefault="001467BD" w:rsidP="00EC1E6E">
            <w:pPr>
              <w:tabs>
                <w:tab w:val="left" w:pos="708"/>
                <w:tab w:val="left" w:pos="1416"/>
                <w:tab w:val="left" w:pos="2625"/>
              </w:tabs>
              <w:jc w:val="both"/>
            </w:pPr>
            <w:r w:rsidRPr="00D30AFA">
              <w:t>В течение года</w:t>
            </w:r>
          </w:p>
        </w:tc>
        <w:tc>
          <w:tcPr>
            <w:tcW w:w="2391" w:type="dxa"/>
          </w:tcPr>
          <w:p w:rsidR="001467BD" w:rsidRPr="00D30AFA" w:rsidRDefault="001467BD" w:rsidP="00EC1E6E">
            <w:r w:rsidRPr="00D30AFA">
              <w:t xml:space="preserve">Коррекция нарушений устной и письменной речи учащихся. Развитие познавательных процессов. </w:t>
            </w:r>
          </w:p>
          <w:p w:rsidR="001467BD" w:rsidRPr="00D30AFA" w:rsidRDefault="001467BD" w:rsidP="00EC1E6E">
            <w:pPr>
              <w:tabs>
                <w:tab w:val="left" w:pos="708"/>
                <w:tab w:val="left" w:pos="1416"/>
                <w:tab w:val="left" w:pos="2625"/>
              </w:tabs>
              <w:jc w:val="both"/>
            </w:pPr>
          </w:p>
        </w:tc>
      </w:tr>
      <w:tr w:rsidR="001467BD" w:rsidRPr="00D30AFA" w:rsidTr="00EC1E6E">
        <w:tc>
          <w:tcPr>
            <w:tcW w:w="540" w:type="dxa"/>
          </w:tcPr>
          <w:p w:rsidR="001467BD" w:rsidRPr="00D30AFA" w:rsidRDefault="001467BD" w:rsidP="00EC1E6E">
            <w:r w:rsidRPr="00D30AFA">
              <w:lastRenderedPageBreak/>
              <w:t>2</w:t>
            </w:r>
          </w:p>
        </w:tc>
        <w:tc>
          <w:tcPr>
            <w:tcW w:w="2395" w:type="dxa"/>
          </w:tcPr>
          <w:p w:rsidR="001467BD" w:rsidRPr="00D30AFA" w:rsidRDefault="001467BD" w:rsidP="00EC1E6E">
            <w:r w:rsidRPr="00D30AFA">
              <w:t>Индивидуальная коррекционная работа с дезадаптированными учащимися 1-х классов.</w:t>
            </w:r>
            <w:r w:rsidRPr="00D30AFA">
              <w:tab/>
            </w:r>
          </w:p>
          <w:p w:rsidR="001467BD" w:rsidRPr="00D30AFA" w:rsidRDefault="001467BD" w:rsidP="00EC1E6E"/>
        </w:tc>
        <w:tc>
          <w:tcPr>
            <w:tcW w:w="1985" w:type="dxa"/>
          </w:tcPr>
          <w:p w:rsidR="001467BD" w:rsidRPr="00D30AFA" w:rsidRDefault="001467BD" w:rsidP="00EC1E6E">
            <w:r w:rsidRPr="00D30AFA">
              <w:t>Фронтальные, подгрупповые и индивидуальные занятия.</w:t>
            </w:r>
          </w:p>
        </w:tc>
        <w:tc>
          <w:tcPr>
            <w:tcW w:w="1775" w:type="dxa"/>
          </w:tcPr>
          <w:p w:rsidR="001467BD" w:rsidRPr="00D30AFA" w:rsidRDefault="001467BD" w:rsidP="00EC1E6E">
            <w:r w:rsidRPr="00D30AFA">
              <w:t>Педагог-психолог</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Коррекция познавательной, эмоциональной и поведенческой сферы</w:t>
            </w:r>
          </w:p>
        </w:tc>
      </w:tr>
      <w:tr w:rsidR="001467BD" w:rsidRPr="00D30AFA" w:rsidTr="00EC1E6E">
        <w:tc>
          <w:tcPr>
            <w:tcW w:w="540" w:type="dxa"/>
          </w:tcPr>
          <w:p w:rsidR="001467BD" w:rsidRPr="00D30AFA" w:rsidRDefault="001467BD" w:rsidP="00EC1E6E">
            <w:r w:rsidRPr="00D30AFA">
              <w:t>3</w:t>
            </w:r>
          </w:p>
        </w:tc>
        <w:tc>
          <w:tcPr>
            <w:tcW w:w="2395" w:type="dxa"/>
          </w:tcPr>
          <w:p w:rsidR="001467BD" w:rsidRPr="00D30AFA" w:rsidRDefault="001467BD" w:rsidP="00EC1E6E">
            <w:r w:rsidRPr="00D30AFA">
              <w:t>Индивидуальные занятия с учащимися «группы риска», опекаемыми</w:t>
            </w:r>
          </w:p>
        </w:tc>
        <w:tc>
          <w:tcPr>
            <w:tcW w:w="1985" w:type="dxa"/>
          </w:tcPr>
          <w:p w:rsidR="001467BD" w:rsidRPr="00D30AFA" w:rsidRDefault="001467BD" w:rsidP="00EC1E6E">
            <w:r w:rsidRPr="00D30AFA">
              <w:t>Индивидуальные занятия</w:t>
            </w:r>
          </w:p>
        </w:tc>
        <w:tc>
          <w:tcPr>
            <w:tcW w:w="1775" w:type="dxa"/>
          </w:tcPr>
          <w:p w:rsidR="001467BD" w:rsidRPr="00D30AFA" w:rsidRDefault="001467BD" w:rsidP="00EC1E6E">
            <w:r w:rsidRPr="00D30AFA">
              <w:t>Педагог-психолог</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pPr>
              <w:rPr>
                <w:lang w:val="en-US"/>
              </w:rPr>
            </w:pPr>
            <w:r w:rsidRPr="00D30AFA">
              <w:t>Коррекция психологических проблем</w:t>
            </w:r>
          </w:p>
          <w:p w:rsidR="001467BD" w:rsidRPr="00D30AFA" w:rsidRDefault="001467BD" w:rsidP="00EC1E6E"/>
        </w:tc>
      </w:tr>
      <w:tr w:rsidR="001467BD" w:rsidRPr="00D30AFA" w:rsidTr="00EC1E6E">
        <w:tc>
          <w:tcPr>
            <w:tcW w:w="540" w:type="dxa"/>
          </w:tcPr>
          <w:p w:rsidR="001467BD" w:rsidRPr="00D30AFA" w:rsidRDefault="001467BD" w:rsidP="00EC1E6E">
            <w:r w:rsidRPr="00D30AFA">
              <w:t>4</w:t>
            </w:r>
          </w:p>
        </w:tc>
        <w:tc>
          <w:tcPr>
            <w:tcW w:w="2395" w:type="dxa"/>
          </w:tcPr>
          <w:p w:rsidR="001467BD" w:rsidRPr="00D30AFA" w:rsidRDefault="001467BD" w:rsidP="00EC1E6E">
            <w:r w:rsidRPr="00D30AFA">
              <w:t>Коррекционно - развивающая работа с неуспевающими учащимися</w:t>
            </w:r>
            <w:r w:rsidRPr="00D30AFA">
              <w:tab/>
            </w:r>
          </w:p>
          <w:p w:rsidR="001467BD" w:rsidRPr="00D30AFA" w:rsidRDefault="001467BD" w:rsidP="00EC1E6E"/>
        </w:tc>
        <w:tc>
          <w:tcPr>
            <w:tcW w:w="1985" w:type="dxa"/>
          </w:tcPr>
          <w:p w:rsidR="001467BD" w:rsidRPr="00D30AFA" w:rsidRDefault="001467BD" w:rsidP="00EC1E6E">
            <w:r w:rsidRPr="00D30AFA">
              <w:t>Индивидуальные занятия</w:t>
            </w:r>
          </w:p>
        </w:tc>
        <w:tc>
          <w:tcPr>
            <w:tcW w:w="1775" w:type="dxa"/>
          </w:tcPr>
          <w:p w:rsidR="001467BD" w:rsidRPr="00D30AFA" w:rsidRDefault="001467BD" w:rsidP="00EC1E6E">
            <w:r w:rsidRPr="00D30AFA">
              <w:t>Педагог-психолог,</w:t>
            </w:r>
          </w:p>
          <w:p w:rsidR="001467BD" w:rsidRPr="00D30AFA" w:rsidRDefault="001467BD" w:rsidP="00EC1E6E">
            <w:r w:rsidRPr="00D30AFA">
              <w:t>классный</w:t>
            </w:r>
          </w:p>
          <w:p w:rsidR="001467BD" w:rsidRPr="00D30AFA" w:rsidRDefault="001467BD" w:rsidP="00EC1E6E">
            <w:r w:rsidRPr="00D30AFA">
              <w:t xml:space="preserve"> руководитель,</w:t>
            </w:r>
          </w:p>
          <w:p w:rsidR="001467BD" w:rsidRPr="00D30AFA" w:rsidRDefault="001467BD" w:rsidP="00EC1E6E">
            <w:r w:rsidRPr="00D30AFA">
              <w:t>учителя-предметники</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Коррекция познавательной сферы учащихся</w:t>
            </w:r>
          </w:p>
        </w:tc>
      </w:tr>
      <w:tr w:rsidR="001467BD" w:rsidRPr="00D30AFA" w:rsidTr="00EC1E6E">
        <w:tc>
          <w:tcPr>
            <w:tcW w:w="540" w:type="dxa"/>
          </w:tcPr>
          <w:p w:rsidR="001467BD" w:rsidRPr="00D30AFA" w:rsidRDefault="001467BD" w:rsidP="00EC1E6E">
            <w:r w:rsidRPr="00D30AFA">
              <w:t>5</w:t>
            </w:r>
          </w:p>
        </w:tc>
        <w:tc>
          <w:tcPr>
            <w:tcW w:w="2395" w:type="dxa"/>
          </w:tcPr>
          <w:p w:rsidR="001467BD" w:rsidRPr="00D30AFA" w:rsidRDefault="001467BD" w:rsidP="00EC1E6E">
            <w:r w:rsidRPr="00D30AFA">
              <w:t>Работа с учащимися, имеющими девиантное  поведение  и их родителями</w:t>
            </w:r>
          </w:p>
        </w:tc>
        <w:tc>
          <w:tcPr>
            <w:tcW w:w="1985" w:type="dxa"/>
          </w:tcPr>
          <w:p w:rsidR="001467BD" w:rsidRPr="00D30AFA" w:rsidRDefault="001467BD" w:rsidP="00EC1E6E">
            <w:r w:rsidRPr="00D30AFA">
              <w:t>Наблюдение, беседы</w:t>
            </w:r>
          </w:p>
        </w:tc>
        <w:tc>
          <w:tcPr>
            <w:tcW w:w="1775" w:type="dxa"/>
          </w:tcPr>
          <w:p w:rsidR="001467BD" w:rsidRPr="00D30AFA" w:rsidRDefault="001467BD" w:rsidP="00EC1E6E">
            <w:r w:rsidRPr="00D30AFA">
              <w:t>Социальный педагог, педагог-психолог,</w:t>
            </w:r>
          </w:p>
          <w:p w:rsidR="001467BD" w:rsidRPr="00D30AFA" w:rsidRDefault="001467BD" w:rsidP="00EC1E6E">
            <w:r w:rsidRPr="00D30AFA">
              <w:t>Классный руководитель</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Коррекция поведения учащихся</w:t>
            </w:r>
          </w:p>
        </w:tc>
      </w:tr>
      <w:tr w:rsidR="001467BD" w:rsidRPr="00D30AFA" w:rsidTr="00EC1E6E">
        <w:trPr>
          <w:trHeight w:val="715"/>
        </w:trPr>
        <w:tc>
          <w:tcPr>
            <w:tcW w:w="540" w:type="dxa"/>
          </w:tcPr>
          <w:p w:rsidR="001467BD" w:rsidRPr="00D30AFA" w:rsidRDefault="001467BD" w:rsidP="00EC1E6E">
            <w:r w:rsidRPr="00D30AFA">
              <w:t>6</w:t>
            </w:r>
          </w:p>
        </w:tc>
        <w:tc>
          <w:tcPr>
            <w:tcW w:w="2395" w:type="dxa"/>
          </w:tcPr>
          <w:p w:rsidR="001467BD" w:rsidRPr="00D30AFA" w:rsidRDefault="001467BD" w:rsidP="00EC1E6E">
            <w:r w:rsidRPr="00D30AFA">
              <w:t>Создание условий для формирования  благоприятного микроклимата в классном коллективе</w:t>
            </w:r>
          </w:p>
        </w:tc>
        <w:tc>
          <w:tcPr>
            <w:tcW w:w="1985" w:type="dxa"/>
          </w:tcPr>
          <w:p w:rsidR="001467BD" w:rsidRPr="00D30AFA" w:rsidRDefault="001467BD" w:rsidP="00EC1E6E"/>
        </w:tc>
        <w:tc>
          <w:tcPr>
            <w:tcW w:w="1775" w:type="dxa"/>
          </w:tcPr>
          <w:p w:rsidR="001467BD" w:rsidRPr="00D30AFA" w:rsidRDefault="001467BD" w:rsidP="00EC1E6E">
            <w:r w:rsidRPr="00D30AFA">
              <w:t>Классный руководитель, педагог-психолог, логопед</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Комфортное психоэмоциональное состояние каждого учащегося с ОВЗ</w:t>
            </w:r>
          </w:p>
        </w:tc>
      </w:tr>
      <w:tr w:rsidR="001467BD" w:rsidRPr="00D30AFA" w:rsidTr="00EC1E6E">
        <w:tc>
          <w:tcPr>
            <w:tcW w:w="540" w:type="dxa"/>
          </w:tcPr>
          <w:p w:rsidR="001467BD" w:rsidRPr="00D30AFA" w:rsidRDefault="001467BD" w:rsidP="00EC1E6E">
            <w:r w:rsidRPr="00D30AFA">
              <w:t>7</w:t>
            </w:r>
          </w:p>
        </w:tc>
        <w:tc>
          <w:tcPr>
            <w:tcW w:w="2395" w:type="dxa"/>
          </w:tcPr>
          <w:p w:rsidR="001467BD" w:rsidRPr="00D30AFA" w:rsidRDefault="001467BD" w:rsidP="00EC1E6E">
            <w:r w:rsidRPr="00D30AFA">
              <w:t>Организация урочной и внеурочной деятельности учащихся</w:t>
            </w:r>
          </w:p>
        </w:tc>
        <w:tc>
          <w:tcPr>
            <w:tcW w:w="1985" w:type="dxa"/>
          </w:tcPr>
          <w:p w:rsidR="001467BD" w:rsidRPr="00D30AFA" w:rsidRDefault="001467BD" w:rsidP="00EC1E6E">
            <w:r w:rsidRPr="00D30AFA">
              <w:t>Оптимизация</w:t>
            </w:r>
          </w:p>
          <w:p w:rsidR="001467BD" w:rsidRPr="00D30AFA" w:rsidRDefault="001467BD" w:rsidP="00EC1E6E">
            <w:r w:rsidRPr="00D30AFA">
              <w:t>учебно-воспитательного</w:t>
            </w:r>
          </w:p>
          <w:p w:rsidR="001467BD" w:rsidRPr="00D30AFA" w:rsidRDefault="001467BD" w:rsidP="00EC1E6E">
            <w:r w:rsidRPr="00D30AFA">
              <w:t>процесса</w:t>
            </w:r>
          </w:p>
        </w:tc>
        <w:tc>
          <w:tcPr>
            <w:tcW w:w="1775" w:type="dxa"/>
          </w:tcPr>
          <w:p w:rsidR="001467BD" w:rsidRPr="00D30AFA" w:rsidRDefault="001467BD" w:rsidP="00EC1E6E">
            <w:r w:rsidRPr="00D30AFA">
              <w:t xml:space="preserve">Классный руководитель, педагог-психолог, логопед, </w:t>
            </w:r>
          </w:p>
          <w:p w:rsidR="001467BD" w:rsidRPr="00D30AFA" w:rsidRDefault="001467BD" w:rsidP="00EC1E6E">
            <w:r w:rsidRPr="00D30AFA">
              <w:t>социальный педагог</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Развитие познавательной сферы учащихся</w:t>
            </w:r>
          </w:p>
        </w:tc>
      </w:tr>
      <w:tr w:rsidR="001467BD" w:rsidRPr="00D30AFA" w:rsidTr="00EC1E6E">
        <w:tc>
          <w:tcPr>
            <w:tcW w:w="540" w:type="dxa"/>
          </w:tcPr>
          <w:p w:rsidR="001467BD" w:rsidRPr="00D30AFA" w:rsidRDefault="001467BD" w:rsidP="00EC1E6E">
            <w:r w:rsidRPr="00D30AFA">
              <w:t>8</w:t>
            </w:r>
          </w:p>
        </w:tc>
        <w:tc>
          <w:tcPr>
            <w:tcW w:w="2395" w:type="dxa"/>
          </w:tcPr>
          <w:p w:rsidR="001467BD" w:rsidRPr="00D30AFA" w:rsidRDefault="001467BD" w:rsidP="00EC1E6E">
            <w:r w:rsidRPr="00D30AFA">
              <w:t>Составление индивидуального маршрута сопровождения учащегося с ОВЗ</w:t>
            </w:r>
          </w:p>
        </w:tc>
        <w:tc>
          <w:tcPr>
            <w:tcW w:w="1985" w:type="dxa"/>
          </w:tcPr>
          <w:p w:rsidR="001467BD" w:rsidRPr="00D30AFA" w:rsidRDefault="001467BD" w:rsidP="00EC1E6E">
            <w:r w:rsidRPr="00D30AFA">
              <w:t>Диагностическая карта развития ребёнка, лист достижений учащихся</w:t>
            </w:r>
          </w:p>
        </w:tc>
        <w:tc>
          <w:tcPr>
            <w:tcW w:w="1775" w:type="dxa"/>
          </w:tcPr>
          <w:p w:rsidR="001467BD" w:rsidRPr="00D30AFA" w:rsidRDefault="001467BD" w:rsidP="00EC1E6E">
            <w:r w:rsidRPr="00D30AFA">
              <w:t xml:space="preserve">Классный руководитель, педагог-психолог, логопед, учителя-предметники </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Выявление и ликвидация пробелов знаний учащихся</w:t>
            </w:r>
          </w:p>
        </w:tc>
      </w:tr>
      <w:tr w:rsidR="001467BD" w:rsidRPr="00D30AFA" w:rsidTr="00EC1E6E">
        <w:tc>
          <w:tcPr>
            <w:tcW w:w="540" w:type="dxa"/>
          </w:tcPr>
          <w:p w:rsidR="001467BD" w:rsidRPr="00D30AFA" w:rsidRDefault="001467BD" w:rsidP="00EC1E6E">
            <w:r w:rsidRPr="00D30AFA">
              <w:t>9</w:t>
            </w:r>
          </w:p>
        </w:tc>
        <w:tc>
          <w:tcPr>
            <w:tcW w:w="2395" w:type="dxa"/>
          </w:tcPr>
          <w:p w:rsidR="001467BD" w:rsidRPr="00D30AFA" w:rsidRDefault="001467BD" w:rsidP="00EC1E6E">
            <w:r w:rsidRPr="00D30AFA">
              <w:t>Контроль успеваемости и поведения учащихся</w:t>
            </w:r>
          </w:p>
        </w:tc>
        <w:tc>
          <w:tcPr>
            <w:tcW w:w="1985" w:type="dxa"/>
          </w:tcPr>
          <w:p w:rsidR="001467BD" w:rsidRPr="00D30AFA" w:rsidRDefault="001467BD" w:rsidP="00EC1E6E">
            <w:r w:rsidRPr="00D30AFA">
              <w:t>Мониторинг, лист индивидуальных достижений учащихся</w:t>
            </w:r>
          </w:p>
        </w:tc>
        <w:tc>
          <w:tcPr>
            <w:tcW w:w="1775" w:type="dxa"/>
          </w:tcPr>
          <w:p w:rsidR="001467BD" w:rsidRPr="00D30AFA" w:rsidRDefault="001467BD" w:rsidP="00EC1E6E">
            <w:r w:rsidRPr="00D30AFA">
              <w:t>Классный руководитель, педагог-психолог, социальный педагог</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Положительная динамика личностных достижений учащихся</w:t>
            </w:r>
          </w:p>
        </w:tc>
      </w:tr>
      <w:tr w:rsidR="001467BD" w:rsidRPr="00D30AFA" w:rsidTr="00EC1E6E">
        <w:tc>
          <w:tcPr>
            <w:tcW w:w="540" w:type="dxa"/>
          </w:tcPr>
          <w:p w:rsidR="001467BD" w:rsidRPr="00D30AFA" w:rsidRDefault="001467BD" w:rsidP="00EC1E6E">
            <w:r w:rsidRPr="00D30AFA">
              <w:t>10</w:t>
            </w:r>
          </w:p>
        </w:tc>
        <w:tc>
          <w:tcPr>
            <w:tcW w:w="2395" w:type="dxa"/>
          </w:tcPr>
          <w:p w:rsidR="001467BD" w:rsidRPr="00D30AFA" w:rsidRDefault="001467BD" w:rsidP="00EC1E6E">
            <w:r w:rsidRPr="00D30AFA">
              <w:t xml:space="preserve">Заполнение психолого-педагогического дневника учащихся </w:t>
            </w:r>
          </w:p>
        </w:tc>
        <w:tc>
          <w:tcPr>
            <w:tcW w:w="1985" w:type="dxa"/>
          </w:tcPr>
          <w:p w:rsidR="001467BD" w:rsidRPr="00D30AFA" w:rsidRDefault="001467BD" w:rsidP="00EC1E6E"/>
        </w:tc>
        <w:tc>
          <w:tcPr>
            <w:tcW w:w="1775" w:type="dxa"/>
          </w:tcPr>
          <w:p w:rsidR="001467BD" w:rsidRPr="00D30AFA" w:rsidRDefault="001467BD" w:rsidP="00EC1E6E">
            <w:r w:rsidRPr="00D30AFA">
              <w:t>Классный руководитель, педагог-психолог, социальный педагог, логопед</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Выявление и коррекция познавательной, эмоциональной, поведенческой сферы учащихся</w:t>
            </w:r>
          </w:p>
        </w:tc>
      </w:tr>
      <w:tr w:rsidR="001467BD" w:rsidRPr="00D30AFA" w:rsidTr="00EC1E6E">
        <w:tc>
          <w:tcPr>
            <w:tcW w:w="540" w:type="dxa"/>
          </w:tcPr>
          <w:p w:rsidR="001467BD" w:rsidRPr="00D30AFA" w:rsidRDefault="001467BD" w:rsidP="00EC1E6E">
            <w:r w:rsidRPr="00D30AFA">
              <w:t>11</w:t>
            </w:r>
          </w:p>
        </w:tc>
        <w:tc>
          <w:tcPr>
            <w:tcW w:w="2395" w:type="dxa"/>
          </w:tcPr>
          <w:p w:rsidR="001467BD" w:rsidRPr="00D30AFA" w:rsidRDefault="001467BD" w:rsidP="00EC1E6E">
            <w:r w:rsidRPr="00D30AFA">
              <w:t>Составление психолого-педагогической характеристики учащегося с ОВЗ</w:t>
            </w:r>
          </w:p>
        </w:tc>
        <w:tc>
          <w:tcPr>
            <w:tcW w:w="1985" w:type="dxa"/>
          </w:tcPr>
          <w:p w:rsidR="001467BD" w:rsidRPr="00D30AFA" w:rsidRDefault="001467BD" w:rsidP="00EC1E6E"/>
        </w:tc>
        <w:tc>
          <w:tcPr>
            <w:tcW w:w="1775" w:type="dxa"/>
          </w:tcPr>
          <w:p w:rsidR="001467BD" w:rsidRPr="00D30AFA" w:rsidRDefault="001467BD" w:rsidP="00EC1E6E">
            <w:r w:rsidRPr="00D30AFA">
              <w:t>Классный руководитель, педагог-психолог, социальный педагог, логопед</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Заключение и рекомендации РМПК</w:t>
            </w:r>
          </w:p>
        </w:tc>
      </w:tr>
      <w:tr w:rsidR="001467BD" w:rsidRPr="00D30AFA" w:rsidTr="00EC1E6E">
        <w:tc>
          <w:tcPr>
            <w:tcW w:w="540" w:type="dxa"/>
          </w:tcPr>
          <w:p w:rsidR="001467BD" w:rsidRPr="00D30AFA" w:rsidRDefault="001467BD" w:rsidP="00EC1E6E">
            <w:r w:rsidRPr="00D30AFA">
              <w:t>12</w:t>
            </w:r>
          </w:p>
        </w:tc>
        <w:tc>
          <w:tcPr>
            <w:tcW w:w="2395" w:type="dxa"/>
          </w:tcPr>
          <w:p w:rsidR="001467BD" w:rsidRPr="00D30AFA" w:rsidRDefault="001467BD" w:rsidP="00EC1E6E">
            <w:pPr>
              <w:shd w:val="clear" w:color="auto" w:fill="FFFFFF"/>
              <w:spacing w:after="120"/>
              <w:rPr>
                <w:color w:val="000000"/>
              </w:rPr>
            </w:pPr>
            <w:r w:rsidRPr="00D30AFA">
              <w:rPr>
                <w:color w:val="000000"/>
              </w:rPr>
              <w:t>Сотрудничество с Районным центром психолого-педагогической реабилитации и коррекции</w:t>
            </w:r>
          </w:p>
        </w:tc>
        <w:tc>
          <w:tcPr>
            <w:tcW w:w="1985" w:type="dxa"/>
          </w:tcPr>
          <w:p w:rsidR="001467BD" w:rsidRPr="00D30AFA" w:rsidRDefault="001467BD" w:rsidP="00EC1E6E"/>
        </w:tc>
        <w:tc>
          <w:tcPr>
            <w:tcW w:w="1775" w:type="dxa"/>
          </w:tcPr>
          <w:p w:rsidR="001467BD" w:rsidRPr="00D30AFA" w:rsidRDefault="001467BD" w:rsidP="00EC1E6E">
            <w:r w:rsidRPr="00D30AFA">
              <w:t>Специалисты РЦППРК</w:t>
            </w:r>
          </w:p>
        </w:tc>
        <w:tc>
          <w:tcPr>
            <w:tcW w:w="1019" w:type="dxa"/>
          </w:tcPr>
          <w:p w:rsidR="001467BD" w:rsidRPr="00D30AFA" w:rsidRDefault="001467BD" w:rsidP="00EC1E6E">
            <w:r w:rsidRPr="00D30AFA">
              <w:t>По запросу ОУ</w:t>
            </w:r>
          </w:p>
        </w:tc>
        <w:tc>
          <w:tcPr>
            <w:tcW w:w="2391" w:type="dxa"/>
          </w:tcPr>
          <w:p w:rsidR="001467BD" w:rsidRPr="00D30AFA" w:rsidRDefault="001467BD" w:rsidP="00EC1E6E">
            <w:r w:rsidRPr="00D30AFA">
              <w:t>Составление образовательного маршрута, рекомендации учащимся</w:t>
            </w:r>
          </w:p>
        </w:tc>
      </w:tr>
      <w:tr w:rsidR="001467BD" w:rsidRPr="00D30AFA" w:rsidTr="00EC1E6E">
        <w:tc>
          <w:tcPr>
            <w:tcW w:w="540" w:type="dxa"/>
          </w:tcPr>
          <w:p w:rsidR="001467BD" w:rsidRPr="00D30AFA" w:rsidRDefault="001467BD" w:rsidP="00EC1E6E">
            <w:r w:rsidRPr="00D30AFA">
              <w:t>13</w:t>
            </w:r>
          </w:p>
        </w:tc>
        <w:tc>
          <w:tcPr>
            <w:tcW w:w="2395" w:type="dxa"/>
          </w:tcPr>
          <w:p w:rsidR="001467BD" w:rsidRPr="00D30AFA" w:rsidRDefault="001467BD" w:rsidP="00EC1E6E">
            <w:pPr>
              <w:shd w:val="clear" w:color="auto" w:fill="FFFFFF"/>
              <w:spacing w:after="120"/>
              <w:rPr>
                <w:color w:val="000000"/>
              </w:rPr>
            </w:pPr>
            <w:r w:rsidRPr="00D30AFA">
              <w:rPr>
                <w:color w:val="000000"/>
              </w:rPr>
              <w:t>Взаимосвязь, сотрудничество со специальной коррекционной школой VIII вида</w:t>
            </w:r>
          </w:p>
        </w:tc>
        <w:tc>
          <w:tcPr>
            <w:tcW w:w="1985" w:type="dxa"/>
          </w:tcPr>
          <w:p w:rsidR="001467BD" w:rsidRPr="00D30AFA" w:rsidRDefault="001467BD" w:rsidP="00EC1E6E"/>
        </w:tc>
        <w:tc>
          <w:tcPr>
            <w:tcW w:w="1775" w:type="dxa"/>
          </w:tcPr>
          <w:p w:rsidR="001467BD" w:rsidRPr="00D30AFA" w:rsidRDefault="001467BD" w:rsidP="00EC1E6E">
            <w:r w:rsidRPr="00D30AFA">
              <w:t>Зам.директора</w:t>
            </w:r>
          </w:p>
          <w:p w:rsidR="001467BD" w:rsidRPr="00D30AFA" w:rsidRDefault="001467BD" w:rsidP="00EC1E6E">
            <w:r w:rsidRPr="00D30AFA">
              <w:t>По УВР, классные руководители</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Рекомендации по обучению учащихся</w:t>
            </w:r>
          </w:p>
        </w:tc>
      </w:tr>
    </w:tbl>
    <w:p w:rsidR="001467BD" w:rsidRPr="00D30AFA" w:rsidRDefault="001467BD" w:rsidP="001467BD">
      <w:pPr>
        <w:tabs>
          <w:tab w:val="left" w:pos="708"/>
          <w:tab w:val="left" w:pos="1416"/>
          <w:tab w:val="left" w:pos="2625"/>
        </w:tabs>
        <w:jc w:val="both"/>
      </w:pPr>
    </w:p>
    <w:p w:rsidR="001467BD" w:rsidRPr="00D30AFA" w:rsidRDefault="001467BD" w:rsidP="001467BD">
      <w:pPr>
        <w:tabs>
          <w:tab w:val="left" w:pos="708"/>
          <w:tab w:val="left" w:pos="1416"/>
          <w:tab w:val="left" w:pos="2625"/>
        </w:tabs>
        <w:spacing w:line="360" w:lineRule="auto"/>
        <w:ind w:firstLine="708"/>
        <w:jc w:val="both"/>
        <w:rPr>
          <w:b/>
          <w:i/>
        </w:rPr>
      </w:pPr>
      <w:r w:rsidRPr="00D30AFA">
        <w:rPr>
          <w:b/>
          <w:i/>
        </w:rPr>
        <w:lastRenderedPageBreak/>
        <w:t>Лечебно – профилактический модуль</w:t>
      </w:r>
      <w:r w:rsidRPr="00D30AFA">
        <w:rPr>
          <w:b/>
          <w:i/>
        </w:rPr>
        <w:tab/>
      </w:r>
    </w:p>
    <w:p w:rsidR="001467BD" w:rsidRPr="00D30AFA" w:rsidRDefault="001467BD" w:rsidP="001467BD">
      <w:pPr>
        <w:tabs>
          <w:tab w:val="left" w:pos="708"/>
          <w:tab w:val="left" w:pos="1416"/>
          <w:tab w:val="left" w:pos="2625"/>
        </w:tabs>
        <w:spacing w:line="360" w:lineRule="auto"/>
        <w:ind w:firstLine="708"/>
        <w:jc w:val="both"/>
      </w:pPr>
      <w:r w:rsidRPr="00D30AFA">
        <w:t>Предполагает проведение лечебно – профилактических мероприятий:</w:t>
      </w:r>
    </w:p>
    <w:p w:rsidR="001467BD" w:rsidRPr="00D30AFA" w:rsidRDefault="001467BD" w:rsidP="0033098D">
      <w:pPr>
        <w:widowControl/>
        <w:numPr>
          <w:ilvl w:val="0"/>
          <w:numId w:val="147"/>
        </w:numPr>
        <w:tabs>
          <w:tab w:val="left" w:pos="708"/>
          <w:tab w:val="left" w:pos="2625"/>
        </w:tabs>
        <w:autoSpaceDE/>
        <w:autoSpaceDN/>
        <w:adjustRightInd/>
        <w:spacing w:line="360" w:lineRule="auto"/>
        <w:jc w:val="both"/>
      </w:pPr>
      <w:r w:rsidRPr="00D30AFA">
        <w:t>соблюдение санитарно – гигиенических норм, режима дня, питания;</w:t>
      </w:r>
    </w:p>
    <w:p w:rsidR="001467BD" w:rsidRPr="00D30AFA" w:rsidRDefault="001467BD" w:rsidP="0033098D">
      <w:pPr>
        <w:widowControl/>
        <w:numPr>
          <w:ilvl w:val="0"/>
          <w:numId w:val="147"/>
        </w:numPr>
        <w:tabs>
          <w:tab w:val="left" w:pos="708"/>
          <w:tab w:val="left" w:pos="2625"/>
        </w:tabs>
        <w:autoSpaceDE/>
        <w:autoSpaceDN/>
        <w:adjustRightInd/>
        <w:spacing w:line="360" w:lineRule="auto"/>
        <w:jc w:val="both"/>
      </w:pPr>
      <w:r w:rsidRPr="00D30AFA">
        <w:t>специальные коррекционные занятия лечебной физкультурой;</w:t>
      </w:r>
    </w:p>
    <w:p w:rsidR="001467BD" w:rsidRPr="00D30AFA" w:rsidRDefault="001467BD" w:rsidP="0033098D">
      <w:pPr>
        <w:widowControl/>
        <w:numPr>
          <w:ilvl w:val="0"/>
          <w:numId w:val="147"/>
        </w:numPr>
        <w:tabs>
          <w:tab w:val="left" w:pos="708"/>
          <w:tab w:val="left" w:pos="2625"/>
        </w:tabs>
        <w:autoSpaceDE/>
        <w:autoSpaceDN/>
        <w:adjustRightInd/>
        <w:spacing w:line="360" w:lineRule="auto"/>
        <w:jc w:val="both"/>
      </w:pPr>
      <w:r w:rsidRPr="00D30AFA">
        <w:t>мероприятия по физическому и психическому закаливанию;</w:t>
      </w:r>
    </w:p>
    <w:p w:rsidR="001467BD" w:rsidRPr="00D30AFA" w:rsidRDefault="001467BD" w:rsidP="0033098D">
      <w:pPr>
        <w:widowControl/>
        <w:numPr>
          <w:ilvl w:val="0"/>
          <w:numId w:val="147"/>
        </w:numPr>
        <w:tabs>
          <w:tab w:val="left" w:pos="708"/>
          <w:tab w:val="left" w:pos="2625"/>
        </w:tabs>
        <w:autoSpaceDE/>
        <w:autoSpaceDN/>
        <w:adjustRightInd/>
        <w:spacing w:line="360" w:lineRule="auto"/>
        <w:jc w:val="both"/>
      </w:pPr>
      <w:r w:rsidRPr="00D30AFA">
        <w:t>психотерапевтические тренинги;</w:t>
      </w:r>
    </w:p>
    <w:p w:rsidR="001467BD" w:rsidRPr="00D30AFA" w:rsidRDefault="001467BD" w:rsidP="0033098D">
      <w:pPr>
        <w:widowControl/>
        <w:numPr>
          <w:ilvl w:val="0"/>
          <w:numId w:val="147"/>
        </w:numPr>
        <w:tabs>
          <w:tab w:val="left" w:pos="708"/>
          <w:tab w:val="left" w:pos="2625"/>
        </w:tabs>
        <w:autoSpaceDE/>
        <w:autoSpaceDN/>
        <w:adjustRightInd/>
        <w:spacing w:line="360" w:lineRule="auto"/>
        <w:jc w:val="both"/>
      </w:pPr>
      <w:r w:rsidRPr="00D30AFA">
        <w:t>здоровьесберегающие технологии на уроках и во внеурочное время</w:t>
      </w:r>
    </w:p>
    <w:p w:rsidR="001467BD" w:rsidRPr="00D30AFA" w:rsidRDefault="001467BD" w:rsidP="001467BD">
      <w:pPr>
        <w:tabs>
          <w:tab w:val="left" w:pos="708"/>
          <w:tab w:val="left" w:pos="1416"/>
          <w:tab w:val="left" w:pos="2625"/>
        </w:tabs>
        <w:spacing w:line="360" w:lineRule="auto"/>
        <w:jc w:val="center"/>
        <w:rPr>
          <w:b/>
        </w:rPr>
      </w:pPr>
      <w:r w:rsidRPr="00D30AFA">
        <w:rPr>
          <w:b/>
        </w:rPr>
        <w:t>План работы в данном направлении отражен в таблице:</w:t>
      </w: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168"/>
        <w:gridCol w:w="2340"/>
        <w:gridCol w:w="1260"/>
        <w:gridCol w:w="2340"/>
      </w:tblGrid>
      <w:tr w:rsidR="001467BD" w:rsidRPr="00D30AFA" w:rsidTr="00EC1E6E">
        <w:tc>
          <w:tcPr>
            <w:tcW w:w="540" w:type="dxa"/>
          </w:tcPr>
          <w:p w:rsidR="001467BD" w:rsidRPr="00D30AFA" w:rsidRDefault="001467BD" w:rsidP="00EC1E6E">
            <w:pPr>
              <w:tabs>
                <w:tab w:val="left" w:pos="708"/>
                <w:tab w:val="left" w:pos="1416"/>
                <w:tab w:val="left" w:pos="2625"/>
              </w:tabs>
              <w:jc w:val="both"/>
              <w:rPr>
                <w:i/>
              </w:rPr>
            </w:pPr>
            <w:r w:rsidRPr="00D30AFA">
              <w:rPr>
                <w:i/>
              </w:rPr>
              <w:t>№ п\п</w:t>
            </w:r>
          </w:p>
        </w:tc>
        <w:tc>
          <w:tcPr>
            <w:tcW w:w="3168" w:type="dxa"/>
          </w:tcPr>
          <w:p w:rsidR="001467BD" w:rsidRPr="00D30AFA" w:rsidRDefault="001467BD" w:rsidP="00EC1E6E">
            <w:pPr>
              <w:tabs>
                <w:tab w:val="left" w:pos="708"/>
                <w:tab w:val="left" w:pos="1416"/>
                <w:tab w:val="left" w:pos="2625"/>
              </w:tabs>
              <w:jc w:val="center"/>
              <w:rPr>
                <w:i/>
              </w:rPr>
            </w:pPr>
            <w:r w:rsidRPr="00D30AFA">
              <w:rPr>
                <w:i/>
              </w:rPr>
              <w:t>Вид деятельности</w:t>
            </w:r>
          </w:p>
        </w:tc>
        <w:tc>
          <w:tcPr>
            <w:tcW w:w="2340" w:type="dxa"/>
          </w:tcPr>
          <w:p w:rsidR="001467BD" w:rsidRPr="00D30AFA" w:rsidRDefault="001467BD" w:rsidP="00EC1E6E">
            <w:pPr>
              <w:tabs>
                <w:tab w:val="left" w:pos="708"/>
                <w:tab w:val="left" w:pos="1416"/>
              </w:tabs>
              <w:ind w:left="-909" w:firstLine="909"/>
              <w:jc w:val="both"/>
              <w:rPr>
                <w:i/>
              </w:rPr>
            </w:pPr>
            <w:r w:rsidRPr="00D30AFA">
              <w:rPr>
                <w:i/>
              </w:rPr>
              <w:t>Ответственные</w:t>
            </w:r>
            <w:r w:rsidRPr="00D30AFA">
              <w:rPr>
                <w:i/>
              </w:rPr>
              <w:tab/>
            </w:r>
          </w:p>
        </w:tc>
        <w:tc>
          <w:tcPr>
            <w:tcW w:w="1260" w:type="dxa"/>
          </w:tcPr>
          <w:p w:rsidR="001467BD" w:rsidRPr="00D30AFA" w:rsidRDefault="001467BD" w:rsidP="00EC1E6E">
            <w:pPr>
              <w:tabs>
                <w:tab w:val="left" w:pos="708"/>
                <w:tab w:val="left" w:pos="1416"/>
                <w:tab w:val="left" w:pos="2625"/>
              </w:tabs>
              <w:jc w:val="center"/>
              <w:rPr>
                <w:i/>
              </w:rPr>
            </w:pPr>
            <w:r w:rsidRPr="00D30AFA">
              <w:rPr>
                <w:i/>
              </w:rPr>
              <w:t>Сроки</w:t>
            </w:r>
          </w:p>
        </w:tc>
        <w:tc>
          <w:tcPr>
            <w:tcW w:w="2340" w:type="dxa"/>
          </w:tcPr>
          <w:p w:rsidR="001467BD" w:rsidRPr="00D30AFA" w:rsidRDefault="001467BD" w:rsidP="00EC1E6E">
            <w:pPr>
              <w:tabs>
                <w:tab w:val="left" w:pos="708"/>
                <w:tab w:val="left" w:pos="1416"/>
                <w:tab w:val="left" w:pos="2625"/>
              </w:tabs>
              <w:jc w:val="center"/>
              <w:rPr>
                <w:i/>
              </w:rPr>
            </w:pPr>
            <w:r w:rsidRPr="00D30AFA">
              <w:rPr>
                <w:i/>
              </w:rPr>
              <w:t>Предполагаемый результат</w:t>
            </w:r>
          </w:p>
        </w:tc>
      </w:tr>
      <w:tr w:rsidR="001467BD" w:rsidRPr="00D30AFA" w:rsidTr="00EC1E6E">
        <w:tc>
          <w:tcPr>
            <w:tcW w:w="540" w:type="dxa"/>
          </w:tcPr>
          <w:p w:rsidR="001467BD" w:rsidRPr="00D30AFA" w:rsidRDefault="001467BD" w:rsidP="00EC1E6E">
            <w:r w:rsidRPr="00D30AFA">
              <w:t>1</w:t>
            </w:r>
          </w:p>
        </w:tc>
        <w:tc>
          <w:tcPr>
            <w:tcW w:w="3168" w:type="dxa"/>
          </w:tcPr>
          <w:p w:rsidR="001467BD" w:rsidRPr="00D30AFA" w:rsidRDefault="001467BD" w:rsidP="00EC1E6E">
            <w:pPr>
              <w:tabs>
                <w:tab w:val="left" w:pos="708"/>
                <w:tab w:val="left" w:pos="1416"/>
                <w:tab w:val="left" w:pos="2625"/>
              </w:tabs>
              <w:jc w:val="both"/>
            </w:pPr>
            <w:r w:rsidRPr="00D30AFA">
              <w:t>Осуществление контроля за соблюдением санитарно-гигиенических норм питания, режимом дня и предельно допустимой нагрузки на учащегося</w:t>
            </w:r>
          </w:p>
        </w:tc>
        <w:tc>
          <w:tcPr>
            <w:tcW w:w="2340" w:type="dxa"/>
          </w:tcPr>
          <w:p w:rsidR="001467BD" w:rsidRPr="00D30AFA" w:rsidRDefault="001467BD" w:rsidP="00EC1E6E">
            <w:pPr>
              <w:tabs>
                <w:tab w:val="left" w:pos="708"/>
                <w:tab w:val="left" w:pos="1416"/>
                <w:tab w:val="left" w:pos="2625"/>
              </w:tabs>
              <w:ind w:left="-909" w:firstLine="909"/>
              <w:jc w:val="center"/>
            </w:pPr>
            <w:r w:rsidRPr="00D30AFA">
              <w:t xml:space="preserve">Медицинский </w:t>
            </w:r>
          </w:p>
          <w:p w:rsidR="001467BD" w:rsidRPr="00D30AFA" w:rsidRDefault="001467BD" w:rsidP="00EC1E6E">
            <w:pPr>
              <w:tabs>
                <w:tab w:val="left" w:pos="708"/>
                <w:tab w:val="left" w:pos="1416"/>
                <w:tab w:val="left" w:pos="2625"/>
              </w:tabs>
              <w:ind w:left="-909" w:firstLine="909"/>
              <w:jc w:val="center"/>
            </w:pPr>
            <w:r w:rsidRPr="00D30AFA">
              <w:t xml:space="preserve">работник,классный </w:t>
            </w:r>
          </w:p>
          <w:p w:rsidR="001467BD" w:rsidRPr="00D30AFA" w:rsidRDefault="001467BD" w:rsidP="00EC1E6E">
            <w:pPr>
              <w:tabs>
                <w:tab w:val="left" w:pos="708"/>
                <w:tab w:val="left" w:pos="1416"/>
                <w:tab w:val="left" w:pos="2625"/>
              </w:tabs>
              <w:ind w:left="-909" w:firstLine="909"/>
              <w:jc w:val="center"/>
            </w:pPr>
            <w:r w:rsidRPr="00D30AFA">
              <w:t>руководитель,</w:t>
            </w:r>
          </w:p>
          <w:p w:rsidR="001467BD" w:rsidRPr="00D30AFA" w:rsidRDefault="001467BD" w:rsidP="00EC1E6E">
            <w:pPr>
              <w:tabs>
                <w:tab w:val="left" w:pos="708"/>
                <w:tab w:val="left" w:pos="1416"/>
                <w:tab w:val="left" w:pos="2625"/>
              </w:tabs>
              <w:ind w:left="-909" w:firstLine="909"/>
              <w:jc w:val="center"/>
            </w:pPr>
            <w:r w:rsidRPr="00D30AFA">
              <w:t>зам. директора по УВР</w:t>
            </w:r>
          </w:p>
        </w:tc>
        <w:tc>
          <w:tcPr>
            <w:tcW w:w="1260" w:type="dxa"/>
          </w:tcPr>
          <w:p w:rsidR="001467BD" w:rsidRPr="00D30AFA" w:rsidRDefault="001467BD" w:rsidP="00EC1E6E">
            <w:pPr>
              <w:tabs>
                <w:tab w:val="left" w:pos="708"/>
                <w:tab w:val="left" w:pos="1416"/>
                <w:tab w:val="left" w:pos="2625"/>
              </w:tabs>
              <w:jc w:val="both"/>
            </w:pPr>
            <w:r w:rsidRPr="00D30AFA">
              <w:t>В течение года</w:t>
            </w:r>
          </w:p>
        </w:tc>
        <w:tc>
          <w:tcPr>
            <w:tcW w:w="2340" w:type="dxa"/>
            <w:vMerge w:val="restart"/>
          </w:tcPr>
          <w:p w:rsidR="001467BD" w:rsidRPr="00D30AFA" w:rsidRDefault="001467BD" w:rsidP="00EC1E6E">
            <w:pPr>
              <w:tabs>
                <w:tab w:val="left" w:pos="708"/>
                <w:tab w:val="left" w:pos="1416"/>
                <w:tab w:val="left" w:pos="2625"/>
              </w:tabs>
              <w:jc w:val="both"/>
            </w:pPr>
          </w:p>
          <w:p w:rsidR="001467BD" w:rsidRPr="00D30AFA" w:rsidRDefault="001467BD" w:rsidP="00EC1E6E"/>
          <w:p w:rsidR="001467BD" w:rsidRPr="00D30AFA" w:rsidRDefault="001467BD" w:rsidP="00EC1E6E"/>
          <w:p w:rsidR="001467BD" w:rsidRPr="00D30AFA" w:rsidRDefault="001467BD" w:rsidP="00EC1E6E"/>
          <w:p w:rsidR="001467BD" w:rsidRPr="00D30AFA" w:rsidRDefault="001467BD" w:rsidP="00EC1E6E"/>
          <w:p w:rsidR="001467BD" w:rsidRPr="00D30AFA" w:rsidRDefault="001467BD" w:rsidP="00EC1E6E"/>
          <w:p w:rsidR="001467BD" w:rsidRPr="00D30AFA" w:rsidRDefault="001467BD" w:rsidP="00EC1E6E"/>
          <w:p w:rsidR="001467BD" w:rsidRPr="00D30AFA" w:rsidRDefault="001467BD" w:rsidP="00EC1E6E">
            <w:r w:rsidRPr="00D30AFA">
              <w:t>У учащихся сформировано ценностное отношение к своему здоровью.</w:t>
            </w:r>
          </w:p>
          <w:p w:rsidR="001467BD" w:rsidRPr="00D30AFA" w:rsidRDefault="001467BD" w:rsidP="00EC1E6E">
            <w:r w:rsidRPr="00D30AFA">
              <w:t>Учащиеся имеют представления о роли физической культуры и спорта  для здоровья, его образования, труда и творчества</w:t>
            </w:r>
          </w:p>
        </w:tc>
      </w:tr>
      <w:tr w:rsidR="001467BD" w:rsidRPr="00D30AFA" w:rsidTr="00EC1E6E">
        <w:tc>
          <w:tcPr>
            <w:tcW w:w="540" w:type="dxa"/>
          </w:tcPr>
          <w:p w:rsidR="001467BD" w:rsidRPr="00D30AFA" w:rsidRDefault="001467BD" w:rsidP="00EC1E6E">
            <w:r w:rsidRPr="00D30AFA">
              <w:t>2</w:t>
            </w:r>
          </w:p>
        </w:tc>
        <w:tc>
          <w:tcPr>
            <w:tcW w:w="3168" w:type="dxa"/>
          </w:tcPr>
          <w:p w:rsidR="001467BD" w:rsidRPr="00D30AFA" w:rsidRDefault="001467BD" w:rsidP="00EC1E6E">
            <w:r w:rsidRPr="00D30AFA">
              <w:t>Применение здоровье-сберегающих технологий в учебно-воспитательном процессе</w:t>
            </w:r>
          </w:p>
          <w:p w:rsidR="001467BD" w:rsidRPr="00D30AFA" w:rsidRDefault="001467BD" w:rsidP="00EC1E6E"/>
        </w:tc>
        <w:tc>
          <w:tcPr>
            <w:tcW w:w="2340" w:type="dxa"/>
          </w:tcPr>
          <w:p w:rsidR="001467BD" w:rsidRPr="00D30AFA" w:rsidRDefault="001467BD" w:rsidP="00EC1E6E">
            <w:r w:rsidRPr="00D30AFA">
              <w:t>Классный руководитель, педагог-психолог</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r w:rsidR="001467BD" w:rsidRPr="00D30AFA" w:rsidTr="00EC1E6E">
        <w:tc>
          <w:tcPr>
            <w:tcW w:w="540" w:type="dxa"/>
          </w:tcPr>
          <w:p w:rsidR="001467BD" w:rsidRPr="00D30AFA" w:rsidRDefault="001467BD" w:rsidP="00EC1E6E">
            <w:r w:rsidRPr="00D30AFA">
              <w:t>3</w:t>
            </w:r>
          </w:p>
        </w:tc>
        <w:tc>
          <w:tcPr>
            <w:tcW w:w="3168" w:type="dxa"/>
          </w:tcPr>
          <w:p w:rsidR="001467BD" w:rsidRPr="00D30AFA" w:rsidRDefault="001467BD" w:rsidP="00EC1E6E">
            <w:r w:rsidRPr="00D30AFA">
              <w:t>Физкультурно-оздоровительные мероприятия в режиме рабочего дня</w:t>
            </w:r>
          </w:p>
        </w:tc>
        <w:tc>
          <w:tcPr>
            <w:tcW w:w="2340" w:type="dxa"/>
          </w:tcPr>
          <w:p w:rsidR="001467BD" w:rsidRPr="00D30AFA" w:rsidRDefault="001467BD" w:rsidP="00EC1E6E">
            <w:r w:rsidRPr="00D30AFA">
              <w:t>Классный руководитель, педагог-психолог, учителя физической физкультуры</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r w:rsidR="001467BD" w:rsidRPr="00D30AFA" w:rsidTr="00EC1E6E">
        <w:tc>
          <w:tcPr>
            <w:tcW w:w="540" w:type="dxa"/>
          </w:tcPr>
          <w:p w:rsidR="001467BD" w:rsidRPr="00D30AFA" w:rsidRDefault="001467BD" w:rsidP="00EC1E6E">
            <w:r w:rsidRPr="00D30AFA">
              <w:t>4</w:t>
            </w:r>
          </w:p>
        </w:tc>
        <w:tc>
          <w:tcPr>
            <w:tcW w:w="3168" w:type="dxa"/>
          </w:tcPr>
          <w:p w:rsidR="001467BD" w:rsidRPr="00D30AFA" w:rsidRDefault="001467BD" w:rsidP="00EC1E6E">
            <w:r w:rsidRPr="00D30AFA">
              <w:t>Занятия в спортивных секциях и кружках</w:t>
            </w:r>
            <w:r w:rsidRPr="00D30AFA">
              <w:tab/>
            </w:r>
          </w:p>
          <w:p w:rsidR="001467BD" w:rsidRPr="00D30AFA" w:rsidRDefault="001467BD" w:rsidP="00EC1E6E"/>
        </w:tc>
        <w:tc>
          <w:tcPr>
            <w:tcW w:w="2340" w:type="dxa"/>
          </w:tcPr>
          <w:p w:rsidR="001467BD" w:rsidRPr="00D30AFA" w:rsidRDefault="001467BD" w:rsidP="00EC1E6E">
            <w:r w:rsidRPr="00D30AFA">
              <w:t>Зам. директора по УВР, классный руководитель, руководители кружков и секций</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r w:rsidR="001467BD" w:rsidRPr="00D30AFA" w:rsidTr="00EC1E6E">
        <w:tc>
          <w:tcPr>
            <w:tcW w:w="540" w:type="dxa"/>
          </w:tcPr>
          <w:p w:rsidR="001467BD" w:rsidRPr="00D30AFA" w:rsidRDefault="001467BD" w:rsidP="00EC1E6E">
            <w:r w:rsidRPr="00D30AFA">
              <w:t>5</w:t>
            </w:r>
          </w:p>
        </w:tc>
        <w:tc>
          <w:tcPr>
            <w:tcW w:w="3168" w:type="dxa"/>
          </w:tcPr>
          <w:p w:rsidR="001467BD" w:rsidRPr="00D30AFA" w:rsidRDefault="001467BD" w:rsidP="00EC1E6E">
            <w:r w:rsidRPr="00D30AFA">
              <w:t>Пропаганда здорового образа жизни учащихся</w:t>
            </w:r>
          </w:p>
        </w:tc>
        <w:tc>
          <w:tcPr>
            <w:tcW w:w="2340" w:type="dxa"/>
          </w:tcPr>
          <w:p w:rsidR="001467BD" w:rsidRPr="00D30AFA" w:rsidRDefault="001467BD" w:rsidP="00EC1E6E">
            <w:r w:rsidRPr="00D30AFA">
              <w:t>Классный руководитель, педагог-психолог, учителя физической физкультуры</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r w:rsidR="001467BD" w:rsidRPr="00D30AFA" w:rsidTr="00EC1E6E">
        <w:tc>
          <w:tcPr>
            <w:tcW w:w="540" w:type="dxa"/>
          </w:tcPr>
          <w:p w:rsidR="001467BD" w:rsidRPr="00D30AFA" w:rsidRDefault="001467BD" w:rsidP="00EC1E6E">
            <w:r w:rsidRPr="00D30AFA">
              <w:t>6</w:t>
            </w:r>
          </w:p>
        </w:tc>
        <w:tc>
          <w:tcPr>
            <w:tcW w:w="3168" w:type="dxa"/>
          </w:tcPr>
          <w:p w:rsidR="001467BD" w:rsidRPr="00D30AFA" w:rsidRDefault="001467BD" w:rsidP="00EC1E6E">
            <w:r w:rsidRPr="00D30AFA">
              <w:t>Проведение мероприятий по профилактике детского травматизма</w:t>
            </w:r>
          </w:p>
        </w:tc>
        <w:tc>
          <w:tcPr>
            <w:tcW w:w="2340" w:type="dxa"/>
          </w:tcPr>
          <w:p w:rsidR="001467BD" w:rsidRPr="00D30AFA" w:rsidRDefault="001467BD" w:rsidP="00EC1E6E">
            <w:r w:rsidRPr="00D30AFA">
              <w:t>Зам. директора по УВР, классный руководитель</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bl>
    <w:p w:rsidR="001467BD" w:rsidRPr="00D30AFA" w:rsidRDefault="001467BD" w:rsidP="002B5E1E">
      <w:pPr>
        <w:rPr>
          <w:b/>
          <w:bCs/>
        </w:rPr>
      </w:pPr>
    </w:p>
    <w:p w:rsidR="001467BD" w:rsidRPr="00D30AFA" w:rsidRDefault="001467BD" w:rsidP="001467BD">
      <w:pPr>
        <w:jc w:val="center"/>
        <w:rPr>
          <w:b/>
          <w:bCs/>
        </w:rPr>
      </w:pPr>
    </w:p>
    <w:p w:rsidR="001467BD" w:rsidRPr="00D30AFA" w:rsidRDefault="001467BD" w:rsidP="001467BD">
      <w:pPr>
        <w:jc w:val="center"/>
        <w:rPr>
          <w:b/>
          <w:bCs/>
        </w:rPr>
      </w:pPr>
      <w:r w:rsidRPr="00D30AFA">
        <w:rPr>
          <w:b/>
          <w:bCs/>
        </w:rPr>
        <w:t>Информационно – просветительский этап</w:t>
      </w:r>
    </w:p>
    <w:p w:rsidR="001467BD" w:rsidRPr="00D30AFA" w:rsidRDefault="001467BD" w:rsidP="001467BD">
      <w:pPr>
        <w:jc w:val="center"/>
      </w:pPr>
    </w:p>
    <w:p w:rsidR="001467BD" w:rsidRPr="00D30AFA" w:rsidRDefault="001467BD" w:rsidP="001467BD">
      <w:pPr>
        <w:jc w:val="both"/>
      </w:pPr>
      <w:r w:rsidRPr="00D30AFA">
        <w:t>Цель:</w:t>
      </w:r>
      <w:r w:rsidRPr="00D30AFA">
        <w:rPr>
          <w:i/>
          <w:iCs/>
        </w:rPr>
        <w:t xml:space="preserve"> </w:t>
      </w:r>
      <w:r w:rsidRPr="00D30AFA">
        <w:t>организация информационно-просветительской деятельности по вопросам образования со всеми участниками образовательного процесса.</w:t>
      </w:r>
    </w:p>
    <w:p w:rsidR="001467BD" w:rsidRPr="00D30AFA" w:rsidRDefault="001467BD" w:rsidP="001467BD">
      <w:pPr>
        <w:jc w:val="both"/>
      </w:pPr>
    </w:p>
    <w:p w:rsidR="001467BD" w:rsidRPr="00D30AFA" w:rsidRDefault="001467BD" w:rsidP="001467BD">
      <w:pPr>
        <w:jc w:val="both"/>
      </w:pPr>
    </w:p>
    <w:tbl>
      <w:tblPr>
        <w:tblW w:w="9833" w:type="dxa"/>
        <w:tblInd w:w="108" w:type="dxa"/>
        <w:tblCellMar>
          <w:left w:w="0" w:type="dxa"/>
          <w:right w:w="0" w:type="dxa"/>
        </w:tblCellMar>
        <w:tblLook w:val="0000" w:firstRow="0" w:lastRow="0" w:firstColumn="0" w:lastColumn="0" w:noHBand="0" w:noVBand="0"/>
      </w:tblPr>
      <w:tblGrid>
        <w:gridCol w:w="2017"/>
        <w:gridCol w:w="2483"/>
        <w:gridCol w:w="2074"/>
        <w:gridCol w:w="1353"/>
        <w:gridCol w:w="1906"/>
      </w:tblGrid>
      <w:tr w:rsidR="001467BD" w:rsidRPr="00D30AFA" w:rsidTr="00EC1E6E">
        <w:trPr>
          <w:trHeight w:val="679"/>
        </w:trPr>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67BD" w:rsidRPr="00D30AFA" w:rsidRDefault="001467BD" w:rsidP="00EC1E6E">
            <w:pPr>
              <w:jc w:val="center"/>
            </w:pPr>
            <w:r w:rsidRPr="00D30AFA">
              <w:rPr>
                <w:bCs/>
              </w:rPr>
              <w:t>Задачи (направления) деятельности</w:t>
            </w:r>
          </w:p>
        </w:tc>
        <w:tc>
          <w:tcPr>
            <w:tcW w:w="24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Pr>
              <w:jc w:val="center"/>
            </w:pPr>
            <w:r w:rsidRPr="00D30AFA">
              <w:rPr>
                <w:bCs/>
              </w:rPr>
              <w:t>Планируемые результаты</w:t>
            </w:r>
          </w:p>
          <w:p w:rsidR="001467BD" w:rsidRPr="00D30AFA" w:rsidRDefault="001467BD" w:rsidP="00EC1E6E">
            <w:pPr>
              <w:jc w:val="center"/>
            </w:pPr>
          </w:p>
        </w:tc>
        <w:tc>
          <w:tcPr>
            <w:tcW w:w="207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Pr>
              <w:jc w:val="center"/>
              <w:rPr>
                <w:bCs/>
              </w:rPr>
            </w:pPr>
            <w:r w:rsidRPr="00D30AFA">
              <w:rPr>
                <w:bCs/>
              </w:rPr>
              <w:t xml:space="preserve">Виды и формы </w:t>
            </w:r>
          </w:p>
          <w:p w:rsidR="001467BD" w:rsidRPr="00D30AFA" w:rsidRDefault="001467BD" w:rsidP="00EC1E6E">
            <w:pPr>
              <w:jc w:val="center"/>
            </w:pPr>
            <w:r w:rsidRPr="00D30AFA">
              <w:rPr>
                <w:bCs/>
              </w:rPr>
              <w:t>деятельности, мероприятия</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Pr>
              <w:jc w:val="center"/>
            </w:pPr>
            <w:r w:rsidRPr="00D30AFA">
              <w:rPr>
                <w:bCs/>
              </w:rPr>
              <w:t>Сроки</w:t>
            </w:r>
          </w:p>
        </w:tc>
        <w:tc>
          <w:tcPr>
            <w:tcW w:w="19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Pr>
              <w:jc w:val="center"/>
            </w:pPr>
            <w:r w:rsidRPr="00D30AFA">
              <w:rPr>
                <w:bCs/>
              </w:rPr>
              <w:t>Ответственные</w:t>
            </w:r>
          </w:p>
          <w:p w:rsidR="001467BD" w:rsidRPr="00D30AFA" w:rsidRDefault="001467BD" w:rsidP="00EC1E6E">
            <w:pPr>
              <w:jc w:val="center"/>
            </w:pPr>
          </w:p>
        </w:tc>
      </w:tr>
      <w:tr w:rsidR="001467BD" w:rsidRPr="00D30AFA" w:rsidTr="00EC1E6E">
        <w:trPr>
          <w:trHeight w:val="51"/>
        </w:trPr>
        <w:tc>
          <w:tcPr>
            <w:tcW w:w="2017" w:type="dxa"/>
            <w:tcBorders>
              <w:top w:val="nil"/>
              <w:left w:val="single" w:sz="8" w:space="0" w:color="auto"/>
              <w:bottom w:val="single" w:sz="8" w:space="0" w:color="auto"/>
              <w:right w:val="single" w:sz="8" w:space="0" w:color="000000"/>
            </w:tcBorders>
            <w:tcMar>
              <w:top w:w="0" w:type="dxa"/>
              <w:left w:w="108" w:type="dxa"/>
              <w:bottom w:w="0" w:type="dxa"/>
              <w:right w:w="108" w:type="dxa"/>
            </w:tcMar>
          </w:tcPr>
          <w:p w:rsidR="001467BD" w:rsidRPr="00D30AFA" w:rsidRDefault="001467BD" w:rsidP="00EC1E6E">
            <w:r w:rsidRPr="00D30AFA">
              <w:t>Информирование родителей по медицинским, социальным, правовым и другим вопросам</w:t>
            </w:r>
          </w:p>
          <w:p w:rsidR="001467BD" w:rsidRPr="00D30AFA" w:rsidRDefault="001467BD" w:rsidP="00EC1E6E"/>
        </w:tc>
        <w:tc>
          <w:tcPr>
            <w:tcW w:w="2483"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Организация работы  се-минаров, родительских собраний, тренингов, ин формационных стендов. Организация встреч с приглашенными специалистами</w:t>
            </w:r>
          </w:p>
        </w:tc>
        <w:tc>
          <w:tcPr>
            <w:tcW w:w="2074"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Информационные мероприятия</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В течение года</w:t>
            </w:r>
          </w:p>
        </w:tc>
        <w:tc>
          <w:tcPr>
            <w:tcW w:w="1906"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Специалисты Учитель – логопед</w:t>
            </w:r>
          </w:p>
          <w:p w:rsidR="001467BD" w:rsidRPr="00D30AFA" w:rsidRDefault="001467BD" w:rsidP="00EC1E6E">
            <w:r w:rsidRPr="00D30AFA">
              <w:t>Педагог – психолог</w:t>
            </w:r>
          </w:p>
          <w:p w:rsidR="001467BD" w:rsidRPr="00D30AFA" w:rsidRDefault="001467BD" w:rsidP="00EC1E6E">
            <w:r w:rsidRPr="00D30AFA">
              <w:t>Заместитель директора по УВР</w:t>
            </w:r>
          </w:p>
        </w:tc>
      </w:tr>
      <w:tr w:rsidR="001467BD" w:rsidRPr="00D30AFA" w:rsidTr="00EC1E6E">
        <w:trPr>
          <w:trHeight w:val="723"/>
        </w:trPr>
        <w:tc>
          <w:tcPr>
            <w:tcW w:w="2017" w:type="dxa"/>
            <w:tcBorders>
              <w:top w:val="nil"/>
              <w:left w:val="single" w:sz="8" w:space="0" w:color="auto"/>
              <w:bottom w:val="single" w:sz="8" w:space="0" w:color="auto"/>
              <w:right w:val="single" w:sz="8" w:space="0" w:color="000000"/>
            </w:tcBorders>
            <w:tcMar>
              <w:top w:w="0" w:type="dxa"/>
              <w:left w:w="108" w:type="dxa"/>
              <w:bottom w:w="0" w:type="dxa"/>
              <w:right w:w="108" w:type="dxa"/>
            </w:tcMar>
          </w:tcPr>
          <w:p w:rsidR="001467BD" w:rsidRPr="00D30AFA" w:rsidRDefault="001467BD" w:rsidP="00EC1E6E">
            <w:r w:rsidRPr="00D30AFA">
              <w:t xml:space="preserve">Психолого-педагогическое просвещение педагогических работников по вопросам развития, обучения и </w:t>
            </w:r>
            <w:r w:rsidRPr="00D30AFA">
              <w:lastRenderedPageBreak/>
              <w:t>воспитания детей «группы риска»</w:t>
            </w:r>
          </w:p>
        </w:tc>
        <w:tc>
          <w:tcPr>
            <w:tcW w:w="2483"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lastRenderedPageBreak/>
              <w:t>Организация методических мероприятий</w:t>
            </w:r>
          </w:p>
        </w:tc>
        <w:tc>
          <w:tcPr>
            <w:tcW w:w="2074"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Информационные мероприятия</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 w:rsidR="001467BD" w:rsidRPr="00D30AFA" w:rsidRDefault="001467BD" w:rsidP="00EC1E6E">
            <w:r w:rsidRPr="00D30AFA">
              <w:t>В течение года</w:t>
            </w:r>
          </w:p>
        </w:tc>
        <w:tc>
          <w:tcPr>
            <w:tcW w:w="1906"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Специалисты Учитель – логопед</w:t>
            </w:r>
          </w:p>
          <w:p w:rsidR="001467BD" w:rsidRPr="00D30AFA" w:rsidRDefault="001467BD" w:rsidP="00EC1E6E">
            <w:r w:rsidRPr="00D30AFA">
              <w:t>Педагог – психолог</w:t>
            </w:r>
          </w:p>
          <w:p w:rsidR="001467BD" w:rsidRPr="00D30AFA" w:rsidRDefault="001467BD" w:rsidP="00EC1E6E">
            <w:r w:rsidRPr="00D30AFA">
              <w:t>Заместитель директора по УВР</w:t>
            </w:r>
          </w:p>
        </w:tc>
      </w:tr>
    </w:tbl>
    <w:p w:rsidR="001467BD" w:rsidRPr="00F80743" w:rsidRDefault="001467BD" w:rsidP="00F80743">
      <w:r w:rsidRPr="00D30AFA">
        <w:rPr>
          <w:b/>
          <w:bCs/>
        </w:rPr>
        <w:lastRenderedPageBreak/>
        <w:t> </w:t>
      </w:r>
    </w:p>
    <w:p w:rsidR="001467BD" w:rsidRPr="00D30AFA" w:rsidRDefault="001467BD" w:rsidP="001467BD">
      <w:pPr>
        <w:spacing w:line="360" w:lineRule="auto"/>
        <w:rPr>
          <w:b/>
          <w:i/>
          <w:iCs/>
        </w:rPr>
      </w:pPr>
      <w:r w:rsidRPr="00D30AFA">
        <w:rPr>
          <w:b/>
          <w:i/>
          <w:iCs/>
        </w:rPr>
        <w:t>Социально-педагогический модуль</w:t>
      </w:r>
    </w:p>
    <w:p w:rsidR="001467BD" w:rsidRPr="00D30AFA" w:rsidRDefault="001467BD" w:rsidP="001467BD">
      <w:pPr>
        <w:spacing w:line="360" w:lineRule="auto"/>
        <w:ind w:firstLine="709"/>
        <w:jc w:val="both"/>
      </w:pPr>
      <w:r w:rsidRPr="00D30AFA">
        <w:rPr>
          <w:i/>
          <w:iCs/>
        </w:rPr>
        <w:t>1. Программы повышения профессиональной компетентности педагогов.</w:t>
      </w:r>
      <w:r w:rsidRPr="00D30AFA">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1467BD" w:rsidRPr="00D30AFA" w:rsidRDefault="001467BD" w:rsidP="001467BD">
      <w:pPr>
        <w:spacing w:line="360" w:lineRule="auto"/>
        <w:ind w:firstLine="709"/>
        <w:jc w:val="center"/>
        <w:rPr>
          <w:i/>
        </w:rPr>
      </w:pPr>
      <w:r w:rsidRPr="00D30AFA">
        <w:rPr>
          <w:i/>
        </w:rPr>
        <w:t xml:space="preserve">Работа по повышению профессиональной компетентности </w:t>
      </w:r>
    </w:p>
    <w:p w:rsidR="001467BD" w:rsidRPr="00D30AFA" w:rsidRDefault="001467BD" w:rsidP="001467BD">
      <w:pPr>
        <w:spacing w:line="360" w:lineRule="auto"/>
        <w:ind w:firstLine="709"/>
        <w:jc w:val="center"/>
        <w:rPr>
          <w:i/>
        </w:rPr>
      </w:pPr>
      <w:r w:rsidRPr="00D30AFA">
        <w:rPr>
          <w:i/>
        </w:rPr>
        <w:t xml:space="preserve"> педагогического коллектива</w:t>
      </w:r>
    </w:p>
    <w:p w:rsidR="001467BD" w:rsidRPr="00D30AFA" w:rsidRDefault="001467BD" w:rsidP="001467BD">
      <w:pPr>
        <w:spacing w:line="360" w:lineRule="auto"/>
        <w:ind w:firstLine="709"/>
      </w:pPr>
      <w:r w:rsidRPr="00D30AFA">
        <w:t>1. Курсы переподготовки по направлению «Коррекционная педагогика в начальном образовании».</w:t>
      </w:r>
    </w:p>
    <w:p w:rsidR="001467BD" w:rsidRPr="00D30AFA" w:rsidRDefault="001467BD" w:rsidP="001467BD">
      <w:pPr>
        <w:spacing w:line="360" w:lineRule="auto"/>
        <w:ind w:firstLine="709"/>
      </w:pPr>
      <w:r w:rsidRPr="00D30AFA">
        <w:t xml:space="preserve">2.Методические семинары - практикумы: </w:t>
      </w:r>
    </w:p>
    <w:p w:rsidR="001467BD" w:rsidRPr="00D30AFA" w:rsidRDefault="001467BD" w:rsidP="0033098D">
      <w:pPr>
        <w:widowControl/>
        <w:numPr>
          <w:ilvl w:val="0"/>
          <w:numId w:val="148"/>
        </w:numPr>
        <w:autoSpaceDN/>
        <w:adjustRightInd/>
        <w:spacing w:line="360" w:lineRule="auto"/>
        <w:jc w:val="both"/>
      </w:pPr>
      <w:r w:rsidRPr="00D30AFA">
        <w:t>«Психологические особенности обучения и воспитания детей с особыми возможностями обучения и развития»;</w:t>
      </w:r>
    </w:p>
    <w:p w:rsidR="001467BD" w:rsidRPr="00D30AFA" w:rsidRDefault="001467BD" w:rsidP="0033098D">
      <w:pPr>
        <w:widowControl/>
        <w:numPr>
          <w:ilvl w:val="0"/>
          <w:numId w:val="148"/>
        </w:numPr>
        <w:autoSpaceDN/>
        <w:adjustRightInd/>
        <w:spacing w:line="360" w:lineRule="auto"/>
        <w:jc w:val="both"/>
      </w:pPr>
      <w:r w:rsidRPr="00D30AFA">
        <w:t>«Организация текущего и итогового контроля при обучении детей с разным уровнем успеваемости;</w:t>
      </w:r>
    </w:p>
    <w:p w:rsidR="001467BD" w:rsidRPr="00D30AFA" w:rsidRDefault="001467BD" w:rsidP="0033098D">
      <w:pPr>
        <w:widowControl/>
        <w:numPr>
          <w:ilvl w:val="0"/>
          <w:numId w:val="148"/>
        </w:numPr>
        <w:autoSpaceDN/>
        <w:adjustRightInd/>
        <w:spacing w:line="360" w:lineRule="auto"/>
        <w:jc w:val="both"/>
      </w:pPr>
      <w:r w:rsidRPr="00D30AFA">
        <w:t>«Урок в классе, в котором обучаются дети с особыми образовательными возможностями».</w:t>
      </w:r>
    </w:p>
    <w:p w:rsidR="001467BD" w:rsidRPr="00D30AFA" w:rsidRDefault="001467BD" w:rsidP="001467BD">
      <w:pPr>
        <w:spacing w:line="360" w:lineRule="auto"/>
        <w:ind w:firstLine="709"/>
        <w:jc w:val="both"/>
      </w:pPr>
      <w:r w:rsidRPr="00D30AFA">
        <w:t>3.Обмен опытом с образовательными учреждениями (МОУ СОШ №1,14,!5, специальная (коррекционная) школа №2, центр психолого – педагогической реабилитации и коррекции».</w:t>
      </w:r>
    </w:p>
    <w:p w:rsidR="001467BD" w:rsidRPr="00D30AFA" w:rsidRDefault="001467BD" w:rsidP="001467BD">
      <w:pPr>
        <w:spacing w:line="360" w:lineRule="auto"/>
        <w:ind w:firstLine="709"/>
        <w:jc w:val="both"/>
        <w:rPr>
          <w:i/>
          <w:iCs/>
        </w:rPr>
      </w:pPr>
      <w:r w:rsidRPr="00D30AFA">
        <w:rPr>
          <w:i/>
          <w:iCs/>
        </w:rPr>
        <w:t xml:space="preserve">2. Психотерапевтическая работа с семьей. </w:t>
      </w:r>
    </w:p>
    <w:p w:rsidR="001467BD" w:rsidRPr="00D30AFA" w:rsidRDefault="001467BD" w:rsidP="001467BD">
      <w:pPr>
        <w:spacing w:line="360" w:lineRule="auto"/>
        <w:ind w:firstLine="709"/>
        <w:jc w:val="both"/>
      </w:pPr>
      <w:r w:rsidRPr="00D30AFA">
        <w:t>Цель – повышение уровня родительской компетентности и активизация роли родителей в воспитании и обучении ребенка.</w:t>
      </w:r>
    </w:p>
    <w:p w:rsidR="001467BD" w:rsidRPr="00D30AFA" w:rsidRDefault="001467BD" w:rsidP="001467BD">
      <w:pPr>
        <w:spacing w:line="360" w:lineRule="auto"/>
        <w:ind w:firstLine="709"/>
        <w:jc w:val="both"/>
      </w:pPr>
      <w:r w:rsidRPr="00D30AFA">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1467BD" w:rsidRPr="00D30AFA" w:rsidRDefault="001467BD" w:rsidP="001467BD">
      <w:pPr>
        <w:spacing w:line="360" w:lineRule="auto"/>
        <w:ind w:firstLine="709"/>
        <w:jc w:val="center"/>
        <w:rPr>
          <w:b/>
        </w:rPr>
      </w:pPr>
      <w:r w:rsidRPr="00D30AFA">
        <w:rPr>
          <w:b/>
        </w:rPr>
        <w:t>Мероприятия  по работе с семьёй</w:t>
      </w:r>
    </w:p>
    <w:p w:rsidR="001467BD" w:rsidRPr="00D30AFA" w:rsidRDefault="001467BD" w:rsidP="001467BD">
      <w:pPr>
        <w:spacing w:line="360" w:lineRule="auto"/>
        <w:ind w:firstLine="709"/>
      </w:pPr>
      <w:r w:rsidRPr="00D30AFA">
        <w:t>1.Родительские собрания:</w:t>
      </w:r>
    </w:p>
    <w:p w:rsidR="001467BD" w:rsidRPr="00D30AFA" w:rsidRDefault="001467BD" w:rsidP="0033098D">
      <w:pPr>
        <w:widowControl/>
        <w:numPr>
          <w:ilvl w:val="0"/>
          <w:numId w:val="149"/>
        </w:numPr>
        <w:autoSpaceDE/>
        <w:autoSpaceDN/>
        <w:adjustRightInd/>
        <w:spacing w:line="360" w:lineRule="auto"/>
        <w:jc w:val="both"/>
      </w:pPr>
      <w:r w:rsidRPr="00D30AFA">
        <w:t>«Психология  младшего школьника, испытывающего трудности обучения и общения»;</w:t>
      </w:r>
    </w:p>
    <w:p w:rsidR="001467BD" w:rsidRPr="00D30AFA" w:rsidRDefault="001467BD" w:rsidP="0033098D">
      <w:pPr>
        <w:widowControl/>
        <w:numPr>
          <w:ilvl w:val="0"/>
          <w:numId w:val="149"/>
        </w:numPr>
        <w:autoSpaceDE/>
        <w:autoSpaceDN/>
        <w:adjustRightInd/>
        <w:spacing w:line="360" w:lineRule="auto"/>
        <w:jc w:val="both"/>
      </w:pPr>
      <w:r w:rsidRPr="00D30AFA">
        <w:t>«Особенности взаимодействия родителей и ребенка в условиях его недостаточного физического и психического развития»;</w:t>
      </w:r>
    </w:p>
    <w:p w:rsidR="001467BD" w:rsidRPr="00D30AFA" w:rsidRDefault="001467BD" w:rsidP="0033098D">
      <w:pPr>
        <w:widowControl/>
        <w:numPr>
          <w:ilvl w:val="0"/>
          <w:numId w:val="149"/>
        </w:numPr>
        <w:autoSpaceDE/>
        <w:autoSpaceDN/>
        <w:adjustRightInd/>
        <w:spacing w:line="360" w:lineRule="auto"/>
        <w:jc w:val="both"/>
      </w:pPr>
      <w:r w:rsidRPr="00D30AFA">
        <w:t>«Свободное время ученика с ограниченными возможностями здоровья»</w:t>
      </w:r>
    </w:p>
    <w:p w:rsidR="001467BD" w:rsidRPr="00D30AFA" w:rsidRDefault="001467BD" w:rsidP="001467BD">
      <w:pPr>
        <w:spacing w:line="360" w:lineRule="auto"/>
        <w:ind w:firstLine="709"/>
        <w:jc w:val="both"/>
      </w:pPr>
      <w:r w:rsidRPr="00D30AFA">
        <w:t>2. Родительская конференция: «Опыт работы семьи, воспитывающей ребёнка с ОВЗ».</w:t>
      </w:r>
    </w:p>
    <w:p w:rsidR="001467BD" w:rsidRPr="00D30AFA" w:rsidRDefault="001467BD" w:rsidP="001467BD">
      <w:pPr>
        <w:spacing w:line="360" w:lineRule="auto"/>
        <w:ind w:firstLine="709"/>
        <w:jc w:val="both"/>
      </w:pPr>
      <w:r w:rsidRPr="00D30AFA">
        <w:t>3.Родительские семинары и лектории.</w:t>
      </w:r>
    </w:p>
    <w:p w:rsidR="001467BD" w:rsidRPr="00D30AFA" w:rsidRDefault="001467BD" w:rsidP="001467BD">
      <w:pPr>
        <w:spacing w:line="360" w:lineRule="auto"/>
        <w:ind w:firstLine="709"/>
        <w:jc w:val="both"/>
      </w:pPr>
      <w:r w:rsidRPr="00D30AFA">
        <w:t>4. Встречи родителей  с представителями  педагогического коллектива (учитель, воспитатель ГПД, социальный педагог, школьный психолог, учитель – логопед) по проблемам воспитания и развития.</w:t>
      </w:r>
    </w:p>
    <w:p w:rsidR="001467BD" w:rsidRPr="00D30AFA" w:rsidRDefault="001467BD" w:rsidP="001467BD">
      <w:pPr>
        <w:spacing w:line="360" w:lineRule="auto"/>
        <w:ind w:firstLine="709"/>
        <w:jc w:val="both"/>
      </w:pPr>
      <w:r w:rsidRPr="00D30AFA">
        <w:t>5. Индивидуальные консультации родителей  со специалистами.</w:t>
      </w:r>
    </w:p>
    <w:p w:rsidR="001467BD" w:rsidRPr="00D30AFA" w:rsidRDefault="001467BD" w:rsidP="001467BD">
      <w:pPr>
        <w:spacing w:line="360" w:lineRule="auto"/>
        <w:ind w:firstLine="709"/>
        <w:jc w:val="both"/>
      </w:pPr>
      <w:r w:rsidRPr="00D30AFA">
        <w:t>6.  Постоянно действующие книжные выставки для родителей, выставки детских работ.</w:t>
      </w:r>
    </w:p>
    <w:p w:rsidR="001467BD" w:rsidRPr="00D30AFA" w:rsidRDefault="001467BD" w:rsidP="001467BD">
      <w:pPr>
        <w:spacing w:line="360" w:lineRule="auto"/>
        <w:ind w:firstLine="709"/>
        <w:jc w:val="both"/>
      </w:pPr>
      <w:r w:rsidRPr="00D30AFA">
        <w:t>7. Классные родительские уголки, стенды.</w:t>
      </w:r>
    </w:p>
    <w:p w:rsidR="00C37050" w:rsidRDefault="00C37050" w:rsidP="00C37050">
      <w:pPr>
        <w:tabs>
          <w:tab w:val="left" w:pos="708"/>
          <w:tab w:val="left" w:pos="1416"/>
          <w:tab w:val="left" w:pos="2625"/>
        </w:tabs>
        <w:spacing w:line="360" w:lineRule="auto"/>
        <w:rPr>
          <w:b/>
          <w:sz w:val="22"/>
        </w:rPr>
      </w:pPr>
    </w:p>
    <w:p w:rsidR="00C37050" w:rsidRDefault="00C37050" w:rsidP="00C37050">
      <w:pPr>
        <w:tabs>
          <w:tab w:val="left" w:pos="708"/>
          <w:tab w:val="left" w:pos="1416"/>
          <w:tab w:val="left" w:pos="2625"/>
        </w:tabs>
        <w:spacing w:line="360" w:lineRule="auto"/>
        <w:rPr>
          <w:b/>
          <w:sz w:val="22"/>
        </w:rPr>
      </w:pPr>
    </w:p>
    <w:p w:rsidR="001467BD" w:rsidRPr="00C37050" w:rsidRDefault="00C37050" w:rsidP="00C37050">
      <w:pPr>
        <w:tabs>
          <w:tab w:val="left" w:pos="708"/>
          <w:tab w:val="left" w:pos="1416"/>
          <w:tab w:val="left" w:pos="2625"/>
        </w:tabs>
        <w:spacing w:line="360" w:lineRule="auto"/>
        <w:rPr>
          <w:b/>
          <w:sz w:val="22"/>
        </w:rPr>
      </w:pPr>
      <w:r>
        <w:rPr>
          <w:b/>
          <w:sz w:val="22"/>
        </w:rPr>
        <w:t xml:space="preserve">         </w:t>
      </w:r>
      <w:r w:rsidR="001467BD" w:rsidRPr="00C37050">
        <w:rPr>
          <w:b/>
          <w:sz w:val="22"/>
        </w:rPr>
        <w:t>Общие и специальные требования к результатам обучения учащихся с ОВЗ</w:t>
      </w:r>
    </w:p>
    <w:p w:rsidR="001467BD" w:rsidRPr="00D30AFA" w:rsidRDefault="001467BD" w:rsidP="001467BD">
      <w:pPr>
        <w:tabs>
          <w:tab w:val="left" w:pos="708"/>
          <w:tab w:val="left" w:pos="1416"/>
          <w:tab w:val="left" w:pos="2625"/>
        </w:tabs>
        <w:spacing w:line="360" w:lineRule="auto"/>
        <w:ind w:firstLine="708"/>
        <w:jc w:val="both"/>
        <w:rPr>
          <w:b/>
          <w:i/>
        </w:rPr>
      </w:pPr>
      <w:r w:rsidRPr="00D30AFA">
        <w:rPr>
          <w:b/>
          <w:i/>
        </w:rPr>
        <w:t>Академический компонент</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Язык и речевая практика</w:t>
      </w:r>
    </w:p>
    <w:p w:rsidR="001467BD" w:rsidRPr="00D30AFA" w:rsidRDefault="001467BD" w:rsidP="001467BD">
      <w:pPr>
        <w:tabs>
          <w:tab w:val="left" w:pos="708"/>
          <w:tab w:val="left" w:pos="1416"/>
          <w:tab w:val="left" w:pos="2625"/>
        </w:tabs>
        <w:spacing w:line="360" w:lineRule="auto"/>
        <w:ind w:firstLine="708"/>
        <w:jc w:val="both"/>
      </w:pPr>
      <w:r w:rsidRPr="00D30AFA">
        <w:t>1. Овладение грамотой, основными речевыми формами и правилами их применения.</w:t>
      </w:r>
    </w:p>
    <w:p w:rsidR="001467BD" w:rsidRPr="00D30AFA" w:rsidRDefault="001467BD" w:rsidP="001467BD">
      <w:pPr>
        <w:tabs>
          <w:tab w:val="left" w:pos="708"/>
          <w:tab w:val="left" w:pos="1416"/>
          <w:tab w:val="left" w:pos="2625"/>
        </w:tabs>
        <w:spacing w:line="360" w:lineRule="auto"/>
        <w:ind w:firstLine="708"/>
        <w:jc w:val="both"/>
      </w:pPr>
      <w:r w:rsidRPr="00D30AFA">
        <w:t>2. Развитие устной и письменной коммуникации, способности к осмысленному  чтению и письму. Овладение способностью пользоваться устной и письменной речью для решения соответствующих возрасту житейских задач.</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и способности к словесному творчеству на уровне, соответствующем возрасту и развитию ребёнка.</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Математика и применение математических знаний</w:t>
      </w:r>
    </w:p>
    <w:p w:rsidR="001467BD" w:rsidRPr="00D30AFA" w:rsidRDefault="001467BD" w:rsidP="001467BD">
      <w:pPr>
        <w:tabs>
          <w:tab w:val="left" w:pos="708"/>
          <w:tab w:val="left" w:pos="1416"/>
          <w:tab w:val="left" w:pos="2625"/>
        </w:tabs>
        <w:spacing w:line="360" w:lineRule="auto"/>
        <w:ind w:firstLine="708"/>
        <w:jc w:val="both"/>
      </w:pPr>
      <w:r w:rsidRPr="00D30AFA">
        <w:t>1.Овладение началами математики (понятием «числа», вычислениями, решением простых арифметических задач и др.).</w:t>
      </w:r>
    </w:p>
    <w:p w:rsidR="001467BD" w:rsidRPr="00D30AFA" w:rsidRDefault="001467BD" w:rsidP="001467BD">
      <w:pPr>
        <w:tabs>
          <w:tab w:val="left" w:pos="708"/>
          <w:tab w:val="left" w:pos="1416"/>
          <w:tab w:val="left" w:pos="2625"/>
        </w:tabs>
        <w:spacing w:line="360" w:lineRule="auto"/>
        <w:ind w:firstLine="708"/>
        <w:jc w:val="both"/>
      </w:pPr>
      <w:r w:rsidRPr="00D30AFA">
        <w:t>2.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и способности использовать математические знания для творчества.</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Естествознание – практика взаимодействия с окружающим миром</w:t>
      </w:r>
    </w:p>
    <w:p w:rsidR="001467BD" w:rsidRPr="00D30AFA" w:rsidRDefault="001467BD" w:rsidP="001467BD">
      <w:pPr>
        <w:tabs>
          <w:tab w:val="left" w:pos="708"/>
          <w:tab w:val="left" w:pos="1416"/>
          <w:tab w:val="left" w:pos="2625"/>
        </w:tabs>
        <w:spacing w:line="360" w:lineRule="auto"/>
        <w:ind w:firstLine="708"/>
        <w:jc w:val="both"/>
      </w:pPr>
      <w:r w:rsidRPr="00D30AFA">
        <w:t>1.Овладение основными знаниями по природоведению и развитие представлений об окружающем мире.</w:t>
      </w:r>
    </w:p>
    <w:p w:rsidR="001467BD" w:rsidRPr="00D30AFA" w:rsidRDefault="001467BD" w:rsidP="001467BD">
      <w:pPr>
        <w:tabs>
          <w:tab w:val="left" w:pos="708"/>
          <w:tab w:val="left" w:pos="1416"/>
          <w:tab w:val="left" w:pos="2625"/>
        </w:tabs>
        <w:spacing w:line="360" w:lineRule="auto"/>
        <w:ind w:firstLine="708"/>
        <w:jc w:val="both"/>
      </w:pPr>
      <w:r w:rsidRPr="00D30AFA">
        <w:t xml:space="preserve"> 2.Развитие способности использовать знания по природоведению и сформированные представления о мире для осмысленной и самостоятельной организации безопасной жизни в конкретных природных и климатических условиях. Понимание преимуществ, трудности собственного места проживания.</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к познанию и способности к творческому взаимодействию с миром живой и неживой природы.</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Знания о человеке – практика личного взаимодействия с людьми</w:t>
      </w:r>
    </w:p>
    <w:p w:rsidR="001467BD" w:rsidRPr="00D30AFA" w:rsidRDefault="001467BD" w:rsidP="001467BD">
      <w:pPr>
        <w:tabs>
          <w:tab w:val="left" w:pos="708"/>
          <w:tab w:val="left" w:pos="1416"/>
          <w:tab w:val="left" w:pos="2625"/>
        </w:tabs>
        <w:spacing w:line="360" w:lineRule="auto"/>
        <w:ind w:firstLine="708"/>
        <w:jc w:val="both"/>
      </w:pPr>
      <w:r w:rsidRPr="00D30AFA">
        <w:t>1.Овладение первоначальными знаниями о человеке (о телесной и душевной жизни, здоровье, возрасте, поле, правах и обязанностях  школьника, общекультурных ценностях и моральных ориентирах, задаваемым культурным сообществом ребёнка).</w:t>
      </w:r>
    </w:p>
    <w:p w:rsidR="001467BD" w:rsidRPr="00D30AFA" w:rsidRDefault="001467BD" w:rsidP="001467BD">
      <w:pPr>
        <w:tabs>
          <w:tab w:val="left" w:pos="708"/>
          <w:tab w:val="left" w:pos="1416"/>
          <w:tab w:val="left" w:pos="2625"/>
        </w:tabs>
        <w:spacing w:line="360" w:lineRule="auto"/>
        <w:ind w:firstLine="708"/>
        <w:jc w:val="both"/>
      </w:pPr>
      <w:r w:rsidRPr="00D30AFA">
        <w:t>2. Развитие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дистанцию и формы контакта.</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и способности к физическому совершенствованию, достижениям в учёбе, собственным увлечениям, поиску друзей, организации личного пространства и времени (учебного и свободного), умения мечтать и строить планы на будущее.</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Знания в области искусств – практика художественного ремесла и художественного творчества</w:t>
      </w:r>
    </w:p>
    <w:p w:rsidR="001467BD" w:rsidRPr="00D30AFA" w:rsidRDefault="001467BD" w:rsidP="001467BD">
      <w:pPr>
        <w:tabs>
          <w:tab w:val="left" w:pos="708"/>
          <w:tab w:val="left" w:pos="1416"/>
          <w:tab w:val="left" w:pos="2625"/>
        </w:tabs>
        <w:spacing w:line="360" w:lineRule="auto"/>
        <w:ind w:firstLine="708"/>
        <w:jc w:val="both"/>
      </w:pPr>
      <w:r w:rsidRPr="00D30AFA">
        <w:t>1.Овладение первоначальными знаниями из разных видов искусств (музыка, живопись, художественная литература, театр, кино и др.). Овладение культурной среды, дающей ребёнку впечатления от искусства.</w:t>
      </w:r>
    </w:p>
    <w:p w:rsidR="001467BD" w:rsidRPr="00D30AFA" w:rsidRDefault="001467BD" w:rsidP="001467BD">
      <w:pPr>
        <w:tabs>
          <w:tab w:val="left" w:pos="708"/>
          <w:tab w:val="left" w:pos="1416"/>
          <w:tab w:val="left" w:pos="2625"/>
        </w:tabs>
        <w:spacing w:line="360" w:lineRule="auto"/>
        <w:ind w:firstLine="708"/>
        <w:jc w:val="both"/>
      </w:pPr>
      <w:r w:rsidRPr="00D30AFA">
        <w:t>2. Развитие опыта восприятия и способности получать удовольствие от разных видов искусств. Формирование эстетических ориентиров  в практической жизни ребёнка и их использование  в общении с людьми.</w:t>
      </w:r>
    </w:p>
    <w:p w:rsidR="001467BD" w:rsidRPr="00D30AFA" w:rsidRDefault="001467BD" w:rsidP="001467BD">
      <w:pPr>
        <w:tabs>
          <w:tab w:val="left" w:pos="708"/>
          <w:tab w:val="left" w:pos="1416"/>
          <w:tab w:val="left" w:pos="2625"/>
        </w:tabs>
        <w:spacing w:line="360" w:lineRule="auto"/>
        <w:ind w:firstLine="708"/>
        <w:jc w:val="both"/>
      </w:pPr>
      <w:r w:rsidRPr="00D30AFA">
        <w:lastRenderedPageBreak/>
        <w:t>3. Развитие вкуса и способности к самовыражению в различных видах искусства (в пении, танце, сочинении поэтических и прозаических текстов и т.д.), к освоению элементарных форм художественного ремесла.</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Обществознание – практика жизни в социуме</w:t>
      </w:r>
    </w:p>
    <w:p w:rsidR="001467BD" w:rsidRPr="00D30AFA" w:rsidRDefault="001467BD" w:rsidP="001467BD">
      <w:pPr>
        <w:tabs>
          <w:tab w:val="left" w:pos="708"/>
          <w:tab w:val="left" w:pos="1416"/>
          <w:tab w:val="left" w:pos="2625"/>
        </w:tabs>
        <w:spacing w:line="360" w:lineRule="auto"/>
        <w:ind w:firstLine="708"/>
        <w:jc w:val="both"/>
      </w:pPr>
      <w:r w:rsidRPr="00D30AFA">
        <w:t>1.Овладение первоначальными представлениями о социальной жизни, профессиональных и социальных ролях людей, об истории своей большой и малой Родины. Формирование представлений об обязанностях и правах самого ребёнка, его роли ученика и члена своей семьи, растущего гражданина своего государства.</w:t>
      </w:r>
    </w:p>
    <w:p w:rsidR="001467BD" w:rsidRPr="00D30AFA" w:rsidRDefault="001467BD" w:rsidP="001467BD">
      <w:pPr>
        <w:tabs>
          <w:tab w:val="left" w:pos="708"/>
          <w:tab w:val="left" w:pos="1416"/>
          <w:tab w:val="left" w:pos="2625"/>
        </w:tabs>
        <w:spacing w:line="360" w:lineRule="auto"/>
        <w:ind w:firstLine="708"/>
        <w:jc w:val="both"/>
      </w:pPr>
      <w:r w:rsidRPr="00D30AFA">
        <w:t>2. Развитие понимания непосредственного социального окружения, практическое освоение социальных ритуалов и навыков, соответствующих возрасту ребёнка.</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к участию в общественной жизни, способности к творческому сотрудничеству в коллективе людей для реализации социально заданных задач.</w:t>
      </w:r>
    </w:p>
    <w:p w:rsidR="001467BD" w:rsidRPr="00D30AFA" w:rsidRDefault="001467BD" w:rsidP="001467BD">
      <w:pPr>
        <w:tabs>
          <w:tab w:val="left" w:pos="708"/>
          <w:tab w:val="left" w:pos="1416"/>
          <w:tab w:val="left" w:pos="2625"/>
        </w:tabs>
        <w:spacing w:line="360" w:lineRule="auto"/>
        <w:ind w:firstLine="708"/>
        <w:jc w:val="both"/>
        <w:rPr>
          <w:b/>
          <w:i/>
        </w:rPr>
      </w:pPr>
      <w:r w:rsidRPr="00D30AFA">
        <w:rPr>
          <w:b/>
          <w:i/>
        </w:rPr>
        <w:t>Компонент жизненной компетенции</w:t>
      </w:r>
    </w:p>
    <w:p w:rsidR="001467BD" w:rsidRPr="00D30AFA" w:rsidRDefault="001467BD" w:rsidP="001467BD">
      <w:pPr>
        <w:tabs>
          <w:tab w:val="left" w:pos="708"/>
          <w:tab w:val="left" w:pos="1416"/>
        </w:tabs>
        <w:spacing w:line="360" w:lineRule="auto"/>
        <w:ind w:firstLine="708"/>
        <w:jc w:val="both"/>
      </w:pPr>
      <w:r w:rsidRPr="00D30AFA">
        <w:t>1. Развитие адекватных представлений о собственных возможностях и ограничениях, способности вступать в коммуникацию со  взрослыми вопросам сопровождения.</w:t>
      </w:r>
    </w:p>
    <w:p w:rsidR="001467BD" w:rsidRPr="00D30AFA" w:rsidRDefault="001467BD" w:rsidP="001467BD">
      <w:pPr>
        <w:tabs>
          <w:tab w:val="left" w:pos="708"/>
          <w:tab w:val="left" w:pos="1416"/>
        </w:tabs>
        <w:spacing w:line="360" w:lineRule="auto"/>
        <w:ind w:firstLine="708"/>
        <w:jc w:val="both"/>
      </w:pPr>
      <w:r w:rsidRPr="00D30AFA">
        <w:t>2. Овладение социально – бытовыми умениями, используемыми в повседневной жизни.</w:t>
      </w:r>
    </w:p>
    <w:p w:rsidR="001467BD" w:rsidRPr="00D30AFA" w:rsidRDefault="001467BD" w:rsidP="001467BD">
      <w:pPr>
        <w:tabs>
          <w:tab w:val="left" w:pos="708"/>
          <w:tab w:val="left" w:pos="1416"/>
        </w:tabs>
        <w:spacing w:line="360" w:lineRule="auto"/>
        <w:ind w:firstLine="708"/>
        <w:jc w:val="both"/>
      </w:pPr>
      <w:r w:rsidRPr="00D30AFA">
        <w:t>3.Дифференциация и осмысление картины мира и её временно – пространственной организации.</w:t>
      </w:r>
    </w:p>
    <w:p w:rsidR="001467BD" w:rsidRPr="00D30AFA" w:rsidRDefault="001467BD" w:rsidP="001467BD">
      <w:pPr>
        <w:tabs>
          <w:tab w:val="left" w:pos="708"/>
          <w:tab w:val="left" w:pos="1416"/>
        </w:tabs>
        <w:spacing w:line="360" w:lineRule="auto"/>
        <w:ind w:firstLine="708"/>
        <w:jc w:val="both"/>
      </w:pPr>
      <w:r w:rsidRPr="00D30AFA">
        <w:t>4. Осмысление своего социального окружения и освоение соответствующих возрасту системы ценностей и социальных ролей.</w:t>
      </w:r>
    </w:p>
    <w:p w:rsidR="001467BD" w:rsidRPr="00D30AFA" w:rsidRDefault="001467BD" w:rsidP="001467BD">
      <w:pPr>
        <w:tabs>
          <w:tab w:val="left" w:pos="708"/>
          <w:tab w:val="left" w:pos="1416"/>
        </w:tabs>
        <w:spacing w:line="360" w:lineRule="auto"/>
        <w:ind w:firstLine="708"/>
        <w:jc w:val="both"/>
      </w:pPr>
    </w:p>
    <w:p w:rsidR="001467BD" w:rsidRPr="00D30AFA" w:rsidRDefault="001467BD" w:rsidP="001467BD">
      <w:pPr>
        <w:ind w:firstLine="540"/>
        <w:jc w:val="center"/>
        <w:rPr>
          <w:b/>
          <w:bCs/>
        </w:rPr>
      </w:pPr>
      <w:r w:rsidRPr="00D30AFA">
        <w:rPr>
          <w:b/>
          <w:bCs/>
        </w:rPr>
        <w:t>Планируемые результаты коррекционной работы</w:t>
      </w:r>
    </w:p>
    <w:p w:rsidR="001467BD" w:rsidRPr="00D30AFA" w:rsidRDefault="001467BD" w:rsidP="001467BD">
      <w:pPr>
        <w:spacing w:line="360" w:lineRule="auto"/>
        <w:ind w:firstLine="540"/>
        <w:jc w:val="center"/>
        <w:rPr>
          <w:b/>
          <w:bCs/>
        </w:rPr>
      </w:pPr>
    </w:p>
    <w:p w:rsidR="001467BD" w:rsidRPr="00D30AFA" w:rsidRDefault="001467BD" w:rsidP="001467BD">
      <w:pPr>
        <w:spacing w:line="360" w:lineRule="auto"/>
        <w:ind w:firstLine="540"/>
        <w:jc w:val="both"/>
      </w:pPr>
      <w:r w:rsidRPr="00C37050">
        <w:rPr>
          <w:b/>
        </w:rPr>
        <w:t>Результатом коррекции развития обучающихся с ОВЗ</w:t>
      </w:r>
      <w:r w:rsidRPr="00D30AFA">
        <w:t xml:space="preserve"> может считаться не столько успешное освоение ими основной образовательной программы, сколько освоение жизненно значимых компетенций:</w:t>
      </w:r>
    </w:p>
    <w:p w:rsidR="001467BD" w:rsidRPr="00D30AFA" w:rsidRDefault="001467BD" w:rsidP="0033098D">
      <w:pPr>
        <w:widowControl/>
        <w:numPr>
          <w:ilvl w:val="0"/>
          <w:numId w:val="151"/>
        </w:numPr>
        <w:autoSpaceDE/>
        <w:autoSpaceDN/>
        <w:adjustRightInd/>
        <w:spacing w:line="360" w:lineRule="auto"/>
        <w:jc w:val="both"/>
      </w:pPr>
      <w:r w:rsidRPr="00D30AFA">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1467BD" w:rsidRPr="00D30AFA" w:rsidRDefault="001467BD" w:rsidP="0033098D">
      <w:pPr>
        <w:widowControl/>
        <w:numPr>
          <w:ilvl w:val="0"/>
          <w:numId w:val="151"/>
        </w:numPr>
        <w:autoSpaceDE/>
        <w:autoSpaceDN/>
        <w:adjustRightInd/>
        <w:spacing w:line="360" w:lineRule="auto"/>
        <w:jc w:val="both"/>
      </w:pPr>
      <w:r w:rsidRPr="00D30AFA">
        <w:t xml:space="preserve">овладение социально-бытовыми умениями, используемыми в повседневной жизни; </w:t>
      </w:r>
    </w:p>
    <w:p w:rsidR="001467BD" w:rsidRPr="00D30AFA" w:rsidRDefault="001467BD" w:rsidP="0033098D">
      <w:pPr>
        <w:widowControl/>
        <w:numPr>
          <w:ilvl w:val="0"/>
          <w:numId w:val="151"/>
        </w:numPr>
        <w:autoSpaceDE/>
        <w:autoSpaceDN/>
        <w:adjustRightInd/>
        <w:spacing w:line="360" w:lineRule="auto"/>
        <w:jc w:val="both"/>
      </w:pPr>
      <w:r w:rsidRPr="00D30AFA">
        <w:t xml:space="preserve">овладение навыками коммуникации; </w:t>
      </w:r>
    </w:p>
    <w:p w:rsidR="001467BD" w:rsidRPr="00D30AFA" w:rsidRDefault="001467BD" w:rsidP="0033098D">
      <w:pPr>
        <w:widowControl/>
        <w:numPr>
          <w:ilvl w:val="0"/>
          <w:numId w:val="151"/>
        </w:numPr>
        <w:autoSpaceDE/>
        <w:autoSpaceDN/>
        <w:adjustRightInd/>
        <w:spacing w:line="360" w:lineRule="auto"/>
        <w:jc w:val="both"/>
      </w:pPr>
      <w:r w:rsidRPr="00D30AFA">
        <w:t>дифференциация и осмысление картины мира и ее временно-пространственной организации;</w:t>
      </w:r>
    </w:p>
    <w:p w:rsidR="001467BD" w:rsidRPr="00D30AFA" w:rsidRDefault="001467BD" w:rsidP="0033098D">
      <w:pPr>
        <w:widowControl/>
        <w:numPr>
          <w:ilvl w:val="0"/>
          <w:numId w:val="151"/>
        </w:numPr>
        <w:autoSpaceDE/>
        <w:autoSpaceDN/>
        <w:adjustRightInd/>
        <w:spacing w:line="360" w:lineRule="auto"/>
        <w:jc w:val="both"/>
      </w:pPr>
      <w:r w:rsidRPr="00D30AFA">
        <w:t>осмысление своего социального окружения и освоение соответствующих возрасту системы ценностей и социальных ролей.</w:t>
      </w:r>
    </w:p>
    <w:p w:rsidR="001467BD" w:rsidRPr="00D30AFA" w:rsidRDefault="001467BD" w:rsidP="001467BD">
      <w:pPr>
        <w:tabs>
          <w:tab w:val="left" w:pos="708"/>
          <w:tab w:val="left" w:pos="1416"/>
        </w:tabs>
        <w:spacing w:line="360" w:lineRule="auto"/>
        <w:jc w:val="both"/>
      </w:pPr>
    </w:p>
    <w:p w:rsidR="001467BD" w:rsidRPr="00D30AFA" w:rsidRDefault="001467BD" w:rsidP="001467BD">
      <w:pPr>
        <w:tabs>
          <w:tab w:val="left" w:pos="708"/>
          <w:tab w:val="left" w:pos="1416"/>
        </w:tabs>
        <w:spacing w:line="360" w:lineRule="auto"/>
        <w:ind w:firstLine="708"/>
        <w:jc w:val="center"/>
        <w:rPr>
          <w:b/>
        </w:rPr>
      </w:pPr>
      <w:r w:rsidRPr="00D30AFA">
        <w:rPr>
          <w:b/>
        </w:rPr>
        <w:t>Основные направления работы в сфере развития жизненной компетенции учащихся с ОВЗ</w:t>
      </w:r>
    </w:p>
    <w:p w:rsidR="001467BD" w:rsidRPr="00D30AFA" w:rsidRDefault="001467BD" w:rsidP="001467BD">
      <w:pPr>
        <w:jc w:val="center"/>
        <w:rPr>
          <w:b/>
        </w:rPr>
      </w:pPr>
      <w:r w:rsidRPr="00D30AFA">
        <w:rPr>
          <w:b/>
        </w:rPr>
        <w:t>1.Развитие представлений о собственных возможностях</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 xml:space="preserve">Развитие у ребёнка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w:t>
            </w:r>
          </w:p>
        </w:tc>
        <w:tc>
          <w:tcPr>
            <w:tcW w:w="4786" w:type="dxa"/>
          </w:tcPr>
          <w:p w:rsidR="001467BD" w:rsidRPr="00D30AFA" w:rsidRDefault="001467BD" w:rsidP="00EC1E6E">
            <w:pPr>
              <w:jc w:val="both"/>
            </w:pPr>
            <w:r w:rsidRPr="00D30AFA">
              <w:t>Умение адекватно оценивать свои силы.</w:t>
            </w:r>
          </w:p>
          <w:p w:rsidR="001467BD" w:rsidRPr="00D30AFA" w:rsidRDefault="001467BD" w:rsidP="00EC1E6E">
            <w:pPr>
              <w:jc w:val="both"/>
            </w:pPr>
            <w:r w:rsidRPr="00D30AFA">
              <w:t>Умение обратиться к взрослым при затруднениях в учебном процессе, сформулировать  запрос о  специальной помощи. Умение выделить ситуацию, когда требуется привлечение родителей, взрослых  для принятия решения в области жизнеобеспечения</w:t>
            </w:r>
          </w:p>
        </w:tc>
      </w:tr>
    </w:tbl>
    <w:p w:rsidR="001467BD" w:rsidRPr="00D30AFA" w:rsidRDefault="001467BD" w:rsidP="001467BD"/>
    <w:p w:rsidR="001467BD" w:rsidRPr="00D30AFA" w:rsidRDefault="001467BD" w:rsidP="001467BD">
      <w:pPr>
        <w:rPr>
          <w:b/>
        </w:rPr>
      </w:pPr>
    </w:p>
    <w:p w:rsidR="001467BD" w:rsidRPr="00D30AFA" w:rsidRDefault="001467BD" w:rsidP="001467BD">
      <w:pPr>
        <w:jc w:val="center"/>
        <w:rPr>
          <w:b/>
        </w:rPr>
      </w:pPr>
      <w:r w:rsidRPr="00D30AFA">
        <w:rPr>
          <w:b/>
        </w:rPr>
        <w:t>2.Овладение социально – бытовыми умениями, используемыми</w:t>
      </w:r>
    </w:p>
    <w:p w:rsidR="001467BD" w:rsidRPr="00D30AFA" w:rsidRDefault="001467BD" w:rsidP="001467BD">
      <w:pPr>
        <w:jc w:val="center"/>
        <w:rPr>
          <w:b/>
        </w:rPr>
      </w:pPr>
      <w:r w:rsidRPr="00D30AFA">
        <w:rPr>
          <w:b/>
        </w:rPr>
        <w:lastRenderedPageBreak/>
        <w:t xml:space="preserve"> в повседневной жизни</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Формирование активной позиции ребёнка в овладении навыками самообслуживания дома и в школе; стремление к самостоятельности и независимости в быту</w:t>
            </w:r>
          </w:p>
        </w:tc>
        <w:tc>
          <w:tcPr>
            <w:tcW w:w="4786" w:type="dxa"/>
          </w:tcPr>
          <w:p w:rsidR="001467BD" w:rsidRPr="00D30AFA" w:rsidRDefault="001467BD" w:rsidP="00EC1E6E">
            <w:pPr>
              <w:jc w:val="both"/>
            </w:pPr>
            <w:r w:rsidRPr="00D30AFA">
              <w:t>Прогресс в самостоятельности и независимости в быту</w:t>
            </w:r>
          </w:p>
        </w:tc>
      </w:tr>
      <w:tr w:rsidR="001467BD" w:rsidRPr="00D30AFA" w:rsidTr="00EC1E6E">
        <w:tc>
          <w:tcPr>
            <w:tcW w:w="4785" w:type="dxa"/>
          </w:tcPr>
          <w:p w:rsidR="001467BD" w:rsidRPr="00D30AFA" w:rsidRDefault="001467BD" w:rsidP="00EC1E6E">
            <w:pPr>
              <w:jc w:val="both"/>
            </w:pPr>
            <w:r w:rsidRPr="00D30AFA">
              <w:t>Ориентировка в устройстве  школьной жизни, участие в повседневной жизни класса, принятие на себя  обязанностей наряду с другими детьми</w:t>
            </w:r>
          </w:p>
        </w:tc>
        <w:tc>
          <w:tcPr>
            <w:tcW w:w="4786" w:type="dxa"/>
          </w:tcPr>
          <w:p w:rsidR="001467BD" w:rsidRPr="00D30AFA" w:rsidRDefault="001467BD" w:rsidP="00EC1E6E">
            <w:pPr>
              <w:jc w:val="both"/>
            </w:pPr>
            <w:r w:rsidRPr="00D30AFA">
              <w:t>Представление об устройстве школьной жизни.</w:t>
            </w:r>
          </w:p>
          <w:p w:rsidR="001467BD" w:rsidRPr="00D30AFA" w:rsidRDefault="001467BD" w:rsidP="00EC1E6E">
            <w:pPr>
              <w:jc w:val="both"/>
            </w:pPr>
            <w:r w:rsidRPr="00D30AFA">
              <w:t>Умение ориентироваться в пространстве школы и обращаться за помощью при затруднениях и происшествиях.</w:t>
            </w:r>
          </w:p>
          <w:p w:rsidR="001467BD" w:rsidRPr="00D30AFA" w:rsidRDefault="001467BD" w:rsidP="00EC1E6E">
            <w:pPr>
              <w:jc w:val="both"/>
            </w:pPr>
            <w:r w:rsidRPr="00D30AFA">
              <w:t>Умение самостоятельно ориентироваться в расписании занятий.</w:t>
            </w:r>
          </w:p>
        </w:tc>
      </w:tr>
    </w:tbl>
    <w:p w:rsidR="001467BD" w:rsidRPr="00D30AFA" w:rsidRDefault="001467BD" w:rsidP="001467BD">
      <w:pPr>
        <w:rPr>
          <w:b/>
        </w:rPr>
      </w:pPr>
    </w:p>
    <w:p w:rsidR="001467BD" w:rsidRPr="00D30AFA" w:rsidRDefault="001467BD" w:rsidP="001467BD">
      <w:pPr>
        <w:jc w:val="center"/>
        <w:rPr>
          <w:b/>
        </w:rPr>
      </w:pPr>
      <w:r w:rsidRPr="00D30AFA">
        <w:rPr>
          <w:b/>
        </w:rPr>
        <w:t>3. Овладение навыками коммуникации</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Формирование знания правил коммуникации и умения использовать их в актуальных для рёбёнка житейских ситуациях</w:t>
            </w:r>
          </w:p>
        </w:tc>
        <w:tc>
          <w:tcPr>
            <w:tcW w:w="4786" w:type="dxa"/>
          </w:tcPr>
          <w:p w:rsidR="001467BD" w:rsidRPr="00D30AFA" w:rsidRDefault="001467BD" w:rsidP="00EC1E6E">
            <w:pPr>
              <w:jc w:val="both"/>
            </w:pPr>
            <w:r w:rsidRPr="00D30AFA">
              <w:t>Умение решать актуальные житейские задачи, используя коммуникацию как средство достижения цели (вербальную, невербальную).</w:t>
            </w:r>
          </w:p>
          <w:p w:rsidR="001467BD" w:rsidRPr="00D30AFA" w:rsidRDefault="001467BD" w:rsidP="00EC1E6E">
            <w:pPr>
              <w:jc w:val="both"/>
            </w:pPr>
            <w:r w:rsidRPr="00D30AFA">
              <w:t>Умение  начать и поддержать разговор, задать вопрос, выразить свои намерения, просьбу, пожелания.</w:t>
            </w:r>
          </w:p>
          <w:p w:rsidR="001467BD" w:rsidRPr="00D30AFA" w:rsidRDefault="001467BD" w:rsidP="00EC1E6E">
            <w:pPr>
              <w:jc w:val="both"/>
            </w:pPr>
            <w:r w:rsidRPr="00D30AFA">
              <w:t>Умение получать информацию от собеседника и уточнять её.</w:t>
            </w:r>
          </w:p>
          <w:p w:rsidR="001467BD" w:rsidRPr="00D30AFA" w:rsidRDefault="001467BD" w:rsidP="00EC1E6E">
            <w:pPr>
              <w:jc w:val="both"/>
            </w:pPr>
            <w:r w:rsidRPr="00D30AFA">
              <w:t>Освоение культурных форм выражения своих чувств.</w:t>
            </w:r>
          </w:p>
        </w:tc>
      </w:tr>
      <w:tr w:rsidR="001467BD" w:rsidRPr="00D30AFA" w:rsidTr="00EC1E6E">
        <w:tc>
          <w:tcPr>
            <w:tcW w:w="4785" w:type="dxa"/>
          </w:tcPr>
          <w:p w:rsidR="001467BD" w:rsidRPr="00D30AFA" w:rsidRDefault="001467BD" w:rsidP="00EC1E6E">
            <w:pPr>
              <w:jc w:val="both"/>
            </w:pPr>
            <w:r w:rsidRPr="00D30AFA">
              <w:t>Расширение и обогащение опыта коммуникации ребёнка в ближнем и дальнем окружении.</w:t>
            </w:r>
          </w:p>
        </w:tc>
        <w:tc>
          <w:tcPr>
            <w:tcW w:w="4786" w:type="dxa"/>
          </w:tcPr>
          <w:p w:rsidR="001467BD" w:rsidRPr="00D30AFA" w:rsidRDefault="001467BD" w:rsidP="00EC1E6E">
            <w:pPr>
              <w:jc w:val="both"/>
            </w:pPr>
            <w:r w:rsidRPr="00D30AFA">
              <w:t>Расширение круга ситуаций, в которых ребёнок  может  использовать  коммуникацию как средство достижения цели</w:t>
            </w:r>
          </w:p>
        </w:tc>
      </w:tr>
    </w:tbl>
    <w:p w:rsidR="001467BD" w:rsidRPr="00D30AFA" w:rsidRDefault="001467BD" w:rsidP="001467BD">
      <w:pPr>
        <w:jc w:val="center"/>
        <w:rPr>
          <w:b/>
        </w:rPr>
      </w:pPr>
      <w:r w:rsidRPr="00D30AFA">
        <w:rPr>
          <w:b/>
        </w:rPr>
        <w:t>4. Дифференциация  и осмысление картины мира</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p>
        </w:tc>
        <w:tc>
          <w:tcPr>
            <w:tcW w:w="4786" w:type="dxa"/>
          </w:tcPr>
          <w:p w:rsidR="001467BD" w:rsidRPr="00D30AFA" w:rsidRDefault="001467BD" w:rsidP="00EC1E6E">
            <w:pPr>
              <w:jc w:val="both"/>
            </w:pPr>
            <w:r w:rsidRPr="00D30AFA">
              <w:t>Адекватность  бытового  поведения ребёнка с точки зрения опасности /безопасности и для себя, и для окружающих; сохранение окружающей предметной и природной среды.</w:t>
            </w:r>
          </w:p>
          <w:p w:rsidR="001467BD" w:rsidRPr="00D30AFA" w:rsidRDefault="001467BD" w:rsidP="00EC1E6E">
            <w:pPr>
              <w:jc w:val="both"/>
            </w:pPr>
            <w:r w:rsidRPr="00D30AFA">
              <w:t>Использование вещей в соответствии с их функциями, принятым  порядком и характером наличной ситуации</w:t>
            </w:r>
          </w:p>
        </w:tc>
      </w:tr>
      <w:tr w:rsidR="001467BD" w:rsidRPr="00D30AFA" w:rsidTr="00EC1E6E">
        <w:tc>
          <w:tcPr>
            <w:tcW w:w="4785" w:type="dxa"/>
          </w:tcPr>
          <w:p w:rsidR="001467BD" w:rsidRPr="00D30AFA" w:rsidRDefault="001467BD" w:rsidP="00EC1E6E">
            <w:r w:rsidRPr="00D30AFA">
              <w:t>Формирование целостной и подробной картины мира, упорядоченной во времени и пространстве, адекватно возрастным возможностям ребёнка.</w:t>
            </w:r>
          </w:p>
          <w:p w:rsidR="001467BD" w:rsidRPr="00D30AFA" w:rsidRDefault="001467BD" w:rsidP="00EC1E6E">
            <w:r w:rsidRPr="00D30AFA">
              <w:t>Формирование у ребёнка умения устанавливать  связь между ходом собственной жизни и природным  порядком</w:t>
            </w:r>
          </w:p>
        </w:tc>
        <w:tc>
          <w:tcPr>
            <w:tcW w:w="4786" w:type="dxa"/>
          </w:tcPr>
          <w:p w:rsidR="001467BD" w:rsidRPr="00D30AFA" w:rsidRDefault="001467BD" w:rsidP="00EC1E6E">
            <w:r w:rsidRPr="00D30AFA">
              <w:t>Умение ребёнка накапливать  личные впечатления, связанные с явлениями окружающего мира, упорядоченность их во времени и пространстве. Умение устанавливать связь  между природным порядком и укладом собственной жизни в семье и в школе, поведением и действиями в быту сообразно пониманию этой связи.</w:t>
            </w:r>
          </w:p>
          <w:p w:rsidR="001467BD" w:rsidRPr="00D30AFA" w:rsidRDefault="001467BD" w:rsidP="00EC1E6E">
            <w:r w:rsidRPr="00D30AFA">
              <w:t>Умение устанавливать  связь общественного порядка и уклада собственной жизни, соответствовать этому порядку</w:t>
            </w:r>
          </w:p>
        </w:tc>
      </w:tr>
      <w:tr w:rsidR="001467BD" w:rsidRPr="00D30AFA" w:rsidTr="00EC1E6E">
        <w:tc>
          <w:tcPr>
            <w:tcW w:w="4785" w:type="dxa"/>
          </w:tcPr>
          <w:p w:rsidR="001467BD" w:rsidRPr="00D30AFA" w:rsidRDefault="001467BD" w:rsidP="00EC1E6E">
            <w:pPr>
              <w:jc w:val="both"/>
            </w:pPr>
            <w:r w:rsidRPr="00D30AFA">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c>
          <w:tcPr>
            <w:tcW w:w="4786" w:type="dxa"/>
          </w:tcPr>
          <w:p w:rsidR="001467BD" w:rsidRPr="00D30AFA" w:rsidRDefault="001467BD" w:rsidP="00EC1E6E">
            <w:pPr>
              <w:jc w:val="both"/>
            </w:pPr>
            <w:r w:rsidRPr="00D30AFA">
              <w:t>Развитие у ребёнка любознательности, наблюдательности, способности замечать новое, задавать вопросы, включаться в совместную со взрослыми  исследовательскую деятельность.</w:t>
            </w:r>
          </w:p>
          <w:p w:rsidR="001467BD" w:rsidRPr="00D30AFA" w:rsidRDefault="001467BD" w:rsidP="00EC1E6E">
            <w:pPr>
              <w:jc w:val="both"/>
            </w:pPr>
            <w:r w:rsidRPr="00D30AFA">
              <w:t>Развитие активности во взаимодействии с миром, понимание собственной результативности.</w:t>
            </w:r>
          </w:p>
          <w:p w:rsidR="001467BD" w:rsidRPr="00D30AFA" w:rsidRDefault="001467BD" w:rsidP="00EC1E6E">
            <w:pPr>
              <w:jc w:val="both"/>
            </w:pPr>
            <w:r w:rsidRPr="00D30AFA">
              <w:t>Накопление опыта освоения нового при помощи экскурсий и путешествий</w:t>
            </w:r>
          </w:p>
        </w:tc>
      </w:tr>
      <w:tr w:rsidR="001467BD" w:rsidRPr="00D30AFA" w:rsidTr="00EC1E6E">
        <w:tc>
          <w:tcPr>
            <w:tcW w:w="4785" w:type="dxa"/>
          </w:tcPr>
          <w:p w:rsidR="001467BD" w:rsidRPr="00D30AFA" w:rsidRDefault="001467BD" w:rsidP="00EC1E6E">
            <w:pPr>
              <w:jc w:val="both"/>
            </w:pPr>
            <w:r w:rsidRPr="00D30AFA">
              <w:t>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коммуникацию др.)</w:t>
            </w:r>
          </w:p>
        </w:tc>
        <w:tc>
          <w:tcPr>
            <w:tcW w:w="4786" w:type="dxa"/>
          </w:tcPr>
          <w:p w:rsidR="001467BD" w:rsidRPr="00D30AFA" w:rsidRDefault="001467BD" w:rsidP="00EC1E6E">
            <w:pPr>
              <w:jc w:val="both"/>
            </w:pPr>
            <w:r w:rsidRPr="00D30AFA">
              <w:t>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 других людей.Умение делиться  своими воспоминаниями, впечатлениями и планами с другими людьми</w:t>
            </w:r>
          </w:p>
        </w:tc>
      </w:tr>
    </w:tbl>
    <w:p w:rsidR="001467BD" w:rsidRPr="00D30AFA" w:rsidRDefault="001467BD" w:rsidP="001467BD"/>
    <w:p w:rsidR="001467BD" w:rsidRPr="00D30AFA" w:rsidRDefault="001467BD" w:rsidP="001467BD">
      <w:pPr>
        <w:jc w:val="center"/>
        <w:rPr>
          <w:b/>
        </w:rPr>
      </w:pPr>
      <w:r w:rsidRPr="00D30AFA">
        <w:rPr>
          <w:b/>
        </w:rPr>
        <w:t>5. Дифференциация и осмысление своего социального окружения, принятых ценностей и социальных ролей</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Формирование знания о правилах поведения, поведения в разных социальных ситуациях и людьми разного социального статуса, со взрослыми  разного возраста и детьми, со знакомыми и незнакомыми людьми</w:t>
            </w:r>
          </w:p>
        </w:tc>
        <w:tc>
          <w:tcPr>
            <w:tcW w:w="4786" w:type="dxa"/>
          </w:tcPr>
          <w:p w:rsidR="001467BD" w:rsidRPr="00D30AFA" w:rsidRDefault="001467BD" w:rsidP="00EC1E6E">
            <w:pPr>
              <w:jc w:val="both"/>
            </w:pPr>
            <w:r w:rsidRPr="00D30AFA">
              <w:t>Знание правил поведения в разных социальных ситуациях с людьми разного статуса: близкими  семье; с учителями и учениками в школе; с незнакомыми людьми в транспорте, магазине и т.п.</w:t>
            </w:r>
          </w:p>
        </w:tc>
      </w:tr>
      <w:tr w:rsidR="001467BD" w:rsidRPr="00D30AFA" w:rsidTr="00EC1E6E">
        <w:tc>
          <w:tcPr>
            <w:tcW w:w="4785" w:type="dxa"/>
          </w:tcPr>
          <w:p w:rsidR="001467BD" w:rsidRPr="00D30AFA" w:rsidRDefault="001467BD" w:rsidP="00EC1E6E">
            <w:pPr>
              <w:jc w:val="both"/>
            </w:pPr>
            <w:r w:rsidRPr="00D30AFA">
              <w:t>Освоение необходимых ребёнку  социальных ритуалов</w:t>
            </w:r>
          </w:p>
        </w:tc>
        <w:tc>
          <w:tcPr>
            <w:tcW w:w="4786" w:type="dxa"/>
          </w:tcPr>
          <w:p w:rsidR="001467BD" w:rsidRPr="00D30AFA" w:rsidRDefault="001467BD" w:rsidP="00EC1E6E">
            <w:pPr>
              <w:jc w:val="both"/>
            </w:pPr>
            <w:r w:rsidRPr="00D30AFA">
              <w:t>Умение адекватно использовать принятые в окружении ребёнка социальные ритуалы.</w:t>
            </w:r>
          </w:p>
          <w:p w:rsidR="001467BD" w:rsidRPr="00D30AFA" w:rsidRDefault="001467BD" w:rsidP="00EC1E6E">
            <w:pPr>
              <w:jc w:val="both"/>
            </w:pPr>
            <w:r w:rsidRPr="00D30AFA">
              <w:t>Умение корректно выразить свои чувства, отказ, недовольство, благодарность, сочувствие, намерение, просьбу, опасение</w:t>
            </w:r>
          </w:p>
        </w:tc>
      </w:tr>
      <w:tr w:rsidR="001467BD" w:rsidRPr="00D30AFA" w:rsidTr="00EC1E6E">
        <w:tc>
          <w:tcPr>
            <w:tcW w:w="4785" w:type="dxa"/>
          </w:tcPr>
          <w:p w:rsidR="001467BD" w:rsidRPr="00D30AFA" w:rsidRDefault="001467BD" w:rsidP="00EC1E6E">
            <w:pPr>
              <w:jc w:val="both"/>
            </w:pPr>
            <w:r w:rsidRPr="00D30AFA">
              <w:t>Освоение и обогащение опыта социального взаимодействия ребёнка в ближнем и дальнем окружении</w:t>
            </w:r>
          </w:p>
        </w:tc>
        <w:tc>
          <w:tcPr>
            <w:tcW w:w="4786" w:type="dxa"/>
          </w:tcPr>
          <w:p w:rsidR="001467BD" w:rsidRPr="00D30AFA" w:rsidRDefault="001467BD" w:rsidP="00EC1E6E">
            <w:pPr>
              <w:jc w:val="both"/>
            </w:pPr>
            <w:r w:rsidRPr="00D30AFA">
              <w:t>Расширение круга освоенных социальных контактов</w:t>
            </w:r>
          </w:p>
        </w:tc>
      </w:tr>
    </w:tbl>
    <w:p w:rsidR="001467BD" w:rsidRPr="00D30AFA" w:rsidRDefault="001467BD" w:rsidP="001467BD">
      <w:pPr>
        <w:rPr>
          <w:b/>
        </w:rPr>
      </w:pPr>
    </w:p>
    <w:p w:rsidR="001467BD" w:rsidRPr="00D30AFA" w:rsidRDefault="001467BD" w:rsidP="001467BD">
      <w:pPr>
        <w:jc w:val="center"/>
        <w:rPr>
          <w:b/>
        </w:rPr>
      </w:pPr>
      <w:r w:rsidRPr="00D30AFA">
        <w:rPr>
          <w:b/>
        </w:rPr>
        <w:t>Требование к условиям реализации программы</w:t>
      </w:r>
    </w:p>
    <w:p w:rsidR="001467BD" w:rsidRPr="00D30AFA" w:rsidRDefault="001467BD" w:rsidP="001467BD">
      <w:pPr>
        <w:spacing w:line="360" w:lineRule="auto"/>
      </w:pPr>
    </w:p>
    <w:p w:rsidR="001467BD" w:rsidRPr="00D30AFA" w:rsidRDefault="001467BD" w:rsidP="001467BD">
      <w:pPr>
        <w:spacing w:line="360" w:lineRule="auto"/>
        <w:rPr>
          <w:i/>
        </w:rPr>
      </w:pPr>
      <w:r w:rsidRPr="00D30AFA">
        <w:rPr>
          <w:i/>
        </w:rPr>
        <w:t>Психолого-педагогическое обеспечение:</w:t>
      </w:r>
    </w:p>
    <w:p w:rsidR="001467BD" w:rsidRPr="00D30AFA" w:rsidRDefault="001467BD" w:rsidP="0033098D">
      <w:pPr>
        <w:widowControl/>
        <w:numPr>
          <w:ilvl w:val="0"/>
          <w:numId w:val="150"/>
        </w:numPr>
        <w:autoSpaceDE/>
        <w:autoSpaceDN/>
        <w:adjustRightInd/>
        <w:spacing w:line="360" w:lineRule="auto"/>
      </w:pPr>
      <w:r w:rsidRPr="00D30AFA">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ПМПК;</w:t>
      </w:r>
    </w:p>
    <w:p w:rsidR="001467BD" w:rsidRPr="00D30AFA" w:rsidRDefault="001467BD" w:rsidP="0033098D">
      <w:pPr>
        <w:widowControl/>
        <w:numPr>
          <w:ilvl w:val="0"/>
          <w:numId w:val="150"/>
        </w:numPr>
        <w:autoSpaceDE/>
        <w:autoSpaceDN/>
        <w:adjustRightInd/>
        <w:spacing w:line="360" w:lineRule="auto"/>
      </w:pPr>
      <w:r w:rsidRPr="00D30AFA">
        <w:t xml:space="preserve">обеспечение психолого-педагогических условий (учёт индивидуальных способностей ребёнка; соблюдение комфортного психоэмоционального режима; использование  современных педагогических технологий); </w:t>
      </w:r>
    </w:p>
    <w:p w:rsidR="001467BD" w:rsidRPr="00D30AFA" w:rsidRDefault="001467BD" w:rsidP="0033098D">
      <w:pPr>
        <w:widowControl/>
        <w:numPr>
          <w:ilvl w:val="0"/>
          <w:numId w:val="150"/>
        </w:numPr>
        <w:autoSpaceDE/>
        <w:autoSpaceDN/>
        <w:adjustRightInd/>
        <w:spacing w:line="360" w:lineRule="auto"/>
      </w:pPr>
      <w:r w:rsidRPr="00D30AFA">
        <w:t>обеспечение специализированных условий (использование специальных методов приёма, коррекционных программ, дифференцированное обучение с учётом специфики нарушения развития ребёнка);</w:t>
      </w:r>
    </w:p>
    <w:p w:rsidR="001467BD" w:rsidRPr="00D30AFA" w:rsidRDefault="001467BD" w:rsidP="0033098D">
      <w:pPr>
        <w:widowControl/>
        <w:numPr>
          <w:ilvl w:val="0"/>
          <w:numId w:val="150"/>
        </w:numPr>
        <w:autoSpaceDE/>
        <w:autoSpaceDN/>
        <w:adjustRightInd/>
        <w:spacing w:line="360" w:lineRule="auto"/>
      </w:pPr>
      <w:r w:rsidRPr="00D30AFA">
        <w:t>обеспечение здоровьесберегающих условий (оздоровительный и охранительный режим, профилактика физических, умственных и психологических перегрузок обучающихся);</w:t>
      </w:r>
    </w:p>
    <w:p w:rsidR="001467BD" w:rsidRPr="00D30AFA" w:rsidRDefault="001467BD" w:rsidP="0033098D">
      <w:pPr>
        <w:widowControl/>
        <w:numPr>
          <w:ilvl w:val="0"/>
          <w:numId w:val="150"/>
        </w:numPr>
        <w:autoSpaceDE/>
        <w:autoSpaceDN/>
        <w:adjustRightInd/>
        <w:spacing w:line="360" w:lineRule="auto"/>
      </w:pPr>
      <w:r w:rsidRPr="00D30AFA">
        <w:t>обеспечение всех детей с ОВЗ, независимо от степени выраженности нарушений их развития, вместе с нормально развивающими детьми в проведении воспитательных, спортивно – оздоровительных и иных досуговых мероприятий.</w:t>
      </w:r>
    </w:p>
    <w:p w:rsidR="001467BD" w:rsidRPr="00D30AFA" w:rsidRDefault="001467BD" w:rsidP="001467BD">
      <w:pPr>
        <w:spacing w:line="360" w:lineRule="auto"/>
        <w:rPr>
          <w:i/>
        </w:rPr>
      </w:pPr>
      <w:r w:rsidRPr="00D30AFA">
        <w:rPr>
          <w:i/>
        </w:rPr>
        <w:t>Программно-методическое обеспечение.</w:t>
      </w:r>
    </w:p>
    <w:p w:rsidR="001467BD" w:rsidRPr="00D30AFA" w:rsidRDefault="001467BD" w:rsidP="001467BD">
      <w:pPr>
        <w:spacing w:line="360" w:lineRule="auto"/>
        <w:jc w:val="both"/>
      </w:pPr>
      <w:r w:rsidRPr="00D30AFA">
        <w:t>В процессе реализации программы коррекционной работы в образовательном учреждении будут использованы коррекционно-развивающие программы, диагностический и коррекционно-развивающий инструментарий.</w:t>
      </w:r>
    </w:p>
    <w:p w:rsidR="001467BD" w:rsidRPr="00D30AFA" w:rsidRDefault="001467BD" w:rsidP="001467BD">
      <w:pPr>
        <w:spacing w:line="360" w:lineRule="auto"/>
        <w:jc w:val="both"/>
      </w:pPr>
      <w:r w:rsidRPr="00D30AFA">
        <w:t>В случае обучения детей с выраженными нарушениями психического или физического развития по индивидуальному учебному плану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w:t>
      </w:r>
    </w:p>
    <w:p w:rsidR="001467BD" w:rsidRPr="00D30AFA" w:rsidRDefault="001467BD" w:rsidP="001467BD">
      <w:pPr>
        <w:spacing w:line="360" w:lineRule="auto"/>
        <w:jc w:val="both"/>
        <w:rPr>
          <w:i/>
        </w:rPr>
      </w:pPr>
      <w:r w:rsidRPr="00D30AFA">
        <w:rPr>
          <w:i/>
        </w:rPr>
        <w:t>Кадровое обеспечение.</w:t>
      </w:r>
    </w:p>
    <w:p w:rsidR="001467BD" w:rsidRPr="00D30AFA" w:rsidRDefault="001467BD" w:rsidP="001467BD">
      <w:pPr>
        <w:spacing w:line="360" w:lineRule="auto"/>
        <w:jc w:val="both"/>
      </w:pPr>
      <w:r w:rsidRPr="00D30AFA">
        <w:t xml:space="preserve">Коррекционная работа осуществляется специалистами соответствующей категории, имеющие специализированное образование и учителями, прошедшие курсовую переподготовку.  </w:t>
      </w:r>
    </w:p>
    <w:p w:rsidR="001467BD" w:rsidRPr="00D30AFA" w:rsidRDefault="001467BD" w:rsidP="001467BD">
      <w:pPr>
        <w:spacing w:line="360" w:lineRule="auto"/>
        <w:rPr>
          <w:color w:val="333333"/>
        </w:rPr>
      </w:pPr>
      <w:r w:rsidRPr="00D30AFA">
        <w:rPr>
          <w:color w:val="333333"/>
        </w:rPr>
        <w:t xml:space="preserve">     </w:t>
      </w:r>
    </w:p>
    <w:p w:rsidR="001467BD" w:rsidRPr="00D30AFA" w:rsidRDefault="001467BD" w:rsidP="001467BD">
      <w:pPr>
        <w:jc w:val="center"/>
        <w:rPr>
          <w:b/>
          <w:bCs/>
        </w:rPr>
      </w:pPr>
      <w:r w:rsidRPr="00D30AFA">
        <w:rPr>
          <w:b/>
          <w:bCs/>
        </w:rPr>
        <w:t>Содержание мониторинга</w:t>
      </w:r>
    </w:p>
    <w:p w:rsidR="001467BD" w:rsidRPr="00D30AFA" w:rsidRDefault="001467BD" w:rsidP="001467BD">
      <w:pPr>
        <w:jc w:val="center"/>
        <w:rPr>
          <w:b/>
          <w:bCs/>
        </w:rPr>
      </w:pPr>
      <w:r w:rsidRPr="00D30AFA">
        <w:rPr>
          <w:b/>
          <w:bCs/>
        </w:rPr>
        <w:t>динамики развития обучающихся с ОВЗ</w:t>
      </w:r>
    </w:p>
    <w:p w:rsidR="001467BD" w:rsidRPr="00D30AFA" w:rsidRDefault="001467BD" w:rsidP="001467BD">
      <w:pPr>
        <w:jc w:val="center"/>
        <w:rPr>
          <w:b/>
          <w:bCs/>
        </w:rPr>
      </w:pPr>
      <w:r w:rsidRPr="00D30AFA">
        <w:rPr>
          <w:b/>
          <w:bCs/>
        </w:rPr>
        <w:lastRenderedPageBreak/>
        <w:t>Критерии и показатели динамики развития обучающихся</w:t>
      </w:r>
    </w:p>
    <w:p w:rsidR="001467BD" w:rsidRPr="00D30AFA" w:rsidRDefault="001467BD" w:rsidP="001467BD">
      <w:pPr>
        <w:jc w:val="center"/>
        <w:rPr>
          <w:b/>
          <w:bCs/>
        </w:rPr>
      </w:pPr>
      <w:r w:rsidRPr="00D30AFA">
        <w:rPr>
          <w:b/>
          <w:bCs/>
        </w:rPr>
        <w:t xml:space="preserve">с ОВЗ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5"/>
        <w:gridCol w:w="1263"/>
        <w:gridCol w:w="1440"/>
        <w:gridCol w:w="1440"/>
      </w:tblGrid>
      <w:tr w:rsidR="001467BD" w:rsidRPr="00D30AFA" w:rsidTr="00EC1E6E">
        <w:tc>
          <w:tcPr>
            <w:tcW w:w="6045" w:type="dxa"/>
            <w:vMerge w:val="restart"/>
            <w:vAlign w:val="center"/>
          </w:tcPr>
          <w:p w:rsidR="001467BD" w:rsidRPr="00D30AFA" w:rsidRDefault="001467BD" w:rsidP="00EC1E6E">
            <w:pPr>
              <w:jc w:val="center"/>
            </w:pPr>
            <w:r w:rsidRPr="00D30AFA">
              <w:t>Критерии и показатели</w:t>
            </w:r>
          </w:p>
        </w:tc>
        <w:tc>
          <w:tcPr>
            <w:tcW w:w="4143" w:type="dxa"/>
            <w:gridSpan w:val="3"/>
          </w:tcPr>
          <w:p w:rsidR="001467BD" w:rsidRPr="00D30AFA" w:rsidRDefault="001467BD" w:rsidP="00EC1E6E">
            <w:pPr>
              <w:jc w:val="center"/>
            </w:pPr>
            <w:r w:rsidRPr="00D30AFA">
              <w:t>Уровни</w:t>
            </w:r>
          </w:p>
          <w:p w:rsidR="001467BD" w:rsidRPr="00D30AFA" w:rsidRDefault="001467BD" w:rsidP="00EC1E6E">
            <w:pPr>
              <w:jc w:val="center"/>
            </w:pPr>
            <w:r w:rsidRPr="00D30AFA">
              <w:t>(отмечаются индивидуально для каждого учащегося)</w:t>
            </w:r>
          </w:p>
        </w:tc>
      </w:tr>
      <w:tr w:rsidR="001467BD" w:rsidRPr="00D30AFA" w:rsidTr="00EC1E6E">
        <w:trPr>
          <w:cantSplit/>
          <w:trHeight w:val="2486"/>
        </w:trPr>
        <w:tc>
          <w:tcPr>
            <w:tcW w:w="6045" w:type="dxa"/>
            <w:vMerge/>
          </w:tcPr>
          <w:p w:rsidR="001467BD" w:rsidRPr="00D30AFA" w:rsidRDefault="001467BD" w:rsidP="00EC1E6E">
            <w:pPr>
              <w:jc w:val="center"/>
            </w:pPr>
          </w:p>
        </w:tc>
        <w:tc>
          <w:tcPr>
            <w:tcW w:w="1263" w:type="dxa"/>
            <w:textDirection w:val="btLr"/>
          </w:tcPr>
          <w:p w:rsidR="001467BD" w:rsidRPr="00D30AFA" w:rsidRDefault="001467BD" w:rsidP="00EC1E6E">
            <w:pPr>
              <w:ind w:left="113" w:right="113"/>
              <w:jc w:val="center"/>
            </w:pPr>
            <w:r w:rsidRPr="00D30AFA">
              <w:t>Видимые изменения</w:t>
            </w:r>
          </w:p>
          <w:p w:rsidR="001467BD" w:rsidRPr="00D30AFA" w:rsidRDefault="001467BD" w:rsidP="00EC1E6E">
            <w:pPr>
              <w:ind w:left="113" w:right="113"/>
              <w:jc w:val="center"/>
            </w:pPr>
            <w:r w:rsidRPr="00D30AFA">
              <w:t>(высокий уровень)</w:t>
            </w:r>
          </w:p>
        </w:tc>
        <w:tc>
          <w:tcPr>
            <w:tcW w:w="1440" w:type="dxa"/>
            <w:textDirection w:val="btLr"/>
          </w:tcPr>
          <w:p w:rsidR="001467BD" w:rsidRPr="00D30AFA" w:rsidRDefault="001467BD" w:rsidP="00EC1E6E">
            <w:pPr>
              <w:ind w:left="113" w:right="113"/>
              <w:jc w:val="center"/>
            </w:pPr>
            <w:r w:rsidRPr="00D30AFA">
              <w:t>Изменения</w:t>
            </w:r>
          </w:p>
          <w:p w:rsidR="001467BD" w:rsidRPr="00D30AFA" w:rsidRDefault="001467BD" w:rsidP="00EC1E6E">
            <w:pPr>
              <w:ind w:left="113" w:right="113"/>
              <w:jc w:val="center"/>
            </w:pPr>
            <w:r w:rsidRPr="00D30AFA">
              <w:t>незначительные</w:t>
            </w:r>
          </w:p>
          <w:p w:rsidR="001467BD" w:rsidRPr="00D30AFA" w:rsidRDefault="001467BD" w:rsidP="00EC1E6E">
            <w:pPr>
              <w:ind w:left="113" w:right="113"/>
              <w:jc w:val="center"/>
            </w:pPr>
            <w:r w:rsidRPr="00D30AFA">
              <w:t>(средний уровень)</w:t>
            </w:r>
          </w:p>
        </w:tc>
        <w:tc>
          <w:tcPr>
            <w:tcW w:w="1440" w:type="dxa"/>
            <w:textDirection w:val="btLr"/>
          </w:tcPr>
          <w:p w:rsidR="001467BD" w:rsidRPr="00D30AFA" w:rsidRDefault="001467BD" w:rsidP="00EC1E6E">
            <w:pPr>
              <w:ind w:left="113" w:right="113"/>
              <w:jc w:val="center"/>
            </w:pPr>
            <w:r w:rsidRPr="00D30AFA">
              <w:t>Изменения не</w:t>
            </w:r>
          </w:p>
          <w:p w:rsidR="001467BD" w:rsidRPr="00D30AFA" w:rsidRDefault="001467BD" w:rsidP="00EC1E6E">
            <w:pPr>
              <w:ind w:left="113" w:right="113"/>
              <w:jc w:val="center"/>
            </w:pPr>
            <w:r w:rsidRPr="00D30AFA">
              <w:t>произошли</w:t>
            </w:r>
          </w:p>
          <w:p w:rsidR="001467BD" w:rsidRPr="00D30AFA" w:rsidRDefault="001467BD" w:rsidP="00EC1E6E">
            <w:pPr>
              <w:ind w:left="113" w:right="113"/>
              <w:jc w:val="center"/>
            </w:pPr>
            <w:r w:rsidRPr="00D30AFA">
              <w:t>(низкий уровень)</w:t>
            </w:r>
          </w:p>
        </w:tc>
      </w:tr>
      <w:tr w:rsidR="001467BD" w:rsidRPr="00D30AFA" w:rsidTr="00EC1E6E">
        <w:tc>
          <w:tcPr>
            <w:tcW w:w="6045" w:type="dxa"/>
          </w:tcPr>
          <w:p w:rsidR="001467BD" w:rsidRPr="00D30AFA" w:rsidRDefault="001467BD" w:rsidP="00EC1E6E">
            <w:pPr>
              <w:jc w:val="center"/>
              <w:rPr>
                <w:u w:val="single"/>
              </w:rPr>
            </w:pPr>
            <w:r w:rsidRPr="00D30AFA">
              <w:rPr>
                <w:u w:val="single"/>
              </w:rPr>
              <w:t>Дифференциация и осмысление картины мира:</w:t>
            </w:r>
          </w:p>
          <w:p w:rsidR="001467BD" w:rsidRPr="00D30AFA" w:rsidRDefault="001467BD" w:rsidP="0033098D">
            <w:pPr>
              <w:widowControl/>
              <w:numPr>
                <w:ilvl w:val="0"/>
                <w:numId w:val="152"/>
              </w:numPr>
              <w:tabs>
                <w:tab w:val="clear" w:pos="1080"/>
                <w:tab w:val="num" w:pos="360"/>
              </w:tabs>
              <w:autoSpaceDE/>
              <w:autoSpaceDN/>
              <w:adjustRightInd/>
              <w:ind w:left="360"/>
            </w:pPr>
            <w:r w:rsidRPr="00D30AFA">
              <w:t>интересуется окружающим миром природы, культуры, замечает новое, задаёт вопросы</w:t>
            </w:r>
          </w:p>
          <w:p w:rsidR="001467BD" w:rsidRPr="00D30AFA" w:rsidRDefault="001467BD" w:rsidP="0033098D">
            <w:pPr>
              <w:widowControl/>
              <w:numPr>
                <w:ilvl w:val="0"/>
                <w:numId w:val="152"/>
              </w:numPr>
              <w:tabs>
                <w:tab w:val="clear" w:pos="1080"/>
                <w:tab w:val="num" w:pos="360"/>
              </w:tabs>
              <w:autoSpaceDE/>
              <w:autoSpaceDN/>
              <w:adjustRightInd/>
              <w:ind w:left="360"/>
            </w:pPr>
            <w:r w:rsidRPr="00D30AFA">
              <w:t>включается в совместную со взрослым исследовательскую деятельность</w:t>
            </w:r>
          </w:p>
          <w:p w:rsidR="001467BD" w:rsidRPr="00D30AFA" w:rsidRDefault="001467BD" w:rsidP="0033098D">
            <w:pPr>
              <w:widowControl/>
              <w:numPr>
                <w:ilvl w:val="0"/>
                <w:numId w:val="152"/>
              </w:numPr>
              <w:tabs>
                <w:tab w:val="clear" w:pos="1080"/>
                <w:tab w:val="num" w:pos="360"/>
              </w:tabs>
              <w:autoSpaceDE/>
              <w:autoSpaceDN/>
              <w:adjustRightInd/>
              <w:ind w:left="360"/>
            </w:pPr>
            <w:r w:rsidRPr="00D30AFA">
              <w:t>адекватно ведёт себя в быту с точки зрения опасности/безопасности и для себя, и для окружающих</w:t>
            </w:r>
          </w:p>
          <w:p w:rsidR="001467BD" w:rsidRPr="00D30AFA" w:rsidRDefault="001467BD" w:rsidP="0033098D">
            <w:pPr>
              <w:widowControl/>
              <w:numPr>
                <w:ilvl w:val="0"/>
                <w:numId w:val="152"/>
              </w:numPr>
              <w:tabs>
                <w:tab w:val="clear" w:pos="1080"/>
                <w:tab w:val="num" w:pos="360"/>
              </w:tabs>
              <w:autoSpaceDE/>
              <w:autoSpaceDN/>
              <w:adjustRightInd/>
              <w:ind w:left="360"/>
            </w:pPr>
            <w:r w:rsidRPr="00D30AFA">
              <w:t>использует вещи в соответствии с их функциями, принятым порядком и характером наличной ситуации</w:t>
            </w:r>
          </w:p>
        </w:tc>
        <w:tc>
          <w:tcPr>
            <w:tcW w:w="1263" w:type="dxa"/>
          </w:tcPr>
          <w:p w:rsidR="001467BD" w:rsidRPr="00D30AFA" w:rsidRDefault="001467BD" w:rsidP="00EC1E6E">
            <w:pPr>
              <w:jc w:val="center"/>
            </w:pPr>
          </w:p>
        </w:tc>
        <w:tc>
          <w:tcPr>
            <w:tcW w:w="1440" w:type="dxa"/>
          </w:tcPr>
          <w:p w:rsidR="001467BD" w:rsidRPr="00D30AFA" w:rsidRDefault="001467BD" w:rsidP="00EC1E6E">
            <w:pPr>
              <w:jc w:val="center"/>
            </w:pPr>
          </w:p>
        </w:tc>
        <w:tc>
          <w:tcPr>
            <w:tcW w:w="1440" w:type="dxa"/>
          </w:tcPr>
          <w:p w:rsidR="001467BD" w:rsidRPr="00D30AFA" w:rsidRDefault="001467BD" w:rsidP="00EC1E6E">
            <w:pPr>
              <w:jc w:val="center"/>
            </w:pPr>
          </w:p>
        </w:tc>
      </w:tr>
      <w:tr w:rsidR="001467BD" w:rsidRPr="00D30AFA" w:rsidTr="00EC1E6E">
        <w:tc>
          <w:tcPr>
            <w:tcW w:w="6045" w:type="dxa"/>
          </w:tcPr>
          <w:p w:rsidR="001467BD" w:rsidRPr="00D30AFA" w:rsidRDefault="001467BD" w:rsidP="00EC1E6E">
            <w:pPr>
              <w:jc w:val="center"/>
              <w:rPr>
                <w:u w:val="single"/>
              </w:rPr>
            </w:pPr>
            <w:r w:rsidRPr="00D30AFA">
              <w:rPr>
                <w:u w:val="single"/>
              </w:rPr>
              <w:t>Овладение навыками коммуникации:</w:t>
            </w:r>
          </w:p>
          <w:p w:rsidR="001467BD" w:rsidRPr="00D30AFA" w:rsidRDefault="001467BD" w:rsidP="0033098D">
            <w:pPr>
              <w:widowControl/>
              <w:numPr>
                <w:ilvl w:val="0"/>
                <w:numId w:val="153"/>
              </w:numPr>
              <w:tabs>
                <w:tab w:val="clear" w:pos="1080"/>
                <w:tab w:val="num" w:pos="360"/>
              </w:tabs>
              <w:autoSpaceDE/>
              <w:autoSpaceDN/>
              <w:adjustRightInd/>
              <w:ind w:left="360"/>
            </w:pPr>
            <w:r w:rsidRPr="00D30AFA">
              <w:t>реагирует на обращенную речь и просьбы</w:t>
            </w:r>
          </w:p>
          <w:p w:rsidR="001467BD" w:rsidRPr="00D30AFA" w:rsidRDefault="001467BD" w:rsidP="0033098D">
            <w:pPr>
              <w:widowControl/>
              <w:numPr>
                <w:ilvl w:val="0"/>
                <w:numId w:val="153"/>
              </w:numPr>
              <w:tabs>
                <w:tab w:val="clear" w:pos="1080"/>
                <w:tab w:val="num" w:pos="360"/>
              </w:tabs>
              <w:autoSpaceDE/>
              <w:autoSpaceDN/>
              <w:adjustRightInd/>
              <w:ind w:left="360"/>
            </w:pPr>
            <w:r w:rsidRPr="00D30AFA">
              <w:t>понимает и адекватно реагирует на речь окружающих</w:t>
            </w:r>
          </w:p>
          <w:p w:rsidR="001467BD" w:rsidRPr="00D30AFA" w:rsidRDefault="001467BD" w:rsidP="0033098D">
            <w:pPr>
              <w:widowControl/>
              <w:numPr>
                <w:ilvl w:val="0"/>
                <w:numId w:val="153"/>
              </w:numPr>
              <w:tabs>
                <w:tab w:val="clear" w:pos="1080"/>
                <w:tab w:val="num" w:pos="360"/>
              </w:tabs>
              <w:autoSpaceDE/>
              <w:autoSpaceDN/>
              <w:adjustRightInd/>
              <w:ind w:left="360"/>
            </w:pPr>
            <w:r w:rsidRPr="00D30AFA">
              <w:t>начинает, поддерживает и завершает разговор</w:t>
            </w:r>
          </w:p>
          <w:p w:rsidR="001467BD" w:rsidRPr="00D30AFA" w:rsidRDefault="001467BD" w:rsidP="0033098D">
            <w:pPr>
              <w:widowControl/>
              <w:numPr>
                <w:ilvl w:val="0"/>
                <w:numId w:val="153"/>
              </w:numPr>
              <w:tabs>
                <w:tab w:val="clear" w:pos="1080"/>
                <w:tab w:val="num" w:pos="360"/>
              </w:tabs>
              <w:autoSpaceDE/>
              <w:autoSpaceDN/>
              <w:adjustRightInd/>
              <w:ind w:left="360"/>
            </w:pPr>
            <w:r w:rsidRPr="00D30AFA">
              <w:t>корректно выражает отказ и недовольство, благодарность, сочувствие и т.д.</w:t>
            </w:r>
          </w:p>
          <w:p w:rsidR="001467BD" w:rsidRPr="00D30AFA" w:rsidRDefault="001467BD" w:rsidP="0033098D">
            <w:pPr>
              <w:widowControl/>
              <w:numPr>
                <w:ilvl w:val="0"/>
                <w:numId w:val="153"/>
              </w:numPr>
              <w:tabs>
                <w:tab w:val="clear" w:pos="1080"/>
                <w:tab w:val="num" w:pos="360"/>
              </w:tabs>
              <w:autoSpaceDE/>
              <w:autoSpaceDN/>
              <w:adjustRightInd/>
              <w:ind w:left="360"/>
            </w:pPr>
            <w:r w:rsidRPr="00D30AFA">
              <w:t>передаёт свои впечатления, соображения, умозаключения так, чтобы быть понятым другим человеком.</w:t>
            </w:r>
          </w:p>
          <w:p w:rsidR="001467BD" w:rsidRPr="00D30AFA" w:rsidRDefault="001467BD" w:rsidP="0033098D">
            <w:pPr>
              <w:widowControl/>
              <w:numPr>
                <w:ilvl w:val="0"/>
                <w:numId w:val="153"/>
              </w:numPr>
              <w:tabs>
                <w:tab w:val="clear" w:pos="1080"/>
                <w:tab w:val="num" w:pos="360"/>
              </w:tabs>
              <w:autoSpaceDE/>
              <w:autoSpaceDN/>
              <w:adjustRightInd/>
              <w:ind w:left="360"/>
            </w:pPr>
            <w:r w:rsidRPr="00D30AFA">
              <w:t>делится своими воспоминаниями, впечатлениями и планами с другими людьми</w:t>
            </w:r>
          </w:p>
          <w:p w:rsidR="001467BD" w:rsidRPr="00D30AFA" w:rsidRDefault="001467BD" w:rsidP="0033098D">
            <w:pPr>
              <w:widowControl/>
              <w:numPr>
                <w:ilvl w:val="0"/>
                <w:numId w:val="153"/>
              </w:numPr>
              <w:tabs>
                <w:tab w:val="clear" w:pos="1080"/>
                <w:tab w:val="num" w:pos="360"/>
              </w:tabs>
              <w:autoSpaceDE/>
              <w:autoSpaceDN/>
              <w:adjustRightInd/>
              <w:ind w:left="360"/>
            </w:pPr>
            <w:r w:rsidRPr="00D30AFA">
              <w:t>слышит свои речевые ошибки и старается их исправлять</w:t>
            </w:r>
          </w:p>
          <w:p w:rsidR="001467BD" w:rsidRPr="00D30AFA" w:rsidRDefault="001467BD" w:rsidP="0033098D">
            <w:pPr>
              <w:widowControl/>
              <w:numPr>
                <w:ilvl w:val="0"/>
                <w:numId w:val="153"/>
              </w:numPr>
              <w:tabs>
                <w:tab w:val="clear" w:pos="1080"/>
                <w:tab w:val="num" w:pos="360"/>
              </w:tabs>
              <w:autoSpaceDE/>
              <w:autoSpaceDN/>
              <w:adjustRightInd/>
              <w:ind w:left="360"/>
            </w:pPr>
            <w:r w:rsidRPr="00D30AFA">
              <w:t>замечает ошибки в речи одноклассников</w:t>
            </w:r>
          </w:p>
        </w:tc>
        <w:tc>
          <w:tcPr>
            <w:tcW w:w="1263" w:type="dxa"/>
          </w:tcPr>
          <w:p w:rsidR="001467BD" w:rsidRPr="00D30AFA" w:rsidRDefault="001467BD" w:rsidP="00EC1E6E">
            <w:pPr>
              <w:jc w:val="center"/>
            </w:pPr>
          </w:p>
        </w:tc>
        <w:tc>
          <w:tcPr>
            <w:tcW w:w="1440" w:type="dxa"/>
          </w:tcPr>
          <w:p w:rsidR="001467BD" w:rsidRPr="00D30AFA" w:rsidRDefault="001467BD" w:rsidP="00EC1E6E">
            <w:pPr>
              <w:jc w:val="center"/>
            </w:pPr>
          </w:p>
        </w:tc>
        <w:tc>
          <w:tcPr>
            <w:tcW w:w="1440" w:type="dxa"/>
          </w:tcPr>
          <w:p w:rsidR="001467BD" w:rsidRPr="00D30AFA" w:rsidRDefault="001467BD" w:rsidP="00EC1E6E">
            <w:pPr>
              <w:jc w:val="center"/>
            </w:pPr>
          </w:p>
        </w:tc>
      </w:tr>
    </w:tbl>
    <w:p w:rsidR="001467BD" w:rsidRPr="00D30AFA" w:rsidRDefault="001467BD" w:rsidP="001467BD"/>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5"/>
        <w:gridCol w:w="1175"/>
        <w:gridCol w:w="1528"/>
        <w:gridCol w:w="1440"/>
      </w:tblGrid>
      <w:tr w:rsidR="001467BD" w:rsidRPr="00D30AFA" w:rsidTr="00EC1E6E">
        <w:tc>
          <w:tcPr>
            <w:tcW w:w="6045" w:type="dxa"/>
          </w:tcPr>
          <w:p w:rsidR="001467BD" w:rsidRPr="00D30AFA" w:rsidRDefault="001467BD" w:rsidP="00EC1E6E">
            <w:pPr>
              <w:jc w:val="center"/>
              <w:rPr>
                <w:u w:val="single"/>
              </w:rPr>
            </w:pPr>
            <w:r w:rsidRPr="00D30AFA">
              <w:rPr>
                <w:u w:val="single"/>
              </w:rPr>
              <w:t>Осмысление своего социального окружения:</w:t>
            </w:r>
          </w:p>
          <w:p w:rsidR="001467BD" w:rsidRPr="00D30AFA" w:rsidRDefault="001467BD" w:rsidP="0033098D">
            <w:pPr>
              <w:widowControl/>
              <w:numPr>
                <w:ilvl w:val="0"/>
                <w:numId w:val="154"/>
              </w:numPr>
              <w:tabs>
                <w:tab w:val="clear" w:pos="1080"/>
                <w:tab w:val="num" w:pos="360"/>
              </w:tabs>
              <w:autoSpaceDE/>
              <w:autoSpaceDN/>
              <w:adjustRightInd/>
              <w:ind w:left="360"/>
            </w:pPr>
            <w:r w:rsidRPr="00D30AFA">
              <w:t>доброжелателен и сдержан в отношениях с одноклассниками</w:t>
            </w:r>
          </w:p>
          <w:p w:rsidR="001467BD" w:rsidRPr="00D30AFA" w:rsidRDefault="001467BD" w:rsidP="0033098D">
            <w:pPr>
              <w:widowControl/>
              <w:numPr>
                <w:ilvl w:val="0"/>
                <w:numId w:val="154"/>
              </w:numPr>
              <w:tabs>
                <w:tab w:val="clear" w:pos="1080"/>
                <w:tab w:val="num" w:pos="360"/>
              </w:tabs>
              <w:autoSpaceDE/>
              <w:autoSpaceDN/>
              <w:adjustRightInd/>
              <w:ind w:left="360"/>
            </w:pPr>
            <w:r w:rsidRPr="00D30AFA">
              <w:t>уважительно относится к взрослым (учителям, родителям, т.д.)</w:t>
            </w:r>
          </w:p>
          <w:p w:rsidR="001467BD" w:rsidRPr="00D30AFA" w:rsidRDefault="001467BD" w:rsidP="0033098D">
            <w:pPr>
              <w:widowControl/>
              <w:numPr>
                <w:ilvl w:val="0"/>
                <w:numId w:val="154"/>
              </w:numPr>
              <w:tabs>
                <w:tab w:val="clear" w:pos="1080"/>
                <w:tab w:val="num" w:pos="360"/>
              </w:tabs>
              <w:autoSpaceDE/>
              <w:autoSpaceDN/>
              <w:adjustRightInd/>
              <w:ind w:left="360"/>
            </w:pPr>
            <w:r w:rsidRPr="00D30AFA">
              <w:t>достаточно легко устанавливает контакты и взаимоотношения</w:t>
            </w:r>
          </w:p>
          <w:p w:rsidR="001467BD" w:rsidRPr="00D30AFA" w:rsidRDefault="001467BD" w:rsidP="0033098D">
            <w:pPr>
              <w:widowControl/>
              <w:numPr>
                <w:ilvl w:val="0"/>
                <w:numId w:val="154"/>
              </w:numPr>
              <w:tabs>
                <w:tab w:val="clear" w:pos="1080"/>
                <w:tab w:val="num" w:pos="360"/>
              </w:tabs>
              <w:autoSpaceDE/>
              <w:autoSpaceDN/>
              <w:adjustRightInd/>
              <w:ind w:left="360"/>
            </w:pPr>
            <w:r w:rsidRPr="00D30AFA">
              <w:t>соблюдает правила поведения в школе</w:t>
            </w:r>
          </w:p>
          <w:p w:rsidR="001467BD" w:rsidRPr="00D30AFA" w:rsidRDefault="001467BD" w:rsidP="0033098D">
            <w:pPr>
              <w:widowControl/>
              <w:numPr>
                <w:ilvl w:val="0"/>
                <w:numId w:val="154"/>
              </w:numPr>
              <w:tabs>
                <w:tab w:val="clear" w:pos="1080"/>
                <w:tab w:val="num" w:pos="360"/>
              </w:tabs>
              <w:autoSpaceDE/>
              <w:autoSpaceDN/>
              <w:adjustRightInd/>
              <w:ind w:left="360"/>
            </w:pPr>
            <w:r w:rsidRPr="00D30AFA">
              <w:t>мотив действий – не только «хочу», но и «надо»</w:t>
            </w:r>
          </w:p>
          <w:p w:rsidR="001467BD" w:rsidRPr="00D30AFA" w:rsidRDefault="001467BD" w:rsidP="0033098D">
            <w:pPr>
              <w:widowControl/>
              <w:numPr>
                <w:ilvl w:val="0"/>
                <w:numId w:val="154"/>
              </w:numPr>
              <w:tabs>
                <w:tab w:val="clear" w:pos="1080"/>
                <w:tab w:val="num" w:pos="360"/>
              </w:tabs>
              <w:autoSpaceDE/>
              <w:autoSpaceDN/>
              <w:adjustRightInd/>
              <w:ind w:left="360"/>
            </w:pPr>
            <w:r w:rsidRPr="00D30AFA">
              <w:t>принимает и любит себя</w:t>
            </w:r>
          </w:p>
          <w:p w:rsidR="001467BD" w:rsidRPr="00D30AFA" w:rsidRDefault="001467BD" w:rsidP="0033098D">
            <w:pPr>
              <w:widowControl/>
              <w:numPr>
                <w:ilvl w:val="0"/>
                <w:numId w:val="154"/>
              </w:numPr>
              <w:tabs>
                <w:tab w:val="clear" w:pos="1080"/>
                <w:tab w:val="num" w:pos="360"/>
              </w:tabs>
              <w:autoSpaceDE/>
              <w:autoSpaceDN/>
              <w:adjustRightInd/>
              <w:ind w:left="360"/>
            </w:pPr>
            <w:r w:rsidRPr="00D30AFA">
              <w:t>чувствует себя комфортно с любыми людьми любого возраста, с одноклассниками</w:t>
            </w:r>
          </w:p>
        </w:tc>
        <w:tc>
          <w:tcPr>
            <w:tcW w:w="1175" w:type="dxa"/>
          </w:tcPr>
          <w:p w:rsidR="001467BD" w:rsidRPr="00D30AFA" w:rsidRDefault="001467BD" w:rsidP="00EC1E6E">
            <w:pPr>
              <w:jc w:val="center"/>
            </w:pPr>
          </w:p>
        </w:tc>
        <w:tc>
          <w:tcPr>
            <w:tcW w:w="1528" w:type="dxa"/>
          </w:tcPr>
          <w:p w:rsidR="001467BD" w:rsidRPr="00D30AFA" w:rsidRDefault="001467BD" w:rsidP="00EC1E6E">
            <w:pPr>
              <w:jc w:val="center"/>
            </w:pPr>
          </w:p>
        </w:tc>
        <w:tc>
          <w:tcPr>
            <w:tcW w:w="1440" w:type="dxa"/>
          </w:tcPr>
          <w:p w:rsidR="001467BD" w:rsidRPr="00D30AFA" w:rsidRDefault="001467BD" w:rsidP="00EC1E6E">
            <w:pPr>
              <w:jc w:val="center"/>
            </w:pPr>
          </w:p>
        </w:tc>
      </w:tr>
      <w:tr w:rsidR="001467BD" w:rsidRPr="00D30AFA" w:rsidTr="00EC1E6E">
        <w:tc>
          <w:tcPr>
            <w:tcW w:w="6045" w:type="dxa"/>
          </w:tcPr>
          <w:p w:rsidR="001467BD" w:rsidRPr="00D30AFA" w:rsidRDefault="001467BD" w:rsidP="00EC1E6E">
            <w:pPr>
              <w:jc w:val="center"/>
              <w:rPr>
                <w:u w:val="single"/>
              </w:rPr>
            </w:pPr>
            <w:r w:rsidRPr="00D30AFA">
              <w:rPr>
                <w:u w:val="single"/>
              </w:rPr>
              <w:t>Последовательное формирование произвольных</w:t>
            </w:r>
          </w:p>
          <w:p w:rsidR="001467BD" w:rsidRPr="00D30AFA" w:rsidRDefault="001467BD" w:rsidP="00EC1E6E">
            <w:pPr>
              <w:jc w:val="center"/>
              <w:rPr>
                <w:u w:val="single"/>
              </w:rPr>
            </w:pPr>
            <w:r w:rsidRPr="00D30AFA">
              <w:rPr>
                <w:u w:val="single"/>
              </w:rPr>
              <w:t>процессов:</w:t>
            </w:r>
          </w:p>
          <w:p w:rsidR="001467BD" w:rsidRPr="00D30AFA" w:rsidRDefault="001467BD" w:rsidP="0033098D">
            <w:pPr>
              <w:widowControl/>
              <w:numPr>
                <w:ilvl w:val="0"/>
                <w:numId w:val="155"/>
              </w:numPr>
              <w:tabs>
                <w:tab w:val="clear" w:pos="1080"/>
                <w:tab w:val="num" w:pos="360"/>
              </w:tabs>
              <w:autoSpaceDE/>
              <w:autoSpaceDN/>
              <w:adjustRightInd/>
              <w:ind w:left="360"/>
            </w:pPr>
            <w:r w:rsidRPr="00D30AFA">
              <w:t>умеет концентрировать внимание,</w:t>
            </w:r>
          </w:p>
          <w:p w:rsidR="001467BD" w:rsidRPr="00D30AFA" w:rsidRDefault="001467BD" w:rsidP="0033098D">
            <w:pPr>
              <w:widowControl/>
              <w:numPr>
                <w:ilvl w:val="0"/>
                <w:numId w:val="155"/>
              </w:numPr>
              <w:tabs>
                <w:tab w:val="clear" w:pos="1080"/>
                <w:tab w:val="num" w:pos="360"/>
              </w:tabs>
              <w:autoSpaceDE/>
              <w:autoSpaceDN/>
              <w:adjustRightInd/>
              <w:ind w:left="360" w:right="-111"/>
            </w:pPr>
            <w:r w:rsidRPr="00D30AFA">
              <w:t>может удерживать на чем-либо свое внимание</w:t>
            </w:r>
          </w:p>
          <w:p w:rsidR="001467BD" w:rsidRPr="00D30AFA" w:rsidRDefault="001467BD" w:rsidP="0033098D">
            <w:pPr>
              <w:widowControl/>
              <w:numPr>
                <w:ilvl w:val="0"/>
                <w:numId w:val="155"/>
              </w:numPr>
              <w:tabs>
                <w:tab w:val="clear" w:pos="1080"/>
                <w:tab w:val="num" w:pos="360"/>
              </w:tabs>
              <w:autoSpaceDE/>
              <w:autoSpaceDN/>
              <w:adjustRightInd/>
              <w:ind w:left="360"/>
            </w:pPr>
            <w:r w:rsidRPr="00D30AFA">
              <w:t>использует различные приемы запоминания</w:t>
            </w:r>
          </w:p>
          <w:p w:rsidR="001467BD" w:rsidRPr="00D30AFA" w:rsidRDefault="001467BD" w:rsidP="0033098D">
            <w:pPr>
              <w:widowControl/>
              <w:numPr>
                <w:ilvl w:val="0"/>
                <w:numId w:val="155"/>
              </w:numPr>
              <w:tabs>
                <w:tab w:val="clear" w:pos="1080"/>
                <w:tab w:val="num" w:pos="360"/>
              </w:tabs>
              <w:autoSpaceDE/>
              <w:autoSpaceDN/>
              <w:adjustRightInd/>
              <w:ind w:left="360"/>
            </w:pPr>
            <w:r w:rsidRPr="00D30AFA">
              <w:t>учится продумывать и планировать свои действия</w:t>
            </w:r>
          </w:p>
          <w:p w:rsidR="001467BD" w:rsidRPr="00D30AFA" w:rsidRDefault="001467BD" w:rsidP="0033098D">
            <w:pPr>
              <w:widowControl/>
              <w:numPr>
                <w:ilvl w:val="0"/>
                <w:numId w:val="155"/>
              </w:numPr>
              <w:tabs>
                <w:tab w:val="clear" w:pos="1080"/>
                <w:tab w:val="num" w:pos="360"/>
              </w:tabs>
              <w:autoSpaceDE/>
              <w:autoSpaceDN/>
              <w:adjustRightInd/>
              <w:ind w:left="360"/>
            </w:pPr>
            <w:r w:rsidRPr="00D30AFA">
              <w:t>способен к саморегуляции и адекватной самооценки своих поступков</w:t>
            </w:r>
          </w:p>
          <w:p w:rsidR="001467BD" w:rsidRPr="00D30AFA" w:rsidRDefault="001467BD" w:rsidP="0033098D">
            <w:pPr>
              <w:widowControl/>
              <w:numPr>
                <w:ilvl w:val="0"/>
                <w:numId w:val="155"/>
              </w:numPr>
              <w:tabs>
                <w:tab w:val="clear" w:pos="1080"/>
                <w:tab w:val="num" w:pos="360"/>
              </w:tabs>
              <w:autoSpaceDE/>
              <w:autoSpaceDN/>
              <w:adjustRightInd/>
              <w:ind w:left="360"/>
            </w:pPr>
            <w:r w:rsidRPr="00D30AFA">
              <w:t>управляет своими эмоциями, поведением, действиями</w:t>
            </w:r>
          </w:p>
          <w:p w:rsidR="001467BD" w:rsidRPr="00D30AFA" w:rsidRDefault="001467BD" w:rsidP="0033098D">
            <w:pPr>
              <w:widowControl/>
              <w:numPr>
                <w:ilvl w:val="0"/>
                <w:numId w:val="155"/>
              </w:numPr>
              <w:tabs>
                <w:tab w:val="clear" w:pos="1080"/>
                <w:tab w:val="num" w:pos="360"/>
              </w:tabs>
              <w:autoSpaceDE/>
              <w:autoSpaceDN/>
              <w:adjustRightInd/>
              <w:ind w:left="360"/>
            </w:pPr>
            <w:r w:rsidRPr="00D30AFA">
              <w:t>доводит до конца начатое дело</w:t>
            </w:r>
          </w:p>
          <w:p w:rsidR="001467BD" w:rsidRPr="00D30AFA" w:rsidRDefault="001467BD" w:rsidP="0033098D">
            <w:pPr>
              <w:widowControl/>
              <w:numPr>
                <w:ilvl w:val="0"/>
                <w:numId w:val="155"/>
              </w:numPr>
              <w:tabs>
                <w:tab w:val="clear" w:pos="1080"/>
                <w:tab w:val="num" w:pos="360"/>
              </w:tabs>
              <w:autoSpaceDE/>
              <w:autoSpaceDN/>
              <w:adjustRightInd/>
              <w:ind w:left="360"/>
            </w:pPr>
            <w:r w:rsidRPr="00D30AFA">
              <w:t>знает цель своих действий и поступков</w:t>
            </w:r>
          </w:p>
          <w:p w:rsidR="001467BD" w:rsidRPr="00D30AFA" w:rsidRDefault="001467BD" w:rsidP="0033098D">
            <w:pPr>
              <w:widowControl/>
              <w:numPr>
                <w:ilvl w:val="0"/>
                <w:numId w:val="155"/>
              </w:numPr>
              <w:tabs>
                <w:tab w:val="clear" w:pos="1080"/>
                <w:tab w:val="num" w:pos="360"/>
              </w:tabs>
              <w:autoSpaceDE/>
              <w:autoSpaceDN/>
              <w:adjustRightInd/>
              <w:ind w:left="360"/>
            </w:pPr>
            <w:r w:rsidRPr="00D30AFA">
              <w:t>старается выполнять все задания и просьбы учителя.</w:t>
            </w:r>
          </w:p>
        </w:tc>
        <w:tc>
          <w:tcPr>
            <w:tcW w:w="1175" w:type="dxa"/>
          </w:tcPr>
          <w:p w:rsidR="001467BD" w:rsidRPr="00D30AFA" w:rsidRDefault="001467BD" w:rsidP="00EC1E6E">
            <w:pPr>
              <w:jc w:val="center"/>
            </w:pPr>
          </w:p>
        </w:tc>
        <w:tc>
          <w:tcPr>
            <w:tcW w:w="1528" w:type="dxa"/>
          </w:tcPr>
          <w:p w:rsidR="001467BD" w:rsidRPr="00D30AFA" w:rsidRDefault="001467BD" w:rsidP="00EC1E6E">
            <w:pPr>
              <w:jc w:val="center"/>
            </w:pPr>
          </w:p>
        </w:tc>
        <w:tc>
          <w:tcPr>
            <w:tcW w:w="1440" w:type="dxa"/>
          </w:tcPr>
          <w:p w:rsidR="001467BD" w:rsidRPr="00D30AFA" w:rsidRDefault="001467BD" w:rsidP="00EC1E6E">
            <w:pPr>
              <w:jc w:val="center"/>
            </w:pPr>
          </w:p>
        </w:tc>
      </w:tr>
    </w:tbl>
    <w:p w:rsidR="001467BD" w:rsidRPr="00D30AFA" w:rsidRDefault="001467BD" w:rsidP="001467BD"/>
    <w:p w:rsidR="001467BD" w:rsidRPr="00D30AFA" w:rsidRDefault="001467BD" w:rsidP="001467BD">
      <w:pPr>
        <w:spacing w:before="120"/>
        <w:jc w:val="center"/>
      </w:pPr>
      <w:r w:rsidRPr="00D30AFA">
        <w:rPr>
          <w:rStyle w:val="zag110"/>
          <w:b/>
          <w:bCs/>
        </w:rPr>
        <w:t xml:space="preserve">  Механизм реализации программы.</w:t>
      </w:r>
    </w:p>
    <w:p w:rsidR="001467BD" w:rsidRPr="00D30AFA" w:rsidRDefault="001467BD" w:rsidP="001467BD">
      <w:pPr>
        <w:spacing w:before="120" w:line="360" w:lineRule="auto"/>
        <w:ind w:firstLine="720"/>
        <w:jc w:val="both"/>
      </w:pPr>
      <w:r w:rsidRPr="00D30AFA">
        <w:rPr>
          <w:rStyle w:val="zag110"/>
        </w:rPr>
        <w:t xml:space="preserve">Одним из основных механизмов реализации программы  коррекционной работы является </w:t>
      </w:r>
      <w:r w:rsidRPr="00D30AFA">
        <w:rPr>
          <w:rStyle w:val="zag110"/>
        </w:rPr>
        <w:lastRenderedPageBreak/>
        <w:t xml:space="preserve">оптимально выстроенное взаимодействие специалистов образовательного учреждения, обеспечивающее системное сопровождение детей  «группы риска»  специалистами различного профиля в образовательном процессе. </w:t>
      </w:r>
    </w:p>
    <w:p w:rsidR="001467BD" w:rsidRPr="00D30AFA" w:rsidRDefault="001467BD" w:rsidP="001467BD">
      <w:pPr>
        <w:spacing w:before="120" w:line="360" w:lineRule="auto"/>
        <w:jc w:val="both"/>
      </w:pPr>
      <w:r w:rsidRPr="00D30AFA">
        <w:rPr>
          <w:rStyle w:val="zag110"/>
        </w:rPr>
        <w:t>Такое взаимодействие включает:</w:t>
      </w:r>
    </w:p>
    <w:p w:rsidR="001467BD" w:rsidRPr="00D30AFA" w:rsidRDefault="001467BD" w:rsidP="0033098D">
      <w:pPr>
        <w:widowControl/>
        <w:numPr>
          <w:ilvl w:val="0"/>
          <w:numId w:val="156"/>
        </w:numPr>
        <w:tabs>
          <w:tab w:val="clear" w:pos="1080"/>
          <w:tab w:val="num" w:pos="0"/>
          <w:tab w:val="left" w:pos="360"/>
        </w:tabs>
        <w:autoSpaceDE/>
        <w:autoSpaceDN/>
        <w:adjustRightInd/>
        <w:spacing w:before="120" w:line="360" w:lineRule="auto"/>
        <w:ind w:left="0" w:firstLine="0"/>
        <w:jc w:val="both"/>
      </w:pPr>
      <w:r w:rsidRPr="00D30AFA">
        <w:rPr>
          <w:rStyle w:val="zag110"/>
        </w:rPr>
        <w:t xml:space="preserve">комплексность в определении и решении проблем ребёнка, предоставлении ему квалифицированной помощи специалистов разного профиля на разных возрастных этапах (начиная с дошкольного возраста) </w:t>
      </w:r>
    </w:p>
    <w:p w:rsidR="001467BD" w:rsidRPr="00D30AFA" w:rsidRDefault="001467BD" w:rsidP="0033098D">
      <w:pPr>
        <w:widowControl/>
        <w:numPr>
          <w:ilvl w:val="0"/>
          <w:numId w:val="156"/>
        </w:numPr>
        <w:tabs>
          <w:tab w:val="clear" w:pos="1080"/>
          <w:tab w:val="num" w:pos="0"/>
          <w:tab w:val="left" w:pos="360"/>
        </w:tabs>
        <w:autoSpaceDE/>
        <w:autoSpaceDN/>
        <w:adjustRightInd/>
        <w:spacing w:before="120" w:line="360" w:lineRule="auto"/>
        <w:ind w:left="0" w:firstLine="0"/>
        <w:jc w:val="both"/>
      </w:pPr>
      <w:r w:rsidRPr="00D30AFA">
        <w:rPr>
          <w:rStyle w:val="zag110"/>
        </w:rPr>
        <w:t>многоаспектный анализ личностного и познавательного развития ребёнка;</w:t>
      </w:r>
    </w:p>
    <w:p w:rsidR="001467BD" w:rsidRPr="00D30AFA" w:rsidRDefault="001467BD" w:rsidP="0033098D">
      <w:pPr>
        <w:widowControl/>
        <w:numPr>
          <w:ilvl w:val="0"/>
          <w:numId w:val="156"/>
        </w:numPr>
        <w:tabs>
          <w:tab w:val="clear" w:pos="1080"/>
          <w:tab w:val="num" w:pos="0"/>
          <w:tab w:val="left" w:pos="360"/>
        </w:tabs>
        <w:autoSpaceDE/>
        <w:autoSpaceDN/>
        <w:adjustRightInd/>
        <w:spacing w:before="120" w:line="360" w:lineRule="auto"/>
        <w:ind w:left="0" w:firstLine="0"/>
        <w:jc w:val="both"/>
      </w:pPr>
      <w:r w:rsidRPr="00D30AFA">
        <w:rPr>
          <w:rStyle w:val="zag110"/>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1467BD" w:rsidRPr="00D30AFA" w:rsidRDefault="001467BD" w:rsidP="001467BD">
      <w:pPr>
        <w:spacing w:before="120" w:line="360" w:lineRule="auto"/>
        <w:jc w:val="both"/>
      </w:pPr>
      <w:r w:rsidRPr="00D30AFA">
        <w:rPr>
          <w:rStyle w:val="zag110"/>
        </w:rPr>
        <w:t>Ещё одним  механизмом реализации программы коррекционной работы является взаимодействие с  социальными партнерами.  Определены социальные партнёры:</w:t>
      </w:r>
    </w:p>
    <w:p w:rsidR="001467BD" w:rsidRPr="00D30AFA" w:rsidRDefault="001467BD" w:rsidP="0033098D">
      <w:pPr>
        <w:widowControl/>
        <w:numPr>
          <w:ilvl w:val="0"/>
          <w:numId w:val="157"/>
        </w:numPr>
        <w:tabs>
          <w:tab w:val="clear" w:pos="1080"/>
          <w:tab w:val="num" w:pos="360"/>
        </w:tabs>
        <w:autoSpaceDE/>
        <w:autoSpaceDN/>
        <w:adjustRightInd/>
        <w:spacing w:line="360" w:lineRule="auto"/>
        <w:ind w:hanging="720"/>
        <w:jc w:val="both"/>
      </w:pPr>
      <w:r w:rsidRPr="00D30AFA">
        <w:rPr>
          <w:rStyle w:val="zag110"/>
        </w:rPr>
        <w:t>ДДТ</w:t>
      </w:r>
    </w:p>
    <w:p w:rsidR="001467BD" w:rsidRPr="00D30AFA" w:rsidRDefault="001467BD" w:rsidP="0033098D">
      <w:pPr>
        <w:widowControl/>
        <w:numPr>
          <w:ilvl w:val="0"/>
          <w:numId w:val="157"/>
        </w:numPr>
        <w:tabs>
          <w:tab w:val="clear" w:pos="1080"/>
          <w:tab w:val="num" w:pos="360"/>
        </w:tabs>
        <w:autoSpaceDE/>
        <w:autoSpaceDN/>
        <w:adjustRightInd/>
        <w:spacing w:line="360" w:lineRule="auto"/>
        <w:ind w:hanging="720"/>
      </w:pPr>
      <w:r w:rsidRPr="00D30AFA">
        <w:rPr>
          <w:rStyle w:val="zag110"/>
        </w:rPr>
        <w:t>сотрудничество со средствами</w:t>
      </w:r>
      <w:r w:rsidR="00277FF7">
        <w:rPr>
          <w:rStyle w:val="zag110"/>
        </w:rPr>
        <w:t xml:space="preserve"> </w:t>
      </w:r>
      <w:r w:rsidRPr="00D30AFA">
        <w:rPr>
          <w:rStyle w:val="zag110"/>
        </w:rPr>
        <w:t xml:space="preserve"> массовой информации,</w:t>
      </w:r>
    </w:p>
    <w:p w:rsidR="001467BD" w:rsidRPr="00D30AFA" w:rsidRDefault="001467BD" w:rsidP="0033098D">
      <w:pPr>
        <w:widowControl/>
        <w:numPr>
          <w:ilvl w:val="0"/>
          <w:numId w:val="157"/>
        </w:numPr>
        <w:tabs>
          <w:tab w:val="clear" w:pos="1080"/>
          <w:tab w:val="num" w:pos="360"/>
        </w:tabs>
        <w:autoSpaceDE/>
        <w:autoSpaceDN/>
        <w:adjustRightInd/>
        <w:spacing w:line="360" w:lineRule="auto"/>
        <w:ind w:hanging="720"/>
      </w:pPr>
      <w:r w:rsidRPr="00D30AFA">
        <w:rPr>
          <w:rStyle w:val="zag110"/>
        </w:rPr>
        <w:t>сотрудничество с родительской общественностью.</w:t>
      </w:r>
    </w:p>
    <w:p w:rsidR="001467BD" w:rsidRPr="00D30AFA" w:rsidRDefault="001467BD" w:rsidP="001467BD">
      <w:pPr>
        <w:spacing w:before="120" w:line="360" w:lineRule="auto"/>
        <w:ind w:firstLine="720"/>
        <w:jc w:val="both"/>
      </w:pPr>
      <w:r w:rsidRPr="00D30AFA">
        <w:rPr>
          <w:b/>
          <w:bCs/>
        </w:rPr>
        <w:t>Методической основой</w:t>
      </w:r>
      <w:r w:rsidRPr="00D30AFA">
        <w:t xml:space="preserve"> является  совокупность современных методов и приемов обучения и воспитания, реализуемых в   УМК  «Школа 2100», «Школа России» посредствам следующих технологий:  игровые, научно-исследовательские, технология уровневой дифференциации, проектной деятельности.</w:t>
      </w:r>
    </w:p>
    <w:p w:rsidR="001467BD" w:rsidRPr="00D30AFA" w:rsidRDefault="001467BD" w:rsidP="001467BD">
      <w:pPr>
        <w:spacing w:before="120" w:line="360" w:lineRule="auto"/>
        <w:jc w:val="both"/>
      </w:pPr>
      <w:r w:rsidRPr="00D30AFA">
        <w:t>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предметным областям учебного плана.</w:t>
      </w:r>
    </w:p>
    <w:p w:rsidR="001467BD" w:rsidRPr="00D30AFA" w:rsidRDefault="001467BD" w:rsidP="001467BD">
      <w:pPr>
        <w:pStyle w:val="msonospacing0"/>
        <w:spacing w:before="0" w:beforeAutospacing="0" w:after="0" w:afterAutospacing="0"/>
        <w:rPr>
          <w:rStyle w:val="zag110"/>
          <w:b/>
          <w:bCs/>
          <w:sz w:val="20"/>
          <w:szCs w:val="20"/>
        </w:rPr>
      </w:pPr>
      <w:r w:rsidRPr="00D30AFA">
        <w:rPr>
          <w:sz w:val="20"/>
          <w:szCs w:val="20"/>
        </w:rPr>
        <w:t> </w:t>
      </w:r>
      <w:r w:rsidRPr="00D30AFA">
        <w:rPr>
          <w:rStyle w:val="zag110"/>
          <w:b/>
          <w:bCs/>
          <w:sz w:val="20"/>
          <w:szCs w:val="20"/>
        </w:rPr>
        <w:t>     </w:t>
      </w:r>
    </w:p>
    <w:p w:rsidR="001467BD" w:rsidRPr="00D30AFA" w:rsidRDefault="001467BD" w:rsidP="001467BD">
      <w:pPr>
        <w:pStyle w:val="msonospacing0"/>
        <w:spacing w:before="0" w:beforeAutospacing="0" w:after="0" w:afterAutospacing="0"/>
        <w:jc w:val="center"/>
        <w:rPr>
          <w:rStyle w:val="zag110"/>
          <w:b/>
          <w:bCs/>
          <w:sz w:val="20"/>
          <w:szCs w:val="20"/>
        </w:rPr>
      </w:pPr>
      <w:r w:rsidRPr="00D30AFA">
        <w:rPr>
          <w:rStyle w:val="zag110"/>
          <w:b/>
          <w:bCs/>
          <w:sz w:val="20"/>
          <w:szCs w:val="20"/>
        </w:rPr>
        <w:t xml:space="preserve"> Ожидаемые результаты программы:</w:t>
      </w:r>
    </w:p>
    <w:p w:rsidR="001467BD" w:rsidRPr="00D30AFA" w:rsidRDefault="001467BD" w:rsidP="001467BD">
      <w:pPr>
        <w:pStyle w:val="msonospacing0"/>
        <w:spacing w:before="0" w:beforeAutospacing="0" w:after="0" w:afterAutospacing="0"/>
        <w:jc w:val="center"/>
        <w:rPr>
          <w:sz w:val="20"/>
          <w:szCs w:val="20"/>
        </w:rPr>
      </w:pPr>
    </w:p>
    <w:p w:rsidR="001467BD" w:rsidRPr="00D30AFA" w:rsidRDefault="001467BD" w:rsidP="0033098D">
      <w:pPr>
        <w:widowControl/>
        <w:numPr>
          <w:ilvl w:val="0"/>
          <w:numId w:val="158"/>
        </w:numPr>
        <w:tabs>
          <w:tab w:val="num" w:pos="0"/>
        </w:tabs>
        <w:autoSpaceDE/>
        <w:autoSpaceDN/>
        <w:adjustRightInd/>
        <w:spacing w:line="360" w:lineRule="auto"/>
        <w:ind w:left="0" w:firstLine="0"/>
        <w:jc w:val="both"/>
      </w:pPr>
      <w:r w:rsidRPr="00D30AFA">
        <w:rPr>
          <w:rStyle w:val="zag110"/>
        </w:rPr>
        <w:t xml:space="preserve">своевременное выявление обучающихся «группы риска», </w:t>
      </w:r>
    </w:p>
    <w:p w:rsidR="001467BD" w:rsidRPr="00D30AFA" w:rsidRDefault="001467BD" w:rsidP="0033098D">
      <w:pPr>
        <w:widowControl/>
        <w:numPr>
          <w:ilvl w:val="0"/>
          <w:numId w:val="158"/>
        </w:numPr>
        <w:tabs>
          <w:tab w:val="num" w:pos="0"/>
        </w:tabs>
        <w:autoSpaceDE/>
        <w:autoSpaceDN/>
        <w:adjustRightInd/>
        <w:spacing w:line="360" w:lineRule="auto"/>
        <w:ind w:left="0" w:firstLine="0"/>
        <w:jc w:val="both"/>
      </w:pPr>
      <w:r w:rsidRPr="00D30AFA">
        <w:rPr>
          <w:rStyle w:val="zag110"/>
        </w:rPr>
        <w:t>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1467BD" w:rsidRPr="00D30AFA" w:rsidRDefault="001467BD" w:rsidP="0033098D">
      <w:pPr>
        <w:widowControl/>
        <w:numPr>
          <w:ilvl w:val="0"/>
          <w:numId w:val="158"/>
        </w:numPr>
        <w:tabs>
          <w:tab w:val="num" w:pos="0"/>
        </w:tabs>
        <w:autoSpaceDE/>
        <w:autoSpaceDN/>
        <w:adjustRightInd/>
        <w:spacing w:line="360" w:lineRule="auto"/>
        <w:ind w:left="0" w:firstLine="0"/>
        <w:jc w:val="both"/>
      </w:pPr>
      <w:r w:rsidRPr="00D30AFA">
        <w:rPr>
          <w:rStyle w:val="zag110"/>
        </w:rPr>
        <w:t>снижение количества обучающихся «группы риска»;</w:t>
      </w:r>
    </w:p>
    <w:p w:rsidR="001467BD" w:rsidRPr="00D30AFA" w:rsidRDefault="001467BD" w:rsidP="0033098D">
      <w:pPr>
        <w:widowControl/>
        <w:numPr>
          <w:ilvl w:val="0"/>
          <w:numId w:val="158"/>
        </w:numPr>
        <w:tabs>
          <w:tab w:val="num" w:pos="0"/>
        </w:tabs>
        <w:autoSpaceDE/>
        <w:autoSpaceDN/>
        <w:adjustRightInd/>
        <w:spacing w:line="360" w:lineRule="auto"/>
        <w:ind w:left="0" w:firstLine="0"/>
        <w:jc w:val="both"/>
      </w:pPr>
      <w:r w:rsidRPr="00D30AFA">
        <w:t>достижение  предметных, метапредметных и личностных результатов в  соответствии с ООП НОО</w:t>
      </w:r>
    </w:p>
    <w:p w:rsidR="008606A2" w:rsidRPr="00D30AFA" w:rsidRDefault="008606A2" w:rsidP="008606A2">
      <w:pPr>
        <w:shd w:val="clear" w:color="auto" w:fill="FFFFFF"/>
        <w:ind w:right="5"/>
        <w:jc w:val="center"/>
        <w:rPr>
          <w:b/>
          <w:bCs/>
        </w:rPr>
      </w:pPr>
    </w:p>
    <w:p w:rsidR="00B47D48" w:rsidRDefault="00B47D48" w:rsidP="00B47D48">
      <w:pPr>
        <w:ind w:firstLine="709"/>
        <w:jc w:val="center"/>
        <w:rPr>
          <w:rFonts w:ascii="Cambria" w:hAnsi="Cambria"/>
          <w:b/>
          <w:bCs/>
          <w:color w:val="C00000"/>
        </w:rPr>
      </w:pPr>
    </w:p>
    <w:p w:rsidR="00B47D48" w:rsidRPr="00267ECB" w:rsidRDefault="00B47D48" w:rsidP="00B47D48">
      <w:pPr>
        <w:spacing w:line="360" w:lineRule="auto"/>
        <w:jc w:val="center"/>
        <w:rPr>
          <w:b/>
          <w:sz w:val="24"/>
          <w:szCs w:val="28"/>
        </w:rPr>
      </w:pPr>
      <w:r w:rsidRPr="00267ECB">
        <w:rPr>
          <w:b/>
          <w:sz w:val="24"/>
          <w:szCs w:val="28"/>
        </w:rPr>
        <w:t>3.1. Учебный план начального общего образования</w:t>
      </w:r>
    </w:p>
    <w:p w:rsidR="00B47D48" w:rsidRDefault="00B47D48" w:rsidP="00B47D48">
      <w:pPr>
        <w:spacing w:line="360" w:lineRule="auto"/>
        <w:ind w:firstLine="708"/>
        <w:jc w:val="center"/>
        <w:rPr>
          <w:b/>
        </w:rPr>
      </w:pPr>
      <w:r w:rsidRPr="00F53ACE">
        <w:rPr>
          <w:b/>
        </w:rPr>
        <w:t>Пояснительная записка</w:t>
      </w:r>
    </w:p>
    <w:p w:rsidR="00B47D48" w:rsidRPr="00721C17" w:rsidRDefault="00B47D48" w:rsidP="00B47D48">
      <w:pPr>
        <w:spacing w:line="360" w:lineRule="auto"/>
        <w:contextualSpacing/>
        <w:rPr>
          <w:b/>
          <w:bCs/>
        </w:rPr>
      </w:pPr>
      <w:r w:rsidRPr="00721C17">
        <w:rPr>
          <w:b/>
          <w:bCs/>
        </w:rPr>
        <w:t>1.Общие   положения</w:t>
      </w:r>
    </w:p>
    <w:p w:rsidR="00B47D48" w:rsidRPr="00721C17" w:rsidRDefault="00B47D48" w:rsidP="00B47D48">
      <w:pPr>
        <w:spacing w:line="360" w:lineRule="auto"/>
        <w:ind w:firstLine="709"/>
        <w:contextualSpacing/>
        <w:jc w:val="both"/>
      </w:pPr>
      <w:r w:rsidRPr="00721C17">
        <w:t>Учебный план  МОУ СОШ № 16</w:t>
      </w:r>
      <w:r w:rsidR="00116396">
        <w:t xml:space="preserve"> им. Дроботовой Л.И. на 20</w:t>
      </w:r>
      <w:r w:rsidR="00A51C60">
        <w:t>22</w:t>
      </w:r>
      <w:r w:rsidR="00116396">
        <w:t>-20</w:t>
      </w:r>
      <w:r w:rsidR="00A51C60">
        <w:t>23</w:t>
      </w:r>
      <w:r w:rsidRPr="00721C17">
        <w:t xml:space="preserve"> учебный год </w:t>
      </w:r>
      <w:r>
        <w:t>был разработан на основе следующих нормативных документов:</w:t>
      </w:r>
    </w:p>
    <w:p w:rsidR="00B47D48" w:rsidRPr="00721C17"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t>Федеральный закон от 29 декабря 2012 года № 273-ФЗ “Об образовании в Рос</w:t>
      </w:r>
      <w:r w:rsidR="00A51C60">
        <w:t>с</w:t>
      </w:r>
      <w:r w:rsidRPr="00721C17">
        <w:t>ийской Федерации”;</w:t>
      </w:r>
    </w:p>
    <w:p w:rsidR="00B47D48" w:rsidRPr="00721C17"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lastRenderedPageBreak/>
        <w:t>федеральный базисный учебный план, утвержденный приказом Министерства образования и науки Российской Федерации от 09 марта 2004 года № 1312 (в редакции приказов Министерства образования и науки Российской Федерации от 20 августа 2008 года № 241, от</w:t>
      </w:r>
      <w:r>
        <w:t xml:space="preserve"> </w:t>
      </w:r>
      <w:r w:rsidRPr="00721C17">
        <w:t>30 августа 2010 года № 889, от</w:t>
      </w:r>
      <w:r>
        <w:t xml:space="preserve"> 0</w:t>
      </w:r>
      <w:r w:rsidRPr="00721C17">
        <w:t>3 июня 2011 года № 1994, от 01 февраля 2012 года № 74);</w:t>
      </w:r>
    </w:p>
    <w:p w:rsidR="00B47D48"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в редакции приказов Министерства образования и науки Российской Федерации от 26 ноября 2010 года № 1241, от 22 сентября 2011 года № 2357, от 18 декабря 2012 года № 1060;</w:t>
      </w:r>
    </w:p>
    <w:p w:rsidR="00B47D48" w:rsidRPr="00721C17"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 декабря 2010 года № 189 (в редакции Изменений № 1, утвержденных Постановлением Главного государственного санитарного врача Российской Федерации от 29 июня 2011 года № 85, Изменений № 2, утвержденных Постановлением Главного государственного санитарного врача от 25 декабря 2013 года № 72);</w:t>
      </w:r>
    </w:p>
    <w:p w:rsidR="00B47D48" w:rsidRPr="00721C17"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t>письмо Министерства образования и науки Российской Федерации от 12 мая 2011 года № 03-296 “Об организации внеурочной деятельности при введении федеральных государственных образовательных стандартов начального общего образования”;</w:t>
      </w:r>
    </w:p>
    <w:p w:rsidR="00B47D48"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t xml:space="preserve"> письмо Министерства образования и науки Российской Федерации от 30 мая 2012 года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B47D48" w:rsidRPr="00E02448" w:rsidRDefault="00B47D48" w:rsidP="0033098D">
      <w:pPr>
        <w:numPr>
          <w:ilvl w:val="0"/>
          <w:numId w:val="122"/>
        </w:numPr>
        <w:spacing w:line="360" w:lineRule="auto"/>
        <w:ind w:left="357" w:hanging="357"/>
        <w:contextualSpacing/>
        <w:jc w:val="both"/>
        <w:rPr>
          <w:color w:val="000000"/>
        </w:rPr>
      </w:pPr>
      <w:r w:rsidRPr="00E02448">
        <w:rPr>
          <w:color w:val="000000"/>
        </w:rPr>
        <w:t>письмо   Министерства   образования   Российской   Федерации   от 31октября 2003 года,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B47D48" w:rsidRPr="00721C17"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t xml:space="preserve"> письмо Министерства образования и науки Российской Федерации от 08 октября 2010 года № ИК-1494/19 “О введении третьего часа физической культуры”;</w:t>
      </w:r>
    </w:p>
    <w:p w:rsidR="00B47D48" w:rsidRPr="00721C17"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t>письмо Министерства образования и науки Российской Федерации от 07 сентября 2010 года № ИК-1374/19 и письмо Министерства спорта и туризма Российской Федерации от 13 сентября 2010 года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B47D48"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t>письмо Министерства образования и науки Российской Федерации от 16 мая 2012 года № МД-520/19 “Об оснащении спортивных залов и сооружений общеобразовательных учреждений”;</w:t>
      </w:r>
    </w:p>
    <w:p w:rsidR="00B47D48" w:rsidRPr="00E02448" w:rsidRDefault="00B47D48" w:rsidP="0033098D">
      <w:pPr>
        <w:numPr>
          <w:ilvl w:val="0"/>
          <w:numId w:val="122"/>
        </w:numPr>
        <w:spacing w:line="360" w:lineRule="auto"/>
        <w:ind w:left="357" w:hanging="357"/>
        <w:contextualSpacing/>
        <w:jc w:val="both"/>
        <w:rPr>
          <w:color w:val="000000"/>
        </w:rPr>
      </w:pPr>
      <w:r w:rsidRPr="00E02448">
        <w:rPr>
          <w:color w:val="000000"/>
        </w:rPr>
        <w:t>письмо  Департамента развития  системы   физкультурно-спортивного воспитания от 25июня 2012 года № 19-186 «О направлении учебных программ по физической культуре для общеобразовательных учреждений»;</w:t>
      </w:r>
    </w:p>
    <w:p w:rsidR="00B47D48" w:rsidRPr="00E02448" w:rsidRDefault="00B47D48" w:rsidP="0033098D">
      <w:pPr>
        <w:numPr>
          <w:ilvl w:val="0"/>
          <w:numId w:val="122"/>
        </w:numPr>
        <w:spacing w:line="360" w:lineRule="auto"/>
        <w:ind w:left="357" w:hanging="357"/>
        <w:contextualSpacing/>
        <w:jc w:val="both"/>
        <w:rPr>
          <w:color w:val="000000"/>
        </w:rPr>
      </w:pPr>
      <w:r w:rsidRPr="00E02448">
        <w:rPr>
          <w:color w:val="000000"/>
        </w:rPr>
        <w:t>письмо   Департамента развития системы   физкультурно-спортивного воспитания от 06 июня 2012 года № 19-166 «О направлении учебных программ по физической культуре для общеобразовательных учреждений»;</w:t>
      </w:r>
    </w:p>
    <w:p w:rsidR="00B47D48" w:rsidRDefault="00B47D48" w:rsidP="0033098D">
      <w:pPr>
        <w:widowControl/>
        <w:numPr>
          <w:ilvl w:val="0"/>
          <w:numId w:val="122"/>
        </w:numPr>
        <w:tabs>
          <w:tab w:val="left" w:pos="360"/>
        </w:tabs>
        <w:suppressAutoHyphens/>
        <w:autoSpaceDE/>
        <w:autoSpaceDN/>
        <w:adjustRightInd/>
        <w:spacing w:line="360" w:lineRule="auto"/>
        <w:contextualSpacing/>
        <w:jc w:val="both"/>
      </w:pPr>
      <w:r w:rsidRPr="00721C17">
        <w:t>приказ министерства образования и молодежной политики Ставропольского края от 25 июля 2014 года № 784-пр “Об утверждении примерного учебного плана для образовательных ор</w:t>
      </w:r>
      <w:r>
        <w:t>ганизаций Ставропольского края”;</w:t>
      </w:r>
    </w:p>
    <w:p w:rsidR="00B47D48" w:rsidRDefault="00B47D48" w:rsidP="0033098D">
      <w:pPr>
        <w:widowControl/>
        <w:numPr>
          <w:ilvl w:val="0"/>
          <w:numId w:val="122"/>
        </w:numPr>
        <w:autoSpaceDE/>
        <w:autoSpaceDN/>
        <w:adjustRightInd/>
        <w:spacing w:line="360" w:lineRule="auto"/>
        <w:ind w:left="357" w:hanging="357"/>
        <w:contextualSpacing/>
        <w:jc w:val="both"/>
      </w:pPr>
      <w:r w:rsidRPr="00390F11">
        <w:t xml:space="preserve">письмо Департамента государственной политики в образовании Минобрнауки от </w:t>
      </w:r>
      <w:r>
        <w:t>0</w:t>
      </w:r>
      <w:r w:rsidRPr="00390F11">
        <w:t>4 марта 2010 года № 03-413</w:t>
      </w:r>
      <w:r>
        <w:t xml:space="preserve"> о методических</w:t>
      </w:r>
      <w:r w:rsidRPr="00390F11">
        <w:t xml:space="preserve"> рекомендац</w:t>
      </w:r>
      <w:r>
        <w:t xml:space="preserve">иях </w:t>
      </w:r>
      <w:r w:rsidRPr="00390F11">
        <w:t xml:space="preserve"> </w:t>
      </w:r>
      <w:r w:rsidRPr="00390F11">
        <w:rPr>
          <w:bCs/>
        </w:rPr>
        <w:t>по реализации</w:t>
      </w:r>
      <w:r>
        <w:t xml:space="preserve"> элективных курсов;</w:t>
      </w:r>
    </w:p>
    <w:p w:rsidR="00B47D48" w:rsidRDefault="00B47D48" w:rsidP="0033098D">
      <w:pPr>
        <w:widowControl/>
        <w:numPr>
          <w:ilvl w:val="0"/>
          <w:numId w:val="122"/>
        </w:numPr>
        <w:autoSpaceDE/>
        <w:autoSpaceDN/>
        <w:adjustRightInd/>
        <w:spacing w:line="360" w:lineRule="auto"/>
        <w:ind w:left="357" w:hanging="357"/>
        <w:contextualSpacing/>
        <w:jc w:val="both"/>
      </w:pPr>
      <w:r>
        <w:lastRenderedPageBreak/>
        <w:t>Устав муниципального общеобразовательного учреждения «Средн</w:t>
      </w:r>
      <w:r w:rsidR="002B5E1E">
        <w:t>яя общеобразовательная школа №14 им. Дроботовой Л.И.</w:t>
      </w:r>
      <w:r w:rsidR="00561073">
        <w:t>» с.Заветн</w:t>
      </w:r>
      <w:r>
        <w:t>ое Кочубеевского района Ставропольского края</w:t>
      </w:r>
    </w:p>
    <w:p w:rsidR="00B47D48" w:rsidRPr="00E02448" w:rsidRDefault="00B47D48" w:rsidP="0033098D">
      <w:pPr>
        <w:widowControl/>
        <w:numPr>
          <w:ilvl w:val="0"/>
          <w:numId w:val="122"/>
        </w:numPr>
        <w:autoSpaceDE/>
        <w:autoSpaceDN/>
        <w:adjustRightInd/>
        <w:spacing w:line="360" w:lineRule="auto"/>
        <w:ind w:left="357" w:hanging="357"/>
        <w:contextualSpacing/>
        <w:jc w:val="both"/>
      </w:pPr>
      <w:r w:rsidRPr="00E02448">
        <w:rPr>
          <w:color w:val="000000"/>
        </w:rPr>
        <w:t>Основная образовательная программа начального общего образования</w:t>
      </w:r>
      <w:r>
        <w:rPr>
          <w:color w:val="000000"/>
        </w:rPr>
        <w:t xml:space="preserve"> </w:t>
      </w:r>
      <w:r>
        <w:t>муниципального общеобразовательного учреждения «Средн</w:t>
      </w:r>
      <w:r w:rsidR="00561073">
        <w:t>яя общеобразовательная школа №14 им. Дроботовой Л.И.</w:t>
      </w:r>
      <w:r>
        <w:t>» с.</w:t>
      </w:r>
      <w:r w:rsidR="00561073">
        <w:t>Заветн</w:t>
      </w:r>
      <w:r>
        <w:t>ое Кочубеевского района Ставропольского края</w:t>
      </w:r>
    </w:p>
    <w:p w:rsidR="00B47D48" w:rsidRDefault="00B47D48" w:rsidP="00B47D48">
      <w:pPr>
        <w:spacing w:line="360" w:lineRule="auto"/>
        <w:ind w:firstLine="709"/>
        <w:contextualSpacing/>
        <w:jc w:val="both"/>
        <w:rPr>
          <w:color w:val="000000"/>
        </w:rPr>
      </w:pPr>
      <w:r w:rsidRPr="00687286">
        <w:rPr>
          <w:color w:val="000000"/>
        </w:rPr>
        <w:t>При составлении учебного плана использовались также Концепция модернизации образования, письмо Министерства образования РФ № 2021/11-13 от 25.09.2000 «Об организации обучения в 1 классах четырехлетней начальной школы», письмо МО РФ№220/11-12 от 22.02.99 «О недопустимости перегрузок обучающихся в начальных классах», учитывались решения пе</w:t>
      </w:r>
      <w:r w:rsidR="00561073">
        <w:rPr>
          <w:color w:val="000000"/>
        </w:rPr>
        <w:t>дагогического совета МОУ СОШ №14 им</w:t>
      </w:r>
      <w:r w:rsidRPr="00687286">
        <w:rPr>
          <w:color w:val="000000"/>
        </w:rPr>
        <w:t>.</w:t>
      </w:r>
      <w:r w:rsidR="00561073">
        <w:rPr>
          <w:color w:val="000000"/>
        </w:rPr>
        <w:t xml:space="preserve"> Дроботовой Л.И.</w:t>
      </w:r>
    </w:p>
    <w:p w:rsidR="00B47D48" w:rsidRPr="002D664F" w:rsidRDefault="00B47D48" w:rsidP="00B47D48">
      <w:pPr>
        <w:shd w:val="clear" w:color="auto" w:fill="FFFFFF"/>
        <w:spacing w:line="360" w:lineRule="auto"/>
        <w:ind w:firstLine="714"/>
        <w:jc w:val="both"/>
        <w:rPr>
          <w:color w:val="000000"/>
        </w:rPr>
      </w:pPr>
      <w:r w:rsidRPr="002D664F">
        <w:rPr>
          <w:color w:val="000000"/>
        </w:rPr>
        <w:t xml:space="preserve">В ходе освоения общеобразовательной программы </w:t>
      </w:r>
      <w:r>
        <w:rPr>
          <w:color w:val="000000"/>
        </w:rPr>
        <w:t>школы</w:t>
      </w:r>
      <w:r w:rsidRPr="002D664F">
        <w:rPr>
          <w:color w:val="000000"/>
        </w:rPr>
        <w:t xml:space="preserve">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B47D48" w:rsidRPr="002D664F" w:rsidRDefault="00B47D48" w:rsidP="0033098D">
      <w:pPr>
        <w:numPr>
          <w:ilvl w:val="0"/>
          <w:numId w:val="209"/>
        </w:numPr>
        <w:shd w:val="clear" w:color="auto" w:fill="FFFFFF"/>
        <w:spacing w:line="360" w:lineRule="auto"/>
        <w:ind w:firstLine="714"/>
        <w:jc w:val="both"/>
      </w:pPr>
      <w:r>
        <w:rPr>
          <w:color w:val="000000"/>
        </w:rPr>
        <w:t>з</w:t>
      </w:r>
      <w:r w:rsidRPr="002D664F">
        <w:rPr>
          <w:color w:val="000000"/>
        </w:rPr>
        <w:t>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B47D48" w:rsidRPr="002D664F" w:rsidRDefault="00B47D48" w:rsidP="0033098D">
      <w:pPr>
        <w:numPr>
          <w:ilvl w:val="0"/>
          <w:numId w:val="209"/>
        </w:numPr>
        <w:shd w:val="clear" w:color="auto" w:fill="FFFFFF"/>
        <w:spacing w:line="360" w:lineRule="auto"/>
        <w:ind w:firstLine="714"/>
        <w:jc w:val="both"/>
      </w:pPr>
      <w:r>
        <w:rPr>
          <w:color w:val="000000"/>
        </w:rPr>
        <w:t>ф</w:t>
      </w:r>
      <w:r w:rsidRPr="002D664F">
        <w:rPr>
          <w:color w:val="000000"/>
        </w:rPr>
        <w:t xml:space="preserve">ормируются универсальные учебные действия; </w:t>
      </w:r>
    </w:p>
    <w:p w:rsidR="00B47D48" w:rsidRPr="002D664F" w:rsidRDefault="00B47D48" w:rsidP="0033098D">
      <w:pPr>
        <w:numPr>
          <w:ilvl w:val="0"/>
          <w:numId w:val="209"/>
        </w:numPr>
        <w:shd w:val="clear" w:color="auto" w:fill="FFFFFF"/>
        <w:spacing w:line="360" w:lineRule="auto"/>
        <w:ind w:firstLine="714"/>
        <w:jc w:val="both"/>
      </w:pPr>
      <w:r>
        <w:rPr>
          <w:color w:val="000000"/>
        </w:rPr>
        <w:t>р</w:t>
      </w:r>
      <w:r w:rsidRPr="002D664F">
        <w:rPr>
          <w:color w:val="000000"/>
        </w:rPr>
        <w:t>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B47D48" w:rsidRDefault="00B47D48" w:rsidP="00B47D48">
      <w:pPr>
        <w:spacing w:line="360" w:lineRule="auto"/>
        <w:ind w:firstLine="708"/>
        <w:jc w:val="both"/>
      </w:pPr>
      <w:r>
        <w:t>Учебный план обеспечивает возможность  получения всеми учащимися начальной общеобразовательной подготовки с учётом их потребностей и склонностей, а также создаёт условия, способствующие развитию познавательных интересов и активному формированию личности каждого школьника.</w:t>
      </w:r>
    </w:p>
    <w:p w:rsidR="00B47D48" w:rsidRPr="0030745B" w:rsidRDefault="00B47D48" w:rsidP="00B47D48">
      <w:pPr>
        <w:spacing w:line="360" w:lineRule="auto"/>
        <w:ind w:firstLine="708"/>
        <w:jc w:val="both"/>
      </w:pPr>
      <w:r w:rsidRPr="0030745B">
        <w:t>Учебный план определяет:</w:t>
      </w:r>
    </w:p>
    <w:p w:rsidR="00B47D48" w:rsidRPr="0030745B" w:rsidRDefault="00B47D48" w:rsidP="0033098D">
      <w:pPr>
        <w:widowControl/>
        <w:numPr>
          <w:ilvl w:val="0"/>
          <w:numId w:val="208"/>
        </w:numPr>
        <w:autoSpaceDE/>
        <w:autoSpaceDN/>
        <w:adjustRightInd/>
        <w:spacing w:line="360" w:lineRule="auto"/>
        <w:jc w:val="both"/>
        <w:rPr>
          <w:i/>
        </w:rPr>
      </w:pPr>
      <w:r w:rsidRPr="0030745B">
        <w:t>структуру об</w:t>
      </w:r>
      <w:r>
        <w:t>язательных предметных областей;</w:t>
      </w:r>
    </w:p>
    <w:p w:rsidR="00B47D48" w:rsidRPr="0030745B" w:rsidRDefault="00B47D48" w:rsidP="0033098D">
      <w:pPr>
        <w:widowControl/>
        <w:numPr>
          <w:ilvl w:val="0"/>
          <w:numId w:val="208"/>
        </w:numPr>
        <w:autoSpaceDE/>
        <w:autoSpaceDN/>
        <w:adjustRightInd/>
        <w:spacing w:line="360" w:lineRule="auto"/>
        <w:jc w:val="both"/>
      </w:pPr>
      <w:r w:rsidRPr="0030745B">
        <w:t>перечень направлений внеурочной деятельности для 1-</w:t>
      </w:r>
      <w:r>
        <w:t xml:space="preserve"> 4 </w:t>
      </w:r>
      <w:r w:rsidRPr="0030745B">
        <w:t>х классов;</w:t>
      </w:r>
    </w:p>
    <w:p w:rsidR="00B47D48" w:rsidRPr="0030745B" w:rsidRDefault="00B47D48" w:rsidP="0033098D">
      <w:pPr>
        <w:widowControl/>
        <w:numPr>
          <w:ilvl w:val="0"/>
          <w:numId w:val="208"/>
        </w:numPr>
        <w:autoSpaceDE/>
        <w:autoSpaceDN/>
        <w:adjustRightInd/>
        <w:spacing w:line="360" w:lineRule="auto"/>
        <w:jc w:val="both"/>
      </w:pPr>
      <w:r w:rsidRPr="0030745B">
        <w:t>учебное время, отводимое на изучение предметов по классам (годам) обучения;</w:t>
      </w:r>
    </w:p>
    <w:p w:rsidR="00B47D48" w:rsidRDefault="00B47D48" w:rsidP="0033098D">
      <w:pPr>
        <w:widowControl/>
        <w:numPr>
          <w:ilvl w:val="0"/>
          <w:numId w:val="208"/>
        </w:numPr>
        <w:autoSpaceDE/>
        <w:autoSpaceDN/>
        <w:adjustRightInd/>
        <w:spacing w:line="360" w:lineRule="auto"/>
        <w:jc w:val="both"/>
      </w:pPr>
      <w:r w:rsidRPr="0030745B">
        <w:t>общий объём нагрузки и максимальный объём аудиторной нагрузки обучающихся.</w:t>
      </w:r>
    </w:p>
    <w:p w:rsidR="00B47D48" w:rsidRPr="006866F7" w:rsidRDefault="00B47D48" w:rsidP="00B47D48">
      <w:pPr>
        <w:spacing w:line="360" w:lineRule="auto"/>
        <w:ind w:firstLine="708"/>
        <w:jc w:val="both"/>
      </w:pPr>
      <w:r>
        <w:t>Содержание образования  на ступени начального общего образования Организация образовательного процесса осуществляется по 1 варианту базисного учебного плана  и строится на основании программ начального общего образования  в рамках  базового и школьного компонентов, а также включает основные направления внеурочной деятельности (вторая половина дня).</w:t>
      </w:r>
    </w:p>
    <w:p w:rsidR="00B47D48" w:rsidRDefault="00B47D48" w:rsidP="00B47D48">
      <w:pPr>
        <w:spacing w:line="360" w:lineRule="auto"/>
        <w:ind w:firstLine="708"/>
        <w:jc w:val="both"/>
      </w:pPr>
      <w:r>
        <w:t xml:space="preserve"> Образовательно-воспитательный процесс  подчинён становлению личности ребёнка: развитию его компетентности (коммуникативной, интеллектуальной, физической), креативности, инициативности, самостоятельности, самосознания и самооценки.</w:t>
      </w:r>
    </w:p>
    <w:p w:rsidR="00B47D48" w:rsidRDefault="00B47D48" w:rsidP="00B47D48">
      <w:pPr>
        <w:spacing w:line="360" w:lineRule="auto"/>
        <w:ind w:firstLine="708"/>
        <w:jc w:val="both"/>
      </w:pPr>
      <w:r>
        <w:t xml:space="preserve">Содержание образования на ступени начального общего образования реализуется за счёт введения интегрированных курсов, обеспечивающих целостное восприятие мира, деятельностного подхода и индивидуализации обучении (окружающий мир, художественный труд). </w:t>
      </w:r>
    </w:p>
    <w:p w:rsidR="00B47D48" w:rsidRDefault="00B47D48" w:rsidP="00B47D48">
      <w:pPr>
        <w:spacing w:line="360" w:lineRule="auto"/>
        <w:ind w:firstLine="708"/>
        <w:jc w:val="both"/>
      </w:pPr>
      <w:r>
        <w:t>В учебном плане отражены все образовательные предметные  области:</w:t>
      </w:r>
    </w:p>
    <w:p w:rsidR="00B47D48" w:rsidRDefault="00B47D48" w:rsidP="0033098D">
      <w:pPr>
        <w:widowControl/>
        <w:numPr>
          <w:ilvl w:val="0"/>
          <w:numId w:val="210"/>
        </w:numPr>
        <w:tabs>
          <w:tab w:val="left" w:pos="6810"/>
        </w:tabs>
        <w:autoSpaceDE/>
        <w:autoSpaceDN/>
        <w:adjustRightInd/>
        <w:spacing w:line="360" w:lineRule="auto"/>
        <w:jc w:val="both"/>
      </w:pPr>
      <w:r>
        <w:t>филология;</w:t>
      </w:r>
      <w:r>
        <w:tab/>
      </w:r>
    </w:p>
    <w:p w:rsidR="00B47D48" w:rsidRDefault="00B47D48" w:rsidP="0033098D">
      <w:pPr>
        <w:widowControl/>
        <w:numPr>
          <w:ilvl w:val="0"/>
          <w:numId w:val="210"/>
        </w:numPr>
        <w:autoSpaceDE/>
        <w:autoSpaceDN/>
        <w:adjustRightInd/>
        <w:spacing w:line="360" w:lineRule="auto"/>
        <w:jc w:val="both"/>
      </w:pPr>
      <w:r>
        <w:t>математика и информатика;</w:t>
      </w:r>
    </w:p>
    <w:p w:rsidR="00B47D48" w:rsidRDefault="00B47D48" w:rsidP="0033098D">
      <w:pPr>
        <w:widowControl/>
        <w:numPr>
          <w:ilvl w:val="0"/>
          <w:numId w:val="210"/>
        </w:numPr>
        <w:autoSpaceDE/>
        <w:autoSpaceDN/>
        <w:adjustRightInd/>
        <w:spacing w:line="360" w:lineRule="auto"/>
        <w:jc w:val="both"/>
      </w:pPr>
      <w:r>
        <w:lastRenderedPageBreak/>
        <w:t>обществознание и естествознание (окружающий мир);</w:t>
      </w:r>
    </w:p>
    <w:p w:rsidR="00B47D48" w:rsidRDefault="00B47D48" w:rsidP="0033098D">
      <w:pPr>
        <w:widowControl/>
        <w:numPr>
          <w:ilvl w:val="0"/>
          <w:numId w:val="210"/>
        </w:numPr>
        <w:autoSpaceDE/>
        <w:autoSpaceDN/>
        <w:adjustRightInd/>
        <w:spacing w:line="360" w:lineRule="auto"/>
        <w:jc w:val="both"/>
      </w:pPr>
      <w:r>
        <w:t>основы духовно – нравственной культуры народов России;</w:t>
      </w:r>
    </w:p>
    <w:p w:rsidR="00B47D48" w:rsidRDefault="00B47D48" w:rsidP="0033098D">
      <w:pPr>
        <w:widowControl/>
        <w:numPr>
          <w:ilvl w:val="0"/>
          <w:numId w:val="210"/>
        </w:numPr>
        <w:autoSpaceDE/>
        <w:autoSpaceDN/>
        <w:adjustRightInd/>
        <w:spacing w:line="360" w:lineRule="auto"/>
        <w:jc w:val="both"/>
      </w:pPr>
      <w:r>
        <w:t>искусство;</w:t>
      </w:r>
    </w:p>
    <w:p w:rsidR="00B47D48" w:rsidRDefault="00B47D48" w:rsidP="0033098D">
      <w:pPr>
        <w:widowControl/>
        <w:numPr>
          <w:ilvl w:val="0"/>
          <w:numId w:val="210"/>
        </w:numPr>
        <w:autoSpaceDE/>
        <w:autoSpaceDN/>
        <w:adjustRightInd/>
        <w:spacing w:line="360" w:lineRule="auto"/>
        <w:jc w:val="both"/>
      </w:pPr>
      <w:r>
        <w:t>технология;</w:t>
      </w:r>
    </w:p>
    <w:p w:rsidR="00B47D48" w:rsidRDefault="00B47D48" w:rsidP="0033098D">
      <w:pPr>
        <w:widowControl/>
        <w:numPr>
          <w:ilvl w:val="0"/>
          <w:numId w:val="210"/>
        </w:numPr>
        <w:autoSpaceDE/>
        <w:autoSpaceDN/>
        <w:adjustRightInd/>
        <w:spacing w:line="360" w:lineRule="auto"/>
        <w:jc w:val="both"/>
      </w:pPr>
      <w:r>
        <w:t>физическая культура.</w:t>
      </w:r>
    </w:p>
    <w:p w:rsidR="00B47D48" w:rsidRPr="00D54980" w:rsidRDefault="00B47D48" w:rsidP="00B47D48">
      <w:pPr>
        <w:spacing w:line="360" w:lineRule="auto"/>
        <w:ind w:firstLine="720"/>
        <w:jc w:val="both"/>
        <w:rPr>
          <w:b/>
        </w:rPr>
      </w:pPr>
      <w:r w:rsidRPr="00D54980">
        <w:rPr>
          <w:b/>
        </w:rPr>
        <w:t xml:space="preserve">Изучение </w:t>
      </w:r>
      <w:r w:rsidRPr="00D54980">
        <w:rPr>
          <w:b/>
          <w:i/>
        </w:rPr>
        <w:t>русского языка</w:t>
      </w:r>
      <w:r w:rsidRPr="00D54980">
        <w:rPr>
          <w:b/>
        </w:rPr>
        <w:t xml:space="preserve"> в начальной школе направлено на достижение следующих целей:</w:t>
      </w:r>
    </w:p>
    <w:p w:rsidR="00B47D48" w:rsidRPr="00D54980" w:rsidRDefault="00B47D48" w:rsidP="0033098D">
      <w:pPr>
        <w:widowControl/>
        <w:numPr>
          <w:ilvl w:val="0"/>
          <w:numId w:val="205"/>
        </w:numPr>
        <w:tabs>
          <w:tab w:val="clear" w:pos="1428"/>
        </w:tabs>
        <w:autoSpaceDE/>
        <w:autoSpaceDN/>
        <w:adjustRightInd/>
        <w:spacing w:line="360" w:lineRule="auto"/>
        <w:ind w:left="0" w:firstLine="720"/>
        <w:jc w:val="both"/>
      </w:pPr>
      <w:r w:rsidRPr="00D54980">
        <w:t xml:space="preserve">развитие речи, мышления, воображения школьников, способности выбирать средства языка в соответствии с условиями общения; </w:t>
      </w:r>
    </w:p>
    <w:p w:rsidR="00B47D48" w:rsidRPr="00D54980" w:rsidRDefault="00B47D48" w:rsidP="0033098D">
      <w:pPr>
        <w:widowControl/>
        <w:numPr>
          <w:ilvl w:val="0"/>
          <w:numId w:val="205"/>
        </w:numPr>
        <w:tabs>
          <w:tab w:val="clear" w:pos="1428"/>
        </w:tabs>
        <w:autoSpaceDE/>
        <w:autoSpaceDN/>
        <w:adjustRightInd/>
        <w:spacing w:line="360" w:lineRule="auto"/>
        <w:ind w:left="0" w:firstLine="720"/>
        <w:jc w:val="both"/>
      </w:pPr>
      <w:r w:rsidRPr="00D54980">
        <w:t>воспитание 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B47D48" w:rsidRPr="00D54980" w:rsidRDefault="00B47D48" w:rsidP="0033098D">
      <w:pPr>
        <w:widowControl/>
        <w:numPr>
          <w:ilvl w:val="0"/>
          <w:numId w:val="205"/>
        </w:numPr>
        <w:tabs>
          <w:tab w:val="clear" w:pos="1428"/>
        </w:tabs>
        <w:autoSpaceDE/>
        <w:autoSpaceDN/>
        <w:adjustRightInd/>
        <w:spacing w:line="360" w:lineRule="auto"/>
        <w:ind w:left="0" w:firstLine="720"/>
        <w:jc w:val="both"/>
      </w:pPr>
      <w:r w:rsidRPr="00D54980">
        <w:t xml:space="preserve">освоение первоначальных знаний о лексике, фонетике, грамматике русского языка; </w:t>
      </w:r>
    </w:p>
    <w:p w:rsidR="00B47D48" w:rsidRDefault="00B47D48" w:rsidP="0033098D">
      <w:pPr>
        <w:widowControl/>
        <w:numPr>
          <w:ilvl w:val="0"/>
          <w:numId w:val="205"/>
        </w:numPr>
        <w:tabs>
          <w:tab w:val="clear" w:pos="1428"/>
        </w:tabs>
        <w:autoSpaceDE/>
        <w:autoSpaceDN/>
        <w:adjustRightInd/>
        <w:spacing w:line="360" w:lineRule="auto"/>
        <w:ind w:left="0" w:firstLine="720"/>
        <w:jc w:val="both"/>
      </w:pPr>
      <w:r w:rsidRPr="00D54980">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овладение  основами делового письма (написание записки, адреса, письма).</w:t>
      </w:r>
    </w:p>
    <w:p w:rsidR="00B47D48" w:rsidRDefault="00B47D48" w:rsidP="00B47D48">
      <w:pPr>
        <w:spacing w:line="360" w:lineRule="auto"/>
        <w:ind w:firstLine="708"/>
        <w:jc w:val="both"/>
      </w:pPr>
      <w:r w:rsidRPr="00AA6C27">
        <w:rPr>
          <w:u w:val="single"/>
        </w:rPr>
        <w:t xml:space="preserve">Образовательная область </w:t>
      </w:r>
      <w:r w:rsidRPr="00815568">
        <w:rPr>
          <w:u w:val="single"/>
        </w:rPr>
        <w:t>«Филология»</w:t>
      </w:r>
      <w:r>
        <w:t xml:space="preserve"> представлена следующими предметами:</w:t>
      </w:r>
    </w:p>
    <w:p w:rsidR="00B47D48" w:rsidRDefault="00B47D48" w:rsidP="0033098D">
      <w:pPr>
        <w:widowControl/>
        <w:numPr>
          <w:ilvl w:val="0"/>
          <w:numId w:val="211"/>
        </w:numPr>
        <w:autoSpaceDE/>
        <w:autoSpaceDN/>
        <w:adjustRightInd/>
        <w:spacing w:line="360" w:lineRule="auto"/>
        <w:jc w:val="both"/>
      </w:pPr>
      <w:r>
        <w:t>1 класс  - обучение грамоте (чтение, письмо) -  1-3 четверти;</w:t>
      </w:r>
    </w:p>
    <w:p w:rsidR="00B47D48" w:rsidRDefault="00B47D48" w:rsidP="0033098D">
      <w:pPr>
        <w:widowControl/>
        <w:numPr>
          <w:ilvl w:val="0"/>
          <w:numId w:val="211"/>
        </w:numPr>
        <w:autoSpaceDE/>
        <w:autoSpaceDN/>
        <w:adjustRightInd/>
        <w:spacing w:line="360" w:lineRule="auto"/>
        <w:jc w:val="both"/>
      </w:pPr>
      <w:r>
        <w:t>1класс (3 четверть) – 4 классы  - литературное чтение;</w:t>
      </w:r>
    </w:p>
    <w:p w:rsidR="00B47D48" w:rsidRDefault="00B47D48" w:rsidP="0033098D">
      <w:pPr>
        <w:widowControl/>
        <w:numPr>
          <w:ilvl w:val="0"/>
          <w:numId w:val="211"/>
        </w:numPr>
        <w:autoSpaceDE/>
        <w:autoSpaceDN/>
        <w:adjustRightInd/>
        <w:spacing w:line="360" w:lineRule="auto"/>
        <w:jc w:val="both"/>
      </w:pPr>
      <w:r>
        <w:t>1 класс (3 четверть) – 4 классы – русский язык</w:t>
      </w:r>
    </w:p>
    <w:p w:rsidR="001C09C6" w:rsidRDefault="001C09C6" w:rsidP="0033098D">
      <w:pPr>
        <w:widowControl/>
        <w:numPr>
          <w:ilvl w:val="0"/>
          <w:numId w:val="211"/>
        </w:numPr>
        <w:autoSpaceDE/>
        <w:autoSpaceDN/>
        <w:adjustRightInd/>
        <w:spacing w:line="360" w:lineRule="auto"/>
        <w:jc w:val="both"/>
      </w:pPr>
      <w:r>
        <w:t>2-4 классы – родной язык (русский)</w:t>
      </w:r>
    </w:p>
    <w:p w:rsidR="001C09C6" w:rsidRDefault="001C09C6" w:rsidP="0033098D">
      <w:pPr>
        <w:widowControl/>
        <w:numPr>
          <w:ilvl w:val="0"/>
          <w:numId w:val="211"/>
        </w:numPr>
        <w:autoSpaceDE/>
        <w:autoSpaceDN/>
        <w:adjustRightInd/>
        <w:spacing w:line="360" w:lineRule="auto"/>
        <w:jc w:val="both"/>
      </w:pPr>
      <w:r>
        <w:t>2-4 классы – литературное чтение на родном языке (русском)</w:t>
      </w:r>
    </w:p>
    <w:p w:rsidR="00B47D48" w:rsidRPr="00D54980" w:rsidRDefault="00B47D48" w:rsidP="00B47D48">
      <w:pPr>
        <w:spacing w:line="360" w:lineRule="auto"/>
        <w:ind w:firstLine="720"/>
        <w:jc w:val="both"/>
        <w:rPr>
          <w:b/>
        </w:rPr>
      </w:pPr>
      <w:r w:rsidRPr="00D54980">
        <w:rPr>
          <w:b/>
        </w:rPr>
        <w:t>Предмет «</w:t>
      </w:r>
      <w:r w:rsidRPr="00D54980">
        <w:rPr>
          <w:b/>
          <w:i/>
        </w:rPr>
        <w:t>Литературное чтение»</w:t>
      </w:r>
      <w:r w:rsidRPr="00D54980">
        <w:rPr>
          <w:b/>
        </w:rPr>
        <w:t xml:space="preserve"> в начальной школе с русским (родным) языком обучения ориентирован на реализацию следующих целей:</w:t>
      </w:r>
    </w:p>
    <w:p w:rsidR="00B47D48" w:rsidRPr="00D54980" w:rsidRDefault="00B47D48" w:rsidP="0033098D">
      <w:pPr>
        <w:widowControl/>
        <w:numPr>
          <w:ilvl w:val="0"/>
          <w:numId w:val="206"/>
        </w:numPr>
        <w:tabs>
          <w:tab w:val="clear" w:pos="1428"/>
        </w:tabs>
        <w:autoSpaceDE/>
        <w:autoSpaceDN/>
        <w:adjustRightInd/>
        <w:spacing w:line="360" w:lineRule="auto"/>
        <w:ind w:left="0" w:firstLine="720"/>
        <w:jc w:val="both"/>
      </w:pPr>
      <w:r w:rsidRPr="00D54980">
        <w:t>формирование читателя-школьника с развитыми нравственными и эстетическими чувствами, способного к творческой деятельности;</w:t>
      </w:r>
    </w:p>
    <w:p w:rsidR="00B47D48" w:rsidRPr="00D54980" w:rsidRDefault="00B47D48" w:rsidP="0033098D">
      <w:pPr>
        <w:widowControl/>
        <w:numPr>
          <w:ilvl w:val="0"/>
          <w:numId w:val="206"/>
        </w:numPr>
        <w:tabs>
          <w:tab w:val="clear" w:pos="1428"/>
        </w:tabs>
        <w:autoSpaceDE/>
        <w:autoSpaceDN/>
        <w:adjustRightInd/>
        <w:spacing w:line="360" w:lineRule="auto"/>
        <w:ind w:left="0" w:firstLine="720"/>
        <w:jc w:val="both"/>
      </w:pPr>
      <w:r w:rsidRPr="00D54980">
        <w:t>формирование и совершенствование всех видов речевой деятельности младшего школьника (слушание, чтение, говорение, письмо, различные виды пересказа);</w:t>
      </w:r>
    </w:p>
    <w:p w:rsidR="00B47D48" w:rsidRDefault="00B47D48" w:rsidP="0033098D">
      <w:pPr>
        <w:widowControl/>
        <w:numPr>
          <w:ilvl w:val="0"/>
          <w:numId w:val="206"/>
        </w:numPr>
        <w:tabs>
          <w:tab w:val="clear" w:pos="1428"/>
        </w:tabs>
        <w:autoSpaceDE/>
        <w:autoSpaceDN/>
        <w:adjustRightInd/>
        <w:spacing w:line="360" w:lineRule="auto"/>
        <w:ind w:left="0" w:firstLine="720"/>
        <w:jc w:val="both"/>
      </w:pPr>
      <w:r w:rsidRPr="00D54980">
        <w:t>знакомство с богатым миром отечественной и зарубежной детской литературы.</w:t>
      </w:r>
    </w:p>
    <w:p w:rsidR="00B47D48" w:rsidRDefault="00B47D48" w:rsidP="00B47D48">
      <w:pPr>
        <w:spacing w:line="360" w:lineRule="auto"/>
        <w:jc w:val="both"/>
      </w:pPr>
      <w:r>
        <w:t xml:space="preserve">              С целью совершенствования техники чтения на преподавание учебного предмета </w:t>
      </w:r>
      <w:r w:rsidRPr="00AA6C27">
        <w:rPr>
          <w:u w:val="single"/>
        </w:rPr>
        <w:t>«Литературное чтение»</w:t>
      </w:r>
      <w:r>
        <w:t xml:space="preserve"> в 3,4 классах  предусмотрено увеличение отводимого времени на 1 час за счет регионального компонента.</w:t>
      </w:r>
    </w:p>
    <w:p w:rsidR="00B47D48" w:rsidRPr="00D54980" w:rsidRDefault="00B47D48" w:rsidP="00B47D48">
      <w:pPr>
        <w:spacing w:line="360" w:lineRule="auto"/>
        <w:ind w:firstLine="720"/>
        <w:jc w:val="both"/>
        <w:rPr>
          <w:b/>
        </w:rPr>
      </w:pPr>
      <w:r w:rsidRPr="00D54980">
        <w:rPr>
          <w:b/>
        </w:rPr>
        <w:t xml:space="preserve">Изучение </w:t>
      </w:r>
      <w:r w:rsidRPr="00D54980">
        <w:rPr>
          <w:b/>
          <w:i/>
        </w:rPr>
        <w:t>иностранного языка</w:t>
      </w:r>
      <w:r w:rsidRPr="00D54980">
        <w:rPr>
          <w:b/>
        </w:rPr>
        <w:t xml:space="preserve">  направлено на достижение следующих целей:</w:t>
      </w:r>
    </w:p>
    <w:p w:rsidR="00B47D48" w:rsidRPr="00D54980" w:rsidRDefault="00B47D48" w:rsidP="00B47D48">
      <w:pPr>
        <w:spacing w:line="360" w:lineRule="auto"/>
        <w:ind w:firstLine="720"/>
        <w:jc w:val="both"/>
      </w:pPr>
      <w:r w:rsidRPr="00D54980">
        <w:rPr>
          <w:b/>
        </w:rPr>
        <w:sym w:font="Symbol" w:char="F0B7"/>
      </w:r>
      <w:r w:rsidRPr="00D54980">
        <w:rPr>
          <w:b/>
        </w:rPr>
        <w:t xml:space="preserve"> </w:t>
      </w:r>
      <w:r w:rsidRPr="00D54980">
        <w:t>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B47D48" w:rsidRPr="00D54980" w:rsidRDefault="00B47D48" w:rsidP="00B47D48">
      <w:pPr>
        <w:spacing w:line="360" w:lineRule="auto"/>
        <w:ind w:firstLine="720"/>
        <w:jc w:val="both"/>
      </w:pPr>
      <w:r w:rsidRPr="00D54980">
        <w:rPr>
          <w:b/>
        </w:rPr>
        <w:sym w:font="Symbol" w:char="F0B7"/>
      </w:r>
      <w:r w:rsidRPr="00D54980">
        <w:rPr>
          <w:b/>
        </w:rPr>
        <w:t xml:space="preserve">  </w:t>
      </w:r>
      <w:r w:rsidRPr="00D54980">
        <w:t>развитие личности ребенка, его речевых способностей, внимания, мышления, памяти и воображения; мотивации к дальнейшему овладению иностранным языком;</w:t>
      </w:r>
    </w:p>
    <w:p w:rsidR="00B47D48" w:rsidRDefault="00B47D48" w:rsidP="00B47D48">
      <w:pPr>
        <w:spacing w:line="360" w:lineRule="auto"/>
        <w:ind w:firstLine="720"/>
        <w:jc w:val="both"/>
      </w:pPr>
      <w:r w:rsidRPr="00D54980">
        <w:rPr>
          <w:b/>
        </w:rPr>
        <w:sym w:font="Symbol" w:char="F0B7"/>
      </w:r>
      <w:r w:rsidRPr="00D54980">
        <w:rPr>
          <w:b/>
        </w:rPr>
        <w:t xml:space="preserve"> </w:t>
      </w:r>
      <w:r w:rsidRPr="00D54980">
        <w:t>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B47D48" w:rsidRDefault="00B47D48" w:rsidP="00B47D48">
      <w:pPr>
        <w:spacing w:line="360" w:lineRule="auto"/>
        <w:ind w:firstLine="708"/>
        <w:jc w:val="both"/>
      </w:pPr>
      <w:r>
        <w:t xml:space="preserve">Со 2 класса ведётся </w:t>
      </w:r>
      <w:r w:rsidRPr="00815568">
        <w:rPr>
          <w:u w:val="single"/>
        </w:rPr>
        <w:t>изучение иностранного языка</w:t>
      </w:r>
      <w:r>
        <w:t xml:space="preserve"> в количестве 2 часов в неделю. При проведении занятий осуществляется деление класса на две группы (при наполняемости класса 20 человек).</w:t>
      </w:r>
    </w:p>
    <w:p w:rsidR="00B47D48" w:rsidRPr="00D54980" w:rsidRDefault="00B47D48" w:rsidP="00B47D48">
      <w:pPr>
        <w:spacing w:line="360" w:lineRule="auto"/>
        <w:ind w:firstLine="720"/>
        <w:jc w:val="both"/>
        <w:rPr>
          <w:b/>
        </w:rPr>
      </w:pPr>
      <w:r w:rsidRPr="00D54980">
        <w:rPr>
          <w:b/>
        </w:rPr>
        <w:t xml:space="preserve">Изучение </w:t>
      </w:r>
      <w:r w:rsidRPr="00D54980">
        <w:rPr>
          <w:b/>
          <w:i/>
        </w:rPr>
        <w:t>математики</w:t>
      </w:r>
      <w:r w:rsidRPr="00D54980">
        <w:rPr>
          <w:b/>
        </w:rPr>
        <w:t xml:space="preserve"> в начальной школе направлено на достижение следующих целей:</w:t>
      </w:r>
    </w:p>
    <w:p w:rsidR="00B47D48" w:rsidRPr="00D54980" w:rsidRDefault="00B47D48" w:rsidP="0033098D">
      <w:pPr>
        <w:widowControl/>
        <w:numPr>
          <w:ilvl w:val="0"/>
          <w:numId w:val="206"/>
        </w:numPr>
        <w:tabs>
          <w:tab w:val="clear" w:pos="1428"/>
        </w:tabs>
        <w:autoSpaceDE/>
        <w:autoSpaceDN/>
        <w:adjustRightInd/>
        <w:spacing w:line="360" w:lineRule="auto"/>
        <w:ind w:left="0" w:firstLine="720"/>
        <w:jc w:val="both"/>
      </w:pPr>
      <w:r w:rsidRPr="00D54980">
        <w:lastRenderedPageBreak/>
        <w:t>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B47D48" w:rsidRPr="00D54980" w:rsidRDefault="00B47D48" w:rsidP="0033098D">
      <w:pPr>
        <w:widowControl/>
        <w:numPr>
          <w:ilvl w:val="0"/>
          <w:numId w:val="206"/>
        </w:numPr>
        <w:tabs>
          <w:tab w:val="clear" w:pos="1428"/>
        </w:tabs>
        <w:autoSpaceDE/>
        <w:autoSpaceDN/>
        <w:adjustRightInd/>
        <w:spacing w:line="360" w:lineRule="auto"/>
        <w:ind w:left="0" w:firstLine="720"/>
        <w:jc w:val="both"/>
      </w:pPr>
      <w:r w:rsidRPr="00D54980">
        <w:t>освоение основ математических знаний, формирование первоначальных представлений о математике как части общечеловеческой культуры;</w:t>
      </w:r>
    </w:p>
    <w:p w:rsidR="00B47D48" w:rsidRPr="00762B25" w:rsidRDefault="00B47D48" w:rsidP="0033098D">
      <w:pPr>
        <w:widowControl/>
        <w:numPr>
          <w:ilvl w:val="0"/>
          <w:numId w:val="206"/>
        </w:numPr>
        <w:tabs>
          <w:tab w:val="clear" w:pos="1428"/>
        </w:tabs>
        <w:autoSpaceDE/>
        <w:autoSpaceDN/>
        <w:adjustRightInd/>
        <w:spacing w:line="360" w:lineRule="auto"/>
        <w:ind w:left="0" w:firstLine="720"/>
        <w:jc w:val="both"/>
        <w:rPr>
          <w:b/>
        </w:rPr>
      </w:pPr>
      <w:r w:rsidRPr="00D54980">
        <w:t>воспитание интереса к математике, стремления использовать математические знания в повседневной жизни.</w:t>
      </w:r>
      <w:r w:rsidRPr="00D54980">
        <w:rPr>
          <w:b/>
        </w:rPr>
        <w:t xml:space="preserve"> </w:t>
      </w:r>
    </w:p>
    <w:p w:rsidR="00B47D48" w:rsidRDefault="00B47D48" w:rsidP="00B47D48">
      <w:pPr>
        <w:spacing w:line="360" w:lineRule="auto"/>
        <w:ind w:firstLine="708"/>
        <w:jc w:val="both"/>
      </w:pPr>
      <w:r w:rsidRPr="00815568">
        <w:rPr>
          <w:u w:val="single"/>
        </w:rPr>
        <w:t>Образовательная область «Математика»</w:t>
      </w:r>
      <w:r>
        <w:t xml:space="preserve"> представлена предметом «Математи</w:t>
      </w:r>
      <w:r w:rsidR="00392717">
        <w:t>ка» в количестве 4 часов в 1 – 4</w:t>
      </w:r>
      <w:r>
        <w:t xml:space="preserve"> классах. Обучение по предмету в обр</w:t>
      </w:r>
      <w:r w:rsidR="009F0D7E">
        <w:t>азовательной системе «Школа России</w:t>
      </w:r>
      <w:r>
        <w:t xml:space="preserve">» осуществляется </w:t>
      </w:r>
      <w:r w:rsidR="009F0D7E">
        <w:t xml:space="preserve"> </w:t>
      </w:r>
      <w:r>
        <w:t xml:space="preserve">по </w:t>
      </w:r>
      <w:r w:rsidR="00392717">
        <w:t>программе «Математика»</w:t>
      </w:r>
      <w:r w:rsidR="009F0D7E">
        <w:t xml:space="preserve">   </w:t>
      </w:r>
      <w:r>
        <w:t xml:space="preserve"> </w:t>
      </w:r>
      <w:r w:rsidR="00392717">
        <w:t>(автор Моро</w:t>
      </w:r>
      <w:r w:rsidR="009F0D7E">
        <w:t xml:space="preserve"> и др.</w:t>
      </w:r>
      <w:r w:rsidR="00392717">
        <w:t>)</w:t>
      </w:r>
    </w:p>
    <w:p w:rsidR="00B47D48" w:rsidRDefault="00B47D48" w:rsidP="00B47D48">
      <w:pPr>
        <w:spacing w:line="360" w:lineRule="auto"/>
        <w:ind w:firstLine="708"/>
        <w:jc w:val="both"/>
      </w:pPr>
      <w:r w:rsidRPr="00815568">
        <w:rPr>
          <w:u w:val="single"/>
        </w:rPr>
        <w:t>Предмет «Информатика и информационно – коммуникационные технологии (ИКТ)</w:t>
      </w:r>
      <w:r>
        <w:t xml:space="preserve">  направлен на обеспечение всеобщей компьютерной грамотности  и изучается, как самостоятельный предмет, в соответствии с рекомендациями МО Ставропольского края,  со 2 класса (А.В.Горячев, Н.В.Матвеева).</w:t>
      </w:r>
    </w:p>
    <w:p w:rsidR="00B47D48" w:rsidRDefault="00B47D48" w:rsidP="00B47D48">
      <w:pPr>
        <w:spacing w:line="360" w:lineRule="auto"/>
        <w:ind w:firstLine="720"/>
        <w:jc w:val="both"/>
      </w:pPr>
      <w:r w:rsidRPr="00152CC6">
        <w:rPr>
          <w:b/>
        </w:rPr>
        <w:t>Цель изучения предмета «</w:t>
      </w:r>
      <w:r w:rsidRPr="00152CC6">
        <w:rPr>
          <w:b/>
          <w:i/>
        </w:rPr>
        <w:t>Окружающий мир»</w:t>
      </w:r>
      <w:r w:rsidRPr="00152CC6">
        <w:rPr>
          <w:b/>
        </w:rPr>
        <w:t xml:space="preserve"> в начальной школе</w:t>
      </w:r>
      <w:r w:rsidRPr="00D54980">
        <w:t xml:space="preserve"> –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w:t>
      </w:r>
      <w:r>
        <w:t>. П</w:t>
      </w:r>
      <w:r w:rsidRPr="00D54980">
        <w:t xml:space="preserve">редмет обладает широкими возможностями для формирования у младших школьников умений проводить наблюдения в природе, ставить опыты, соблюдать правила поведения в мире природы и людей, правила здорового образа жизни, т.е. основы адекватного поведения в окружающей среде, что составляет основы экологической и культурологической грамотности и соответствующих компетентностей. </w:t>
      </w:r>
    </w:p>
    <w:p w:rsidR="00B47D48" w:rsidRDefault="00B47D48" w:rsidP="00B47D48">
      <w:pPr>
        <w:spacing w:line="360" w:lineRule="auto"/>
        <w:ind w:firstLine="708"/>
        <w:jc w:val="both"/>
      </w:pPr>
      <w:r w:rsidRPr="00815568">
        <w:rPr>
          <w:u w:val="single"/>
        </w:rPr>
        <w:t>Учебный предмет «Окружающий мир»</w:t>
      </w:r>
      <w:r>
        <w:t xml:space="preserve"> (человек, природа, общество) изучается с 1 по 4 класс по 2 часа в неделю. Данный учебный предмет является интегрированным. В его содержание дополнительно введены развивающие модули и разделы социально – интегрированной направленности, а также  элементы основ безопасности жизнедеятельности (ОБЖ). Особенностью преподавания основ безопасности жизнедеятельности в начальной школе является то, что этот курс изучается не на отдельных уроках, а на уроках по окружающему миру.</w:t>
      </w:r>
    </w:p>
    <w:p w:rsidR="00B47D48" w:rsidRPr="00D54980" w:rsidRDefault="00B47D48" w:rsidP="00B47D48">
      <w:pPr>
        <w:spacing w:line="360" w:lineRule="auto"/>
        <w:ind w:firstLine="720"/>
        <w:jc w:val="both"/>
        <w:rPr>
          <w:b/>
        </w:rPr>
      </w:pPr>
      <w:r w:rsidRPr="00D54980">
        <w:rPr>
          <w:b/>
        </w:rPr>
        <w:t xml:space="preserve">Изучение предметов </w:t>
      </w:r>
      <w:r w:rsidRPr="00D54980">
        <w:rPr>
          <w:b/>
          <w:i/>
        </w:rPr>
        <w:t>эстетического цикла</w:t>
      </w:r>
      <w:r w:rsidRPr="00D54980">
        <w:rPr>
          <w:b/>
        </w:rPr>
        <w:t xml:space="preserve"> направлено на достижение следующих целей:</w:t>
      </w:r>
    </w:p>
    <w:p w:rsidR="00B47D48" w:rsidRPr="00D54980" w:rsidRDefault="00B47D48" w:rsidP="00B47D48">
      <w:pPr>
        <w:spacing w:line="360" w:lineRule="auto"/>
        <w:ind w:firstLine="720"/>
        <w:jc w:val="both"/>
      </w:pPr>
      <w:r w:rsidRPr="00D54980">
        <w:rPr>
          <w:b/>
        </w:rPr>
        <w:sym w:font="Symbol" w:char="F0B7"/>
      </w:r>
      <w:r w:rsidRPr="00D54980">
        <w:rPr>
          <w:b/>
        </w:rPr>
        <w:t xml:space="preserve"> </w:t>
      </w:r>
      <w:r w:rsidRPr="00D54980">
        <w:t>развитие способности к эмоционально-ценностному восприятия произведения изобразительного и музыкального искусства, выражению в творческих работах своего отношения к окружающему миру;</w:t>
      </w:r>
    </w:p>
    <w:p w:rsidR="00B47D48" w:rsidRPr="00D54980" w:rsidRDefault="00B47D48" w:rsidP="00B47D48">
      <w:pPr>
        <w:spacing w:line="360" w:lineRule="auto"/>
        <w:ind w:firstLine="720"/>
        <w:jc w:val="both"/>
      </w:pPr>
      <w:r w:rsidRPr="00D54980">
        <w:sym w:font="Symbol" w:char="F0B7"/>
      </w:r>
      <w:r w:rsidRPr="00D54980">
        <w:t xml:space="preserve"> овладение элементарными умениями, навыками, способами художественной и музыкальной деятельности;</w:t>
      </w:r>
    </w:p>
    <w:p w:rsidR="00B47D48" w:rsidRDefault="00B47D48" w:rsidP="00B47D48">
      <w:pPr>
        <w:spacing w:line="360" w:lineRule="auto"/>
        <w:ind w:firstLine="720"/>
        <w:jc w:val="both"/>
      </w:pPr>
      <w:r w:rsidRPr="00D54980">
        <w:sym w:font="Symbol" w:char="F0B7"/>
      </w:r>
      <w:r w:rsidRPr="00D54980">
        <w:t xml:space="preserve"> 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B47D48" w:rsidRPr="00B47D48" w:rsidRDefault="00392717" w:rsidP="00392717">
      <w:pPr>
        <w:widowControl/>
        <w:autoSpaceDE/>
        <w:autoSpaceDN/>
        <w:adjustRightInd/>
        <w:spacing w:line="360" w:lineRule="auto"/>
        <w:jc w:val="both"/>
      </w:pPr>
      <w:r>
        <w:rPr>
          <w:color w:val="2B2C30"/>
        </w:rPr>
        <w:t xml:space="preserve">                 </w:t>
      </w:r>
      <w:r w:rsidR="00B47D48">
        <w:rPr>
          <w:color w:val="2B2C30"/>
        </w:rPr>
        <w:t>в</w:t>
      </w:r>
      <w:r w:rsidR="00B47D48" w:rsidRPr="005D0B6D">
        <w:rPr>
          <w:color w:val="2B2C30"/>
        </w:rPr>
        <w:t>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r>
        <w:t>.</w:t>
      </w:r>
    </w:p>
    <w:p w:rsidR="00B47D48" w:rsidRPr="00BB1C47" w:rsidRDefault="00B47D48" w:rsidP="00B47D48">
      <w:pPr>
        <w:spacing w:line="360" w:lineRule="auto"/>
        <w:ind w:firstLine="708"/>
        <w:jc w:val="both"/>
      </w:pPr>
    </w:p>
    <w:p w:rsidR="00B47D48" w:rsidRPr="00D54980" w:rsidRDefault="00B47D48" w:rsidP="00B47D48">
      <w:pPr>
        <w:spacing w:line="360" w:lineRule="auto"/>
        <w:ind w:firstLine="720"/>
        <w:jc w:val="both"/>
        <w:rPr>
          <w:b/>
        </w:rPr>
      </w:pPr>
      <w:r w:rsidRPr="00D54980">
        <w:rPr>
          <w:b/>
        </w:rPr>
        <w:t xml:space="preserve">Изучение </w:t>
      </w:r>
      <w:r w:rsidRPr="00D54980">
        <w:rPr>
          <w:b/>
          <w:i/>
        </w:rPr>
        <w:t>физической культуры</w:t>
      </w:r>
      <w:r w:rsidRPr="00D54980">
        <w:rPr>
          <w:b/>
        </w:rPr>
        <w:t xml:space="preserve">  направлено на достижение следующих целей:</w:t>
      </w:r>
    </w:p>
    <w:p w:rsidR="00B47D48" w:rsidRPr="00D54980" w:rsidRDefault="00B47D48" w:rsidP="00B47D48">
      <w:pPr>
        <w:spacing w:line="360" w:lineRule="auto"/>
        <w:ind w:firstLine="720"/>
        <w:jc w:val="both"/>
        <w:rPr>
          <w:b/>
        </w:rPr>
      </w:pPr>
      <w:r w:rsidRPr="00D54980">
        <w:rPr>
          <w:b/>
        </w:rPr>
        <w:sym w:font="Symbol" w:char="F0B7"/>
      </w:r>
      <w:r w:rsidRPr="00D54980">
        <w:rPr>
          <w:b/>
        </w:rPr>
        <w:t xml:space="preserve"> </w:t>
      </w:r>
      <w:r w:rsidRPr="00D54980">
        <w:t>укрепление здоровья, содействие гармоническому физическому развитию и всесторонней физической подготовленности;</w:t>
      </w:r>
    </w:p>
    <w:p w:rsidR="00B47D48" w:rsidRPr="00D54980" w:rsidRDefault="00B47D48" w:rsidP="00B47D48">
      <w:pPr>
        <w:spacing w:line="360" w:lineRule="auto"/>
        <w:ind w:firstLine="720"/>
        <w:jc w:val="both"/>
      </w:pPr>
      <w:r w:rsidRPr="00D54980">
        <w:rPr>
          <w:b/>
        </w:rPr>
        <w:sym w:font="Symbol" w:char="F0B7"/>
      </w:r>
      <w:r w:rsidRPr="00D54980">
        <w:rPr>
          <w:b/>
        </w:rPr>
        <w:t xml:space="preserve"> </w:t>
      </w:r>
      <w:r w:rsidRPr="00D54980">
        <w:t>развитие жизненно важных двигательных умений и навыков, формирование опыта двигательной деятельности;</w:t>
      </w:r>
    </w:p>
    <w:p w:rsidR="00B47D48" w:rsidRPr="00D54980" w:rsidRDefault="00B47D48" w:rsidP="00B47D48">
      <w:pPr>
        <w:spacing w:line="360" w:lineRule="auto"/>
        <w:ind w:firstLine="720"/>
        <w:jc w:val="both"/>
      </w:pPr>
      <w:r w:rsidRPr="00D54980">
        <w:rPr>
          <w:b/>
        </w:rPr>
        <w:lastRenderedPageBreak/>
        <w:sym w:font="Symbol" w:char="F0B7"/>
      </w:r>
      <w:r w:rsidRPr="00D54980">
        <w:rPr>
          <w:b/>
        </w:rPr>
        <w:t xml:space="preserve"> </w:t>
      </w:r>
      <w:r w:rsidRPr="00D54980">
        <w:t>овладение общеразвивающими  и корригирующими физическими упражнениями, умением их использовать в режиме учебного дня, активного отдыха и досуга;</w:t>
      </w:r>
    </w:p>
    <w:p w:rsidR="00B47D48" w:rsidRDefault="00B47D48" w:rsidP="00B47D48">
      <w:pPr>
        <w:spacing w:line="360" w:lineRule="auto"/>
        <w:ind w:firstLine="720"/>
        <w:jc w:val="both"/>
      </w:pPr>
      <w:r w:rsidRPr="00D54980">
        <w:rPr>
          <w:b/>
        </w:rPr>
        <w:sym w:font="Symbol" w:char="F0B7"/>
      </w:r>
      <w:r w:rsidRPr="00D54980">
        <w:rPr>
          <w:b/>
        </w:rPr>
        <w:t xml:space="preserve"> </w:t>
      </w:r>
      <w:r w:rsidRPr="00D54980">
        <w:t xml:space="preserve">воспитание познавательной активности, интересы и инициативы на занятиях физическими упражнениями, культуры общения в учебной и игровой деятельности. </w:t>
      </w:r>
    </w:p>
    <w:p w:rsidR="00B47D48" w:rsidRPr="005A4995" w:rsidRDefault="00B47D48" w:rsidP="00B47D48">
      <w:pPr>
        <w:spacing w:line="360" w:lineRule="auto"/>
        <w:ind w:firstLine="708"/>
        <w:jc w:val="both"/>
      </w:pPr>
      <w:r>
        <w:t xml:space="preserve">  В целях укрепления физического и психического здоровья школьников, увеличение двигательной активности и развитие физических качеств обучающихся, внедрение современных систем физического воспитания, за счет регионального компонента, в рамках образовательной </w:t>
      </w:r>
      <w:r w:rsidRPr="00815568">
        <w:rPr>
          <w:u w:val="single"/>
        </w:rPr>
        <w:t>области «Физическая культура»</w:t>
      </w:r>
      <w:r>
        <w:t xml:space="preserve"> в 1</w:t>
      </w:r>
      <w:r w:rsidRPr="005A4995">
        <w:t xml:space="preserve"> -4 </w:t>
      </w:r>
      <w:r>
        <w:t xml:space="preserve"> классах вводится 3-й дополни</w:t>
      </w:r>
      <w:r w:rsidRPr="005A4995">
        <w:t>тельный час физической культуры.</w:t>
      </w:r>
    </w:p>
    <w:p w:rsidR="00B47D48" w:rsidRPr="00D54980" w:rsidRDefault="00B47D48" w:rsidP="00B47D48">
      <w:pPr>
        <w:spacing w:line="360" w:lineRule="auto"/>
        <w:ind w:firstLine="720"/>
        <w:jc w:val="both"/>
        <w:rPr>
          <w:b/>
        </w:rPr>
      </w:pPr>
      <w:r w:rsidRPr="00D54980">
        <w:rPr>
          <w:b/>
        </w:rPr>
        <w:t>Особенностями учебного предмета «</w:t>
      </w:r>
      <w:r w:rsidRPr="00D54980">
        <w:rPr>
          <w:b/>
          <w:i/>
        </w:rPr>
        <w:t>Технология»</w:t>
      </w:r>
      <w:r w:rsidRPr="00D54980">
        <w:rPr>
          <w:b/>
        </w:rPr>
        <w:t xml:space="preserve"> являются:</w:t>
      </w:r>
    </w:p>
    <w:p w:rsidR="00B47D48" w:rsidRPr="00D54980" w:rsidRDefault="00B47D48" w:rsidP="0033098D">
      <w:pPr>
        <w:widowControl/>
        <w:numPr>
          <w:ilvl w:val="0"/>
          <w:numId w:val="207"/>
        </w:numPr>
        <w:autoSpaceDE/>
        <w:autoSpaceDN/>
        <w:adjustRightInd/>
        <w:spacing w:line="360" w:lineRule="auto"/>
        <w:jc w:val="both"/>
      </w:pPr>
      <w:r w:rsidRPr="00D54980">
        <w:t>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B47D48" w:rsidRPr="00D54980" w:rsidRDefault="00B47D48" w:rsidP="0033098D">
      <w:pPr>
        <w:widowControl/>
        <w:numPr>
          <w:ilvl w:val="0"/>
          <w:numId w:val="207"/>
        </w:numPr>
        <w:autoSpaceDE/>
        <w:autoSpaceDN/>
        <w:adjustRightInd/>
        <w:spacing w:line="360" w:lineRule="auto"/>
        <w:jc w:val="both"/>
      </w:pPr>
      <w:r w:rsidRPr="00D54980">
        <w:t>формирование социально ценных практических умений, опыта преобразовательной деятельности и развитие творчества –  создает предпосылки для более успешной социализации личности;</w:t>
      </w:r>
    </w:p>
    <w:p w:rsidR="00B47D48" w:rsidRDefault="00B47D48" w:rsidP="0033098D">
      <w:pPr>
        <w:widowControl/>
        <w:numPr>
          <w:ilvl w:val="0"/>
          <w:numId w:val="207"/>
        </w:numPr>
        <w:autoSpaceDE/>
        <w:autoSpaceDN/>
        <w:adjustRightInd/>
        <w:spacing w:line="360" w:lineRule="auto"/>
        <w:jc w:val="both"/>
      </w:pPr>
      <w:r w:rsidRPr="00D54980">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B47D48" w:rsidRDefault="00B47D48" w:rsidP="00B47D48">
      <w:pPr>
        <w:spacing w:line="360" w:lineRule="auto"/>
        <w:ind w:firstLine="708"/>
        <w:jc w:val="both"/>
      </w:pPr>
      <w:r>
        <w:t xml:space="preserve">В </w:t>
      </w:r>
      <w:r w:rsidRPr="00815568">
        <w:rPr>
          <w:u w:val="single"/>
        </w:rPr>
        <w:t>рамках образовательной области «Технология»</w:t>
      </w:r>
      <w:r w:rsidRPr="00815568">
        <w:t>,</w:t>
      </w:r>
      <w:r>
        <w:t xml:space="preserve"> предмет «Технология» в 1 – 4 классах изучается  как самостоятельная дисциплина  – 1 час. в  неделю.</w:t>
      </w:r>
    </w:p>
    <w:p w:rsidR="00B47D48" w:rsidRPr="000F429F" w:rsidRDefault="00B47D48" w:rsidP="00B47D48">
      <w:pPr>
        <w:spacing w:line="360" w:lineRule="auto"/>
        <w:ind w:firstLine="708"/>
        <w:jc w:val="both"/>
      </w:pPr>
      <w:r>
        <w:t xml:space="preserve">В </w:t>
      </w:r>
      <w:r w:rsidRPr="00815568">
        <w:rPr>
          <w:u w:val="single"/>
        </w:rPr>
        <w:t>рамках образовательной области</w:t>
      </w:r>
      <w:r>
        <w:rPr>
          <w:u w:val="single"/>
        </w:rPr>
        <w:t xml:space="preserve"> «Искусство»</w:t>
      </w:r>
      <w:r w:rsidRPr="009F23E7">
        <w:t xml:space="preserve"> предусматривается изучение изобразительного иску</w:t>
      </w:r>
      <w:r>
        <w:t>сства и музыки в 1-4 классах (1 ч. в неделю).</w:t>
      </w:r>
    </w:p>
    <w:p w:rsidR="00B47D48" w:rsidRPr="00721C17" w:rsidRDefault="00B47D48" w:rsidP="00B47D48">
      <w:pPr>
        <w:spacing w:line="360" w:lineRule="auto"/>
        <w:ind w:firstLine="709"/>
        <w:contextualSpacing/>
        <w:jc w:val="both"/>
      </w:pPr>
      <w:r w:rsidRPr="00721C17">
        <w:t xml:space="preserve">  В учебном плане отражены все образовательные области, образовательные компоненты и учтены нормативы учебной нагрузки школьников.</w:t>
      </w:r>
    </w:p>
    <w:p w:rsidR="00B47D48" w:rsidRDefault="00B47D48" w:rsidP="00B47D48">
      <w:pPr>
        <w:spacing w:line="360" w:lineRule="auto"/>
        <w:ind w:firstLine="709"/>
        <w:contextualSpacing/>
        <w:jc w:val="both"/>
        <w:rPr>
          <w:color w:val="000000"/>
        </w:rPr>
      </w:pPr>
      <w:r w:rsidRPr="00687286">
        <w:rPr>
          <w:color w:val="000000"/>
        </w:rPr>
        <w:t xml:space="preserve">Учебный план общего </w:t>
      </w:r>
      <w:r w:rsidR="00561073">
        <w:rPr>
          <w:color w:val="000000"/>
        </w:rPr>
        <w:t>образования МОУ СОШ №14 им. Дроботовой Л.И.  на 2016-2017</w:t>
      </w:r>
      <w:r w:rsidRPr="00687286">
        <w:rPr>
          <w:color w:val="000000"/>
        </w:rPr>
        <w:t xml:space="preserve"> учебный год является документом, распределяющим учебное время, отводимое на изучение различных учебных предметов обязательной части, формируемой участниками образовательного процесса, определяющим максимальный объём обязательной нагрузки обучающихся, нормативы финансирования.</w:t>
      </w:r>
    </w:p>
    <w:p w:rsidR="00B47D48" w:rsidRPr="00721C17" w:rsidRDefault="00B47D48" w:rsidP="00B47D48">
      <w:pPr>
        <w:spacing w:line="360" w:lineRule="auto"/>
        <w:ind w:firstLine="709"/>
        <w:contextualSpacing/>
        <w:jc w:val="both"/>
      </w:pPr>
      <w:r w:rsidRPr="00721C17">
        <w:t xml:space="preserve">Кроме  того, в объеме недельной  учебной  нагрузки  </w:t>
      </w:r>
      <w:r>
        <w:t xml:space="preserve">образовательной организации </w:t>
      </w:r>
      <w:r w:rsidRPr="00721C17">
        <w:t xml:space="preserve"> предусмотрено введение обязательного  третьего  часа физической культуры.  При разработке  содержания   учебного  предмета «Физическая  культура» предусмотрен учёт  состояния  здоровья  обучающихся, деление  их,  в зависимости от  состояния  здоровья, на  три группы (основная, подготовительная, специальная  медицинская), использование для проведения  уроков и внешкольной спортивной раб</w:t>
      </w:r>
      <w:r w:rsidR="00267ECB">
        <w:t>оты спортивных залов и площадок</w:t>
      </w:r>
      <w:r w:rsidRPr="00721C17">
        <w:t xml:space="preserve">. </w:t>
      </w:r>
    </w:p>
    <w:p w:rsidR="00B47D48" w:rsidRPr="00571143" w:rsidRDefault="00B046D7" w:rsidP="00B046D7">
      <w:pPr>
        <w:spacing w:line="360" w:lineRule="auto"/>
        <w:contextualSpacing/>
        <w:jc w:val="both"/>
        <w:rPr>
          <w:color w:val="000000"/>
        </w:rPr>
      </w:pPr>
      <w:r>
        <w:rPr>
          <w:color w:val="000000"/>
        </w:rPr>
        <w:t xml:space="preserve">       </w:t>
      </w:r>
      <w:r w:rsidR="00B47D48" w:rsidRPr="00571143">
        <w:rPr>
          <w:color w:val="000000"/>
        </w:rPr>
        <w:t>Содержание и структура</w:t>
      </w:r>
      <w:r w:rsidR="00B47D48" w:rsidRPr="00571143">
        <w:rPr>
          <w:b/>
          <w:bCs/>
          <w:color w:val="000000"/>
          <w:u w:val="single"/>
        </w:rPr>
        <w:t xml:space="preserve"> учебного плана начального общего образования</w:t>
      </w:r>
      <w:r w:rsidR="00B47D48" w:rsidRPr="00571143">
        <w:rPr>
          <w:color w:val="000000"/>
        </w:rPr>
        <w:t xml:space="preserve"> определяются требованиями </w:t>
      </w:r>
      <w:r w:rsidR="00B47D48" w:rsidRPr="00571143">
        <w:t xml:space="preserve">федеральных государственных стандартов нового поколения, </w:t>
      </w:r>
      <w:r w:rsidR="00B47D48" w:rsidRPr="00571143">
        <w:rPr>
          <w:color w:val="000000"/>
        </w:rPr>
        <w:t>учебными  планами  реализуемых  образовательн</w:t>
      </w:r>
      <w:r w:rsidR="001C09C6">
        <w:rPr>
          <w:color w:val="000000"/>
        </w:rPr>
        <w:t>ой</w:t>
      </w:r>
      <w:r w:rsidR="00B47D48" w:rsidRPr="00571143">
        <w:rPr>
          <w:color w:val="000000"/>
        </w:rPr>
        <w:t xml:space="preserve">  систем</w:t>
      </w:r>
      <w:r w:rsidR="001C09C6">
        <w:rPr>
          <w:color w:val="000000"/>
        </w:rPr>
        <w:t>ой</w:t>
      </w:r>
      <w:r w:rsidR="00B47D48" w:rsidRPr="00571143">
        <w:rPr>
          <w:color w:val="000000"/>
        </w:rPr>
        <w:t xml:space="preserve">  «Школа России», целями, задачами и спецификой образова</w:t>
      </w:r>
      <w:r>
        <w:rPr>
          <w:color w:val="000000"/>
        </w:rPr>
        <w:t>тельной деятельности МОУ СОШ №14 им. Др</w:t>
      </w:r>
      <w:r w:rsidR="00561073">
        <w:rPr>
          <w:color w:val="000000"/>
        </w:rPr>
        <w:t>о</w:t>
      </w:r>
      <w:r>
        <w:rPr>
          <w:color w:val="000000"/>
        </w:rPr>
        <w:t>ботовой Л.И.</w:t>
      </w:r>
      <w:r w:rsidR="00B47D48" w:rsidRPr="00571143">
        <w:rPr>
          <w:color w:val="000000"/>
        </w:rPr>
        <w:t>, сформулированными в Уставе образовательной организации.</w:t>
      </w:r>
    </w:p>
    <w:p w:rsidR="00B47D48" w:rsidRPr="00571143" w:rsidRDefault="00B47D48" w:rsidP="00B47D48">
      <w:pPr>
        <w:spacing w:line="360" w:lineRule="auto"/>
        <w:ind w:firstLine="709"/>
        <w:contextualSpacing/>
        <w:jc w:val="both"/>
        <w:rPr>
          <w:color w:val="000000"/>
        </w:rPr>
      </w:pPr>
      <w:r>
        <w:rPr>
          <w:color w:val="000000"/>
        </w:rPr>
        <w:t xml:space="preserve"> У</w:t>
      </w:r>
      <w:r w:rsidRPr="00571143">
        <w:rPr>
          <w:color w:val="000000"/>
        </w:rPr>
        <w:t>чебный план  I ступени обучения</w:t>
      </w:r>
      <w:r>
        <w:rPr>
          <w:color w:val="000000"/>
        </w:rPr>
        <w:t xml:space="preserve"> ориентирован  на 4-летний нормативный срок освоения</w:t>
      </w:r>
      <w:r w:rsidRPr="00571143">
        <w:rPr>
          <w:color w:val="000000"/>
        </w:rPr>
        <w:t xml:space="preserve"> учащимися государственного образовательного стандарта и дает возможность формировать познавательную мотивацию, развивать личностную активность,</w:t>
      </w:r>
      <w:r>
        <w:rPr>
          <w:color w:val="000000"/>
        </w:rPr>
        <w:t xml:space="preserve"> </w:t>
      </w:r>
      <w:r w:rsidRPr="00571143">
        <w:rPr>
          <w:color w:val="000000"/>
        </w:rPr>
        <w:t>способствовать сохранению здоровья.</w:t>
      </w:r>
    </w:p>
    <w:p w:rsidR="00B47D48" w:rsidRDefault="00B47D48" w:rsidP="00B47D48">
      <w:pPr>
        <w:spacing w:line="360" w:lineRule="auto"/>
        <w:ind w:firstLine="709"/>
        <w:contextualSpacing/>
        <w:jc w:val="both"/>
        <w:rPr>
          <w:color w:val="000000"/>
        </w:rPr>
      </w:pPr>
      <w:r w:rsidRPr="00571143">
        <w:rPr>
          <w:color w:val="000000"/>
        </w:rPr>
        <w:lastRenderedPageBreak/>
        <w:t xml:space="preserve">Ступень начального </w:t>
      </w:r>
      <w:r w:rsidR="00561073">
        <w:rPr>
          <w:color w:val="000000"/>
        </w:rPr>
        <w:t xml:space="preserve">общего образования в МОУ СОШ №14 им. Дроботовой Л.И. </w:t>
      </w:r>
      <w:r w:rsidRPr="00571143">
        <w:rPr>
          <w:color w:val="000000"/>
        </w:rPr>
        <w:t xml:space="preserve"> </w:t>
      </w:r>
      <w:r>
        <w:rPr>
          <w:color w:val="000000"/>
        </w:rPr>
        <w:t xml:space="preserve"> в 201</w:t>
      </w:r>
      <w:r w:rsidR="001C09C6">
        <w:rPr>
          <w:color w:val="000000"/>
        </w:rPr>
        <w:t>9</w:t>
      </w:r>
      <w:r>
        <w:rPr>
          <w:color w:val="000000"/>
        </w:rPr>
        <w:t>-20</w:t>
      </w:r>
      <w:r w:rsidR="001C09C6">
        <w:rPr>
          <w:color w:val="000000"/>
        </w:rPr>
        <w:t xml:space="preserve">20 </w:t>
      </w:r>
      <w:r w:rsidRPr="00571143">
        <w:rPr>
          <w:color w:val="000000"/>
        </w:rPr>
        <w:t>учебном году  работает в  соответствии с СанПиН ( 2.4.2. 1178-02) в следующем режиме:</w:t>
      </w:r>
    </w:p>
    <w:p w:rsidR="00FD1E20" w:rsidRPr="00571143" w:rsidRDefault="00FD1E20" w:rsidP="00B47D48">
      <w:pPr>
        <w:spacing w:line="360" w:lineRule="auto"/>
        <w:ind w:firstLine="709"/>
        <w:contextualSpacing/>
        <w:jc w:val="both"/>
        <w:rPr>
          <w:color w:val="000000"/>
        </w:rPr>
      </w:pPr>
    </w:p>
    <w:p w:rsidR="00B47D48" w:rsidRPr="00571143" w:rsidRDefault="00B47D48" w:rsidP="0033098D">
      <w:pPr>
        <w:numPr>
          <w:ilvl w:val="0"/>
          <w:numId w:val="212"/>
        </w:numPr>
        <w:spacing w:line="360" w:lineRule="auto"/>
        <w:ind w:left="0" w:firstLine="0"/>
        <w:contextualSpacing/>
        <w:jc w:val="both"/>
        <w:rPr>
          <w:color w:val="000000"/>
        </w:rPr>
      </w:pPr>
      <w:r w:rsidRPr="00571143">
        <w:rPr>
          <w:i/>
          <w:color w:val="000000"/>
        </w:rPr>
        <w:t>продолжительность учебного года</w:t>
      </w:r>
      <w:r w:rsidRPr="00571143">
        <w:rPr>
          <w:color w:val="000000"/>
        </w:rPr>
        <w:t>: в 1 классах - 33 учебные недели, во 2-4 классах - 34 учебные недели;</w:t>
      </w:r>
    </w:p>
    <w:p w:rsidR="00B47D48" w:rsidRDefault="00B47D48" w:rsidP="0033098D">
      <w:pPr>
        <w:numPr>
          <w:ilvl w:val="0"/>
          <w:numId w:val="212"/>
        </w:numPr>
        <w:spacing w:line="360" w:lineRule="auto"/>
        <w:ind w:left="0" w:firstLine="0"/>
        <w:contextualSpacing/>
        <w:jc w:val="both"/>
        <w:rPr>
          <w:color w:val="000000"/>
        </w:rPr>
      </w:pPr>
      <w:r w:rsidRPr="00571143">
        <w:rPr>
          <w:i/>
          <w:color w:val="000000"/>
        </w:rPr>
        <w:t>продолжительность учебной недели</w:t>
      </w:r>
      <w:r w:rsidRPr="00571143">
        <w:rPr>
          <w:color w:val="000000"/>
        </w:rPr>
        <w:t xml:space="preserve">: </w:t>
      </w:r>
    </w:p>
    <w:p w:rsidR="00B47D48" w:rsidRDefault="00B47D48" w:rsidP="0033098D">
      <w:pPr>
        <w:numPr>
          <w:ilvl w:val="0"/>
          <w:numId w:val="213"/>
        </w:numPr>
        <w:spacing w:line="360" w:lineRule="auto"/>
        <w:contextualSpacing/>
        <w:jc w:val="both"/>
        <w:rPr>
          <w:color w:val="000000"/>
        </w:rPr>
      </w:pPr>
      <w:r>
        <w:rPr>
          <w:color w:val="000000"/>
        </w:rPr>
        <w:t>в 1 класса – 5 дней;</w:t>
      </w:r>
    </w:p>
    <w:p w:rsidR="001C09C6" w:rsidRPr="001C09C6" w:rsidRDefault="001C09C6" w:rsidP="001C09C6">
      <w:pPr>
        <w:numPr>
          <w:ilvl w:val="0"/>
          <w:numId w:val="213"/>
        </w:numPr>
        <w:spacing w:line="360" w:lineRule="auto"/>
        <w:contextualSpacing/>
        <w:jc w:val="both"/>
        <w:rPr>
          <w:color w:val="000000"/>
        </w:rPr>
      </w:pPr>
      <w:r>
        <w:rPr>
          <w:color w:val="000000"/>
        </w:rPr>
        <w:t xml:space="preserve">в </w:t>
      </w:r>
      <w:r w:rsidR="00A51C60">
        <w:rPr>
          <w:color w:val="000000"/>
        </w:rPr>
        <w:t>3</w:t>
      </w:r>
      <w:r>
        <w:rPr>
          <w:color w:val="000000"/>
        </w:rPr>
        <w:t xml:space="preserve"> в</w:t>
      </w:r>
      <w:r w:rsidR="00A51C60">
        <w:rPr>
          <w:color w:val="000000"/>
        </w:rPr>
        <w:t>, 3 г</w:t>
      </w:r>
      <w:r>
        <w:rPr>
          <w:color w:val="000000"/>
        </w:rPr>
        <w:t xml:space="preserve"> и 4 в  -5 дней;</w:t>
      </w:r>
    </w:p>
    <w:p w:rsidR="00B47D48" w:rsidRPr="00571143" w:rsidRDefault="00B47D48" w:rsidP="0033098D">
      <w:pPr>
        <w:numPr>
          <w:ilvl w:val="0"/>
          <w:numId w:val="213"/>
        </w:numPr>
        <w:spacing w:line="360" w:lineRule="auto"/>
        <w:contextualSpacing/>
        <w:jc w:val="both"/>
        <w:rPr>
          <w:color w:val="000000"/>
        </w:rPr>
      </w:pPr>
      <w:r>
        <w:rPr>
          <w:color w:val="000000"/>
        </w:rPr>
        <w:t>во 2-4 классах - 6 дней.</w:t>
      </w:r>
    </w:p>
    <w:p w:rsidR="00B47D48" w:rsidRPr="00571143" w:rsidRDefault="00B47D48" w:rsidP="0033098D">
      <w:pPr>
        <w:numPr>
          <w:ilvl w:val="0"/>
          <w:numId w:val="212"/>
        </w:numPr>
        <w:spacing w:line="360" w:lineRule="auto"/>
        <w:ind w:left="0" w:firstLine="0"/>
        <w:contextualSpacing/>
        <w:jc w:val="both"/>
        <w:rPr>
          <w:color w:val="000000"/>
        </w:rPr>
      </w:pPr>
      <w:r w:rsidRPr="00571143">
        <w:rPr>
          <w:i/>
          <w:color w:val="000000"/>
        </w:rPr>
        <w:t>обязательная недельная нагрузка обучающихся</w:t>
      </w:r>
      <w:r w:rsidRPr="00571143">
        <w:rPr>
          <w:color w:val="000000"/>
        </w:rPr>
        <w:t>: в 1 классах - 21 час в неделю; в</w:t>
      </w:r>
      <w:r w:rsidR="002B3816">
        <w:rPr>
          <w:color w:val="000000"/>
        </w:rPr>
        <w:t>о</w:t>
      </w:r>
      <w:r w:rsidRPr="00571143">
        <w:rPr>
          <w:color w:val="000000"/>
        </w:rPr>
        <w:t xml:space="preserve"> </w:t>
      </w:r>
      <w:r w:rsidR="002B3816">
        <w:rPr>
          <w:color w:val="000000"/>
        </w:rPr>
        <w:t>2</w:t>
      </w:r>
      <w:r w:rsidRPr="00571143">
        <w:rPr>
          <w:color w:val="000000"/>
        </w:rPr>
        <w:t>-4 классах – 2</w:t>
      </w:r>
      <w:r w:rsidR="002B3816">
        <w:rPr>
          <w:color w:val="000000"/>
        </w:rPr>
        <w:t>6</w:t>
      </w:r>
      <w:r w:rsidRPr="00571143">
        <w:rPr>
          <w:color w:val="000000"/>
        </w:rPr>
        <w:t xml:space="preserve"> часов;</w:t>
      </w:r>
      <w:r w:rsidR="001C09C6">
        <w:rPr>
          <w:color w:val="000000"/>
        </w:rPr>
        <w:t xml:space="preserve"> во 2 в и 4 в </w:t>
      </w:r>
      <w:r w:rsidR="00C15DF2">
        <w:rPr>
          <w:color w:val="000000"/>
        </w:rPr>
        <w:t>– 21 час.</w:t>
      </w:r>
    </w:p>
    <w:p w:rsidR="00267ECB" w:rsidRDefault="00B47D48" w:rsidP="0033098D">
      <w:pPr>
        <w:numPr>
          <w:ilvl w:val="0"/>
          <w:numId w:val="212"/>
        </w:numPr>
        <w:spacing w:line="360" w:lineRule="auto"/>
        <w:ind w:left="0" w:firstLine="0"/>
        <w:contextualSpacing/>
        <w:jc w:val="both"/>
        <w:rPr>
          <w:color w:val="000000"/>
        </w:rPr>
      </w:pPr>
      <w:r w:rsidRPr="00571143">
        <w:rPr>
          <w:i/>
          <w:color w:val="000000"/>
        </w:rPr>
        <w:t>продолжительность урока</w:t>
      </w:r>
      <w:r w:rsidRPr="00571143">
        <w:rPr>
          <w:color w:val="000000"/>
        </w:rPr>
        <w:t>: в целях обеспечения процесса адаптации детей к требованиям школы в 1 классах применяется “ступенчатый режим” учебных занятий с постепенным наращиванием учебной нагрузки: сентябрь</w:t>
      </w:r>
      <w:r w:rsidR="00B046D7">
        <w:rPr>
          <w:color w:val="000000"/>
        </w:rPr>
        <w:t>, октябрь – 3 урока в день по 35</w:t>
      </w:r>
      <w:r w:rsidRPr="00571143">
        <w:rPr>
          <w:color w:val="000000"/>
        </w:rPr>
        <w:t xml:space="preserve"> минут; ноябрь, декабрь – 4 урока по 3</w:t>
      </w:r>
      <w:r w:rsidR="00B046D7">
        <w:rPr>
          <w:color w:val="000000"/>
        </w:rPr>
        <w:t>5</w:t>
      </w:r>
      <w:r w:rsidRPr="00571143">
        <w:rPr>
          <w:color w:val="000000"/>
        </w:rPr>
        <w:t>минут;</w:t>
      </w:r>
      <w:r w:rsidR="00B046D7">
        <w:rPr>
          <w:color w:val="000000"/>
        </w:rPr>
        <w:t xml:space="preserve"> </w:t>
      </w:r>
      <w:r w:rsidRPr="00571143">
        <w:rPr>
          <w:color w:val="000000"/>
        </w:rPr>
        <w:t xml:space="preserve"> январь – май – 4 урока по 40 минут; во 2-4 классах – 40 мину</w:t>
      </w:r>
      <w:r w:rsidR="00267ECB">
        <w:rPr>
          <w:color w:val="000000"/>
        </w:rPr>
        <w:t xml:space="preserve">т. </w:t>
      </w:r>
    </w:p>
    <w:p w:rsidR="00267ECB" w:rsidRPr="00267ECB" w:rsidRDefault="00267ECB" w:rsidP="00267ECB">
      <w:pPr>
        <w:spacing w:line="360" w:lineRule="auto"/>
        <w:contextualSpacing/>
        <w:jc w:val="both"/>
        <w:rPr>
          <w:color w:val="000000"/>
        </w:rPr>
      </w:pPr>
      <w:r w:rsidRPr="00267ECB">
        <w:rPr>
          <w:i/>
          <w:color w:val="000000"/>
        </w:rPr>
        <w:t xml:space="preserve">     </w:t>
      </w:r>
      <w:r w:rsidRPr="00267ECB">
        <w:t>Продолжительность учебного года составляет 34 недели, в 1 классе – 33 недели. Продолжительность каникул в течение учебного года составляет не менее 30</w:t>
      </w:r>
    </w:p>
    <w:p w:rsidR="00267ECB" w:rsidRPr="00267ECB" w:rsidRDefault="00267ECB" w:rsidP="0033098D">
      <w:pPr>
        <w:pStyle w:val="aff4"/>
        <w:numPr>
          <w:ilvl w:val="0"/>
          <w:numId w:val="212"/>
        </w:numPr>
        <w:spacing w:line="14" w:lineRule="exact"/>
      </w:pPr>
    </w:p>
    <w:p w:rsidR="00267ECB" w:rsidRPr="00267ECB" w:rsidRDefault="00267ECB" w:rsidP="00267ECB">
      <w:pPr>
        <w:spacing w:line="360" w:lineRule="auto"/>
        <w:contextualSpacing/>
        <w:jc w:val="both"/>
        <w:rPr>
          <w:color w:val="000000"/>
        </w:rPr>
      </w:pPr>
      <w:r w:rsidRPr="00267ECB">
        <w:t>календарных дней, летом — не менее 8 недель. Для обучающихся в 1-4классе устанавливаются в течение года дополнительные недельные каникулы</w:t>
      </w:r>
      <w:r w:rsidRPr="00267ECB">
        <w:rPr>
          <w:color w:val="000000"/>
        </w:rPr>
        <w:t>.</w:t>
      </w:r>
    </w:p>
    <w:p w:rsidR="00C15DF2" w:rsidRPr="00D6701B" w:rsidRDefault="00C15DF2" w:rsidP="00C15DF2">
      <w:pPr>
        <w:spacing w:line="0" w:lineRule="atLeast"/>
        <w:ind w:firstLine="720"/>
        <w:jc w:val="both"/>
      </w:pPr>
      <w:r w:rsidRPr="00F76B9A">
        <w:rPr>
          <w:b/>
          <w:snapToGrid w:val="0"/>
          <w:color w:val="000000"/>
        </w:rPr>
        <w:t xml:space="preserve">Предметная область </w:t>
      </w:r>
      <w:r>
        <w:rPr>
          <w:b/>
          <w:snapToGrid w:val="0"/>
          <w:color w:val="000000"/>
        </w:rPr>
        <w:t>«Родной язык и Родная литература» (</w:t>
      </w:r>
      <w:r w:rsidRPr="00976E3A">
        <w:rPr>
          <w:snapToGrid w:val="0"/>
          <w:color w:val="000000"/>
        </w:rPr>
        <w:t xml:space="preserve">русский </w:t>
      </w:r>
      <w:r w:rsidRPr="00BD2410">
        <w:rPr>
          <w:snapToGrid w:val="0"/>
          <w:color w:val="000000"/>
        </w:rPr>
        <w:t xml:space="preserve">родной язык, </w:t>
      </w:r>
      <w:r w:rsidR="002B3816">
        <w:rPr>
          <w:snapToGrid w:val="0"/>
          <w:color w:val="000000"/>
        </w:rPr>
        <w:t>литературное чтене на родном языке (русском)</w:t>
      </w:r>
      <w:r>
        <w:rPr>
          <w:snapToGrid w:val="0"/>
          <w:color w:val="000000"/>
        </w:rPr>
        <w:t xml:space="preserve"> - часы русского родного языка и</w:t>
      </w:r>
      <w:r w:rsidR="002B3816">
        <w:rPr>
          <w:snapToGrid w:val="0"/>
          <w:color w:val="000000"/>
        </w:rPr>
        <w:t xml:space="preserve"> литературного чтения  на родном языке (русском)</w:t>
      </w:r>
      <w:r>
        <w:rPr>
          <w:snapToGrid w:val="0"/>
          <w:color w:val="000000"/>
        </w:rPr>
        <w:t xml:space="preserve">, в целях развития речевой практики, коммуникативной компетенции, самостоятельной мыслительной деятельности, формирования речевой культуры добавлены на изучение русского языка и литературного чтения. </w:t>
      </w:r>
      <w:r w:rsidRPr="00C15668">
        <w:rPr>
          <w:snapToGrid w:val="0"/>
          <w:color w:val="000000"/>
        </w:rPr>
        <w:t>В</w:t>
      </w:r>
      <w:r w:rsidRPr="00C15668">
        <w:t xml:space="preserve">о 2 – 4 классах на их преподавание выделено по 0,5 часу </w:t>
      </w:r>
      <w:r>
        <w:t xml:space="preserve">в неделю </w:t>
      </w:r>
      <w:r w:rsidRPr="00C15668">
        <w:t xml:space="preserve">за счет </w:t>
      </w:r>
      <w:r>
        <w:t xml:space="preserve"> </w:t>
      </w:r>
      <w:r w:rsidRPr="00C15668">
        <w:t xml:space="preserve">компонента образовательного учреждения </w:t>
      </w:r>
      <w:r>
        <w:t xml:space="preserve">и </w:t>
      </w:r>
      <w:r w:rsidRPr="00C15668">
        <w:t>изучаются как самостоятельный учебный предмет.</w:t>
      </w:r>
    </w:p>
    <w:p w:rsidR="00B47D48" w:rsidRPr="00721C17" w:rsidRDefault="00B046D7" w:rsidP="00B47D48">
      <w:pPr>
        <w:spacing w:line="360" w:lineRule="auto"/>
        <w:ind w:firstLine="709"/>
        <w:contextualSpacing/>
        <w:jc w:val="both"/>
      </w:pPr>
      <w:r>
        <w:t>Во 2а,б</w:t>
      </w:r>
      <w:r w:rsidR="00B47D48" w:rsidRPr="00721C17">
        <w:t xml:space="preserve">  классах часы вариативной части учебного плана</w:t>
      </w:r>
      <w:r w:rsidR="0024039C">
        <w:t xml:space="preserve"> (</w:t>
      </w:r>
      <w:r w:rsidR="0046451F">
        <w:t>34</w:t>
      </w:r>
      <w:r>
        <w:t>часа) , в 3 а, б</w:t>
      </w:r>
      <w:r w:rsidR="00FD1E20">
        <w:t xml:space="preserve"> </w:t>
      </w:r>
      <w:r>
        <w:t xml:space="preserve"> классах (</w:t>
      </w:r>
      <w:r w:rsidR="0046451F">
        <w:t>34</w:t>
      </w:r>
      <w:r>
        <w:t>час</w:t>
      </w:r>
      <w:r w:rsidR="0046451F">
        <w:t>а</w:t>
      </w:r>
      <w:r>
        <w:t xml:space="preserve">) </w:t>
      </w:r>
      <w:r w:rsidR="00B47D48" w:rsidRPr="00721C17">
        <w:t xml:space="preserve">использованы в соответствии с рекомендациями, содержащимися в приложении к приказу  министерства образования Ставропольского края от </w:t>
      </w:r>
      <w:r w:rsidR="00B47D48">
        <w:t>25 июля 2014</w:t>
      </w:r>
      <w:r w:rsidR="00B47D48" w:rsidRPr="00721C17">
        <w:t xml:space="preserve"> г. № </w:t>
      </w:r>
      <w:r w:rsidR="00B47D48">
        <w:t>784</w:t>
      </w:r>
      <w:r w:rsidR="00B47D48" w:rsidRPr="00721C17">
        <w:t xml:space="preserve"> – пр.,</w:t>
      </w:r>
      <w:r w:rsidR="00B47D48" w:rsidRPr="00721C17">
        <w:rPr>
          <w:b/>
          <w:bCs/>
          <w:spacing w:val="-2"/>
        </w:rPr>
        <w:t xml:space="preserve"> </w:t>
      </w:r>
      <w:r w:rsidR="00B47D48" w:rsidRPr="00721C17">
        <w:rPr>
          <w:bCs/>
          <w:spacing w:val="-2"/>
        </w:rPr>
        <w:t>на проведение</w:t>
      </w:r>
      <w:r w:rsidR="00B47D48" w:rsidRPr="00721C17">
        <w:t xml:space="preserve">  </w:t>
      </w:r>
      <w:r w:rsidR="00B47D48" w:rsidRPr="00C511AF">
        <w:rPr>
          <w:b/>
        </w:rPr>
        <w:t>индивидуально-групповых занятий</w:t>
      </w:r>
      <w:r w:rsidR="0046451F">
        <w:rPr>
          <w:b/>
        </w:rPr>
        <w:t xml:space="preserve"> по математике</w:t>
      </w:r>
      <w:r w:rsidR="00B47D48" w:rsidRPr="00721C17">
        <w:t xml:space="preserve">, направленных на развитие  познавательных интересов учащихся, навыков  самостоятельного конструирования  знаний, умений ориентироваться в информационном пространстве. </w:t>
      </w:r>
    </w:p>
    <w:p w:rsidR="00B47D48" w:rsidRPr="0002314B" w:rsidRDefault="00B47D48" w:rsidP="00B47D48">
      <w:pPr>
        <w:spacing w:line="360" w:lineRule="auto"/>
        <w:ind w:firstLine="709"/>
        <w:contextualSpacing/>
        <w:jc w:val="both"/>
      </w:pPr>
      <w:r w:rsidRPr="0002314B">
        <w:t xml:space="preserve">В соответствии с </w:t>
      </w:r>
      <w:r w:rsidRPr="0002314B">
        <w:rPr>
          <w:color w:val="000000"/>
        </w:rPr>
        <w:t>приказом  Министерства образования и науки</w:t>
      </w:r>
      <w:r w:rsidRPr="0002314B">
        <w:t xml:space="preserve"> </w:t>
      </w:r>
      <w:r w:rsidRPr="0002314B">
        <w:rPr>
          <w:color w:val="000000"/>
        </w:rPr>
        <w:t>Российской Федерации от 31 января 2012 года № 69 «О внесении изменений в</w:t>
      </w:r>
      <w:r w:rsidRPr="0002314B">
        <w:t xml:space="preserve"> </w:t>
      </w:r>
      <w:r w:rsidRPr="0002314B">
        <w:rPr>
          <w:color w:val="000000"/>
        </w:rPr>
        <w:t>федеральный компонент государственных образовательных стандартов начального</w:t>
      </w:r>
      <w:r w:rsidRPr="0002314B">
        <w:t xml:space="preserve"> </w:t>
      </w:r>
      <w:r w:rsidRPr="0002314B">
        <w:rPr>
          <w:color w:val="000000"/>
        </w:rPr>
        <w:t>общего, основного общего и среднего (полного) общего образования,</w:t>
      </w:r>
      <w:r w:rsidRPr="0002314B">
        <w:t xml:space="preserve"> </w:t>
      </w:r>
      <w:r w:rsidRPr="0002314B">
        <w:rPr>
          <w:color w:val="000000"/>
        </w:rPr>
        <w:t>утвержденный приказом Министерства образования РФ от 5 марта 2004 г.№1089»), п</w:t>
      </w:r>
      <w:r w:rsidRPr="0002314B">
        <w:t xml:space="preserve">риказом  министерства образования Ставропольского края от </w:t>
      </w:r>
      <w:r>
        <w:t>25 июля 2014</w:t>
      </w:r>
      <w:r w:rsidRPr="0002314B">
        <w:t xml:space="preserve"> г. № </w:t>
      </w:r>
      <w:r>
        <w:t>784-пр</w:t>
      </w:r>
      <w:r w:rsidRPr="0002314B">
        <w:rPr>
          <w:b/>
          <w:bCs/>
          <w:spacing w:val="-2"/>
        </w:rPr>
        <w:t xml:space="preserve"> </w:t>
      </w:r>
      <w:r>
        <w:t>в 2014-2015</w:t>
      </w:r>
      <w:r w:rsidRPr="0002314B">
        <w:t xml:space="preserve"> </w:t>
      </w:r>
      <w:r>
        <w:t xml:space="preserve"> </w:t>
      </w:r>
      <w:r w:rsidRPr="0002314B">
        <w:t xml:space="preserve">учебном году  </w:t>
      </w:r>
      <w:r>
        <w:t xml:space="preserve">  комплексный учебный  курс</w:t>
      </w:r>
      <w:r w:rsidRPr="0002314B">
        <w:t xml:space="preserve"> для общеобразовательных учреждений </w:t>
      </w:r>
      <w:r w:rsidRPr="0002314B">
        <w:rPr>
          <w:b/>
        </w:rPr>
        <w:t>«Основы религиозных культур и светской этики»</w:t>
      </w:r>
      <w:r w:rsidRPr="0002314B">
        <w:rPr>
          <w:color w:val="0B2645"/>
        </w:rPr>
        <w:t xml:space="preserve">  </w:t>
      </w:r>
      <w:r w:rsidRPr="0002314B">
        <w:t>в 4-х  классах (34 часа)</w:t>
      </w:r>
      <w:r>
        <w:t xml:space="preserve"> перенесен в инвариантную часть учебного плана.</w:t>
      </w:r>
      <w:r w:rsidRPr="0002314B">
        <w:t xml:space="preserve">  </w:t>
      </w:r>
      <w:r w:rsidRPr="0002314B">
        <w:rPr>
          <w:color w:val="000000"/>
        </w:rPr>
        <w:t>Определение конкретных модулей зависит от индивидуального выбора учащихся и</w:t>
      </w:r>
      <w:r w:rsidRPr="0002314B">
        <w:t xml:space="preserve"> </w:t>
      </w:r>
      <w:r w:rsidRPr="0002314B">
        <w:rPr>
          <w:color w:val="000000"/>
        </w:rPr>
        <w:t>их родителей.</w:t>
      </w:r>
    </w:p>
    <w:p w:rsidR="00B47D48" w:rsidRDefault="00B47D48" w:rsidP="00B47D48">
      <w:pPr>
        <w:spacing w:line="360" w:lineRule="auto"/>
        <w:ind w:firstLine="709"/>
        <w:contextualSpacing/>
        <w:jc w:val="both"/>
      </w:pPr>
      <w:r w:rsidRPr="00721C17">
        <w:t xml:space="preserve">Учитывая специфику  </w:t>
      </w:r>
      <w:r>
        <w:t>регионального учебного плана</w:t>
      </w:r>
      <w:r w:rsidRPr="00721C17">
        <w:t xml:space="preserve">, </w:t>
      </w:r>
      <w:r w:rsidRPr="00B5551F">
        <w:rPr>
          <w:b/>
        </w:rPr>
        <w:t>основы безопасности жизнедеятельности</w:t>
      </w:r>
      <w:r w:rsidRPr="00721C17">
        <w:t xml:space="preserve"> в начальных  классах изучаются в рамках интегрированного курса  «Окружающий мир»</w:t>
      </w:r>
    </w:p>
    <w:p w:rsidR="00B47D48" w:rsidRPr="00721C17" w:rsidRDefault="00B47D48" w:rsidP="00B47D48">
      <w:pPr>
        <w:spacing w:line="360" w:lineRule="auto"/>
        <w:ind w:firstLine="709"/>
        <w:contextualSpacing/>
        <w:jc w:val="both"/>
      </w:pPr>
      <w:r w:rsidRPr="00721C17">
        <w:t xml:space="preserve">На изучение </w:t>
      </w:r>
      <w:r w:rsidRPr="00721C17">
        <w:rPr>
          <w:b/>
        </w:rPr>
        <w:t xml:space="preserve">информатики и ИКТ </w:t>
      </w:r>
      <w:r w:rsidRPr="00721C17">
        <w:t xml:space="preserve">в начальных классах, как самостоятельного предмета, в </w:t>
      </w:r>
      <w:r>
        <w:t>соответствие с рекомендациями министерства образования и молодежной политики</w:t>
      </w:r>
      <w:r w:rsidRPr="00721C17">
        <w:t xml:space="preserve"> Ставропольского края,</w:t>
      </w:r>
      <w:r w:rsidRPr="00721C17">
        <w:rPr>
          <w:b/>
        </w:rPr>
        <w:t xml:space="preserve"> </w:t>
      </w:r>
      <w:r w:rsidRPr="00721C17">
        <w:t>использованы часы регионального компонента. Изучение  данного предмета вводится</w:t>
      </w:r>
      <w:r w:rsidR="00071716">
        <w:t xml:space="preserve"> со 2 класса и рассчитано на 34 часа.</w:t>
      </w:r>
    </w:p>
    <w:p w:rsidR="00787569" w:rsidRPr="00D30AFA" w:rsidRDefault="00787569" w:rsidP="00FD1E20">
      <w:pPr>
        <w:pStyle w:val="3"/>
        <w:spacing w:before="0" w:after="0" w:line="0" w:lineRule="atLeast"/>
        <w:rPr>
          <w:sz w:val="20"/>
          <w:szCs w:val="20"/>
        </w:rPr>
      </w:pPr>
    </w:p>
    <w:p w:rsidR="00787569" w:rsidRPr="00267ECB" w:rsidRDefault="00787569" w:rsidP="00787569">
      <w:pPr>
        <w:pStyle w:val="3"/>
        <w:spacing w:before="0" w:after="0" w:line="0" w:lineRule="atLeast"/>
        <w:jc w:val="center"/>
        <w:rPr>
          <w:sz w:val="18"/>
          <w:szCs w:val="20"/>
        </w:rPr>
      </w:pPr>
      <w:r w:rsidRPr="00267ECB">
        <w:rPr>
          <w:sz w:val="18"/>
          <w:szCs w:val="20"/>
        </w:rPr>
        <w:t>Начальное общее образование.</w:t>
      </w:r>
    </w:p>
    <w:p w:rsidR="00787569" w:rsidRPr="00267ECB" w:rsidRDefault="00787569" w:rsidP="00787569">
      <w:pPr>
        <w:pStyle w:val="3"/>
        <w:spacing w:before="0" w:after="0" w:line="0" w:lineRule="atLeast"/>
        <w:jc w:val="center"/>
        <w:rPr>
          <w:sz w:val="18"/>
          <w:szCs w:val="20"/>
        </w:rPr>
      </w:pPr>
      <w:r w:rsidRPr="00267ECB">
        <w:rPr>
          <w:sz w:val="18"/>
          <w:szCs w:val="20"/>
        </w:rPr>
        <w:t xml:space="preserve">  Учебный  план для I-</w:t>
      </w:r>
      <w:r w:rsidRPr="00267ECB">
        <w:rPr>
          <w:sz w:val="18"/>
          <w:szCs w:val="20"/>
          <w:lang w:val="en-US"/>
        </w:rPr>
        <w:t>IV</w:t>
      </w:r>
      <w:r w:rsidRPr="00267ECB">
        <w:rPr>
          <w:sz w:val="18"/>
          <w:szCs w:val="20"/>
        </w:rPr>
        <w:t xml:space="preserve"> классов, реализующих ФГОС начального общего образования  </w:t>
      </w:r>
    </w:p>
    <w:p w:rsidR="00267ECB" w:rsidRDefault="00267ECB" w:rsidP="00BE516E">
      <w:pPr>
        <w:jc w:val="right"/>
        <w:rPr>
          <w:sz w:val="24"/>
        </w:rPr>
      </w:pPr>
    </w:p>
    <w:p w:rsidR="00C15DF2" w:rsidRPr="00FF718F" w:rsidRDefault="00C15DF2" w:rsidP="00C15DF2">
      <w:pPr>
        <w:pStyle w:val="3"/>
        <w:spacing w:before="0" w:after="0" w:line="0" w:lineRule="atLeast"/>
        <w:jc w:val="center"/>
        <w:rPr>
          <w:sz w:val="26"/>
          <w:szCs w:val="26"/>
        </w:rPr>
      </w:pPr>
      <w:r w:rsidRPr="00FF718F">
        <w:rPr>
          <w:sz w:val="26"/>
          <w:szCs w:val="26"/>
        </w:rPr>
        <w:t xml:space="preserve"> </w:t>
      </w: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8"/>
        <w:gridCol w:w="3090"/>
        <w:gridCol w:w="686"/>
        <w:gridCol w:w="517"/>
        <w:gridCol w:w="685"/>
        <w:gridCol w:w="601"/>
        <w:gridCol w:w="686"/>
        <w:gridCol w:w="515"/>
        <w:gridCol w:w="772"/>
        <w:gridCol w:w="517"/>
      </w:tblGrid>
      <w:tr w:rsidR="00C15DF2" w:rsidRPr="00EA40EC" w:rsidTr="0092653B">
        <w:trPr>
          <w:trHeight w:val="638"/>
        </w:trPr>
        <w:tc>
          <w:tcPr>
            <w:tcW w:w="756" w:type="pct"/>
            <w:vMerge w:val="restar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Предметные области</w:t>
            </w:r>
          </w:p>
        </w:tc>
        <w:tc>
          <w:tcPr>
            <w:tcW w:w="1625" w:type="pct"/>
            <w:vMerge w:val="restart"/>
            <w:tcBorders>
              <w:left w:val="single" w:sz="4" w:space="0" w:color="auto"/>
            </w:tcBorders>
          </w:tcPr>
          <w:p w:rsidR="00C15DF2" w:rsidRPr="00EA40EC" w:rsidRDefault="00C15DF2" w:rsidP="0092653B">
            <w:pPr>
              <w:pStyle w:val="afff9"/>
              <w:spacing w:before="0" w:after="0" w:line="0" w:lineRule="atLeast"/>
              <w:jc w:val="center"/>
              <w:rPr>
                <w:sz w:val="20"/>
                <w:szCs w:val="20"/>
              </w:rPr>
            </w:pPr>
            <w:r w:rsidRPr="00EA40EC">
              <w:rPr>
                <w:sz w:val="20"/>
                <w:szCs w:val="20"/>
              </w:rPr>
              <w:t xml:space="preserve">Учебные предметы </w:t>
            </w:r>
          </w:p>
        </w:tc>
        <w:tc>
          <w:tcPr>
            <w:tcW w:w="2619" w:type="pct"/>
            <w:gridSpan w:val="8"/>
            <w:tcBorders>
              <w:bottom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Количество часов </w:t>
            </w:r>
          </w:p>
        </w:tc>
      </w:tr>
      <w:tr w:rsidR="00C15DF2" w:rsidRPr="00EA40EC" w:rsidTr="0092653B">
        <w:trPr>
          <w:trHeight w:val="407"/>
        </w:trPr>
        <w:tc>
          <w:tcPr>
            <w:tcW w:w="756" w:type="pct"/>
            <w:vMerge/>
            <w:tcBorders>
              <w:bottom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1625" w:type="pct"/>
            <w:vMerge/>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61" w:type="pct"/>
            <w:tcBorders>
              <w:top w:val="single" w:sz="4" w:space="0" w:color="auto"/>
              <w:righ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в неделю</w:t>
            </w:r>
          </w:p>
          <w:p w:rsidR="00C15DF2" w:rsidRPr="00EA40EC" w:rsidRDefault="00C15DF2" w:rsidP="0092653B">
            <w:pPr>
              <w:pStyle w:val="afff9"/>
              <w:spacing w:before="0" w:beforeAutospacing="0" w:after="0" w:afterAutospacing="0"/>
              <w:jc w:val="center"/>
              <w:rPr>
                <w:sz w:val="20"/>
                <w:szCs w:val="20"/>
              </w:rPr>
            </w:pPr>
            <w:r w:rsidRPr="00EA40EC">
              <w:rPr>
                <w:sz w:val="20"/>
                <w:szCs w:val="20"/>
              </w:rPr>
              <w:t xml:space="preserve"> (1 аб кл.)</w:t>
            </w:r>
          </w:p>
        </w:tc>
        <w:tc>
          <w:tcPr>
            <w:tcW w:w="272" w:type="pct"/>
            <w:tcBorders>
              <w:top w:val="single" w:sz="4" w:space="0" w:color="auto"/>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в год</w:t>
            </w:r>
          </w:p>
        </w:tc>
        <w:tc>
          <w:tcPr>
            <w:tcW w:w="360" w:type="pct"/>
            <w:tcBorders>
              <w:top w:val="single" w:sz="4" w:space="0" w:color="auto"/>
              <w:right w:val="single" w:sz="4" w:space="0" w:color="auto"/>
            </w:tcBorders>
          </w:tcPr>
          <w:p w:rsidR="00C15DF2" w:rsidRPr="00EA40EC" w:rsidRDefault="00C15DF2" w:rsidP="0092653B">
            <w:pPr>
              <w:pStyle w:val="afff9"/>
              <w:spacing w:line="0" w:lineRule="atLeast"/>
              <w:jc w:val="center"/>
              <w:rPr>
                <w:sz w:val="20"/>
                <w:szCs w:val="20"/>
              </w:rPr>
            </w:pPr>
            <w:r w:rsidRPr="00EA40EC">
              <w:rPr>
                <w:sz w:val="20"/>
                <w:szCs w:val="20"/>
              </w:rPr>
              <w:t>в неделю (2аб кл.)</w:t>
            </w:r>
          </w:p>
        </w:tc>
        <w:tc>
          <w:tcPr>
            <w:tcW w:w="316" w:type="pct"/>
            <w:tcBorders>
              <w:top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в год</w:t>
            </w:r>
          </w:p>
        </w:tc>
        <w:tc>
          <w:tcPr>
            <w:tcW w:w="361" w:type="pct"/>
            <w:tcBorders>
              <w:top w:val="single" w:sz="4" w:space="0" w:color="auto"/>
              <w:left w:val="single" w:sz="4" w:space="0" w:color="auto"/>
              <w:right w:val="single" w:sz="4" w:space="0" w:color="auto"/>
            </w:tcBorders>
          </w:tcPr>
          <w:p w:rsidR="00C15DF2" w:rsidRPr="00EA40EC" w:rsidRDefault="00C15DF2" w:rsidP="0092653B">
            <w:pPr>
              <w:pStyle w:val="afff9"/>
              <w:spacing w:line="0" w:lineRule="atLeast"/>
              <w:jc w:val="center"/>
              <w:rPr>
                <w:sz w:val="20"/>
                <w:szCs w:val="20"/>
              </w:rPr>
            </w:pPr>
            <w:r w:rsidRPr="00EA40EC">
              <w:rPr>
                <w:sz w:val="20"/>
                <w:szCs w:val="20"/>
              </w:rPr>
              <w:t>в неделю (3аб кл.)</w:t>
            </w:r>
          </w:p>
        </w:tc>
        <w:tc>
          <w:tcPr>
            <w:tcW w:w="271" w:type="pct"/>
            <w:tcBorders>
              <w:top w:val="single" w:sz="4" w:space="0" w:color="auto"/>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в год</w:t>
            </w:r>
          </w:p>
        </w:tc>
        <w:tc>
          <w:tcPr>
            <w:tcW w:w="406" w:type="pct"/>
            <w:tcBorders>
              <w:top w:val="single" w:sz="4" w:space="0" w:color="auto"/>
              <w:left w:val="single" w:sz="4" w:space="0" w:color="auto"/>
            </w:tcBorders>
          </w:tcPr>
          <w:p w:rsidR="00C15DF2" w:rsidRPr="00EA40EC" w:rsidRDefault="00C15DF2" w:rsidP="0092653B">
            <w:pPr>
              <w:pStyle w:val="afff9"/>
              <w:spacing w:line="0" w:lineRule="atLeast"/>
              <w:jc w:val="center"/>
              <w:rPr>
                <w:sz w:val="20"/>
                <w:szCs w:val="20"/>
              </w:rPr>
            </w:pPr>
            <w:r w:rsidRPr="00EA40EC">
              <w:rPr>
                <w:sz w:val="20"/>
                <w:szCs w:val="20"/>
              </w:rPr>
              <w:t>в неделю (4аб кл.)</w:t>
            </w:r>
          </w:p>
        </w:tc>
        <w:tc>
          <w:tcPr>
            <w:tcW w:w="272" w:type="pct"/>
            <w:tcBorders>
              <w:top w:val="single" w:sz="4" w:space="0" w:color="auto"/>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в год</w:t>
            </w:r>
          </w:p>
        </w:tc>
      </w:tr>
      <w:tr w:rsidR="00C15DF2" w:rsidRPr="00EA40EC" w:rsidTr="0092653B">
        <w:tc>
          <w:tcPr>
            <w:tcW w:w="756" w:type="pct"/>
            <w:vMerge w:val="restart"/>
            <w:tcBorders>
              <w:top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Филология</w:t>
            </w: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 xml:space="preserve">Русский язык </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5</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165</w:t>
            </w: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5</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170</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5</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170</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5</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170</w:t>
            </w:r>
          </w:p>
        </w:tc>
      </w:tr>
      <w:tr w:rsidR="00C15DF2" w:rsidRPr="00EA40EC" w:rsidTr="0092653B">
        <w:tc>
          <w:tcPr>
            <w:tcW w:w="756" w:type="pct"/>
            <w:vMerge/>
            <w:tcBorders>
              <w:right w:val="single" w:sz="4" w:space="0" w:color="auto"/>
            </w:tcBorders>
          </w:tcPr>
          <w:p w:rsidR="00C15DF2" w:rsidRPr="00EA40EC" w:rsidRDefault="00C15DF2" w:rsidP="0092653B">
            <w:pPr>
              <w:pStyle w:val="afff9"/>
              <w:spacing w:before="0" w:beforeAutospacing="0" w:after="0" w:afterAutospacing="0" w:line="0" w:lineRule="atLeast"/>
              <w:rPr>
                <w:sz w:val="20"/>
                <w:szCs w:val="20"/>
              </w:rPr>
            </w:pP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 xml:space="preserve">Литературное чтение </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4 </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132</w:t>
            </w: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4 </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136</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4</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136</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4</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136</w:t>
            </w:r>
          </w:p>
        </w:tc>
      </w:tr>
      <w:tr w:rsidR="00C15DF2" w:rsidRPr="00EA40EC" w:rsidTr="0092653B">
        <w:tc>
          <w:tcPr>
            <w:tcW w:w="756" w:type="pct"/>
            <w:vMerge/>
            <w:tcBorders>
              <w:right w:val="single" w:sz="4" w:space="0" w:color="auto"/>
            </w:tcBorders>
          </w:tcPr>
          <w:p w:rsidR="00C15DF2" w:rsidRPr="00EA40EC" w:rsidRDefault="00C15DF2" w:rsidP="0092653B">
            <w:pPr>
              <w:pStyle w:val="afff9"/>
              <w:spacing w:before="0" w:after="0" w:line="0" w:lineRule="atLeast"/>
              <w:rPr>
                <w:sz w:val="20"/>
                <w:szCs w:val="20"/>
              </w:rPr>
            </w:pP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 xml:space="preserve">Иностранный язык </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 </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2</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68</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2</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68</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2</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68</w:t>
            </w:r>
          </w:p>
        </w:tc>
      </w:tr>
      <w:tr w:rsidR="00C15DF2" w:rsidRPr="00EA40EC" w:rsidTr="0092653B">
        <w:trPr>
          <w:trHeight w:val="278"/>
        </w:trPr>
        <w:tc>
          <w:tcPr>
            <w:tcW w:w="756" w:type="pct"/>
            <w:vMerge w:val="restart"/>
            <w:tcBorders>
              <w:right w:val="single" w:sz="4" w:space="0" w:color="auto"/>
            </w:tcBorders>
          </w:tcPr>
          <w:p w:rsidR="00C15DF2" w:rsidRPr="00EA40EC" w:rsidRDefault="00C15DF2" w:rsidP="0092653B">
            <w:pPr>
              <w:pStyle w:val="afff9"/>
              <w:spacing w:before="0" w:after="0" w:line="0" w:lineRule="atLeast"/>
              <w:rPr>
                <w:sz w:val="20"/>
                <w:szCs w:val="20"/>
              </w:rPr>
            </w:pPr>
            <w:r w:rsidRPr="00EA40EC">
              <w:rPr>
                <w:snapToGrid w:val="0"/>
                <w:color w:val="000000"/>
                <w:sz w:val="20"/>
                <w:szCs w:val="20"/>
              </w:rPr>
              <w:t>Родной язык и Родная литература</w:t>
            </w: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napToGrid w:val="0"/>
                <w:color w:val="000000"/>
                <w:sz w:val="20"/>
                <w:szCs w:val="20"/>
              </w:rPr>
              <w:t>Родной русский язык</w:t>
            </w:r>
          </w:p>
        </w:tc>
        <w:tc>
          <w:tcPr>
            <w:tcW w:w="361"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w:t>
            </w:r>
          </w:p>
        </w:tc>
        <w:tc>
          <w:tcPr>
            <w:tcW w:w="272" w:type="pct"/>
          </w:tcPr>
          <w:p w:rsidR="00C15DF2" w:rsidRPr="00EA40EC" w:rsidRDefault="00C15DF2" w:rsidP="0092653B">
            <w:pPr>
              <w:pStyle w:val="afff9"/>
              <w:spacing w:before="0" w:beforeAutospacing="0" w:after="0" w:afterAutospacing="0" w:line="0" w:lineRule="atLeast"/>
              <w:jc w:val="center"/>
              <w:rPr>
                <w:sz w:val="20"/>
                <w:szCs w:val="20"/>
              </w:rPr>
            </w:pPr>
          </w:p>
        </w:tc>
        <w:tc>
          <w:tcPr>
            <w:tcW w:w="360"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0,5</w:t>
            </w:r>
          </w:p>
        </w:tc>
        <w:tc>
          <w:tcPr>
            <w:tcW w:w="316"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17</w:t>
            </w:r>
          </w:p>
        </w:tc>
        <w:tc>
          <w:tcPr>
            <w:tcW w:w="361"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0,5</w:t>
            </w:r>
          </w:p>
        </w:tc>
        <w:tc>
          <w:tcPr>
            <w:tcW w:w="271"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17</w:t>
            </w:r>
          </w:p>
        </w:tc>
        <w:tc>
          <w:tcPr>
            <w:tcW w:w="406"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0,5</w:t>
            </w:r>
          </w:p>
        </w:tc>
        <w:tc>
          <w:tcPr>
            <w:tcW w:w="272"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17</w:t>
            </w:r>
          </w:p>
        </w:tc>
      </w:tr>
      <w:tr w:rsidR="00C15DF2" w:rsidRPr="00EA40EC" w:rsidTr="0092653B">
        <w:trPr>
          <w:trHeight w:val="277"/>
        </w:trPr>
        <w:tc>
          <w:tcPr>
            <w:tcW w:w="756" w:type="pct"/>
            <w:vMerge/>
            <w:tcBorders>
              <w:right w:val="single" w:sz="4" w:space="0" w:color="auto"/>
            </w:tcBorders>
          </w:tcPr>
          <w:p w:rsidR="00C15DF2" w:rsidRPr="00EA40EC" w:rsidRDefault="00C15DF2" w:rsidP="0092653B">
            <w:pPr>
              <w:pStyle w:val="afff9"/>
              <w:spacing w:before="0" w:after="0" w:line="0" w:lineRule="atLeast"/>
              <w:rPr>
                <w:snapToGrid w:val="0"/>
                <w:color w:val="000000"/>
                <w:sz w:val="20"/>
                <w:szCs w:val="20"/>
              </w:rPr>
            </w:pP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napToGrid w:val="0"/>
                <w:color w:val="000000"/>
                <w:sz w:val="20"/>
                <w:szCs w:val="20"/>
              </w:rPr>
              <w:t>Родная русская литература</w:t>
            </w:r>
          </w:p>
        </w:tc>
        <w:tc>
          <w:tcPr>
            <w:tcW w:w="361"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w:t>
            </w:r>
          </w:p>
        </w:tc>
        <w:tc>
          <w:tcPr>
            <w:tcW w:w="272" w:type="pct"/>
          </w:tcPr>
          <w:p w:rsidR="00C15DF2" w:rsidRPr="00EA40EC" w:rsidRDefault="00C15DF2" w:rsidP="0092653B">
            <w:pPr>
              <w:pStyle w:val="afff9"/>
              <w:spacing w:before="0" w:beforeAutospacing="0" w:after="0" w:afterAutospacing="0" w:line="0" w:lineRule="atLeast"/>
              <w:jc w:val="center"/>
              <w:rPr>
                <w:sz w:val="20"/>
                <w:szCs w:val="20"/>
              </w:rPr>
            </w:pPr>
          </w:p>
        </w:tc>
        <w:tc>
          <w:tcPr>
            <w:tcW w:w="360"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0,5</w:t>
            </w:r>
          </w:p>
        </w:tc>
        <w:tc>
          <w:tcPr>
            <w:tcW w:w="316"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17</w:t>
            </w:r>
          </w:p>
        </w:tc>
        <w:tc>
          <w:tcPr>
            <w:tcW w:w="361"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0,5</w:t>
            </w:r>
          </w:p>
        </w:tc>
        <w:tc>
          <w:tcPr>
            <w:tcW w:w="271"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17</w:t>
            </w:r>
          </w:p>
        </w:tc>
        <w:tc>
          <w:tcPr>
            <w:tcW w:w="406"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0,5</w:t>
            </w:r>
          </w:p>
        </w:tc>
        <w:tc>
          <w:tcPr>
            <w:tcW w:w="272" w:type="pct"/>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17</w:t>
            </w:r>
          </w:p>
        </w:tc>
      </w:tr>
      <w:tr w:rsidR="00C15DF2" w:rsidRPr="00EA40EC" w:rsidTr="0092653B">
        <w:tc>
          <w:tcPr>
            <w:tcW w:w="756" w:type="pct"/>
            <w:vMerge w:val="restart"/>
            <w:tcBorders>
              <w:righ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Математика и информатика</w:t>
            </w: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 xml:space="preserve">Математика </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4 </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132</w:t>
            </w: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4 </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136</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4</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136</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4</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136</w:t>
            </w:r>
          </w:p>
        </w:tc>
      </w:tr>
      <w:tr w:rsidR="00C15DF2" w:rsidRPr="00EA40EC" w:rsidTr="0092653B">
        <w:tc>
          <w:tcPr>
            <w:tcW w:w="756" w:type="pct"/>
            <w:vMerge/>
            <w:tcBorders>
              <w:right w:val="single" w:sz="4" w:space="0" w:color="auto"/>
            </w:tcBorders>
          </w:tcPr>
          <w:p w:rsidR="00C15DF2" w:rsidRPr="00EA40EC" w:rsidRDefault="00C15DF2" w:rsidP="0092653B">
            <w:pPr>
              <w:pStyle w:val="afff9"/>
              <w:spacing w:before="0" w:beforeAutospacing="0" w:after="0" w:afterAutospacing="0" w:line="0" w:lineRule="atLeast"/>
              <w:rPr>
                <w:sz w:val="20"/>
                <w:szCs w:val="20"/>
              </w:rPr>
            </w:pP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Информатика</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r>
      <w:tr w:rsidR="00C15DF2" w:rsidRPr="00EA40EC" w:rsidTr="0092653B">
        <w:tc>
          <w:tcPr>
            <w:tcW w:w="756" w:type="pct"/>
            <w:tcBorders>
              <w:righ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Обществознание и естествознание</w:t>
            </w: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Окружающий мир (Человек, природа, общество)</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2 </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66</w:t>
            </w: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2 </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68</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2</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68</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2</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68</w:t>
            </w:r>
          </w:p>
        </w:tc>
      </w:tr>
      <w:tr w:rsidR="00C15DF2" w:rsidRPr="00EA40EC" w:rsidTr="0092653B">
        <w:trPr>
          <w:trHeight w:val="209"/>
        </w:trPr>
        <w:tc>
          <w:tcPr>
            <w:tcW w:w="756" w:type="pct"/>
            <w:vMerge w:val="restart"/>
            <w:tcBorders>
              <w:right w:val="single" w:sz="4" w:space="0" w:color="auto"/>
            </w:tcBorders>
          </w:tcPr>
          <w:p w:rsidR="00C15DF2" w:rsidRPr="00EA40EC" w:rsidRDefault="00C15DF2" w:rsidP="0092653B">
            <w:pPr>
              <w:pStyle w:val="afff9"/>
              <w:spacing w:before="0" w:beforeAutospacing="0" w:after="0" w:afterAutospacing="0"/>
              <w:rPr>
                <w:sz w:val="20"/>
                <w:szCs w:val="20"/>
              </w:rPr>
            </w:pPr>
            <w:r w:rsidRPr="00EA40EC">
              <w:rPr>
                <w:sz w:val="20"/>
                <w:szCs w:val="20"/>
              </w:rPr>
              <w:t>Искусство</w:t>
            </w:r>
          </w:p>
        </w:tc>
        <w:tc>
          <w:tcPr>
            <w:tcW w:w="1625" w:type="pct"/>
            <w:tcBorders>
              <w:left w:val="single" w:sz="4" w:space="0" w:color="auto"/>
            </w:tcBorders>
          </w:tcPr>
          <w:p w:rsidR="00C15DF2" w:rsidRPr="00EA40EC" w:rsidRDefault="00C15DF2" w:rsidP="0092653B">
            <w:pPr>
              <w:pStyle w:val="afff9"/>
              <w:spacing w:before="0" w:beforeAutospacing="0" w:after="0" w:afterAutospacing="0"/>
              <w:rPr>
                <w:sz w:val="20"/>
                <w:szCs w:val="20"/>
              </w:rPr>
            </w:pPr>
            <w:r w:rsidRPr="00EA40EC">
              <w:rPr>
                <w:sz w:val="20"/>
                <w:szCs w:val="20"/>
              </w:rPr>
              <w:t xml:space="preserve"> Музыка</w:t>
            </w:r>
          </w:p>
        </w:tc>
        <w:tc>
          <w:tcPr>
            <w:tcW w:w="361" w:type="pct"/>
            <w:tcBorders>
              <w:righ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 xml:space="preserve">1 </w:t>
            </w:r>
          </w:p>
        </w:tc>
        <w:tc>
          <w:tcPr>
            <w:tcW w:w="272" w:type="pct"/>
            <w:tcBorders>
              <w:lef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33</w:t>
            </w:r>
          </w:p>
        </w:tc>
        <w:tc>
          <w:tcPr>
            <w:tcW w:w="360" w:type="pct"/>
            <w:tcBorders>
              <w:righ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 xml:space="preserve">1 </w:t>
            </w:r>
          </w:p>
        </w:tc>
        <w:tc>
          <w:tcPr>
            <w:tcW w:w="316" w:type="pct"/>
            <w:tcBorders>
              <w:righ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34</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 xml:space="preserve">1 </w:t>
            </w:r>
          </w:p>
        </w:tc>
        <w:tc>
          <w:tcPr>
            <w:tcW w:w="271" w:type="pct"/>
            <w:tcBorders>
              <w:left w:val="single" w:sz="4" w:space="0" w:color="auto"/>
            </w:tcBorders>
          </w:tcPr>
          <w:p w:rsidR="00C15DF2" w:rsidRPr="00EA40EC" w:rsidRDefault="00C15DF2" w:rsidP="0092653B">
            <w:pPr>
              <w:jc w:val="center"/>
            </w:pPr>
            <w:r w:rsidRPr="00EA40EC">
              <w:t>34</w:t>
            </w:r>
          </w:p>
        </w:tc>
        <w:tc>
          <w:tcPr>
            <w:tcW w:w="406" w:type="pct"/>
            <w:tcBorders>
              <w:left w:val="single" w:sz="4" w:space="0" w:color="auto"/>
            </w:tcBorders>
          </w:tcPr>
          <w:p w:rsidR="00C15DF2" w:rsidRPr="00EA40EC" w:rsidRDefault="00C15DF2" w:rsidP="0092653B">
            <w:pPr>
              <w:jc w:val="center"/>
            </w:pPr>
            <w:r w:rsidRPr="00EA40EC">
              <w:t>1</w:t>
            </w:r>
          </w:p>
        </w:tc>
        <w:tc>
          <w:tcPr>
            <w:tcW w:w="272" w:type="pct"/>
            <w:tcBorders>
              <w:left w:val="single" w:sz="4" w:space="0" w:color="auto"/>
            </w:tcBorders>
          </w:tcPr>
          <w:p w:rsidR="00C15DF2" w:rsidRPr="00EA40EC" w:rsidRDefault="00C15DF2" w:rsidP="0092653B">
            <w:pPr>
              <w:jc w:val="center"/>
            </w:pPr>
            <w:r w:rsidRPr="00EA40EC">
              <w:t>34</w:t>
            </w:r>
          </w:p>
        </w:tc>
      </w:tr>
      <w:tr w:rsidR="00C15DF2" w:rsidRPr="00EA40EC" w:rsidTr="0092653B">
        <w:tc>
          <w:tcPr>
            <w:tcW w:w="756" w:type="pct"/>
            <w:vMerge/>
            <w:tcBorders>
              <w:right w:val="single" w:sz="4" w:space="0" w:color="auto"/>
            </w:tcBorders>
          </w:tcPr>
          <w:p w:rsidR="00C15DF2" w:rsidRPr="00EA40EC" w:rsidRDefault="00C15DF2" w:rsidP="0092653B">
            <w:pPr>
              <w:pStyle w:val="afff9"/>
              <w:spacing w:before="0" w:beforeAutospacing="0" w:after="0" w:afterAutospacing="0"/>
              <w:rPr>
                <w:sz w:val="20"/>
                <w:szCs w:val="20"/>
              </w:rPr>
            </w:pPr>
          </w:p>
        </w:tc>
        <w:tc>
          <w:tcPr>
            <w:tcW w:w="1625" w:type="pct"/>
            <w:tcBorders>
              <w:left w:val="single" w:sz="4" w:space="0" w:color="auto"/>
            </w:tcBorders>
          </w:tcPr>
          <w:p w:rsidR="00C15DF2" w:rsidRPr="00EA40EC" w:rsidRDefault="00C15DF2" w:rsidP="0092653B">
            <w:pPr>
              <w:pStyle w:val="afff9"/>
              <w:spacing w:before="0" w:beforeAutospacing="0" w:after="0" w:afterAutospacing="0"/>
              <w:rPr>
                <w:sz w:val="20"/>
                <w:szCs w:val="20"/>
              </w:rPr>
            </w:pPr>
            <w:r w:rsidRPr="00EA40EC">
              <w:rPr>
                <w:sz w:val="20"/>
                <w:szCs w:val="20"/>
              </w:rPr>
              <w:t xml:space="preserve"> ИЗО</w:t>
            </w:r>
          </w:p>
        </w:tc>
        <w:tc>
          <w:tcPr>
            <w:tcW w:w="361" w:type="pct"/>
            <w:tcBorders>
              <w:righ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 xml:space="preserve">1 </w:t>
            </w:r>
          </w:p>
        </w:tc>
        <w:tc>
          <w:tcPr>
            <w:tcW w:w="272" w:type="pct"/>
            <w:tcBorders>
              <w:lef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33</w:t>
            </w:r>
          </w:p>
        </w:tc>
        <w:tc>
          <w:tcPr>
            <w:tcW w:w="360" w:type="pct"/>
            <w:tcBorders>
              <w:righ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 xml:space="preserve">1 </w:t>
            </w:r>
          </w:p>
        </w:tc>
        <w:tc>
          <w:tcPr>
            <w:tcW w:w="316" w:type="pct"/>
            <w:tcBorders>
              <w:righ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34</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jc w:val="center"/>
              <w:rPr>
                <w:sz w:val="20"/>
                <w:szCs w:val="20"/>
              </w:rPr>
            </w:pPr>
            <w:r w:rsidRPr="00EA40EC">
              <w:rPr>
                <w:sz w:val="20"/>
                <w:szCs w:val="20"/>
              </w:rPr>
              <w:t xml:space="preserve">1 </w:t>
            </w:r>
          </w:p>
        </w:tc>
        <w:tc>
          <w:tcPr>
            <w:tcW w:w="271" w:type="pct"/>
            <w:tcBorders>
              <w:left w:val="single" w:sz="4" w:space="0" w:color="auto"/>
            </w:tcBorders>
          </w:tcPr>
          <w:p w:rsidR="00C15DF2" w:rsidRPr="00EA40EC" w:rsidRDefault="00C15DF2" w:rsidP="0092653B">
            <w:pPr>
              <w:jc w:val="center"/>
            </w:pPr>
            <w:r w:rsidRPr="00EA40EC">
              <w:t>34</w:t>
            </w:r>
          </w:p>
        </w:tc>
        <w:tc>
          <w:tcPr>
            <w:tcW w:w="406" w:type="pct"/>
            <w:tcBorders>
              <w:left w:val="single" w:sz="4" w:space="0" w:color="auto"/>
            </w:tcBorders>
          </w:tcPr>
          <w:p w:rsidR="00C15DF2" w:rsidRPr="00EA40EC" w:rsidRDefault="00C15DF2" w:rsidP="0092653B">
            <w:pPr>
              <w:jc w:val="center"/>
            </w:pPr>
            <w:r w:rsidRPr="00EA40EC">
              <w:t>1</w:t>
            </w:r>
          </w:p>
        </w:tc>
        <w:tc>
          <w:tcPr>
            <w:tcW w:w="272" w:type="pct"/>
            <w:tcBorders>
              <w:left w:val="single" w:sz="4" w:space="0" w:color="auto"/>
            </w:tcBorders>
          </w:tcPr>
          <w:p w:rsidR="00C15DF2" w:rsidRPr="00EA40EC" w:rsidRDefault="00C15DF2" w:rsidP="0092653B">
            <w:pPr>
              <w:jc w:val="center"/>
            </w:pPr>
            <w:r w:rsidRPr="00EA40EC">
              <w:t>34</w:t>
            </w:r>
          </w:p>
        </w:tc>
      </w:tr>
      <w:tr w:rsidR="00C15DF2" w:rsidRPr="00EA40EC" w:rsidTr="0092653B">
        <w:tc>
          <w:tcPr>
            <w:tcW w:w="756" w:type="pct"/>
            <w:tcBorders>
              <w:righ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Технология</w:t>
            </w: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Технология</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1 </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33</w:t>
            </w: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1 </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68</w:t>
            </w:r>
          </w:p>
        </w:tc>
      </w:tr>
      <w:tr w:rsidR="00C15DF2" w:rsidRPr="00EA40EC" w:rsidTr="0092653B">
        <w:tc>
          <w:tcPr>
            <w:tcW w:w="756" w:type="pct"/>
            <w:tcBorders>
              <w:righ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Физическая культура</w:t>
            </w: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 xml:space="preserve">Физическая культура </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3 </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99</w:t>
            </w: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 xml:space="preserve">3 </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102</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102</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102</w:t>
            </w:r>
          </w:p>
        </w:tc>
      </w:tr>
      <w:tr w:rsidR="00C15DF2" w:rsidRPr="00EA40EC" w:rsidTr="0092653B">
        <w:tc>
          <w:tcPr>
            <w:tcW w:w="756" w:type="pct"/>
            <w:tcBorders>
              <w:right w:val="single" w:sz="4" w:space="0" w:color="auto"/>
            </w:tcBorders>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Основы религиозных культур и светской этики</w:t>
            </w:r>
          </w:p>
        </w:tc>
        <w:tc>
          <w:tcPr>
            <w:tcW w:w="1625" w:type="pct"/>
            <w:tcBorders>
              <w:left w:val="single" w:sz="4" w:space="0" w:color="auto"/>
            </w:tcBorders>
          </w:tcPr>
          <w:p w:rsidR="00C15DF2" w:rsidRPr="00EA40EC" w:rsidRDefault="00C15DF2" w:rsidP="0092653B">
            <w:pPr>
              <w:pStyle w:val="afff9"/>
              <w:spacing w:before="0" w:beforeAutospacing="0" w:after="0" w:afterAutospacing="0" w:line="0" w:lineRule="atLeast"/>
              <w:rPr>
                <w:sz w:val="20"/>
                <w:szCs w:val="20"/>
                <w:u w:val="single"/>
              </w:rPr>
            </w:pPr>
            <w:r w:rsidRPr="00EA40EC">
              <w:rPr>
                <w:snapToGrid w:val="0"/>
                <w:color w:val="000000"/>
                <w:sz w:val="20"/>
                <w:szCs w:val="20"/>
              </w:rPr>
              <w:t>Основы религиозных культур и светской этики</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w:t>
            </w: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r>
      <w:tr w:rsidR="00C15DF2" w:rsidRPr="00EA40EC" w:rsidTr="0092653B">
        <w:tc>
          <w:tcPr>
            <w:tcW w:w="2381" w:type="pct"/>
            <w:gridSpan w:val="2"/>
          </w:tcPr>
          <w:p w:rsidR="00C15DF2" w:rsidRPr="00EA40EC" w:rsidRDefault="00C15DF2" w:rsidP="0092653B">
            <w:pPr>
              <w:pStyle w:val="afff9"/>
              <w:spacing w:before="0" w:beforeAutospacing="0" w:after="0" w:afterAutospacing="0" w:line="0" w:lineRule="atLeast"/>
              <w:rPr>
                <w:sz w:val="20"/>
                <w:szCs w:val="20"/>
                <w:u w:val="single"/>
              </w:rPr>
            </w:pPr>
            <w:r w:rsidRPr="00EA40EC">
              <w:rPr>
                <w:sz w:val="20"/>
                <w:szCs w:val="20"/>
                <w:u w:val="single"/>
              </w:rPr>
              <w:t>Итого:</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 xml:space="preserve">21 </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693</w:t>
            </w: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 xml:space="preserve">25 </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816</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25</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816</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26</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850</w:t>
            </w:r>
          </w:p>
        </w:tc>
      </w:tr>
      <w:tr w:rsidR="00C15DF2" w:rsidRPr="00EA40EC" w:rsidTr="0092653B">
        <w:tc>
          <w:tcPr>
            <w:tcW w:w="2381" w:type="pct"/>
            <w:gridSpan w:val="2"/>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Региональный компонент и компонент образовательного учреждения (6-дневная неделя)</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r>
      <w:tr w:rsidR="00C15DF2" w:rsidRPr="00EA40EC" w:rsidTr="0092653B">
        <w:tc>
          <w:tcPr>
            <w:tcW w:w="2381" w:type="pct"/>
            <w:gridSpan w:val="2"/>
          </w:tcPr>
          <w:p w:rsidR="00C15DF2" w:rsidRPr="00EA40EC" w:rsidRDefault="00C15DF2" w:rsidP="0092653B">
            <w:pPr>
              <w:spacing w:line="0" w:lineRule="atLeast"/>
            </w:pPr>
            <w:r w:rsidRPr="00EA40EC">
              <w:t>Индивидуально-груповая работа по математике</w:t>
            </w:r>
          </w:p>
        </w:tc>
        <w:tc>
          <w:tcPr>
            <w:tcW w:w="361" w:type="pct"/>
            <w:tcBorders>
              <w:right w:val="single" w:sz="4" w:space="0" w:color="auto"/>
            </w:tcBorders>
          </w:tcPr>
          <w:p w:rsidR="00C15DF2" w:rsidRPr="00EA40EC" w:rsidRDefault="00C15DF2" w:rsidP="0092653B"/>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1</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34</w:t>
            </w:r>
          </w:p>
        </w:tc>
      </w:tr>
      <w:tr w:rsidR="00C15DF2" w:rsidRPr="00EA40EC" w:rsidTr="0092653B">
        <w:tc>
          <w:tcPr>
            <w:tcW w:w="2381" w:type="pct"/>
            <w:gridSpan w:val="2"/>
          </w:tcPr>
          <w:p w:rsidR="00C15DF2" w:rsidRPr="00EA40EC" w:rsidRDefault="00C15DF2" w:rsidP="0092653B">
            <w:pPr>
              <w:pStyle w:val="afff9"/>
              <w:spacing w:before="0" w:beforeAutospacing="0" w:after="0" w:afterAutospacing="0" w:line="0" w:lineRule="atLeast"/>
              <w:rPr>
                <w:b/>
                <w:sz w:val="20"/>
                <w:szCs w:val="20"/>
              </w:rPr>
            </w:pPr>
            <w:r w:rsidRPr="00EA40EC">
              <w:rPr>
                <w:b/>
                <w:sz w:val="20"/>
                <w:szCs w:val="20"/>
              </w:rPr>
              <w:t xml:space="preserve">Предельно допустимая аудиторная учебная нагрузка при 6-дневной учебной неделе </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26</w:t>
            </w: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884</w:t>
            </w: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26</w:t>
            </w: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884</w:t>
            </w: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26</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884</w:t>
            </w:r>
          </w:p>
        </w:tc>
      </w:tr>
      <w:tr w:rsidR="00C15DF2" w:rsidRPr="00EA40EC" w:rsidTr="0092653B">
        <w:tc>
          <w:tcPr>
            <w:tcW w:w="2381" w:type="pct"/>
            <w:gridSpan w:val="2"/>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Региональный компонент и компонент образовательного учреждения (5-дневная неделя)</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r w:rsidRPr="00EA40EC">
              <w:rPr>
                <w:sz w:val="20"/>
                <w:szCs w:val="20"/>
              </w:rPr>
              <w:t>0</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r>
      <w:tr w:rsidR="00C15DF2" w:rsidRPr="00EA40EC" w:rsidTr="0092653B">
        <w:tc>
          <w:tcPr>
            <w:tcW w:w="2381" w:type="pct"/>
            <w:gridSpan w:val="2"/>
          </w:tcPr>
          <w:p w:rsidR="00C15DF2" w:rsidRPr="00EA40EC" w:rsidRDefault="00C15DF2" w:rsidP="0092653B">
            <w:pPr>
              <w:pStyle w:val="afff9"/>
              <w:spacing w:before="0" w:beforeAutospacing="0" w:after="0" w:afterAutospacing="0" w:line="0" w:lineRule="atLeast"/>
              <w:rPr>
                <w:sz w:val="20"/>
                <w:szCs w:val="20"/>
              </w:rPr>
            </w:pPr>
            <w:r w:rsidRPr="00EA40EC">
              <w:rPr>
                <w:sz w:val="20"/>
                <w:szCs w:val="20"/>
              </w:rPr>
              <w:t xml:space="preserve">Предельно допустимая аудиторная учебная нагрузка при 5-дневной учебной неделе </w:t>
            </w:r>
          </w:p>
        </w:tc>
        <w:tc>
          <w:tcPr>
            <w:tcW w:w="361"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21</w:t>
            </w: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b/>
                <w:sz w:val="20"/>
                <w:szCs w:val="20"/>
              </w:rPr>
            </w:pPr>
            <w:r w:rsidRPr="00EA40EC">
              <w:rPr>
                <w:b/>
                <w:sz w:val="20"/>
                <w:szCs w:val="20"/>
              </w:rPr>
              <w:t>693</w:t>
            </w:r>
          </w:p>
        </w:tc>
        <w:tc>
          <w:tcPr>
            <w:tcW w:w="360"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16" w:type="pct"/>
            <w:tcBorders>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361" w:type="pct"/>
            <w:tcBorders>
              <w:left w:val="single" w:sz="4" w:space="0" w:color="auto"/>
              <w:righ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271"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406"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c>
          <w:tcPr>
            <w:tcW w:w="272" w:type="pct"/>
            <w:tcBorders>
              <w:left w:val="single" w:sz="4" w:space="0" w:color="auto"/>
            </w:tcBorders>
          </w:tcPr>
          <w:p w:rsidR="00C15DF2" w:rsidRPr="00EA40EC" w:rsidRDefault="00C15DF2" w:rsidP="0092653B">
            <w:pPr>
              <w:pStyle w:val="afff9"/>
              <w:spacing w:before="0" w:beforeAutospacing="0" w:after="0" w:afterAutospacing="0" w:line="0" w:lineRule="atLeast"/>
              <w:jc w:val="center"/>
              <w:rPr>
                <w:sz w:val="20"/>
                <w:szCs w:val="20"/>
              </w:rPr>
            </w:pPr>
          </w:p>
        </w:tc>
      </w:tr>
    </w:tbl>
    <w:p w:rsidR="00C15DF2" w:rsidRPr="00976E3A" w:rsidRDefault="00C15DF2" w:rsidP="00C15DF2">
      <w:pPr>
        <w:pStyle w:val="afff9"/>
        <w:spacing w:before="0" w:beforeAutospacing="0" w:after="0" w:afterAutospacing="0" w:line="0" w:lineRule="atLeast"/>
        <w:ind w:firstLine="720"/>
        <w:jc w:val="both"/>
        <w:rPr>
          <w:b/>
          <w:sz w:val="18"/>
          <w:szCs w:val="18"/>
        </w:rPr>
      </w:pPr>
      <w:r>
        <w:rPr>
          <w:b/>
          <w:sz w:val="22"/>
          <w:szCs w:val="22"/>
        </w:rPr>
        <w:t>*</w:t>
      </w:r>
      <w:r>
        <w:rPr>
          <w:snapToGrid w:val="0"/>
          <w:color w:val="000000"/>
          <w:sz w:val="18"/>
          <w:szCs w:val="18"/>
        </w:rPr>
        <w:t>Учебные предметы «Р</w:t>
      </w:r>
      <w:r w:rsidRPr="00976E3A">
        <w:rPr>
          <w:snapToGrid w:val="0"/>
          <w:color w:val="000000"/>
          <w:sz w:val="18"/>
          <w:szCs w:val="18"/>
        </w:rPr>
        <w:t>одно</w:t>
      </w:r>
      <w:r>
        <w:rPr>
          <w:snapToGrid w:val="0"/>
          <w:color w:val="000000"/>
          <w:sz w:val="18"/>
          <w:szCs w:val="18"/>
        </w:rPr>
        <w:t>й</w:t>
      </w:r>
      <w:r w:rsidRPr="00976E3A">
        <w:rPr>
          <w:snapToGrid w:val="0"/>
          <w:color w:val="000000"/>
          <w:sz w:val="18"/>
          <w:szCs w:val="18"/>
        </w:rPr>
        <w:t xml:space="preserve"> русск</w:t>
      </w:r>
      <w:r>
        <w:rPr>
          <w:snapToGrid w:val="0"/>
          <w:color w:val="000000"/>
          <w:sz w:val="18"/>
          <w:szCs w:val="18"/>
        </w:rPr>
        <w:t>ий</w:t>
      </w:r>
      <w:r w:rsidRPr="00976E3A">
        <w:rPr>
          <w:snapToGrid w:val="0"/>
          <w:color w:val="000000"/>
          <w:sz w:val="18"/>
          <w:szCs w:val="18"/>
        </w:rPr>
        <w:t xml:space="preserve"> язык</w:t>
      </w:r>
      <w:r>
        <w:rPr>
          <w:snapToGrid w:val="0"/>
          <w:color w:val="000000"/>
          <w:sz w:val="18"/>
          <w:szCs w:val="18"/>
        </w:rPr>
        <w:t>»</w:t>
      </w:r>
      <w:r w:rsidRPr="00976E3A">
        <w:rPr>
          <w:snapToGrid w:val="0"/>
          <w:color w:val="000000"/>
          <w:sz w:val="18"/>
          <w:szCs w:val="18"/>
        </w:rPr>
        <w:t xml:space="preserve"> и </w:t>
      </w:r>
      <w:r>
        <w:rPr>
          <w:snapToGrid w:val="0"/>
          <w:color w:val="000000"/>
          <w:sz w:val="18"/>
          <w:szCs w:val="18"/>
        </w:rPr>
        <w:t>«Р</w:t>
      </w:r>
      <w:r w:rsidRPr="00976E3A">
        <w:rPr>
          <w:snapToGrid w:val="0"/>
          <w:color w:val="000000"/>
          <w:sz w:val="18"/>
          <w:szCs w:val="18"/>
        </w:rPr>
        <w:t>одн</w:t>
      </w:r>
      <w:r>
        <w:rPr>
          <w:snapToGrid w:val="0"/>
          <w:color w:val="000000"/>
          <w:sz w:val="18"/>
          <w:szCs w:val="18"/>
        </w:rPr>
        <w:t>ая</w:t>
      </w:r>
      <w:r w:rsidRPr="00976E3A">
        <w:rPr>
          <w:snapToGrid w:val="0"/>
          <w:color w:val="000000"/>
          <w:sz w:val="18"/>
          <w:szCs w:val="18"/>
        </w:rPr>
        <w:t xml:space="preserve"> </w:t>
      </w:r>
      <w:r>
        <w:rPr>
          <w:snapToGrid w:val="0"/>
          <w:color w:val="000000"/>
          <w:sz w:val="18"/>
          <w:szCs w:val="18"/>
        </w:rPr>
        <w:t>русская</w:t>
      </w:r>
      <w:r w:rsidRPr="00976E3A">
        <w:rPr>
          <w:snapToGrid w:val="0"/>
          <w:color w:val="000000"/>
          <w:sz w:val="18"/>
          <w:szCs w:val="18"/>
        </w:rPr>
        <w:t xml:space="preserve"> литератур</w:t>
      </w:r>
      <w:r>
        <w:rPr>
          <w:snapToGrid w:val="0"/>
          <w:color w:val="000000"/>
          <w:sz w:val="18"/>
          <w:szCs w:val="18"/>
        </w:rPr>
        <w:t>а» предметной области «Родной язык и Родная литература» интегрируются в учебные предметы «Русский язык»</w:t>
      </w:r>
      <w:r w:rsidRPr="00976E3A">
        <w:rPr>
          <w:snapToGrid w:val="0"/>
          <w:color w:val="000000"/>
          <w:sz w:val="18"/>
          <w:szCs w:val="18"/>
        </w:rPr>
        <w:t>,</w:t>
      </w:r>
      <w:r>
        <w:rPr>
          <w:snapToGrid w:val="0"/>
          <w:color w:val="000000"/>
          <w:sz w:val="18"/>
          <w:szCs w:val="18"/>
        </w:rPr>
        <w:t xml:space="preserve"> «Литературное чтение» предметной области «Филология», в целях обеспечения достижения обучающимися планируемых результатов освоения русского языка и литературы, как родного в соответствии с ФГОС НОО</w:t>
      </w:r>
    </w:p>
    <w:p w:rsidR="00BE516E" w:rsidRDefault="00BE516E" w:rsidP="0046451F">
      <w:pPr>
        <w:rPr>
          <w:sz w:val="24"/>
        </w:rPr>
      </w:pPr>
    </w:p>
    <w:p w:rsidR="00F41324" w:rsidRPr="00D30AFA" w:rsidRDefault="00BE516E" w:rsidP="00F41324">
      <w:pPr>
        <w:spacing w:line="0" w:lineRule="atLeast"/>
        <w:ind w:left="5" w:firstLine="1128"/>
        <w:jc w:val="both"/>
        <w:rPr>
          <w:snapToGrid w:val="0"/>
          <w:color w:val="000000"/>
        </w:rPr>
      </w:pPr>
      <w:r>
        <w:t xml:space="preserve">                   </w:t>
      </w:r>
      <w:r w:rsidR="00F41324" w:rsidRPr="00D30AFA">
        <w:rPr>
          <w:b/>
          <w:snapToGrid w:val="0"/>
          <w:color w:val="000000"/>
        </w:rPr>
        <w:t>Коррекционно-развивающее обучение</w:t>
      </w:r>
      <w:r w:rsidR="00F41324" w:rsidRPr="00D30AFA">
        <w:rPr>
          <w:snapToGrid w:val="0"/>
          <w:color w:val="000000"/>
        </w:rPr>
        <w:t>.</w:t>
      </w:r>
    </w:p>
    <w:p w:rsidR="0046451F" w:rsidRPr="0046451F" w:rsidRDefault="0046451F" w:rsidP="0046451F">
      <w:pPr>
        <w:spacing w:line="0" w:lineRule="atLeast"/>
        <w:ind w:firstLine="540"/>
        <w:jc w:val="both"/>
        <w:rPr>
          <w:snapToGrid w:val="0"/>
          <w:color w:val="000000"/>
        </w:rPr>
      </w:pPr>
      <w:r w:rsidRPr="0046451F">
        <w:rPr>
          <w:snapToGrid w:val="0"/>
          <w:color w:val="000000"/>
        </w:rPr>
        <w:t>Коррекционно-развивающее обучение проводится во 2в и 4в классах.</w:t>
      </w:r>
    </w:p>
    <w:p w:rsidR="0046451F" w:rsidRPr="0046451F" w:rsidRDefault="0046451F" w:rsidP="0046451F">
      <w:pPr>
        <w:pStyle w:val="afff9"/>
        <w:spacing w:before="0" w:beforeAutospacing="0" w:after="0" w:afterAutospacing="0"/>
        <w:ind w:left="708" w:firstLine="12"/>
        <w:jc w:val="both"/>
        <w:rPr>
          <w:spacing w:val="-2"/>
          <w:kern w:val="2"/>
          <w:sz w:val="20"/>
          <w:szCs w:val="20"/>
        </w:rPr>
      </w:pPr>
      <w:r w:rsidRPr="0046451F">
        <w:rPr>
          <w:sz w:val="20"/>
          <w:szCs w:val="20"/>
        </w:rPr>
        <w:t xml:space="preserve">Во 2в и 4в классах обучение осуществляется </w:t>
      </w:r>
      <w:r w:rsidRPr="0046451F">
        <w:rPr>
          <w:spacing w:val="-2"/>
          <w:kern w:val="2"/>
          <w:sz w:val="20"/>
          <w:szCs w:val="20"/>
        </w:rPr>
        <w:t>с соблюдением следующих дополнительных требований:</w:t>
      </w:r>
    </w:p>
    <w:p w:rsidR="0046451F" w:rsidRPr="0046451F" w:rsidRDefault="0046451F" w:rsidP="0046451F">
      <w:pPr>
        <w:pStyle w:val="afff9"/>
        <w:spacing w:before="0" w:beforeAutospacing="0" w:after="0" w:afterAutospacing="0"/>
        <w:ind w:firstLine="720"/>
        <w:jc w:val="both"/>
        <w:rPr>
          <w:spacing w:val="-2"/>
          <w:kern w:val="2"/>
          <w:sz w:val="20"/>
          <w:szCs w:val="20"/>
        </w:rPr>
      </w:pPr>
      <w:r w:rsidRPr="0046451F">
        <w:rPr>
          <w:spacing w:val="-2"/>
          <w:kern w:val="2"/>
          <w:sz w:val="20"/>
          <w:szCs w:val="20"/>
        </w:rPr>
        <w:t>- учебные занятия проводятся по 5-дневной учебной неделе и только в первую смену.</w:t>
      </w:r>
    </w:p>
    <w:p w:rsidR="0046451F" w:rsidRPr="0046451F" w:rsidRDefault="0046451F" w:rsidP="0046451F">
      <w:pPr>
        <w:pStyle w:val="ConsPlusNormal"/>
        <w:widowControl/>
        <w:spacing w:line="0" w:lineRule="atLeast"/>
        <w:ind w:firstLine="540"/>
        <w:jc w:val="both"/>
        <w:rPr>
          <w:rFonts w:ascii="Times New Roman" w:hAnsi="Times New Roman" w:cs="Times New Roman"/>
          <w:snapToGrid w:val="0"/>
          <w:color w:val="000000"/>
        </w:rPr>
      </w:pPr>
      <w:r w:rsidRPr="0046451F">
        <w:rPr>
          <w:rFonts w:ascii="Times New Roman" w:hAnsi="Times New Roman" w:cs="Times New Roman"/>
          <w:snapToGrid w:val="0"/>
          <w:color w:val="000000"/>
        </w:rPr>
        <w:t>Базовый компонент  коррекционно-развивающего обучения во 2-ом и 4-м классе представлен 7-ю предметными областями: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46451F" w:rsidRDefault="0046451F" w:rsidP="0046451F">
      <w:pPr>
        <w:spacing w:line="0" w:lineRule="atLeast"/>
        <w:ind w:firstLine="540"/>
        <w:jc w:val="both"/>
        <w:rPr>
          <w:snapToGrid w:val="0"/>
          <w:color w:val="000000"/>
        </w:rPr>
      </w:pPr>
      <w:r w:rsidRPr="0046451F">
        <w:rPr>
          <w:snapToGrid w:val="0"/>
          <w:color w:val="000000"/>
        </w:rPr>
        <w:t xml:space="preserve">В каждой предметной области инвариантной части выделено 10-15% учебного времени на </w:t>
      </w:r>
      <w:r w:rsidRPr="0046451F">
        <w:rPr>
          <w:snapToGrid w:val="0"/>
          <w:color w:val="000000"/>
        </w:rPr>
        <w:lastRenderedPageBreak/>
        <w:t xml:space="preserve">региональный компонент по литературе, истории, географии, который реализуется в виде местного материала в рамках федерального компонента содержания образования. </w:t>
      </w:r>
    </w:p>
    <w:p w:rsidR="002B3816" w:rsidRPr="00D6701B" w:rsidRDefault="002B3816" w:rsidP="002B3816">
      <w:pPr>
        <w:spacing w:line="0" w:lineRule="atLeast"/>
        <w:ind w:firstLine="720"/>
        <w:jc w:val="both"/>
      </w:pPr>
      <w:r w:rsidRPr="00F76B9A">
        <w:rPr>
          <w:b/>
          <w:snapToGrid w:val="0"/>
          <w:color w:val="000000"/>
        </w:rPr>
        <w:t xml:space="preserve">Предметная область </w:t>
      </w:r>
      <w:r>
        <w:rPr>
          <w:b/>
          <w:snapToGrid w:val="0"/>
          <w:color w:val="000000"/>
        </w:rPr>
        <w:t>«Родной язык и Родная литература» (</w:t>
      </w:r>
      <w:r w:rsidRPr="00976E3A">
        <w:rPr>
          <w:snapToGrid w:val="0"/>
          <w:color w:val="000000"/>
        </w:rPr>
        <w:t xml:space="preserve">русский </w:t>
      </w:r>
      <w:r w:rsidRPr="00BD2410">
        <w:rPr>
          <w:snapToGrid w:val="0"/>
          <w:color w:val="000000"/>
        </w:rPr>
        <w:t xml:space="preserve">родной язык, </w:t>
      </w:r>
      <w:r>
        <w:rPr>
          <w:snapToGrid w:val="0"/>
          <w:color w:val="000000"/>
        </w:rPr>
        <w:t xml:space="preserve">литературное чтене на родном языке (русском) - часы русского родного языка и литературного чтения  на родном языке (русском), в целях развития речевой практики, коммуникативной компетенции, самостоятельной мыслительной деятельности, формирования речевой культуры добавлены на изучение русского языка и литературного чтения. </w:t>
      </w:r>
      <w:r w:rsidRPr="00C15668">
        <w:rPr>
          <w:snapToGrid w:val="0"/>
          <w:color w:val="000000"/>
        </w:rPr>
        <w:t>В</w:t>
      </w:r>
      <w:r w:rsidRPr="00C15668">
        <w:t>о 2</w:t>
      </w:r>
      <w:r>
        <w:t>в и</w:t>
      </w:r>
      <w:r w:rsidRPr="00C15668">
        <w:t xml:space="preserve"> 4</w:t>
      </w:r>
      <w:r>
        <w:t>в</w:t>
      </w:r>
      <w:r w:rsidRPr="00C15668">
        <w:t xml:space="preserve"> классах на их преподавание выделено по 0,5 часу </w:t>
      </w:r>
      <w:r>
        <w:t xml:space="preserve">в неделю </w:t>
      </w:r>
      <w:r w:rsidRPr="00C15668">
        <w:t xml:space="preserve">за счет </w:t>
      </w:r>
      <w:r>
        <w:t xml:space="preserve"> </w:t>
      </w:r>
      <w:r w:rsidRPr="00C15668">
        <w:t xml:space="preserve">компонента образовательного учреждения </w:t>
      </w:r>
      <w:r>
        <w:t xml:space="preserve">и </w:t>
      </w:r>
      <w:r w:rsidRPr="00C15668">
        <w:t>изучаются как самостоятельный учебный предмет.</w:t>
      </w:r>
    </w:p>
    <w:p w:rsidR="00F41324" w:rsidRDefault="00F41324" w:rsidP="00BE516E">
      <w:pPr>
        <w:pStyle w:val="3"/>
        <w:spacing w:before="0" w:after="0"/>
        <w:jc w:val="both"/>
        <w:rPr>
          <w:sz w:val="20"/>
          <w:szCs w:val="20"/>
        </w:rPr>
      </w:pPr>
    </w:p>
    <w:p w:rsidR="00EA40EC" w:rsidRPr="00EA40EC" w:rsidRDefault="00F41324" w:rsidP="00BE516E">
      <w:pPr>
        <w:pStyle w:val="3"/>
        <w:spacing w:before="0" w:after="0"/>
        <w:jc w:val="both"/>
        <w:rPr>
          <w:sz w:val="18"/>
          <w:szCs w:val="18"/>
        </w:rPr>
      </w:pPr>
      <w:r w:rsidRPr="00EA40EC">
        <w:rPr>
          <w:sz w:val="18"/>
          <w:szCs w:val="18"/>
        </w:rPr>
        <w:t xml:space="preserve">                     </w:t>
      </w:r>
      <w:r w:rsidR="00BE516E" w:rsidRPr="00EA40EC">
        <w:rPr>
          <w:sz w:val="18"/>
          <w:szCs w:val="18"/>
        </w:rPr>
        <w:t xml:space="preserve"> Учебный план для классов коррекционно – развивающего обучения</w:t>
      </w:r>
    </w:p>
    <w:tbl>
      <w:tblPr>
        <w:tblW w:w="529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6"/>
        <w:gridCol w:w="1642"/>
        <w:gridCol w:w="727"/>
        <w:gridCol w:w="1098"/>
        <w:gridCol w:w="804"/>
      </w:tblGrid>
      <w:tr w:rsidR="002B3816" w:rsidRPr="00EA40EC" w:rsidTr="002B3816">
        <w:trPr>
          <w:gridAfter w:val="4"/>
          <w:wAfter w:w="2104" w:type="pct"/>
          <w:trHeight w:val="253"/>
        </w:trPr>
        <w:tc>
          <w:tcPr>
            <w:tcW w:w="2896" w:type="pct"/>
            <w:vMerge w:val="restar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18"/>
                <w:szCs w:val="18"/>
              </w:rPr>
            </w:pPr>
            <w:r w:rsidRPr="00EA40EC">
              <w:rPr>
                <w:sz w:val="18"/>
                <w:szCs w:val="18"/>
              </w:rPr>
              <w:t>Учебные предметы</w:t>
            </w:r>
          </w:p>
        </w:tc>
      </w:tr>
      <w:tr w:rsidR="002B3816" w:rsidRPr="001622B3" w:rsidTr="002B3816">
        <w:trPr>
          <w:trHeight w:val="328"/>
        </w:trPr>
        <w:tc>
          <w:tcPr>
            <w:tcW w:w="2896" w:type="pct"/>
            <w:vMerge/>
            <w:tcBorders>
              <w:right w:val="single" w:sz="4" w:space="0" w:color="auto"/>
            </w:tcBorders>
          </w:tcPr>
          <w:p w:rsidR="002B3816" w:rsidRPr="00EA40EC" w:rsidRDefault="002B3816" w:rsidP="0092653B">
            <w:pPr>
              <w:pStyle w:val="afff9"/>
              <w:spacing w:before="0" w:beforeAutospacing="0" w:after="0" w:afterAutospacing="0" w:line="0" w:lineRule="atLeast"/>
              <w:rPr>
                <w:sz w:val="20"/>
                <w:szCs w:val="20"/>
              </w:rPr>
            </w:pPr>
          </w:p>
        </w:tc>
        <w:tc>
          <w:tcPr>
            <w:tcW w:w="809"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 xml:space="preserve">в неделю </w:t>
            </w:r>
          </w:p>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w:t>
            </w:r>
            <w:r w:rsidR="00A51C60">
              <w:rPr>
                <w:sz w:val="20"/>
                <w:szCs w:val="20"/>
              </w:rPr>
              <w:t>3</w:t>
            </w:r>
            <w:r w:rsidRPr="00EA40EC">
              <w:rPr>
                <w:sz w:val="20"/>
                <w:szCs w:val="20"/>
              </w:rPr>
              <w:t xml:space="preserve"> в</w:t>
            </w:r>
            <w:r w:rsidR="00A51C60">
              <w:rPr>
                <w:sz w:val="20"/>
                <w:szCs w:val="20"/>
              </w:rPr>
              <w:t xml:space="preserve">, 3 г </w:t>
            </w:r>
            <w:r w:rsidRPr="00EA40EC">
              <w:rPr>
                <w:sz w:val="20"/>
                <w:szCs w:val="20"/>
              </w:rPr>
              <w:t xml:space="preserve"> кл.)</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в год</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 xml:space="preserve">в неделю </w:t>
            </w:r>
          </w:p>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(4 в кл.)</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в год</w:t>
            </w:r>
          </w:p>
        </w:tc>
      </w:tr>
      <w:tr w:rsidR="002B3816" w:rsidRPr="001622B3" w:rsidTr="002B3816">
        <w:trPr>
          <w:trHeight w:val="234"/>
        </w:trPr>
        <w:tc>
          <w:tcPr>
            <w:tcW w:w="2896" w:type="pct"/>
            <w:tcBorders>
              <w:right w:val="single" w:sz="4" w:space="0" w:color="auto"/>
            </w:tcBorders>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Русский язык </w:t>
            </w:r>
          </w:p>
        </w:tc>
        <w:tc>
          <w:tcPr>
            <w:tcW w:w="809"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5</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204</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5</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204</w:t>
            </w:r>
          </w:p>
        </w:tc>
      </w:tr>
      <w:tr w:rsidR="002B3816" w:rsidRPr="001622B3" w:rsidTr="002B3816">
        <w:trPr>
          <w:trHeight w:val="75"/>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Литература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234"/>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Литературное чтение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4</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136</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102</w:t>
            </w:r>
          </w:p>
        </w:tc>
      </w:tr>
      <w:tr w:rsidR="002B3816" w:rsidRPr="001622B3" w:rsidTr="002B3816">
        <w:trPr>
          <w:trHeight w:val="158"/>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Русский родной язык</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0,5</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17</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0,5</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17</w:t>
            </w:r>
          </w:p>
        </w:tc>
      </w:tr>
      <w:tr w:rsidR="002B3816" w:rsidRPr="001622B3" w:rsidTr="002B3816">
        <w:trPr>
          <w:trHeight w:val="151"/>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Русская родная литература</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0,5</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17</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0,5</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17</w:t>
            </w:r>
          </w:p>
        </w:tc>
      </w:tr>
      <w:tr w:rsidR="002B3816" w:rsidRPr="001622B3" w:rsidTr="002B3816">
        <w:trPr>
          <w:trHeight w:val="75"/>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Иностранный язык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34</w:t>
            </w:r>
          </w:p>
        </w:tc>
      </w:tr>
      <w:tr w:rsidR="002B3816" w:rsidRPr="001622B3" w:rsidTr="002B3816">
        <w:trPr>
          <w:trHeight w:val="240"/>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Математика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5</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170</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4</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170</w:t>
            </w:r>
          </w:p>
        </w:tc>
      </w:tr>
      <w:tr w:rsidR="002B3816" w:rsidRPr="001622B3" w:rsidTr="002B3816">
        <w:trPr>
          <w:trHeight w:val="75"/>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Алгебра</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75"/>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Геометрия</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75"/>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Информатика и ИКТ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75"/>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История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151"/>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Обществознание (включая экономику и право)</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58"/>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География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158"/>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Окружающий мир</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2</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68</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2</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68</w:t>
            </w:r>
          </w:p>
        </w:tc>
      </w:tr>
      <w:tr w:rsidR="002B3816" w:rsidRPr="001622B3" w:rsidTr="002B3816">
        <w:trPr>
          <w:trHeight w:val="82"/>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Физика</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87"/>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Химия</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97"/>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Биология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86"/>
        </w:trPr>
        <w:tc>
          <w:tcPr>
            <w:tcW w:w="2896" w:type="pct"/>
          </w:tcPr>
          <w:p w:rsidR="002B3816" w:rsidRPr="00EA40EC" w:rsidRDefault="002B3816" w:rsidP="0092653B">
            <w:pPr>
              <w:pStyle w:val="afff9"/>
              <w:spacing w:before="0" w:beforeAutospacing="0" w:after="0" w:afterAutospacing="0" w:line="0" w:lineRule="atLeast"/>
              <w:ind w:right="-113"/>
              <w:rPr>
                <w:sz w:val="20"/>
                <w:szCs w:val="20"/>
              </w:rPr>
            </w:pPr>
            <w:r w:rsidRPr="00EA40EC">
              <w:rPr>
                <w:sz w:val="20"/>
                <w:szCs w:val="20"/>
              </w:rPr>
              <w:t>Музыка</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34</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34</w:t>
            </w:r>
          </w:p>
        </w:tc>
      </w:tr>
      <w:tr w:rsidR="002B3816" w:rsidRPr="001622B3" w:rsidTr="002B3816">
        <w:trPr>
          <w:trHeight w:val="158"/>
        </w:trPr>
        <w:tc>
          <w:tcPr>
            <w:tcW w:w="2896" w:type="pct"/>
          </w:tcPr>
          <w:p w:rsidR="002B3816" w:rsidRPr="00EA40EC" w:rsidRDefault="002B3816" w:rsidP="0092653B">
            <w:pPr>
              <w:pStyle w:val="afff9"/>
              <w:spacing w:before="0" w:beforeAutospacing="0" w:after="0" w:afterAutospacing="0" w:line="0" w:lineRule="atLeast"/>
              <w:ind w:right="-113"/>
              <w:rPr>
                <w:sz w:val="20"/>
                <w:szCs w:val="20"/>
              </w:rPr>
            </w:pPr>
            <w:r w:rsidRPr="00EA40EC">
              <w:rPr>
                <w:sz w:val="20"/>
                <w:szCs w:val="20"/>
              </w:rPr>
              <w:t>ИЗО</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34</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34</w:t>
            </w:r>
          </w:p>
        </w:tc>
      </w:tr>
      <w:tr w:rsidR="002B3816" w:rsidRPr="001622B3" w:rsidTr="002B3816">
        <w:trPr>
          <w:trHeight w:val="158"/>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Технология</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34</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34</w:t>
            </w:r>
          </w:p>
        </w:tc>
      </w:tr>
      <w:tr w:rsidR="002B3816" w:rsidRPr="001622B3" w:rsidTr="002B3816">
        <w:trPr>
          <w:trHeight w:val="151"/>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Основы безопасности жизнедеятельности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234"/>
        </w:trPr>
        <w:tc>
          <w:tcPr>
            <w:tcW w:w="2896" w:type="pct"/>
          </w:tcPr>
          <w:p w:rsidR="002B3816" w:rsidRPr="00EA40EC" w:rsidRDefault="002B3816" w:rsidP="0092653B">
            <w:pPr>
              <w:pStyle w:val="afff9"/>
              <w:spacing w:before="0" w:beforeAutospacing="0" w:after="0" w:afterAutospacing="0" w:line="0" w:lineRule="atLeast"/>
              <w:rPr>
                <w:sz w:val="20"/>
                <w:szCs w:val="20"/>
              </w:rPr>
            </w:pPr>
            <w:r w:rsidRPr="00EA40EC">
              <w:rPr>
                <w:sz w:val="20"/>
                <w:szCs w:val="20"/>
              </w:rPr>
              <w:t xml:space="preserve">Физическая культура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102</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102</w:t>
            </w:r>
          </w:p>
        </w:tc>
      </w:tr>
      <w:tr w:rsidR="002B3816" w:rsidRPr="001622B3" w:rsidTr="002B3816">
        <w:trPr>
          <w:trHeight w:val="158"/>
        </w:trPr>
        <w:tc>
          <w:tcPr>
            <w:tcW w:w="2896" w:type="pct"/>
          </w:tcPr>
          <w:p w:rsidR="002B3816" w:rsidRPr="00EA40EC" w:rsidRDefault="002B3816" w:rsidP="0092653B">
            <w:pPr>
              <w:spacing w:line="0" w:lineRule="atLeast"/>
            </w:pPr>
            <w:r w:rsidRPr="00EA40EC">
              <w:t>Основы религиозных культур и светской этики</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1</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r w:rsidRPr="00EA40EC">
              <w:rPr>
                <w:sz w:val="20"/>
                <w:szCs w:val="20"/>
              </w:rPr>
              <w:t>34</w:t>
            </w:r>
          </w:p>
        </w:tc>
      </w:tr>
      <w:tr w:rsidR="002B3816" w:rsidRPr="001622B3" w:rsidTr="002B3816">
        <w:trPr>
          <w:trHeight w:val="234"/>
        </w:trPr>
        <w:tc>
          <w:tcPr>
            <w:tcW w:w="2896" w:type="pct"/>
          </w:tcPr>
          <w:p w:rsidR="002B3816" w:rsidRPr="00EA40EC" w:rsidRDefault="002B3816" w:rsidP="0092653B">
            <w:pPr>
              <w:pStyle w:val="afff9"/>
              <w:spacing w:before="0" w:beforeAutospacing="0" w:after="0" w:afterAutospacing="0" w:line="0" w:lineRule="atLeast"/>
              <w:rPr>
                <w:b/>
                <w:sz w:val="20"/>
                <w:szCs w:val="20"/>
                <w:u w:val="single"/>
              </w:rPr>
            </w:pPr>
            <w:r w:rsidRPr="00EA40EC">
              <w:rPr>
                <w:b/>
                <w:sz w:val="20"/>
                <w:szCs w:val="20"/>
                <w:u w:val="single"/>
              </w:rPr>
              <w:t>Итого:</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b/>
                <w:sz w:val="20"/>
                <w:szCs w:val="20"/>
              </w:rPr>
            </w:pPr>
            <w:r w:rsidRPr="00EA40EC">
              <w:rPr>
                <w:b/>
                <w:sz w:val="20"/>
                <w:szCs w:val="20"/>
              </w:rPr>
              <w:t>23</w:t>
            </w: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b/>
                <w:sz w:val="20"/>
                <w:szCs w:val="20"/>
              </w:rPr>
            </w:pPr>
            <w:r w:rsidRPr="00EA40EC">
              <w:rPr>
                <w:b/>
                <w:sz w:val="20"/>
                <w:szCs w:val="20"/>
              </w:rPr>
              <w:t>782</w:t>
            </w: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b/>
                <w:sz w:val="20"/>
                <w:szCs w:val="20"/>
              </w:rPr>
            </w:pPr>
            <w:r w:rsidRPr="00EA40EC">
              <w:rPr>
                <w:b/>
                <w:sz w:val="20"/>
                <w:szCs w:val="20"/>
              </w:rPr>
              <w:t>23</w:t>
            </w: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b/>
                <w:sz w:val="20"/>
                <w:szCs w:val="20"/>
              </w:rPr>
            </w:pPr>
            <w:r w:rsidRPr="00EA40EC">
              <w:rPr>
                <w:b/>
                <w:sz w:val="20"/>
                <w:szCs w:val="20"/>
              </w:rPr>
              <w:t>782</w:t>
            </w:r>
          </w:p>
        </w:tc>
      </w:tr>
      <w:tr w:rsidR="002B3816" w:rsidRPr="001622B3" w:rsidTr="002B3816">
        <w:trPr>
          <w:trHeight w:val="128"/>
        </w:trPr>
        <w:tc>
          <w:tcPr>
            <w:tcW w:w="2896" w:type="pct"/>
          </w:tcPr>
          <w:p w:rsidR="002B3816" w:rsidRPr="00EA40EC" w:rsidRDefault="002B3816" w:rsidP="0092653B">
            <w:pPr>
              <w:pStyle w:val="afff9"/>
              <w:spacing w:before="0" w:beforeAutospacing="0" w:after="0" w:afterAutospacing="0" w:line="0" w:lineRule="atLeast"/>
              <w:rPr>
                <w:b/>
                <w:sz w:val="20"/>
                <w:szCs w:val="20"/>
                <w:u w:val="single"/>
              </w:rPr>
            </w:pPr>
            <w:r w:rsidRPr="00EA40EC">
              <w:rPr>
                <w:b/>
                <w:snapToGrid w:val="0"/>
                <w:color w:val="000000"/>
                <w:sz w:val="20"/>
                <w:szCs w:val="20"/>
              </w:rPr>
              <w:t>К</w:t>
            </w:r>
            <w:r w:rsidRPr="00EA40EC">
              <w:rPr>
                <w:b/>
                <w:snapToGrid w:val="0"/>
                <w:sz w:val="20"/>
                <w:szCs w:val="20"/>
              </w:rPr>
              <w:t>омпонент образовательного учреждения</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highlight w:val="yellow"/>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highlight w:val="yellow"/>
              </w:rPr>
            </w:pPr>
          </w:p>
        </w:tc>
      </w:tr>
      <w:tr w:rsidR="002B3816" w:rsidRPr="001622B3" w:rsidTr="002B3816">
        <w:trPr>
          <w:trHeight w:val="69"/>
        </w:trPr>
        <w:tc>
          <w:tcPr>
            <w:tcW w:w="2896" w:type="pct"/>
          </w:tcPr>
          <w:p w:rsidR="002B3816" w:rsidRPr="00EA40EC" w:rsidRDefault="002B3816" w:rsidP="0092653B">
            <w:pPr>
              <w:pStyle w:val="afff9"/>
              <w:spacing w:before="0" w:beforeAutospacing="0" w:after="0" w:afterAutospacing="0" w:line="0" w:lineRule="atLeast"/>
              <w:rPr>
                <w:b/>
                <w:sz w:val="20"/>
                <w:szCs w:val="20"/>
              </w:rPr>
            </w:pPr>
            <w:r w:rsidRPr="00EA40EC">
              <w:rPr>
                <w:b/>
                <w:sz w:val="20"/>
                <w:szCs w:val="20"/>
              </w:rPr>
              <w:t>Региональный компонент и компонент образовательного учреждения (6-дневная неделя)</w:t>
            </w:r>
            <w:r w:rsidRPr="00EA40EC">
              <w:rPr>
                <w:b/>
                <w:sz w:val="20"/>
                <w:szCs w:val="20"/>
                <w:vertAlign w:val="superscript"/>
              </w:rPr>
              <w:t>*</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151"/>
        </w:trPr>
        <w:tc>
          <w:tcPr>
            <w:tcW w:w="2896" w:type="pct"/>
          </w:tcPr>
          <w:p w:rsidR="002B3816" w:rsidRPr="00EA40EC" w:rsidRDefault="002B3816" w:rsidP="0092653B">
            <w:pPr>
              <w:spacing w:line="0" w:lineRule="atLeast"/>
            </w:pPr>
            <w:r w:rsidRPr="00EA40EC">
              <w:t>Индивидуально-групповая работа по математике</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158"/>
        </w:trPr>
        <w:tc>
          <w:tcPr>
            <w:tcW w:w="2896" w:type="pct"/>
          </w:tcPr>
          <w:p w:rsidR="002B3816" w:rsidRPr="00EA40EC" w:rsidRDefault="002B3816" w:rsidP="0092653B">
            <w:pPr>
              <w:spacing w:line="0" w:lineRule="atLeast"/>
            </w:pPr>
            <w:r w:rsidRPr="00EA40EC">
              <w:t>Индивидуально-групповая работа по русскому языку</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151"/>
        </w:trPr>
        <w:tc>
          <w:tcPr>
            <w:tcW w:w="2896" w:type="pct"/>
          </w:tcPr>
          <w:p w:rsidR="002B3816" w:rsidRPr="00EA40EC" w:rsidRDefault="002B3816" w:rsidP="0092653B">
            <w:pPr>
              <w:spacing w:line="0" w:lineRule="atLeast"/>
              <w:rPr>
                <w:lang w:val="en-US"/>
              </w:rPr>
            </w:pPr>
            <w:r w:rsidRPr="00EA40EC">
              <w:t>Коррекционные занятия с логопедом</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b/>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b/>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b/>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b/>
                <w:sz w:val="20"/>
                <w:szCs w:val="20"/>
              </w:rPr>
            </w:pPr>
          </w:p>
        </w:tc>
      </w:tr>
      <w:tr w:rsidR="002B3816" w:rsidRPr="001622B3" w:rsidTr="002B3816">
        <w:trPr>
          <w:trHeight w:val="158"/>
        </w:trPr>
        <w:tc>
          <w:tcPr>
            <w:tcW w:w="2896" w:type="pct"/>
          </w:tcPr>
          <w:p w:rsidR="002B3816" w:rsidRPr="00EA40EC" w:rsidRDefault="002B3816" w:rsidP="0092653B">
            <w:pPr>
              <w:spacing w:line="0" w:lineRule="atLeast"/>
            </w:pPr>
            <w:r w:rsidRPr="00EA40EC">
              <w:t>Коррекционные занятия с психологом</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r w:rsidR="002B3816" w:rsidRPr="001622B3" w:rsidTr="002B3816">
        <w:trPr>
          <w:trHeight w:val="210"/>
        </w:trPr>
        <w:tc>
          <w:tcPr>
            <w:tcW w:w="2896" w:type="pct"/>
          </w:tcPr>
          <w:p w:rsidR="002B3816" w:rsidRPr="00EA40EC" w:rsidRDefault="002B3816" w:rsidP="0092653B">
            <w:pPr>
              <w:pStyle w:val="afff9"/>
              <w:spacing w:before="0" w:beforeAutospacing="0" w:after="0" w:afterAutospacing="0" w:line="0" w:lineRule="atLeast"/>
              <w:rPr>
                <w:b/>
                <w:sz w:val="20"/>
                <w:szCs w:val="20"/>
              </w:rPr>
            </w:pPr>
            <w:r w:rsidRPr="00EA40EC">
              <w:rPr>
                <w:b/>
                <w:sz w:val="20"/>
                <w:szCs w:val="20"/>
              </w:rPr>
              <w:t xml:space="preserve">Предельно допустимая аудиторная учебная нагрузка при 6-дневной учебной неделе </w:t>
            </w:r>
          </w:p>
        </w:tc>
        <w:tc>
          <w:tcPr>
            <w:tcW w:w="809" w:type="pct"/>
            <w:tcBorders>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58"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541"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c>
          <w:tcPr>
            <w:tcW w:w="397" w:type="pct"/>
            <w:tcBorders>
              <w:left w:val="single" w:sz="4" w:space="0" w:color="auto"/>
              <w:right w:val="single" w:sz="4" w:space="0" w:color="auto"/>
            </w:tcBorders>
          </w:tcPr>
          <w:p w:rsidR="002B3816" w:rsidRPr="00EA40EC" w:rsidRDefault="002B3816" w:rsidP="0092653B">
            <w:pPr>
              <w:pStyle w:val="afff9"/>
              <w:spacing w:before="0" w:beforeAutospacing="0" w:after="0" w:afterAutospacing="0" w:line="0" w:lineRule="atLeast"/>
              <w:jc w:val="center"/>
              <w:rPr>
                <w:sz w:val="20"/>
                <w:szCs w:val="20"/>
              </w:rPr>
            </w:pPr>
          </w:p>
        </w:tc>
      </w:tr>
    </w:tbl>
    <w:p w:rsidR="00BE516E" w:rsidRPr="00D30AFA" w:rsidRDefault="00BE516E" w:rsidP="00BE516E">
      <w:pPr>
        <w:pStyle w:val="3"/>
        <w:spacing w:before="0" w:after="0"/>
        <w:jc w:val="both"/>
        <w:rPr>
          <w:sz w:val="20"/>
          <w:szCs w:val="20"/>
        </w:rPr>
      </w:pPr>
    </w:p>
    <w:p w:rsidR="00BF1B6B" w:rsidRDefault="00BF1B6B" w:rsidP="00267ECB">
      <w:pPr>
        <w:spacing w:line="0" w:lineRule="atLeast"/>
        <w:rPr>
          <w:sz w:val="24"/>
        </w:rPr>
      </w:pPr>
    </w:p>
    <w:p w:rsidR="00267ECB" w:rsidRPr="00267ECB" w:rsidRDefault="00267ECB" w:rsidP="00267ECB">
      <w:pPr>
        <w:spacing w:line="0" w:lineRule="atLeast"/>
        <w:rPr>
          <w:b/>
        </w:rPr>
      </w:pPr>
      <w:r w:rsidRPr="00267ECB">
        <w:rPr>
          <w:b/>
        </w:rPr>
        <w:t>Формы промежуточной аттестации.</w:t>
      </w:r>
    </w:p>
    <w:p w:rsidR="00267ECB" w:rsidRPr="00267ECB" w:rsidRDefault="00267ECB" w:rsidP="00267ECB">
      <w:pPr>
        <w:spacing w:line="48" w:lineRule="exact"/>
      </w:pPr>
    </w:p>
    <w:p w:rsidR="00267ECB" w:rsidRPr="00267ECB" w:rsidRDefault="00267ECB" w:rsidP="00267ECB">
      <w:pPr>
        <w:spacing w:line="237" w:lineRule="auto"/>
        <w:ind w:firstLine="566"/>
        <w:jc w:val="both"/>
      </w:pPr>
      <w:r w:rsidRPr="00267ECB">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являются:</w:t>
      </w:r>
    </w:p>
    <w:p w:rsidR="00267ECB" w:rsidRPr="00267ECB" w:rsidRDefault="00267ECB" w:rsidP="00267ECB">
      <w:pPr>
        <w:spacing w:line="14" w:lineRule="exact"/>
      </w:pPr>
    </w:p>
    <w:p w:rsidR="00267ECB" w:rsidRPr="00267ECB" w:rsidRDefault="00267ECB" w:rsidP="00267ECB">
      <w:pPr>
        <w:spacing w:line="232" w:lineRule="auto"/>
        <w:ind w:firstLine="566"/>
        <w:jc w:val="both"/>
      </w:pPr>
      <w:r w:rsidRPr="00267ECB">
        <w:t>итоговые комплексные работы – система заданий различного уровня сложности по, русскому языку, математике и окружающему миру.</w:t>
      </w:r>
    </w:p>
    <w:p w:rsidR="00267ECB" w:rsidRPr="00267ECB" w:rsidRDefault="00267ECB" w:rsidP="00267ECB">
      <w:pPr>
        <w:spacing w:line="14" w:lineRule="exact"/>
      </w:pPr>
    </w:p>
    <w:p w:rsidR="007754EF" w:rsidRDefault="00267ECB" w:rsidP="007754EF">
      <w:pPr>
        <w:spacing w:line="237" w:lineRule="auto"/>
        <w:ind w:firstLine="708"/>
        <w:jc w:val="both"/>
      </w:pPr>
      <w:r w:rsidRPr="00267ECB">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BD7EE3" w:rsidRDefault="00BD7EE3" w:rsidP="007754EF">
      <w:pPr>
        <w:spacing w:line="237" w:lineRule="auto"/>
        <w:ind w:firstLine="708"/>
        <w:jc w:val="both"/>
      </w:pPr>
    </w:p>
    <w:p w:rsidR="00BD7EE3" w:rsidRDefault="00BD7EE3" w:rsidP="007754EF">
      <w:pPr>
        <w:spacing w:line="237" w:lineRule="auto"/>
        <w:ind w:firstLine="708"/>
        <w:jc w:val="both"/>
      </w:pPr>
    </w:p>
    <w:p w:rsidR="00BD7EE3" w:rsidRPr="00BD7EE3" w:rsidRDefault="00A63755" w:rsidP="00BD7EE3">
      <w:pPr>
        <w:ind w:firstLine="720"/>
        <w:jc w:val="center"/>
        <w:rPr>
          <w:b/>
        </w:rPr>
      </w:pPr>
      <w:r w:rsidRPr="00D30AFA">
        <w:rPr>
          <w:color w:val="333333"/>
        </w:rPr>
        <w:t>                </w:t>
      </w:r>
      <w:r w:rsidRPr="00D30AFA">
        <w:rPr>
          <w:b/>
          <w:bCs/>
          <w:color w:val="000000"/>
          <w:shd w:val="clear" w:color="auto" w:fill="FFFFFF"/>
        </w:rPr>
        <w:t xml:space="preserve">Виды </w:t>
      </w:r>
      <w:r w:rsidRPr="00BD7EE3">
        <w:rPr>
          <w:b/>
          <w:bCs/>
          <w:color w:val="000000"/>
          <w:shd w:val="clear" w:color="auto" w:fill="FFFFFF"/>
        </w:rPr>
        <w:t>и ф</w:t>
      </w:r>
      <w:r w:rsidR="00BD7EE3" w:rsidRPr="00BD7EE3">
        <w:rPr>
          <w:b/>
        </w:rPr>
        <w:t>ормы промежуточной аттестации обучающихся</w:t>
      </w:r>
    </w:p>
    <w:p w:rsidR="00BD7EE3" w:rsidRPr="00BD7EE3" w:rsidRDefault="00BD7EE3" w:rsidP="00BD7EE3">
      <w:pPr>
        <w:ind w:firstLine="720"/>
        <w:jc w:val="center"/>
        <w:rPr>
          <w:b/>
        </w:rPr>
      </w:pPr>
    </w:p>
    <w:tbl>
      <w:tblPr>
        <w:tblStyle w:val="aff2"/>
        <w:tblW w:w="0" w:type="auto"/>
        <w:tblLook w:val="04A0" w:firstRow="1" w:lastRow="0" w:firstColumn="1" w:lastColumn="0" w:noHBand="0" w:noVBand="1"/>
      </w:tblPr>
      <w:tblGrid>
        <w:gridCol w:w="1914"/>
        <w:gridCol w:w="3439"/>
        <w:gridCol w:w="1985"/>
        <w:gridCol w:w="1984"/>
      </w:tblGrid>
      <w:tr w:rsidR="00BD7EE3" w:rsidTr="00BD7EE3">
        <w:tc>
          <w:tcPr>
            <w:tcW w:w="1914" w:type="dxa"/>
            <w:vMerge w:val="restart"/>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Класс</w:t>
            </w:r>
          </w:p>
        </w:tc>
        <w:tc>
          <w:tcPr>
            <w:tcW w:w="3439" w:type="dxa"/>
            <w:vMerge w:val="restart"/>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 xml:space="preserve">Учебный предмет </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форма промежуточной аттестации</w:t>
            </w:r>
          </w:p>
        </w:tc>
      </w:tr>
      <w:tr w:rsidR="00BD7EE3" w:rsidTr="00BD7EE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pPr>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pPr>
              <w:rPr>
                <w:b/>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по итогам четверти</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по итогам года</w:t>
            </w:r>
          </w:p>
        </w:tc>
      </w:tr>
      <w:tr w:rsidR="00BD7EE3" w:rsidTr="00BD7EE3">
        <w:tc>
          <w:tcPr>
            <w:tcW w:w="191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8"/>
              </w:rPr>
            </w:pPr>
            <w:r>
              <w:rPr>
                <w:b/>
                <w:sz w:val="28"/>
              </w:rPr>
              <w:t>1</w:t>
            </w: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Русский язык</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216A71">
            <w:pPr>
              <w:jc w:val="center"/>
            </w:pPr>
            <w:r>
              <w:t>Контрольный диктант</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 xml:space="preserve">итоговая </w:t>
            </w:r>
            <w:r w:rsidR="00216A71">
              <w:t>промежуточная аттестация</w:t>
            </w:r>
            <w:r>
              <w:t xml:space="preserve"> (УУД)</w:t>
            </w:r>
          </w:p>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Литературное чтение</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проверка техники чтения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Математика</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216A71">
            <w:pPr>
              <w:jc w:val="center"/>
            </w:pPr>
            <w:r>
              <w:t>Контрольная работа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Окружающий мир</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216A71">
            <w:pPr>
              <w:jc w:val="center"/>
            </w:pPr>
            <w:r>
              <w:t>Контрольный тест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hideMark/>
          </w:tcPr>
          <w:p w:rsidR="00BD7EE3" w:rsidRDefault="00BD7EE3">
            <w:pPr>
              <w:rPr>
                <w:sz w:val="22"/>
                <w:szCs w:val="22"/>
              </w:rPr>
            </w:pPr>
            <w:r>
              <w:t>Чтение и развитие речи</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216A71">
            <w:pPr>
              <w:jc w:val="center"/>
            </w:pPr>
            <w:r>
              <w:t>проверка техники чтения</w:t>
            </w:r>
          </w:p>
        </w:tc>
        <w:tc>
          <w:tcPr>
            <w:tcW w:w="1984" w:type="dxa"/>
            <w:tcBorders>
              <w:top w:val="single" w:sz="4" w:space="0" w:color="000000"/>
              <w:left w:val="single" w:sz="4" w:space="0" w:color="000000"/>
              <w:bottom w:val="single" w:sz="4" w:space="0" w:color="000000"/>
              <w:right w:val="single" w:sz="4" w:space="0" w:color="000000"/>
            </w:tcBorders>
          </w:tcPr>
          <w:p w:rsidR="00BD7EE3" w:rsidRDefault="00BD7EE3">
            <w:pPr>
              <w:jc w:val="center"/>
            </w:pP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hideMark/>
          </w:tcPr>
          <w:p w:rsidR="00BD7EE3" w:rsidRDefault="00BD7EE3">
            <w:pPr>
              <w:rPr>
                <w:sz w:val="22"/>
                <w:szCs w:val="22"/>
              </w:rPr>
            </w:pPr>
            <w:r>
              <w:t>Письмо и развитие речи</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rsidP="00216A71"/>
        </w:tc>
        <w:tc>
          <w:tcPr>
            <w:tcW w:w="1984" w:type="dxa"/>
            <w:tcBorders>
              <w:top w:val="single" w:sz="4" w:space="0" w:color="000000"/>
              <w:left w:val="single" w:sz="4" w:space="0" w:color="000000"/>
              <w:bottom w:val="single" w:sz="4" w:space="0" w:color="000000"/>
              <w:right w:val="single" w:sz="4" w:space="0" w:color="000000"/>
            </w:tcBorders>
          </w:tcPr>
          <w:p w:rsidR="00BD7EE3" w:rsidRDefault="00BD7EE3">
            <w:pPr>
              <w:jc w:val="center"/>
            </w:pP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216A71">
            <w:pPr>
              <w:jc w:val="center"/>
              <w:rPr>
                <w:b/>
                <w:sz w:val="28"/>
              </w:rPr>
            </w:pPr>
            <w:r>
              <w:rPr>
                <w:b/>
                <w:sz w:val="28"/>
              </w:rPr>
              <w:t>2</w:t>
            </w:r>
          </w:p>
        </w:tc>
        <w:tc>
          <w:tcPr>
            <w:tcW w:w="3439" w:type="dxa"/>
            <w:tcBorders>
              <w:top w:val="single" w:sz="4" w:space="0" w:color="000000"/>
              <w:left w:val="single" w:sz="4" w:space="0" w:color="000000"/>
              <w:bottom w:val="single" w:sz="4" w:space="0" w:color="000000"/>
              <w:right w:val="single" w:sz="4" w:space="0" w:color="000000"/>
            </w:tcBorders>
            <w:hideMark/>
          </w:tcPr>
          <w:p w:rsidR="00BD7EE3" w:rsidRDefault="00BD7EE3">
            <w:pPr>
              <w:rPr>
                <w:sz w:val="22"/>
                <w:szCs w:val="22"/>
              </w:rPr>
            </w:pPr>
            <w:r>
              <w:t>Математика</w:t>
            </w:r>
          </w:p>
        </w:tc>
        <w:tc>
          <w:tcPr>
            <w:tcW w:w="1985" w:type="dxa"/>
            <w:tcBorders>
              <w:top w:val="single" w:sz="4" w:space="0" w:color="000000"/>
              <w:left w:val="single" w:sz="4" w:space="0" w:color="000000"/>
              <w:bottom w:val="single" w:sz="4" w:space="0" w:color="000000"/>
              <w:right w:val="single" w:sz="4" w:space="0" w:color="000000"/>
            </w:tcBorders>
          </w:tcPr>
          <w:p w:rsidR="00BD7EE3" w:rsidRDefault="00BD7EE3">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216A71">
            <w:pPr>
              <w:jc w:val="center"/>
            </w:pPr>
            <w:r>
              <w:t>итоговая промежуточная аттестация</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Русский язык</w:t>
            </w:r>
          </w:p>
        </w:tc>
        <w:tc>
          <w:tcPr>
            <w:tcW w:w="1985" w:type="dxa"/>
            <w:tcBorders>
              <w:top w:val="single" w:sz="4" w:space="0" w:color="000000"/>
              <w:left w:val="single" w:sz="4" w:space="0" w:color="000000"/>
              <w:bottom w:val="single" w:sz="4" w:space="0" w:color="000000"/>
              <w:right w:val="single" w:sz="4" w:space="0" w:color="000000"/>
            </w:tcBorders>
          </w:tcPr>
          <w:p w:rsidR="00BD7EE3" w:rsidRDefault="00216A71">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216A71">
            <w:pPr>
              <w:jc w:val="center"/>
            </w:pPr>
            <w:r>
              <w:t>итоговая промежуточная аттестация</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Литературное чтение</w:t>
            </w:r>
          </w:p>
        </w:tc>
        <w:tc>
          <w:tcPr>
            <w:tcW w:w="1985" w:type="dxa"/>
            <w:tcBorders>
              <w:top w:val="single" w:sz="4" w:space="0" w:color="000000"/>
              <w:left w:val="single" w:sz="4" w:space="0" w:color="000000"/>
              <w:bottom w:val="single" w:sz="4" w:space="0" w:color="000000"/>
              <w:right w:val="single" w:sz="4" w:space="0" w:color="000000"/>
            </w:tcBorders>
          </w:tcPr>
          <w:p w:rsidR="00BD7EE3" w:rsidRDefault="00216A71">
            <w:pPr>
              <w:jc w:val="center"/>
            </w:pPr>
            <w:r w:rsidRPr="00C96A49">
              <w:t>Контрольный тест</w:t>
            </w:r>
            <w:r>
              <w:t xml:space="preserve"> </w:t>
            </w:r>
            <w:r w:rsidR="00BD7EE3">
              <w:t>-</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216A71">
            <w:pPr>
              <w:jc w:val="center"/>
            </w:pPr>
            <w:r>
              <w:t>итоговая промежуточная аттестация</w:t>
            </w:r>
          </w:p>
        </w:tc>
      </w:tr>
      <w:tr w:rsidR="00216A71" w:rsidTr="00116396">
        <w:tc>
          <w:tcPr>
            <w:tcW w:w="1914" w:type="dxa"/>
            <w:tcBorders>
              <w:top w:val="single" w:sz="4" w:space="0" w:color="000000"/>
              <w:left w:val="single" w:sz="4" w:space="0" w:color="000000"/>
              <w:bottom w:val="single" w:sz="4" w:space="0" w:color="000000"/>
              <w:right w:val="single" w:sz="4" w:space="0" w:color="000000"/>
            </w:tcBorders>
          </w:tcPr>
          <w:p w:rsidR="00216A71" w:rsidRDefault="00216A71" w:rsidP="00216A71">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16A71" w:rsidRDefault="00216A71" w:rsidP="00216A71">
            <w:pPr>
              <w:ind w:left="27"/>
              <w:jc w:val="both"/>
              <w:rPr>
                <w:bCs/>
              </w:rPr>
            </w:pPr>
            <w:r>
              <w:rPr>
                <w:bCs/>
              </w:rPr>
              <w:t>Математика</w:t>
            </w:r>
          </w:p>
        </w:tc>
        <w:tc>
          <w:tcPr>
            <w:tcW w:w="1985"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tcPr>
          <w:p w:rsidR="00216A71" w:rsidRDefault="00216A71" w:rsidP="00216A71">
            <w:pPr>
              <w:jc w:val="center"/>
            </w:pPr>
            <w:r w:rsidRPr="00213E64">
              <w:t xml:space="preserve">итоговая промежуточная аттестация </w:t>
            </w:r>
          </w:p>
        </w:tc>
      </w:tr>
      <w:tr w:rsidR="00216A71" w:rsidTr="00116396">
        <w:tc>
          <w:tcPr>
            <w:tcW w:w="1914" w:type="dxa"/>
            <w:tcBorders>
              <w:top w:val="single" w:sz="4" w:space="0" w:color="000000"/>
              <w:left w:val="single" w:sz="4" w:space="0" w:color="000000"/>
              <w:bottom w:val="single" w:sz="4" w:space="0" w:color="000000"/>
              <w:right w:val="single" w:sz="4" w:space="0" w:color="000000"/>
            </w:tcBorders>
          </w:tcPr>
          <w:p w:rsidR="00216A71" w:rsidRDefault="00216A71" w:rsidP="00216A71">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16A71" w:rsidRDefault="00216A71" w:rsidP="00216A71">
            <w:pPr>
              <w:ind w:left="27"/>
              <w:jc w:val="both"/>
              <w:rPr>
                <w:bCs/>
              </w:rPr>
            </w:pPr>
            <w:r>
              <w:rPr>
                <w:bCs/>
              </w:rPr>
              <w:t>Окружающий мир</w:t>
            </w:r>
          </w:p>
        </w:tc>
        <w:tc>
          <w:tcPr>
            <w:tcW w:w="1985"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rsidRPr="00213E64">
              <w:t xml:space="preserve">итоговая промежуточная аттестация </w:t>
            </w:r>
          </w:p>
        </w:tc>
      </w:tr>
      <w:tr w:rsidR="00216A71" w:rsidTr="00116396">
        <w:tc>
          <w:tcPr>
            <w:tcW w:w="1914" w:type="dxa"/>
            <w:tcBorders>
              <w:top w:val="single" w:sz="4" w:space="0" w:color="000000"/>
              <w:left w:val="single" w:sz="4" w:space="0" w:color="000000"/>
              <w:bottom w:val="single" w:sz="4" w:space="0" w:color="000000"/>
              <w:right w:val="single" w:sz="4" w:space="0" w:color="000000"/>
            </w:tcBorders>
          </w:tcPr>
          <w:p w:rsidR="00216A71" w:rsidRDefault="00216A71" w:rsidP="00216A71">
            <w:pPr>
              <w:jc w:val="center"/>
              <w:rPr>
                <w:b/>
                <w:sz w:val="28"/>
              </w:rPr>
            </w:pPr>
            <w:r>
              <w:rPr>
                <w:b/>
                <w:sz w:val="28"/>
              </w:rPr>
              <w:t>3</w:t>
            </w: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16A71" w:rsidRDefault="00216A71" w:rsidP="00216A71">
            <w:pPr>
              <w:ind w:left="27"/>
              <w:jc w:val="both"/>
              <w:rPr>
                <w:bCs/>
              </w:rPr>
            </w:pPr>
            <w:r>
              <w:rPr>
                <w:bCs/>
              </w:rPr>
              <w:t>Русский язык</w:t>
            </w:r>
          </w:p>
        </w:tc>
        <w:tc>
          <w:tcPr>
            <w:tcW w:w="1985"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t>контрольные диктанты</w:t>
            </w:r>
          </w:p>
          <w:p w:rsidR="00216A71" w:rsidRDefault="00216A71" w:rsidP="00216A71"/>
        </w:tc>
        <w:tc>
          <w:tcPr>
            <w:tcW w:w="1984"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rsidRPr="00213E64">
              <w:t xml:space="preserve">итоговая промежуточная аттестация </w:t>
            </w:r>
          </w:p>
        </w:tc>
      </w:tr>
      <w:tr w:rsidR="00216A71" w:rsidTr="00116396">
        <w:tc>
          <w:tcPr>
            <w:tcW w:w="1914" w:type="dxa"/>
            <w:tcBorders>
              <w:top w:val="single" w:sz="4" w:space="0" w:color="000000"/>
              <w:left w:val="single" w:sz="4" w:space="0" w:color="000000"/>
              <w:bottom w:val="single" w:sz="4" w:space="0" w:color="000000"/>
              <w:right w:val="single" w:sz="4" w:space="0" w:color="000000"/>
            </w:tcBorders>
          </w:tcPr>
          <w:p w:rsidR="00216A71" w:rsidRDefault="00216A71" w:rsidP="00216A71">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16A71" w:rsidRDefault="00216A71" w:rsidP="00216A71">
            <w:pPr>
              <w:ind w:left="27"/>
              <w:jc w:val="both"/>
              <w:rPr>
                <w:bCs/>
              </w:rPr>
            </w:pPr>
            <w:r>
              <w:rPr>
                <w:bCs/>
              </w:rPr>
              <w:t>Литературное чтение</w:t>
            </w:r>
          </w:p>
        </w:tc>
        <w:tc>
          <w:tcPr>
            <w:tcW w:w="1985"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t>проверка техники чтения</w:t>
            </w:r>
          </w:p>
        </w:tc>
        <w:tc>
          <w:tcPr>
            <w:tcW w:w="1984"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rsidRPr="00213E64">
              <w:t xml:space="preserve">итоговая промежуточная аттестация </w:t>
            </w:r>
          </w:p>
        </w:tc>
      </w:tr>
      <w:tr w:rsidR="00216A71" w:rsidTr="00116396">
        <w:tc>
          <w:tcPr>
            <w:tcW w:w="1914" w:type="dxa"/>
            <w:tcBorders>
              <w:top w:val="single" w:sz="4" w:space="0" w:color="000000"/>
              <w:left w:val="single" w:sz="4" w:space="0" w:color="000000"/>
              <w:bottom w:val="single" w:sz="4" w:space="0" w:color="000000"/>
              <w:right w:val="single" w:sz="4" w:space="0" w:color="000000"/>
            </w:tcBorders>
          </w:tcPr>
          <w:p w:rsidR="00216A71" w:rsidRDefault="00216A71" w:rsidP="00216A71">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16A71" w:rsidRDefault="00216A71" w:rsidP="00216A71">
            <w:pPr>
              <w:ind w:left="27"/>
              <w:jc w:val="both"/>
              <w:rPr>
                <w:bCs/>
              </w:rPr>
            </w:pPr>
            <w:r>
              <w:rPr>
                <w:bCs/>
              </w:rPr>
              <w:t>Математика</w:t>
            </w:r>
          </w:p>
        </w:tc>
        <w:tc>
          <w:tcPr>
            <w:tcW w:w="1985"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rsidRPr="00213E64">
              <w:t xml:space="preserve">итоговая промежуточная аттестация </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Окружающий мир</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216A71">
            <w:pPr>
              <w:jc w:val="center"/>
            </w:pPr>
            <w:r w:rsidRPr="001B25F3">
              <w:t>итоговая промежуточная аттестация</w:t>
            </w:r>
          </w:p>
        </w:tc>
      </w:tr>
      <w:tr w:rsidR="00216A71" w:rsidTr="00BD7EE3">
        <w:tc>
          <w:tcPr>
            <w:tcW w:w="1914"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16A71" w:rsidRDefault="00216A71" w:rsidP="00216A71">
            <w:pPr>
              <w:ind w:left="27"/>
              <w:jc w:val="both"/>
              <w:rPr>
                <w:bCs/>
              </w:rPr>
            </w:pPr>
            <w:r>
              <w:rPr>
                <w:bCs/>
              </w:rPr>
              <w:t>Музыка</w:t>
            </w:r>
          </w:p>
        </w:tc>
        <w:tc>
          <w:tcPr>
            <w:tcW w:w="1985"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rsidRPr="00C96A49">
              <w:t>Контрольный тест</w:t>
            </w:r>
          </w:p>
        </w:tc>
        <w:tc>
          <w:tcPr>
            <w:tcW w:w="1984"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rsidRPr="001B25F3">
              <w:t>итоговая промежуточная аттестация</w:t>
            </w:r>
          </w:p>
        </w:tc>
      </w:tr>
      <w:tr w:rsidR="00216A71" w:rsidTr="00BD7EE3">
        <w:tc>
          <w:tcPr>
            <w:tcW w:w="1914" w:type="dxa"/>
            <w:tcBorders>
              <w:top w:val="single" w:sz="4" w:space="0" w:color="000000"/>
              <w:left w:val="single" w:sz="4" w:space="0" w:color="000000"/>
              <w:bottom w:val="single" w:sz="4" w:space="0" w:color="000000"/>
              <w:right w:val="single" w:sz="4" w:space="0" w:color="000000"/>
            </w:tcBorders>
          </w:tcPr>
          <w:p w:rsidR="00216A71" w:rsidRDefault="00216A71" w:rsidP="00216A71">
            <w:pPr>
              <w:jc w:val="center"/>
              <w:rPr>
                <w:b/>
                <w:sz w:val="28"/>
              </w:rPr>
            </w:pPr>
            <w:r>
              <w:rPr>
                <w:b/>
                <w:sz w:val="28"/>
              </w:rPr>
              <w:t>4</w:t>
            </w: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16A71" w:rsidRDefault="00216A71" w:rsidP="00216A71">
            <w:pPr>
              <w:ind w:left="27"/>
              <w:jc w:val="both"/>
              <w:rPr>
                <w:bCs/>
              </w:rPr>
            </w:pPr>
            <w:r>
              <w:rPr>
                <w:bCs/>
              </w:rPr>
              <w:t>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rsidRPr="00C96A49">
              <w:t>Контрольный тест</w:t>
            </w:r>
          </w:p>
        </w:tc>
        <w:tc>
          <w:tcPr>
            <w:tcW w:w="1984"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rsidRPr="001B25F3">
              <w:t xml:space="preserve">итоговая промежуточная аттестация </w:t>
            </w:r>
          </w:p>
        </w:tc>
      </w:tr>
      <w:tr w:rsidR="00216A71" w:rsidTr="00BD7EE3">
        <w:tc>
          <w:tcPr>
            <w:tcW w:w="1914" w:type="dxa"/>
            <w:tcBorders>
              <w:top w:val="single" w:sz="4" w:space="0" w:color="000000"/>
              <w:left w:val="single" w:sz="4" w:space="0" w:color="000000"/>
              <w:bottom w:val="single" w:sz="4" w:space="0" w:color="000000"/>
              <w:right w:val="single" w:sz="4" w:space="0" w:color="000000"/>
            </w:tcBorders>
          </w:tcPr>
          <w:p w:rsidR="00216A71" w:rsidRDefault="00216A71" w:rsidP="00216A71">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216A71" w:rsidRDefault="00216A71" w:rsidP="00216A71">
            <w:pPr>
              <w:ind w:left="27"/>
              <w:jc w:val="both"/>
              <w:rPr>
                <w:bCs/>
              </w:rPr>
            </w:pPr>
            <w:r>
              <w:rPr>
                <w:bCs/>
              </w:rPr>
              <w:t>Технология</w:t>
            </w:r>
          </w:p>
        </w:tc>
        <w:tc>
          <w:tcPr>
            <w:tcW w:w="1985"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t>Контрольный тест</w:t>
            </w:r>
          </w:p>
        </w:tc>
        <w:tc>
          <w:tcPr>
            <w:tcW w:w="1984" w:type="dxa"/>
            <w:tcBorders>
              <w:top w:val="single" w:sz="4" w:space="0" w:color="000000"/>
              <w:left w:val="single" w:sz="4" w:space="0" w:color="000000"/>
              <w:bottom w:val="single" w:sz="4" w:space="0" w:color="000000"/>
              <w:right w:val="single" w:sz="4" w:space="0" w:color="000000"/>
            </w:tcBorders>
            <w:hideMark/>
          </w:tcPr>
          <w:p w:rsidR="00216A71" w:rsidRDefault="00216A71" w:rsidP="00216A71">
            <w:pPr>
              <w:jc w:val="center"/>
            </w:pPr>
            <w:r w:rsidRPr="001B25F3">
              <w:t xml:space="preserve">итоговая промежуточная аттестация </w:t>
            </w:r>
          </w:p>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Физическая культура</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216A71">
            <w:pPr>
              <w:jc w:val="center"/>
            </w:pPr>
            <w:r>
              <w:t>Сдача нормативов</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зачет</w:t>
            </w:r>
          </w:p>
        </w:tc>
      </w:tr>
    </w:tbl>
    <w:p w:rsidR="00BD7EE3" w:rsidRDefault="00BD7EE3" w:rsidP="00BD7EE3">
      <w:pPr>
        <w:pStyle w:val="Default"/>
        <w:rPr>
          <w:rFonts w:eastAsia="Times New Roman"/>
          <w:b/>
          <w:bCs/>
        </w:rPr>
      </w:pPr>
    </w:p>
    <w:p w:rsidR="00A63755" w:rsidRPr="00D30AFA" w:rsidRDefault="00BD7EE3" w:rsidP="00A63755">
      <w:pPr>
        <w:shd w:val="clear" w:color="auto" w:fill="FFFFFF"/>
        <w:spacing w:before="172" w:after="172" w:line="408" w:lineRule="atLeast"/>
        <w:rPr>
          <w:color w:val="333333"/>
        </w:rPr>
      </w:pPr>
      <w:r>
        <w:rPr>
          <w:b/>
          <w:bCs/>
          <w:color w:val="000000"/>
          <w:shd w:val="clear" w:color="auto" w:fill="FFFFFF"/>
        </w:rPr>
        <w:t>Ф</w:t>
      </w:r>
      <w:r w:rsidR="00A63755" w:rsidRPr="00D30AFA">
        <w:rPr>
          <w:b/>
          <w:bCs/>
          <w:color w:val="000000"/>
          <w:shd w:val="clear" w:color="auto" w:fill="FFFFFF"/>
        </w:rPr>
        <w:t>ормы контрольно-оценочных действий учащихся и педагогов</w:t>
      </w:r>
      <w:r w:rsidR="00A63755" w:rsidRPr="00D30AFA">
        <w:rPr>
          <w:color w:val="000000"/>
        </w:rPr>
        <w:br/>
      </w:r>
      <w:r w:rsidR="00A63755" w:rsidRPr="00D30AFA">
        <w:rPr>
          <w:color w:val="000000"/>
          <w:shd w:val="clear" w:color="auto" w:fill="FFFFFF"/>
        </w:rPr>
        <w:t>Содержательный контроль и оценка предметных компетентностей (грамотности) учащихся предусматривает выявление</w:t>
      </w:r>
      <w:r w:rsidR="00A63755" w:rsidRPr="00D30AFA">
        <w:rPr>
          <w:color w:val="000000"/>
        </w:rPr>
        <w:t> </w:t>
      </w:r>
      <w:r w:rsidR="00A63755" w:rsidRPr="00D30AFA">
        <w:rPr>
          <w:b/>
          <w:bCs/>
          <w:i/>
          <w:iCs/>
          <w:color w:val="000000"/>
          <w:shd w:val="clear" w:color="auto" w:fill="FFFFFF"/>
        </w:rPr>
        <w:t>индивидуальной динамики</w:t>
      </w:r>
      <w:r w:rsidR="00A63755" w:rsidRPr="00D30AFA">
        <w:rPr>
          <w:b/>
          <w:bCs/>
          <w:i/>
          <w:iCs/>
          <w:color w:val="000000"/>
        </w:rPr>
        <w:t> </w:t>
      </w:r>
      <w:r w:rsidR="00A63755" w:rsidRPr="00D30AFA">
        <w:rPr>
          <w:color w:val="000000"/>
          <w:shd w:val="clear" w:color="auto" w:fill="FFFFFF"/>
        </w:rPr>
        <w:t xml:space="preserve">качества усвоения предмета ребенком и не допускает сравнения его с </w:t>
      </w:r>
      <w:r w:rsidR="00A63755" w:rsidRPr="00D30AFA">
        <w:rPr>
          <w:color w:val="000000"/>
          <w:shd w:val="clear" w:color="auto" w:fill="FFFFFF"/>
        </w:rPr>
        <w:lastRenderedPageBreak/>
        <w:t>другими детьми.</w:t>
      </w:r>
    </w:p>
    <w:tbl>
      <w:tblPr>
        <w:tblW w:w="1950"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564"/>
        <w:gridCol w:w="1664"/>
        <w:gridCol w:w="1683"/>
        <w:gridCol w:w="1987"/>
        <w:gridCol w:w="1680"/>
      </w:tblGrid>
      <w:tr w:rsidR="00A63755" w:rsidRPr="00D30AFA" w:rsidTr="00116396">
        <w:trPr>
          <w:tblCellSpacing w:w="0" w:type="dxa"/>
        </w:trPr>
        <w:tc>
          <w:tcPr>
            <w:tcW w:w="390" w:type="dxa"/>
            <w:shd w:val="clear" w:color="auto" w:fill="FFFFFF"/>
            <w:hideMark/>
          </w:tcPr>
          <w:p w:rsidR="00A63755" w:rsidRPr="00D30AFA" w:rsidRDefault="00A63755" w:rsidP="00116396">
            <w:r w:rsidRPr="00D30AFA">
              <w:br/>
              <w:t>№/п</w:t>
            </w:r>
          </w:p>
        </w:tc>
        <w:tc>
          <w:tcPr>
            <w:tcW w:w="390" w:type="dxa"/>
            <w:shd w:val="clear" w:color="auto" w:fill="FFFFFF"/>
            <w:hideMark/>
          </w:tcPr>
          <w:p w:rsidR="00A63755" w:rsidRPr="00D30AFA" w:rsidRDefault="00A63755" w:rsidP="00116396">
            <w:r w:rsidRPr="00D30AFA">
              <w:br/>
              <w:t>Вид КОД</w:t>
            </w:r>
          </w:p>
        </w:tc>
        <w:tc>
          <w:tcPr>
            <w:tcW w:w="390" w:type="dxa"/>
            <w:shd w:val="clear" w:color="auto" w:fill="FFFFFF"/>
            <w:hideMark/>
          </w:tcPr>
          <w:p w:rsidR="00A63755" w:rsidRPr="00D30AFA" w:rsidRDefault="00A63755" w:rsidP="00116396">
            <w:r w:rsidRPr="00D30AFA">
              <w:br/>
              <w:t>Время проведения</w:t>
            </w:r>
          </w:p>
        </w:tc>
        <w:tc>
          <w:tcPr>
            <w:tcW w:w="390" w:type="dxa"/>
            <w:shd w:val="clear" w:color="auto" w:fill="FFFFFF"/>
            <w:hideMark/>
          </w:tcPr>
          <w:p w:rsidR="00A63755" w:rsidRPr="00D30AFA" w:rsidRDefault="00A63755" w:rsidP="00116396">
            <w:r w:rsidRPr="00D30AFA">
              <w:br/>
              <w:t>Содержание</w:t>
            </w:r>
          </w:p>
        </w:tc>
        <w:tc>
          <w:tcPr>
            <w:tcW w:w="390" w:type="dxa"/>
            <w:shd w:val="clear" w:color="auto" w:fill="FFFFFF"/>
            <w:hideMark/>
          </w:tcPr>
          <w:p w:rsidR="00A63755" w:rsidRPr="00D30AFA" w:rsidRDefault="00A63755" w:rsidP="00116396">
            <w:r w:rsidRPr="00D30AFA">
              <w:br/>
              <w:t>Формы и виды оценки</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1</w:t>
            </w:r>
          </w:p>
        </w:tc>
        <w:tc>
          <w:tcPr>
            <w:tcW w:w="390" w:type="dxa"/>
            <w:shd w:val="clear" w:color="auto" w:fill="FFFFFF"/>
            <w:hideMark/>
          </w:tcPr>
          <w:p w:rsidR="00A63755" w:rsidRPr="00D30AFA" w:rsidRDefault="00A63755" w:rsidP="00116396">
            <w:r w:rsidRPr="00D30AFA">
              <w:br/>
              <w:t>Стартовая работа</w:t>
            </w:r>
          </w:p>
        </w:tc>
        <w:tc>
          <w:tcPr>
            <w:tcW w:w="390" w:type="dxa"/>
            <w:shd w:val="clear" w:color="auto" w:fill="FFFFFF"/>
            <w:hideMark/>
          </w:tcPr>
          <w:p w:rsidR="00A63755" w:rsidRPr="00D30AFA" w:rsidRDefault="00A63755" w:rsidP="00116396">
            <w:r w:rsidRPr="00D30AFA">
              <w:br/>
              <w:t>Начало сентября</w:t>
            </w:r>
          </w:p>
        </w:tc>
        <w:tc>
          <w:tcPr>
            <w:tcW w:w="390" w:type="dxa"/>
            <w:shd w:val="clear" w:color="auto" w:fill="FFFFFF"/>
            <w:hideMark/>
          </w:tcPr>
          <w:p w:rsidR="00A63755" w:rsidRPr="00D30AFA" w:rsidRDefault="00A63755" w:rsidP="00116396">
            <w:r w:rsidRPr="00D30AFA">
              <w:b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390" w:type="dxa"/>
            <w:shd w:val="clear" w:color="auto" w:fill="FFFFFF"/>
            <w:hideMark/>
          </w:tcPr>
          <w:p w:rsidR="00A63755" w:rsidRPr="00D30AFA" w:rsidRDefault="00A63755" w:rsidP="00116396">
            <w:r w:rsidRPr="00D30AFA">
              <w:br/>
              <w:t>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2.</w:t>
            </w:r>
          </w:p>
        </w:tc>
        <w:tc>
          <w:tcPr>
            <w:tcW w:w="390" w:type="dxa"/>
            <w:shd w:val="clear" w:color="auto" w:fill="FFFFFF"/>
            <w:hideMark/>
          </w:tcPr>
          <w:p w:rsidR="00A63755" w:rsidRPr="00D30AFA" w:rsidRDefault="00A63755" w:rsidP="00116396">
            <w:r w:rsidRPr="00D30AFA">
              <w:br/>
              <w:t>Диагности-ческая работа</w:t>
            </w:r>
          </w:p>
        </w:tc>
        <w:tc>
          <w:tcPr>
            <w:tcW w:w="390" w:type="dxa"/>
            <w:shd w:val="clear" w:color="auto" w:fill="FFFFFF"/>
            <w:hideMark/>
          </w:tcPr>
          <w:p w:rsidR="00A63755" w:rsidRPr="00D30AFA" w:rsidRDefault="00A63755" w:rsidP="00116396">
            <w:r w:rsidRPr="00D30AFA">
              <w:b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390" w:type="dxa"/>
            <w:shd w:val="clear" w:color="auto" w:fill="FFFFFF"/>
            <w:hideMark/>
          </w:tcPr>
          <w:p w:rsidR="00A63755" w:rsidRPr="00D30AFA" w:rsidRDefault="00A63755" w:rsidP="00116396">
            <w:r w:rsidRPr="00D30AFA">
              <w:br/>
              <w:t>Направлена на проверку пооперационного состава действия, которым необходимо овладеть учащимся в рамках решения учебной задачи</w:t>
            </w:r>
          </w:p>
        </w:tc>
        <w:tc>
          <w:tcPr>
            <w:tcW w:w="390" w:type="dxa"/>
            <w:shd w:val="clear" w:color="auto" w:fill="FFFFFF"/>
            <w:hideMark/>
          </w:tcPr>
          <w:p w:rsidR="00A63755" w:rsidRPr="00D30AFA" w:rsidRDefault="00A63755" w:rsidP="00116396">
            <w:r w:rsidRPr="00D30AFA">
              <w:b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3.</w:t>
            </w:r>
          </w:p>
        </w:tc>
        <w:tc>
          <w:tcPr>
            <w:tcW w:w="390" w:type="dxa"/>
            <w:shd w:val="clear" w:color="auto" w:fill="FFFFFF"/>
            <w:hideMark/>
          </w:tcPr>
          <w:p w:rsidR="00A63755" w:rsidRPr="00D30AFA" w:rsidRDefault="00A63755" w:rsidP="00116396">
            <w:r w:rsidRPr="00D30AFA">
              <w:br/>
              <w:t>Самостоя-тельная работа</w:t>
            </w:r>
          </w:p>
        </w:tc>
        <w:tc>
          <w:tcPr>
            <w:tcW w:w="390" w:type="dxa"/>
            <w:shd w:val="clear" w:color="auto" w:fill="FFFFFF"/>
            <w:hideMark/>
          </w:tcPr>
          <w:p w:rsidR="00A63755" w:rsidRPr="00D30AFA" w:rsidRDefault="00A63755" w:rsidP="00116396">
            <w:r w:rsidRPr="00D30AFA">
              <w:br/>
              <w:t>Не более одного месяца (5-6 работ в год)</w:t>
            </w:r>
          </w:p>
        </w:tc>
        <w:tc>
          <w:tcPr>
            <w:tcW w:w="390" w:type="dxa"/>
            <w:shd w:val="clear" w:color="auto" w:fill="FFFFFF"/>
            <w:hideMark/>
          </w:tcPr>
          <w:p w:rsidR="00A63755" w:rsidRPr="00D30AFA" w:rsidRDefault="00A63755" w:rsidP="00116396">
            <w:r w:rsidRPr="00D30AFA">
              <w:b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w:t>
            </w:r>
            <w:r w:rsidRPr="00D30AFA">
              <w:lastRenderedPageBreak/>
              <w:t>двух уровнях: 1 (базовый) и 2 (расширенный) по основным предметным содержательным линиям.</w:t>
            </w:r>
          </w:p>
        </w:tc>
        <w:tc>
          <w:tcPr>
            <w:tcW w:w="390" w:type="dxa"/>
            <w:shd w:val="clear" w:color="auto" w:fill="FFFFFF"/>
            <w:hideMark/>
          </w:tcPr>
          <w:p w:rsidR="00A63755" w:rsidRPr="00D30AFA" w:rsidRDefault="00A63755" w:rsidP="00116396">
            <w:r w:rsidRPr="00D30AFA">
              <w:lastRenderedPageBreak/>
              <w:b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w:t>
            </w:r>
            <w:r w:rsidRPr="00D30AFA">
              <w:lastRenderedPageBreak/>
              <w:t>трудности в данной работе; </w:t>
            </w:r>
            <w:r w:rsidRPr="00D30AFA">
              <w:br/>
            </w:r>
            <w:r w:rsidRPr="00D30AFA">
              <w:b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lastRenderedPageBreak/>
              <w:br/>
              <w:t>4.</w:t>
            </w:r>
          </w:p>
        </w:tc>
        <w:tc>
          <w:tcPr>
            <w:tcW w:w="390" w:type="dxa"/>
            <w:shd w:val="clear" w:color="auto" w:fill="FFFFFF"/>
            <w:hideMark/>
          </w:tcPr>
          <w:p w:rsidR="00A63755" w:rsidRPr="00D30AFA" w:rsidRDefault="00A63755" w:rsidP="00116396">
            <w:r w:rsidRPr="00D30AFA">
              <w:br/>
              <w:t>Проверочная работа по итогам выполнения самостоятельной работы</w:t>
            </w:r>
          </w:p>
        </w:tc>
        <w:tc>
          <w:tcPr>
            <w:tcW w:w="390" w:type="dxa"/>
            <w:shd w:val="clear" w:color="auto" w:fill="FFFFFF"/>
            <w:hideMark/>
          </w:tcPr>
          <w:p w:rsidR="00A63755" w:rsidRPr="00D30AFA" w:rsidRDefault="00A63755" w:rsidP="00116396">
            <w:r w:rsidRPr="00D30AFA">
              <w:br/>
              <w:t>Проводится после выполнения самостоятельной работы (5-6 работ в год)</w:t>
            </w:r>
          </w:p>
        </w:tc>
        <w:tc>
          <w:tcPr>
            <w:tcW w:w="390" w:type="dxa"/>
            <w:shd w:val="clear" w:color="auto" w:fill="FFFFFF"/>
            <w:hideMark/>
          </w:tcPr>
          <w:p w:rsidR="00A63755" w:rsidRPr="00D30AFA" w:rsidRDefault="00A63755" w:rsidP="00116396">
            <w:r w:rsidRPr="00D30AFA">
              <w:b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390" w:type="dxa"/>
            <w:shd w:val="clear" w:color="auto" w:fill="FFFFFF"/>
            <w:hideMark/>
          </w:tcPr>
          <w:p w:rsidR="00A63755" w:rsidRPr="00D30AFA" w:rsidRDefault="00A63755" w:rsidP="00116396">
            <w:r w:rsidRPr="00D30AFA">
              <w:br/>
              <w:t>Учитель проверяет и оценивает только те задания, которые решил ученик и предъявил на оценку. </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5.</w:t>
            </w:r>
          </w:p>
        </w:tc>
        <w:tc>
          <w:tcPr>
            <w:tcW w:w="390" w:type="dxa"/>
            <w:shd w:val="clear" w:color="auto" w:fill="FFFFFF"/>
            <w:hideMark/>
          </w:tcPr>
          <w:p w:rsidR="00A63755" w:rsidRPr="00D30AFA" w:rsidRDefault="00A63755" w:rsidP="00116396">
            <w:r w:rsidRPr="00D30AFA">
              <w:br/>
              <w:t>Проверочная работа</w:t>
            </w:r>
          </w:p>
        </w:tc>
        <w:tc>
          <w:tcPr>
            <w:tcW w:w="390" w:type="dxa"/>
            <w:shd w:val="clear" w:color="auto" w:fill="FFFFFF"/>
            <w:hideMark/>
          </w:tcPr>
          <w:p w:rsidR="00A63755" w:rsidRPr="00D30AFA" w:rsidRDefault="00A63755" w:rsidP="00116396">
            <w:r w:rsidRPr="00D30AFA">
              <w:br/>
              <w:t>Проводится после решения учебной задачи</w:t>
            </w:r>
          </w:p>
        </w:tc>
        <w:tc>
          <w:tcPr>
            <w:tcW w:w="390" w:type="dxa"/>
            <w:shd w:val="clear" w:color="auto" w:fill="FFFFFF"/>
            <w:hideMark/>
          </w:tcPr>
          <w:p w:rsidR="00A63755" w:rsidRPr="00D30AFA" w:rsidRDefault="00A63755" w:rsidP="00116396">
            <w:r w:rsidRPr="00D30AFA">
              <w:br/>
              <w:t>Проверяется уровень освоения учащимися предметных культурных способов/средств действия. Уровни:</w:t>
            </w:r>
            <w:r w:rsidRPr="00D30AFA">
              <w:br/>
            </w:r>
            <w:r w:rsidRPr="00D30AFA">
              <w:br/>
              <w:t>1 -формальный; </w:t>
            </w:r>
            <w:r w:rsidRPr="00D30AFA">
              <w:br/>
            </w:r>
            <w:r w:rsidRPr="00D30AFA">
              <w:br/>
              <w:t>2- рефлексивный (предметный);</w:t>
            </w:r>
            <w:r w:rsidRPr="00D30AFA">
              <w:br/>
            </w:r>
            <w:r w:rsidRPr="00D30AFA">
              <w:br/>
              <w:t xml:space="preserve">3 – ресурсный </w:t>
            </w:r>
            <w:r w:rsidRPr="00D30AFA">
              <w:lastRenderedPageBreak/>
              <w:t>(функциональный).</w:t>
            </w:r>
            <w:r w:rsidRPr="00D30AFA">
              <w:br/>
            </w:r>
            <w:r w:rsidRPr="00D30AFA">
              <w:br/>
              <w:t>Представляет собой трехуровневую задачу, состоящую из трех заданий, соответствующих трем уровням</w:t>
            </w:r>
          </w:p>
        </w:tc>
        <w:tc>
          <w:tcPr>
            <w:tcW w:w="390" w:type="dxa"/>
            <w:shd w:val="clear" w:color="auto" w:fill="FFFFFF"/>
            <w:hideMark/>
          </w:tcPr>
          <w:p w:rsidR="00A63755" w:rsidRPr="00D30AFA" w:rsidRDefault="00A63755" w:rsidP="00116396">
            <w:r w:rsidRPr="00D30AFA">
              <w:lastRenderedPageBreak/>
              <w:br/>
              <w:t xml:space="preserve">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w:t>
            </w:r>
            <w:r w:rsidRPr="00D30AFA">
              <w:lastRenderedPageBreak/>
              <w:t>действия</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lastRenderedPageBreak/>
              <w:br/>
              <w:t>6.</w:t>
            </w:r>
          </w:p>
        </w:tc>
        <w:tc>
          <w:tcPr>
            <w:tcW w:w="390" w:type="dxa"/>
            <w:shd w:val="clear" w:color="auto" w:fill="FFFFFF"/>
            <w:hideMark/>
          </w:tcPr>
          <w:p w:rsidR="00A63755" w:rsidRPr="00D30AFA" w:rsidRDefault="00A63755" w:rsidP="00116396">
            <w:r w:rsidRPr="00D30AFA">
              <w:br/>
              <w:t>Решение проектной задачи</w:t>
            </w:r>
          </w:p>
        </w:tc>
        <w:tc>
          <w:tcPr>
            <w:tcW w:w="390" w:type="dxa"/>
            <w:shd w:val="clear" w:color="auto" w:fill="FFFFFF"/>
            <w:hideMark/>
          </w:tcPr>
          <w:p w:rsidR="00A63755" w:rsidRPr="00D30AFA" w:rsidRDefault="00A63755" w:rsidP="00116396">
            <w:r w:rsidRPr="00D30AFA">
              <w:br/>
              <w:t>Проводится 2-3 раза в год</w:t>
            </w:r>
          </w:p>
        </w:tc>
        <w:tc>
          <w:tcPr>
            <w:tcW w:w="390" w:type="dxa"/>
            <w:shd w:val="clear" w:color="auto" w:fill="FFFFFF"/>
            <w:hideMark/>
          </w:tcPr>
          <w:p w:rsidR="00A63755" w:rsidRPr="00D30AFA" w:rsidRDefault="00A63755" w:rsidP="00116396">
            <w:r w:rsidRPr="00D30AFA">
              <w:br/>
              <w:t>Направлена на выявление уровня освоения ключевых компетентностей</w:t>
            </w:r>
          </w:p>
        </w:tc>
        <w:tc>
          <w:tcPr>
            <w:tcW w:w="390" w:type="dxa"/>
            <w:shd w:val="clear" w:color="auto" w:fill="FFFFFF"/>
            <w:hideMark/>
          </w:tcPr>
          <w:p w:rsidR="00A63755" w:rsidRPr="00D30AFA" w:rsidRDefault="00A63755" w:rsidP="00116396">
            <w:r w:rsidRPr="00D30AFA">
              <w:br/>
              <w:t>Экспертная оценка по специально созданным экспертным картам. По каждому критерию 0-1 балл</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7.</w:t>
            </w:r>
          </w:p>
        </w:tc>
        <w:tc>
          <w:tcPr>
            <w:tcW w:w="390" w:type="dxa"/>
            <w:shd w:val="clear" w:color="auto" w:fill="FFFFFF"/>
            <w:hideMark/>
          </w:tcPr>
          <w:p w:rsidR="00A63755" w:rsidRPr="00D30AFA" w:rsidRDefault="00216A71" w:rsidP="00116396">
            <w:r>
              <w:t>Итоговая промежуточная аттестация</w:t>
            </w:r>
          </w:p>
        </w:tc>
        <w:tc>
          <w:tcPr>
            <w:tcW w:w="390" w:type="dxa"/>
            <w:shd w:val="clear" w:color="auto" w:fill="FFFFFF"/>
            <w:hideMark/>
          </w:tcPr>
          <w:p w:rsidR="00A63755" w:rsidRPr="00D30AFA" w:rsidRDefault="00A63755" w:rsidP="00116396">
            <w:r w:rsidRPr="00D30AFA">
              <w:br/>
              <w:t>Конец апреля-май</w:t>
            </w:r>
          </w:p>
        </w:tc>
        <w:tc>
          <w:tcPr>
            <w:tcW w:w="390" w:type="dxa"/>
            <w:shd w:val="clear" w:color="auto" w:fill="FFFFFF"/>
            <w:hideMark/>
          </w:tcPr>
          <w:p w:rsidR="00A63755" w:rsidRPr="00D30AFA" w:rsidRDefault="00A63755" w:rsidP="00116396">
            <w:r w:rsidRPr="00D30AFA">
              <w:b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390" w:type="dxa"/>
            <w:shd w:val="clear" w:color="auto" w:fill="FFFFFF"/>
            <w:hideMark/>
          </w:tcPr>
          <w:p w:rsidR="00A63755" w:rsidRPr="00D30AFA" w:rsidRDefault="00A63755" w:rsidP="00116396">
            <w:r w:rsidRPr="00D30AFA">
              <w:br/>
              <w:t>Сравнение результатов стартовой и итоговой работы.</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8.</w:t>
            </w:r>
          </w:p>
        </w:tc>
        <w:tc>
          <w:tcPr>
            <w:tcW w:w="390" w:type="dxa"/>
            <w:shd w:val="clear" w:color="auto" w:fill="FFFFFF"/>
            <w:hideMark/>
          </w:tcPr>
          <w:p w:rsidR="00A63755" w:rsidRPr="00D30AFA" w:rsidRDefault="00A63755" w:rsidP="00116396">
            <w:pPr>
              <w:spacing w:after="240"/>
            </w:pPr>
            <w:r w:rsidRPr="00D30AFA">
              <w:br/>
              <w:t>Предъявление (демонстрация) достижений ученика за год.</w:t>
            </w:r>
          </w:p>
        </w:tc>
        <w:tc>
          <w:tcPr>
            <w:tcW w:w="390" w:type="dxa"/>
            <w:shd w:val="clear" w:color="auto" w:fill="FFFFFF"/>
            <w:hideMark/>
          </w:tcPr>
          <w:p w:rsidR="00A63755" w:rsidRPr="00D30AFA" w:rsidRDefault="00A63755" w:rsidP="00116396">
            <w:r w:rsidRPr="00D30AFA">
              <w:br/>
              <w:t>Май месяц</w:t>
            </w:r>
          </w:p>
        </w:tc>
        <w:tc>
          <w:tcPr>
            <w:tcW w:w="390" w:type="dxa"/>
            <w:shd w:val="clear" w:color="auto" w:fill="FFFFFF"/>
            <w:hideMark/>
          </w:tcPr>
          <w:p w:rsidR="00A63755" w:rsidRPr="00D30AFA" w:rsidRDefault="00A63755" w:rsidP="00116396">
            <w:r w:rsidRPr="00D30AFA">
              <w:br/>
              <w:t>Каждый учащийся в конце года должен продемонстрировать (показать) все, на что он способен.</w:t>
            </w:r>
          </w:p>
        </w:tc>
        <w:tc>
          <w:tcPr>
            <w:tcW w:w="390" w:type="dxa"/>
            <w:shd w:val="clear" w:color="auto" w:fill="FFFFFF"/>
            <w:hideMark/>
          </w:tcPr>
          <w:p w:rsidR="00A63755" w:rsidRPr="00D30AFA" w:rsidRDefault="00A63755" w:rsidP="00116396">
            <w:r w:rsidRPr="00D30AFA">
              <w:b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A63755" w:rsidRDefault="00A63755" w:rsidP="007754EF">
      <w:pPr>
        <w:spacing w:line="237" w:lineRule="auto"/>
        <w:ind w:firstLine="708"/>
        <w:jc w:val="both"/>
      </w:pPr>
    </w:p>
    <w:p w:rsidR="00A63755" w:rsidRDefault="00A63755" w:rsidP="007754EF">
      <w:pPr>
        <w:spacing w:line="237" w:lineRule="auto"/>
        <w:ind w:firstLine="708"/>
        <w:jc w:val="both"/>
      </w:pPr>
    </w:p>
    <w:p w:rsidR="00A63755" w:rsidRDefault="00A63755" w:rsidP="007754EF">
      <w:pPr>
        <w:spacing w:line="237" w:lineRule="auto"/>
        <w:ind w:firstLine="708"/>
        <w:jc w:val="both"/>
      </w:pPr>
    </w:p>
    <w:p w:rsidR="00A63755" w:rsidRPr="00D30AFA" w:rsidRDefault="00A63755" w:rsidP="00A63755">
      <w:pPr>
        <w:widowControl/>
        <w:shd w:val="clear" w:color="auto" w:fill="FFFFFF"/>
        <w:autoSpaceDE/>
        <w:autoSpaceDN/>
        <w:adjustRightInd/>
        <w:spacing w:before="100" w:beforeAutospacing="1" w:after="100" w:afterAutospacing="1"/>
        <w:ind w:left="720"/>
        <w:rPr>
          <w:color w:val="000000"/>
        </w:rPr>
      </w:pPr>
      <w:r w:rsidRPr="00D30AFA">
        <w:rPr>
          <w:b/>
          <w:bCs/>
          <w:color w:val="000000"/>
          <w:shd w:val="clear" w:color="auto" w:fill="FFFFFF"/>
        </w:rPr>
        <w:t>«Инструменты» оценки качества</w:t>
      </w:r>
    </w:p>
    <w:p w:rsidR="00A63755" w:rsidRPr="00D30AFA" w:rsidRDefault="00A63755" w:rsidP="0033098D">
      <w:pPr>
        <w:widowControl/>
        <w:numPr>
          <w:ilvl w:val="0"/>
          <w:numId w:val="70"/>
        </w:numPr>
        <w:shd w:val="clear" w:color="auto" w:fill="FFFFFF"/>
        <w:autoSpaceDE/>
        <w:autoSpaceDN/>
        <w:adjustRightInd/>
        <w:spacing w:before="100" w:beforeAutospacing="1" w:after="100" w:afterAutospacing="1"/>
        <w:rPr>
          <w:color w:val="000000"/>
        </w:rPr>
      </w:pPr>
      <w:r w:rsidRPr="00D30AFA">
        <w:rPr>
          <w:color w:val="000000"/>
        </w:rPr>
        <w:lastRenderedPageBreak/>
        <w:br/>
      </w:r>
      <w:r w:rsidRPr="00D30AFA">
        <w:rPr>
          <w:b/>
          <w:bCs/>
          <w:color w:val="000000"/>
        </w:rPr>
        <w:t>Трехуровневые задачи </w:t>
      </w:r>
      <w:r w:rsidRPr="00D30AFA">
        <w:rPr>
          <w:color w:val="000000"/>
        </w:rPr>
        <w:t>– оценка уровней овладения учащимися основных предметных способов действий (средств); </w:t>
      </w:r>
    </w:p>
    <w:p w:rsidR="00A63755" w:rsidRPr="00D30AFA" w:rsidRDefault="00A63755" w:rsidP="0033098D">
      <w:pPr>
        <w:widowControl/>
        <w:numPr>
          <w:ilvl w:val="0"/>
          <w:numId w:val="70"/>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Проектные задачи </w:t>
      </w:r>
      <w:r w:rsidRPr="00D30AFA">
        <w:rPr>
          <w:color w:val="000000"/>
        </w:rPr>
        <w:t>- оценка формирования ключевых компетентностей и социального опыта;</w:t>
      </w:r>
    </w:p>
    <w:p w:rsidR="008B36CF" w:rsidRPr="00216A71" w:rsidRDefault="00A63755" w:rsidP="00216A71">
      <w:pPr>
        <w:widowControl/>
        <w:numPr>
          <w:ilvl w:val="0"/>
          <w:numId w:val="70"/>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Диагностические задачи</w:t>
      </w:r>
      <w:r w:rsidRPr="00D30AFA">
        <w:rPr>
          <w:color w:val="000000"/>
        </w:rPr>
        <w:t> – оценка операционального состава действия и его коррекция</w:t>
      </w:r>
    </w:p>
    <w:p w:rsidR="00A63755" w:rsidRPr="00D30AFA" w:rsidRDefault="00A63755" w:rsidP="0033098D">
      <w:pPr>
        <w:widowControl/>
        <w:numPr>
          <w:ilvl w:val="0"/>
          <w:numId w:val="70"/>
        </w:numPr>
        <w:shd w:val="clear" w:color="auto" w:fill="FFFFFF"/>
        <w:autoSpaceDE/>
        <w:autoSpaceDN/>
        <w:adjustRightInd/>
        <w:spacing w:before="100" w:beforeAutospacing="1" w:after="100" w:afterAutospacing="1"/>
        <w:rPr>
          <w:color w:val="000000"/>
        </w:rPr>
      </w:pPr>
      <w:r w:rsidRPr="00D30AFA">
        <w:rPr>
          <w:b/>
          <w:bCs/>
          <w:color w:val="000000"/>
        </w:rPr>
        <w:t>Анкетирование</w:t>
      </w:r>
      <w:r w:rsidRPr="00D30AFA">
        <w:rPr>
          <w:color w:val="000000"/>
        </w:rPr>
        <w:t> - установление контекстных факторов, влияющих на качество образования;</w:t>
      </w:r>
    </w:p>
    <w:p w:rsidR="00A63755" w:rsidRPr="00216A71" w:rsidRDefault="00A63755" w:rsidP="00216A71">
      <w:pPr>
        <w:widowControl/>
        <w:numPr>
          <w:ilvl w:val="0"/>
          <w:numId w:val="70"/>
        </w:numPr>
        <w:shd w:val="clear" w:color="auto" w:fill="FFFFFF"/>
        <w:autoSpaceDE/>
        <w:autoSpaceDN/>
        <w:adjustRightInd/>
        <w:spacing w:before="100" w:beforeAutospacing="1" w:after="100" w:afterAutospacing="1"/>
        <w:rPr>
          <w:color w:val="000000"/>
        </w:rPr>
      </w:pPr>
      <w:r w:rsidRPr="00216A71">
        <w:rPr>
          <w:b/>
          <w:bCs/>
          <w:color w:val="000000"/>
        </w:rPr>
        <w:t>Проверочные работы (задачи) по линиям</w:t>
      </w:r>
      <w:r w:rsidRPr="00216A71">
        <w:rPr>
          <w:color w:val="000000"/>
        </w:rPr>
        <w:t> - оценка формирования контрольно-оценочной деятельности, планирования учебной деятельности ребенка</w:t>
      </w:r>
    </w:p>
    <w:p w:rsidR="00BF1B6B" w:rsidRPr="002F27C2" w:rsidRDefault="009A5C62" w:rsidP="002F27C2">
      <w:pPr>
        <w:widowControl/>
        <w:shd w:val="clear" w:color="auto" w:fill="FFFFFF"/>
        <w:autoSpaceDE/>
        <w:autoSpaceDN/>
        <w:adjustRightInd/>
        <w:spacing w:before="100" w:beforeAutospacing="1" w:after="100" w:afterAutospacing="1"/>
        <w:ind w:left="360"/>
        <w:rPr>
          <w:b/>
          <w:color w:val="000000"/>
        </w:rPr>
      </w:pPr>
      <w:r w:rsidRPr="009A5C62">
        <w:rPr>
          <w:b/>
          <w:color w:val="000000"/>
        </w:rPr>
        <w:t>Календарный учебный график.</w:t>
      </w:r>
      <w:r>
        <w:rPr>
          <w:b/>
          <w:color w:val="000000"/>
        </w:rPr>
        <w:t xml:space="preserve"> ( приложение 1)</w:t>
      </w:r>
    </w:p>
    <w:p w:rsidR="00243557" w:rsidRPr="00D30AFA" w:rsidRDefault="00243557" w:rsidP="00243557">
      <w:pPr>
        <w:jc w:val="center"/>
        <w:outlineLvl w:val="0"/>
        <w:rPr>
          <w:rFonts w:ascii="Cambria" w:hAnsi="Cambria"/>
          <w:b/>
          <w:bCs/>
        </w:rPr>
      </w:pPr>
      <w:r w:rsidRPr="00D30AFA">
        <w:rPr>
          <w:rFonts w:ascii="Cambria" w:hAnsi="Cambria"/>
          <w:b/>
          <w:bCs/>
        </w:rPr>
        <w:t xml:space="preserve">3.2.  </w:t>
      </w:r>
      <w:r w:rsidRPr="00D30AFA">
        <w:rPr>
          <w:b/>
        </w:rPr>
        <w:t>ПЛАН</w:t>
      </w:r>
    </w:p>
    <w:p w:rsidR="00243557" w:rsidRPr="00D30AFA" w:rsidRDefault="00243557" w:rsidP="00243557">
      <w:pPr>
        <w:jc w:val="center"/>
        <w:rPr>
          <w:b/>
        </w:rPr>
      </w:pPr>
      <w:r w:rsidRPr="00D30AFA">
        <w:rPr>
          <w:b/>
        </w:rPr>
        <w:t>внеурочной деятельности для 1-4  классов, реализующих ФГОС</w:t>
      </w:r>
    </w:p>
    <w:p w:rsidR="00243557" w:rsidRPr="00D30AFA" w:rsidRDefault="00243557" w:rsidP="00243557">
      <w:pPr>
        <w:jc w:val="center"/>
        <w:rPr>
          <w:b/>
        </w:rPr>
      </w:pPr>
      <w:r w:rsidRPr="00D30AFA">
        <w:rPr>
          <w:b/>
        </w:rPr>
        <w:t xml:space="preserve"> начального общего образования</w:t>
      </w:r>
    </w:p>
    <w:p w:rsidR="00243557" w:rsidRPr="00D30AFA" w:rsidRDefault="00243557" w:rsidP="00243557">
      <w:pPr>
        <w:jc w:val="center"/>
      </w:pPr>
    </w:p>
    <w:p w:rsidR="00243557" w:rsidRPr="00D30AFA" w:rsidRDefault="00243557" w:rsidP="00243557">
      <w:pPr>
        <w:jc w:val="center"/>
        <w:rPr>
          <w:b/>
        </w:rPr>
      </w:pPr>
      <w:r w:rsidRPr="00D30AFA">
        <w:rPr>
          <w:b/>
        </w:rPr>
        <w:t>Пояснительная записка</w:t>
      </w:r>
    </w:p>
    <w:p w:rsidR="00243557" w:rsidRPr="00D30AFA" w:rsidRDefault="00243557" w:rsidP="00243557">
      <w:pPr>
        <w:jc w:val="center"/>
        <w:rPr>
          <w:b/>
        </w:rPr>
      </w:pPr>
    </w:p>
    <w:p w:rsidR="00243557" w:rsidRPr="00D30AFA" w:rsidRDefault="00243557" w:rsidP="0033098D">
      <w:pPr>
        <w:pStyle w:val="aff4"/>
        <w:widowControl/>
        <w:numPr>
          <w:ilvl w:val="0"/>
          <w:numId w:val="161"/>
        </w:numPr>
        <w:autoSpaceDE/>
        <w:autoSpaceDN/>
        <w:adjustRightInd/>
        <w:contextualSpacing/>
        <w:jc w:val="center"/>
        <w:rPr>
          <w:b/>
        </w:rPr>
      </w:pPr>
      <w:r w:rsidRPr="00D30AFA">
        <w:rPr>
          <w:b/>
        </w:rPr>
        <w:t>Общие положения.</w:t>
      </w:r>
    </w:p>
    <w:p w:rsidR="00243557" w:rsidRPr="00D30AFA" w:rsidRDefault="00243557" w:rsidP="00243557">
      <w:pPr>
        <w:spacing w:line="360" w:lineRule="auto"/>
        <w:ind w:firstLine="360"/>
        <w:jc w:val="both"/>
      </w:pPr>
      <w:r w:rsidRPr="00D30AFA">
        <w:t>1.  Учебный план внеу</w:t>
      </w:r>
      <w:r w:rsidR="007754EF">
        <w:t>рочной деятельности  МОУ СОШ №14 им. Дроботовой Л.И.</w:t>
      </w:r>
      <w:r w:rsidRPr="00D30AFA">
        <w:t xml:space="preserve"> составлен на основе </w:t>
      </w:r>
      <w:r w:rsidRPr="00D30AFA">
        <w:rPr>
          <w:u w:val="single"/>
        </w:rPr>
        <w:t xml:space="preserve"> нормативных документов</w:t>
      </w:r>
      <w:r w:rsidRPr="00D30AFA">
        <w:t>:</w:t>
      </w:r>
    </w:p>
    <w:p w:rsidR="00243557" w:rsidRPr="00D30AFA" w:rsidRDefault="00243557" w:rsidP="0033098D">
      <w:pPr>
        <w:pStyle w:val="34"/>
        <w:numPr>
          <w:ilvl w:val="0"/>
          <w:numId w:val="162"/>
        </w:numPr>
        <w:spacing w:line="360" w:lineRule="auto"/>
        <w:jc w:val="both"/>
        <w:rPr>
          <w:sz w:val="20"/>
          <w:szCs w:val="20"/>
        </w:rPr>
      </w:pPr>
      <w:r w:rsidRPr="00D30AFA">
        <w:rPr>
          <w:sz w:val="20"/>
          <w:szCs w:val="20"/>
        </w:rPr>
        <w:t>приказа Минобрнауки России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243557" w:rsidRPr="00D30AFA" w:rsidRDefault="00243557" w:rsidP="00243557">
      <w:pPr>
        <w:tabs>
          <w:tab w:val="left" w:pos="1417"/>
        </w:tabs>
        <w:spacing w:line="360" w:lineRule="auto"/>
        <w:ind w:left="360"/>
        <w:jc w:val="both"/>
      </w:pPr>
      <w:r w:rsidRPr="00D30AFA">
        <w:t xml:space="preserve">приказа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w:t>
      </w:r>
    </w:p>
    <w:p w:rsidR="00243557" w:rsidRPr="00D30AFA" w:rsidRDefault="00243557" w:rsidP="0033098D">
      <w:pPr>
        <w:widowControl/>
        <w:numPr>
          <w:ilvl w:val="0"/>
          <w:numId w:val="162"/>
        </w:numPr>
        <w:tabs>
          <w:tab w:val="left" w:pos="1417"/>
        </w:tabs>
        <w:autoSpaceDE/>
        <w:autoSpaceDN/>
        <w:adjustRightInd/>
        <w:spacing w:line="360" w:lineRule="auto"/>
        <w:jc w:val="both"/>
      </w:pPr>
      <w:r w:rsidRPr="00D30AFA">
        <w:t>приказа Минобрнауки России от 17 декабря 2010 года № 1897 «Об утверждении федерального государственного образовательного стандарта основного общего образования»;</w:t>
      </w:r>
    </w:p>
    <w:p w:rsidR="00243557" w:rsidRPr="00D30AFA" w:rsidRDefault="00243557" w:rsidP="0033098D">
      <w:pPr>
        <w:widowControl/>
        <w:numPr>
          <w:ilvl w:val="0"/>
          <w:numId w:val="162"/>
        </w:numPr>
        <w:tabs>
          <w:tab w:val="left" w:pos="1422"/>
        </w:tabs>
        <w:autoSpaceDE/>
        <w:autoSpaceDN/>
        <w:adjustRightInd/>
        <w:spacing w:line="360" w:lineRule="auto"/>
        <w:jc w:val="both"/>
      </w:pPr>
      <w:r w:rsidRPr="00D30AFA">
        <w:t xml:space="preserve">постановления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243557" w:rsidRPr="00D30AFA" w:rsidRDefault="00243557" w:rsidP="0033098D">
      <w:pPr>
        <w:widowControl/>
        <w:numPr>
          <w:ilvl w:val="0"/>
          <w:numId w:val="162"/>
        </w:numPr>
        <w:tabs>
          <w:tab w:val="left" w:pos="1417"/>
        </w:tabs>
        <w:autoSpaceDE/>
        <w:autoSpaceDN/>
        <w:adjustRightInd/>
        <w:spacing w:line="360" w:lineRule="auto"/>
        <w:jc w:val="both"/>
      </w:pPr>
      <w:r w:rsidRPr="00D30AFA">
        <w:t>письма департамента общего образования Минобрнауки России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243557" w:rsidRPr="00D30AFA" w:rsidRDefault="00243557" w:rsidP="00243557">
      <w:pPr>
        <w:spacing w:line="360" w:lineRule="auto"/>
        <w:ind w:firstLine="700"/>
        <w:jc w:val="both"/>
      </w:pPr>
      <w:r w:rsidRPr="00D30AFA">
        <w:rPr>
          <w:b/>
        </w:rPr>
        <w:t>Внеурочная деятельность школьников</w:t>
      </w:r>
      <w:r w:rsidRPr="00D30AFA">
        <w:t xml:space="preserve">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243557" w:rsidRPr="00D30AFA" w:rsidRDefault="00243557" w:rsidP="00243557">
      <w:pPr>
        <w:spacing w:line="360" w:lineRule="auto"/>
        <w:jc w:val="both"/>
      </w:pPr>
      <w:r w:rsidRPr="00D30AFA">
        <w:t xml:space="preserve">  </w:t>
      </w:r>
      <w:r w:rsidRPr="00D30AFA">
        <w:tab/>
        <w:t xml:space="preserve">В соответствии с учебным планом начальной школы занятия по направлениям внеурочной деятельности является неотъемлемой частью образовательного процесса. Часы, отводимые на внеурочную деятельность, используются по желанию учащихся и в формах, отличных от урочной системы обучения. </w:t>
      </w:r>
    </w:p>
    <w:p w:rsidR="00243557" w:rsidRPr="00D30AFA" w:rsidRDefault="00243557" w:rsidP="00243557">
      <w:pPr>
        <w:spacing w:line="360" w:lineRule="auto"/>
        <w:ind w:firstLine="720"/>
        <w:jc w:val="both"/>
      </w:pPr>
      <w:r w:rsidRPr="00D30AFA">
        <w:t xml:space="preserve">Программы занятий по интересам во внеурочное время видятся в комплексе многих учебных предметов. Складывается естественная межпредметная интеграция  разрозненных дисциплин: преподавание музыки, изобразительно-прикладного искусства, хореографии, природоведения, истории, литературы, изучение родного и иных языков, словесности, трудового обучения и физического воспитания, краеведения. Многообразие видов интегрирования создает предпосылки для разнообразия форм и методов проведения занятий: многопредметное интегрирование; психолого-педагогический подход; горизонтальные и вертикальные  линии связей; исследовательский аспект в организации курсов по выбранной теме и т.д. Разнообразие видов и форм в работе педагога подчинено единой цели – формированию и развитию </w:t>
      </w:r>
      <w:r w:rsidRPr="00D30AFA">
        <w:lastRenderedPageBreak/>
        <w:t xml:space="preserve">личности школьника. </w:t>
      </w:r>
    </w:p>
    <w:p w:rsidR="00243557" w:rsidRPr="00D30AFA" w:rsidRDefault="00243557" w:rsidP="00243557">
      <w:pPr>
        <w:spacing w:line="360" w:lineRule="auto"/>
        <w:ind w:firstLine="720"/>
        <w:jc w:val="both"/>
        <w:rPr>
          <w:rFonts w:eastAsia="Calibri"/>
          <w:lang w:eastAsia="en-US"/>
        </w:rPr>
      </w:pPr>
      <w:r w:rsidRPr="00D30AFA">
        <w:rPr>
          <w:rFonts w:eastAsia="Calibri"/>
          <w:lang w:eastAsia="en-US"/>
        </w:rPr>
        <w:t xml:space="preserve">Программы дополнительных  курсов создают условия для проявления идей и предложений каждого школьника, дают ребёнку право выбора: работать в группе или самостоятельно, представлять групповой проект дела или свой альтернативный. Занятия в клубах, объединениях, кружках, творческих группах, союзах единомышленников, мастерских, студиях дают возможность детям побывать в различных позициях и ролях (аналитик, критик, секретарь, творческий мыслитель, рационализатор, мечтатель, волшебник, изобретатель, фантазёр, защитник и т.д.) </w:t>
      </w:r>
    </w:p>
    <w:p w:rsidR="00243557" w:rsidRPr="00D30AFA" w:rsidRDefault="00243557" w:rsidP="00243557">
      <w:pPr>
        <w:spacing w:line="360" w:lineRule="auto"/>
        <w:ind w:firstLine="424"/>
        <w:jc w:val="both"/>
      </w:pPr>
      <w:r w:rsidRPr="00D30AFA">
        <w:tab/>
        <w:t>За счет указанных в  учебном плане часов на внеурочные занятия общеобразовательное учреждение реализует дополнительные образовательные программы. Внеучебная деятельность представлена занятиями по интересам, позволяющими обеспечить индивидуальный характер развития учащихся в соответствии со склонностями и увлечениями. Все программы курсов внеучебной деятельности подобраны с учётом социального заказа родителей и детей. Исследования социального заказа будущих первоклассников были проведены психологом и педагогами учреждения.</w:t>
      </w:r>
    </w:p>
    <w:p w:rsidR="00243557" w:rsidRPr="00D30AFA" w:rsidRDefault="00243557" w:rsidP="00243557">
      <w:pPr>
        <w:spacing w:line="360" w:lineRule="auto"/>
        <w:ind w:firstLine="424"/>
        <w:jc w:val="both"/>
      </w:pPr>
      <w:r w:rsidRPr="00D30AFA">
        <w:t xml:space="preserve"> Предполагается для обеспечения индивидуальной траектории развития личности ребёнка во внеурочной деятельности создание маршрутных листов для каждого учащегося и его родителей.</w:t>
      </w:r>
    </w:p>
    <w:p w:rsidR="00243557" w:rsidRPr="00D30AFA" w:rsidRDefault="00243557" w:rsidP="00243557">
      <w:pPr>
        <w:tabs>
          <w:tab w:val="left" w:pos="1417"/>
        </w:tabs>
        <w:spacing w:line="360" w:lineRule="auto"/>
        <w:jc w:val="both"/>
      </w:pPr>
      <w:r w:rsidRPr="00D30AFA">
        <w:t xml:space="preserve">     В учреждении используется модель организации внеурочной деятельности на основе </w:t>
      </w:r>
      <w:r w:rsidRPr="00D30AFA">
        <w:rPr>
          <w:b/>
        </w:rPr>
        <w:t>оптимизации</w:t>
      </w:r>
      <w:r w:rsidRPr="00D30AFA">
        <w:t xml:space="preserve"> внутренних ресурсов школы: внеурочную деятельность реализуют учителя начальных классов, учитель физической культуры, учитель ОРКСЭ, педагог-психолог. Кружки по внеурочной деятельности проводятся в каждом классе-комплекте.</w:t>
      </w:r>
    </w:p>
    <w:p w:rsidR="00243557" w:rsidRPr="00D30AFA" w:rsidRDefault="00243557" w:rsidP="00243557">
      <w:pPr>
        <w:spacing w:line="360" w:lineRule="auto"/>
        <w:jc w:val="center"/>
        <w:rPr>
          <w:b/>
        </w:rPr>
      </w:pPr>
      <w:r w:rsidRPr="00D30AFA">
        <w:rPr>
          <w:b/>
        </w:rPr>
        <w:t>2. Цель внеурочной деятельности:</w:t>
      </w:r>
    </w:p>
    <w:p w:rsidR="00243557" w:rsidRPr="00D30AFA" w:rsidRDefault="00243557" w:rsidP="00243557">
      <w:pPr>
        <w:spacing w:line="360" w:lineRule="auto"/>
        <w:jc w:val="both"/>
      </w:pPr>
      <w:r w:rsidRPr="00D30AFA">
        <w:tab/>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243557" w:rsidRPr="00D30AFA" w:rsidRDefault="00243557" w:rsidP="00243557">
      <w:pPr>
        <w:spacing w:line="360" w:lineRule="auto"/>
        <w:jc w:val="center"/>
        <w:rPr>
          <w:b/>
        </w:rPr>
      </w:pPr>
      <w:r w:rsidRPr="00D30AFA">
        <w:rPr>
          <w:b/>
        </w:rPr>
        <w:t>3. Задачи  внеурочной деятельности:</w:t>
      </w:r>
    </w:p>
    <w:p w:rsidR="00243557" w:rsidRPr="00D30AFA" w:rsidRDefault="00243557" w:rsidP="00243557">
      <w:pPr>
        <w:pStyle w:val="28"/>
        <w:spacing w:line="360" w:lineRule="auto"/>
        <w:jc w:val="both"/>
        <w:rPr>
          <w:szCs w:val="20"/>
        </w:rPr>
      </w:pPr>
      <w:r w:rsidRPr="00D30AFA">
        <w:rPr>
          <w:szCs w:val="20"/>
        </w:rPr>
        <w:t>- Организация общественно-полезной и досуговой деятельности учащихся совместно с общественными организациями, Северодвинским драматическим театром библиотеками, семьями учащихся.</w:t>
      </w:r>
    </w:p>
    <w:p w:rsidR="00243557" w:rsidRPr="00D30AFA" w:rsidRDefault="00243557" w:rsidP="00243557">
      <w:pPr>
        <w:pStyle w:val="28"/>
        <w:spacing w:line="360" w:lineRule="auto"/>
        <w:jc w:val="both"/>
        <w:rPr>
          <w:szCs w:val="20"/>
        </w:rPr>
      </w:pPr>
      <w:r w:rsidRPr="00D30AFA">
        <w:rPr>
          <w:szCs w:val="20"/>
        </w:rPr>
        <w:t>-  Включение учащихся в разностороннюю деятельность.</w:t>
      </w:r>
    </w:p>
    <w:p w:rsidR="00243557" w:rsidRPr="00D30AFA" w:rsidRDefault="00243557" w:rsidP="00243557">
      <w:pPr>
        <w:pStyle w:val="28"/>
        <w:spacing w:line="360" w:lineRule="auto"/>
        <w:jc w:val="both"/>
        <w:rPr>
          <w:szCs w:val="20"/>
        </w:rPr>
      </w:pPr>
      <w:r w:rsidRPr="00D30AFA">
        <w:rPr>
          <w:szCs w:val="20"/>
        </w:rPr>
        <w:t>-  Формирование навыков позитивного коммуникативного общения.</w:t>
      </w:r>
    </w:p>
    <w:p w:rsidR="00243557" w:rsidRPr="00D30AFA" w:rsidRDefault="00243557" w:rsidP="00243557">
      <w:pPr>
        <w:pStyle w:val="28"/>
        <w:spacing w:line="360" w:lineRule="auto"/>
        <w:jc w:val="both"/>
        <w:rPr>
          <w:szCs w:val="20"/>
        </w:rPr>
      </w:pPr>
      <w:r w:rsidRPr="00D30AFA">
        <w:rPr>
          <w:szCs w:val="20"/>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243557" w:rsidRPr="00D30AFA" w:rsidRDefault="00243557" w:rsidP="00243557">
      <w:pPr>
        <w:pStyle w:val="28"/>
        <w:spacing w:line="360" w:lineRule="auto"/>
        <w:jc w:val="both"/>
        <w:rPr>
          <w:szCs w:val="20"/>
        </w:rPr>
      </w:pPr>
      <w:r w:rsidRPr="00D30AFA">
        <w:rPr>
          <w:szCs w:val="20"/>
        </w:rPr>
        <w:t>- Воспитание трудолюбия, способности к преодолению трудностей, целеустремленности и настойчивости в достижении результата.</w:t>
      </w:r>
    </w:p>
    <w:p w:rsidR="00243557" w:rsidRPr="00D30AFA" w:rsidRDefault="00243557" w:rsidP="00243557">
      <w:pPr>
        <w:pStyle w:val="28"/>
        <w:spacing w:line="360" w:lineRule="auto"/>
        <w:jc w:val="both"/>
        <w:rPr>
          <w:szCs w:val="20"/>
        </w:rPr>
      </w:pPr>
      <w:r w:rsidRPr="00D30AFA">
        <w:rPr>
          <w:szCs w:val="20"/>
        </w:rPr>
        <w:t xml:space="preserve">-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243557" w:rsidRPr="00D30AFA" w:rsidRDefault="00243557" w:rsidP="00243557">
      <w:pPr>
        <w:pStyle w:val="28"/>
        <w:spacing w:line="360" w:lineRule="auto"/>
        <w:jc w:val="both"/>
        <w:rPr>
          <w:szCs w:val="20"/>
        </w:rPr>
      </w:pPr>
      <w:r w:rsidRPr="00D30AFA">
        <w:rPr>
          <w:szCs w:val="20"/>
        </w:rPr>
        <w:t>-  Создание условий для эффективной реализации основных целевых образовательных программ различного уровня, реализуемых во внеурочное время.</w:t>
      </w:r>
    </w:p>
    <w:p w:rsidR="00243557" w:rsidRPr="00D30AFA" w:rsidRDefault="00243557" w:rsidP="00243557">
      <w:pPr>
        <w:tabs>
          <w:tab w:val="left" w:pos="2700"/>
        </w:tabs>
        <w:spacing w:line="360" w:lineRule="auto"/>
        <w:jc w:val="both"/>
      </w:pPr>
      <w:r w:rsidRPr="00D30AFA">
        <w:t>-  Совершенствование  системы мониторинга эффективности воспитательной работы в школе.</w:t>
      </w:r>
    </w:p>
    <w:p w:rsidR="00243557" w:rsidRPr="00D30AFA" w:rsidRDefault="00243557" w:rsidP="00243557">
      <w:pPr>
        <w:pStyle w:val="28"/>
        <w:spacing w:line="360" w:lineRule="auto"/>
        <w:jc w:val="both"/>
        <w:rPr>
          <w:szCs w:val="20"/>
        </w:rPr>
      </w:pPr>
      <w:r w:rsidRPr="00D30AFA">
        <w:rPr>
          <w:szCs w:val="20"/>
        </w:rPr>
        <w:t>-  Углубление содержания, форм и методов занятости учащихся в свободное от учёбы время.</w:t>
      </w:r>
    </w:p>
    <w:p w:rsidR="00243557" w:rsidRPr="00D30AFA" w:rsidRDefault="00243557" w:rsidP="00243557">
      <w:pPr>
        <w:pStyle w:val="28"/>
        <w:spacing w:line="360" w:lineRule="auto"/>
        <w:jc w:val="both"/>
        <w:rPr>
          <w:szCs w:val="20"/>
        </w:rPr>
      </w:pPr>
      <w:r w:rsidRPr="00D30AFA">
        <w:rPr>
          <w:szCs w:val="20"/>
        </w:rPr>
        <w:t>-  Организация информационной поддержки учащихся.</w:t>
      </w:r>
    </w:p>
    <w:p w:rsidR="00243557" w:rsidRPr="00D30AFA" w:rsidRDefault="00243557" w:rsidP="00243557">
      <w:pPr>
        <w:pStyle w:val="28"/>
        <w:spacing w:line="360" w:lineRule="auto"/>
        <w:jc w:val="both"/>
        <w:rPr>
          <w:szCs w:val="20"/>
        </w:rPr>
      </w:pPr>
      <w:r w:rsidRPr="00D30AFA">
        <w:rPr>
          <w:szCs w:val="20"/>
        </w:rPr>
        <w:lastRenderedPageBreak/>
        <w:t>-  Совершенствование материально-технической базы организации досуга учащихся.</w:t>
      </w:r>
    </w:p>
    <w:p w:rsidR="00243557" w:rsidRPr="00D30AFA" w:rsidRDefault="00243557" w:rsidP="00243557">
      <w:pPr>
        <w:pStyle w:val="af2"/>
        <w:rPr>
          <w:rStyle w:val="ab"/>
          <w:sz w:val="20"/>
          <w:szCs w:val="20"/>
        </w:rPr>
      </w:pPr>
      <w:r w:rsidRPr="00D30AFA">
        <w:rPr>
          <w:rStyle w:val="ab"/>
          <w:sz w:val="20"/>
          <w:szCs w:val="20"/>
        </w:rPr>
        <w:t>4. Принципы программы:</w:t>
      </w:r>
    </w:p>
    <w:p w:rsidR="00243557" w:rsidRPr="00D30AFA" w:rsidRDefault="00243557" w:rsidP="00243557">
      <w:pPr>
        <w:pStyle w:val="af2"/>
        <w:rPr>
          <w:rStyle w:val="ab"/>
          <w:sz w:val="20"/>
          <w:szCs w:val="20"/>
        </w:rPr>
      </w:pPr>
    </w:p>
    <w:p w:rsidR="00243557" w:rsidRPr="00D30AFA" w:rsidRDefault="00243557" w:rsidP="00243557">
      <w:pPr>
        <w:spacing w:line="360" w:lineRule="auto"/>
        <w:jc w:val="both"/>
        <w:rPr>
          <w:rStyle w:val="ab"/>
          <w:b w:val="0"/>
          <w:bCs w:val="0"/>
        </w:rPr>
      </w:pPr>
      <w:r w:rsidRPr="00D30AFA">
        <w:rPr>
          <w:rStyle w:val="ab"/>
          <w:b w:val="0"/>
        </w:rPr>
        <w:t>- В</w:t>
      </w:r>
      <w:r w:rsidRPr="00D30AFA">
        <w:rPr>
          <w:rStyle w:val="ab"/>
          <w:b w:val="0"/>
          <w:bCs w:val="0"/>
        </w:rPr>
        <w:t>ключение учащихся в активную деятельность.</w:t>
      </w:r>
    </w:p>
    <w:p w:rsidR="00243557" w:rsidRPr="00D30AFA" w:rsidRDefault="00243557" w:rsidP="00243557">
      <w:pPr>
        <w:spacing w:line="360" w:lineRule="auto"/>
        <w:jc w:val="both"/>
        <w:rPr>
          <w:rStyle w:val="ab"/>
          <w:b w:val="0"/>
          <w:bCs w:val="0"/>
        </w:rPr>
      </w:pPr>
      <w:r w:rsidRPr="00D30AFA">
        <w:rPr>
          <w:rStyle w:val="ab"/>
          <w:b w:val="0"/>
        </w:rPr>
        <w:t>- Д</w:t>
      </w:r>
      <w:r w:rsidRPr="00D30AFA">
        <w:rPr>
          <w:rStyle w:val="ab"/>
          <w:b w:val="0"/>
          <w:bCs w:val="0"/>
        </w:rPr>
        <w:t>оступность и наглядность.</w:t>
      </w:r>
    </w:p>
    <w:p w:rsidR="00243557" w:rsidRPr="00D30AFA" w:rsidRDefault="00243557" w:rsidP="00243557">
      <w:pPr>
        <w:spacing w:line="360" w:lineRule="auto"/>
        <w:jc w:val="both"/>
        <w:rPr>
          <w:rStyle w:val="ab"/>
          <w:b w:val="0"/>
          <w:bCs w:val="0"/>
        </w:rPr>
      </w:pPr>
      <w:r w:rsidRPr="00D30AFA">
        <w:rPr>
          <w:rStyle w:val="ab"/>
          <w:b w:val="0"/>
        </w:rPr>
        <w:t>- С</w:t>
      </w:r>
      <w:r w:rsidRPr="00D30AFA">
        <w:rPr>
          <w:rStyle w:val="ab"/>
          <w:b w:val="0"/>
          <w:bCs w:val="0"/>
        </w:rPr>
        <w:t>вязь теории с практикой.</w:t>
      </w:r>
    </w:p>
    <w:p w:rsidR="00243557" w:rsidRPr="00D30AFA" w:rsidRDefault="00243557" w:rsidP="00243557">
      <w:pPr>
        <w:spacing w:line="360" w:lineRule="auto"/>
        <w:jc w:val="both"/>
        <w:rPr>
          <w:rStyle w:val="ab"/>
          <w:b w:val="0"/>
          <w:bCs w:val="0"/>
        </w:rPr>
      </w:pPr>
      <w:r w:rsidRPr="00D30AFA">
        <w:rPr>
          <w:rStyle w:val="ab"/>
          <w:b w:val="0"/>
          <w:bCs w:val="0"/>
        </w:rPr>
        <w:t>- Учёт возрастных особенностей.</w:t>
      </w:r>
    </w:p>
    <w:p w:rsidR="00243557" w:rsidRPr="00D30AFA" w:rsidRDefault="00243557" w:rsidP="00243557">
      <w:pPr>
        <w:spacing w:line="360" w:lineRule="auto"/>
        <w:jc w:val="both"/>
        <w:rPr>
          <w:rStyle w:val="ab"/>
          <w:b w:val="0"/>
          <w:bCs w:val="0"/>
        </w:rPr>
      </w:pPr>
      <w:r w:rsidRPr="00D30AFA">
        <w:rPr>
          <w:rStyle w:val="ab"/>
          <w:b w:val="0"/>
          <w:bCs w:val="0"/>
        </w:rPr>
        <w:t>- Сочетание индивидуальных и коллективных форм деятельности.</w:t>
      </w:r>
    </w:p>
    <w:p w:rsidR="00243557" w:rsidRPr="00D30AFA" w:rsidRDefault="00243557" w:rsidP="00243557">
      <w:pPr>
        <w:spacing w:line="360" w:lineRule="auto"/>
        <w:jc w:val="both"/>
        <w:rPr>
          <w:rStyle w:val="ab"/>
          <w:b w:val="0"/>
          <w:bCs w:val="0"/>
        </w:rPr>
      </w:pPr>
      <w:r w:rsidRPr="00D30AFA">
        <w:rPr>
          <w:rStyle w:val="ab"/>
          <w:b w:val="0"/>
          <w:bCs w:val="0"/>
        </w:rPr>
        <w:t>- Целенаправленность и последовательность деятельности (от простого к сложному).</w:t>
      </w:r>
    </w:p>
    <w:p w:rsidR="00243557" w:rsidRPr="00D30AFA" w:rsidRDefault="00243557" w:rsidP="00243557">
      <w:pPr>
        <w:jc w:val="both"/>
      </w:pPr>
    </w:p>
    <w:p w:rsidR="00243557" w:rsidRPr="00D30AFA" w:rsidRDefault="00243557" w:rsidP="00243557">
      <w:pPr>
        <w:spacing w:line="360" w:lineRule="auto"/>
        <w:jc w:val="both"/>
      </w:pPr>
      <w:r w:rsidRPr="00D30AFA">
        <w:rPr>
          <w:b/>
        </w:rPr>
        <w:t>5.</w:t>
      </w:r>
      <w:r w:rsidRPr="00D30AFA">
        <w:t xml:space="preserve"> Программа организации внеурочной деятельности в соответствии с приоритетными направлениями программы развития школы состоит из долгосрочных целевых программ, в рамках которых реализуются следующие направления деятельности.</w:t>
      </w:r>
    </w:p>
    <w:p w:rsidR="00243557" w:rsidRPr="00D30AFA" w:rsidRDefault="00243557" w:rsidP="00243557">
      <w:pPr>
        <w:tabs>
          <w:tab w:val="left" w:pos="1417"/>
        </w:tabs>
        <w:spacing w:line="360" w:lineRule="auto"/>
        <w:jc w:val="both"/>
      </w:pPr>
    </w:p>
    <w:p w:rsidR="00243557" w:rsidRPr="00D30AFA" w:rsidRDefault="00243557" w:rsidP="00243557">
      <w:pPr>
        <w:tabs>
          <w:tab w:val="left" w:pos="1417"/>
        </w:tabs>
        <w:spacing w:line="360" w:lineRule="auto"/>
        <w:jc w:val="both"/>
      </w:pPr>
      <w:r w:rsidRPr="00D30AFA">
        <w:t xml:space="preserve">          Внеурочная деятельность в учреждении организуется по </w:t>
      </w:r>
      <w:r w:rsidRPr="00D30AFA">
        <w:rPr>
          <w:b/>
          <w:u w:val="single"/>
        </w:rPr>
        <w:t>5 направлениям:</w:t>
      </w:r>
      <w:r w:rsidRPr="00D30AFA">
        <w:t xml:space="preserve"> спортивно-оздоровительное, духовно-нравственное, социальное, общеинтеллектуальное, общекультурное. Реализация внеурочной деятельности проводится в формате ежедневных занятий в кружках. Для реализации плана внеурочной деятельности используются следующие формы работы с учащимися: экскурсии, кружки,  викторины, дни здоровья, конкурсы, проекты, общественно полезные практики, игры, досуговое общение, художественное творчество, трудовая деятельность, краеведческие мероприятия и т.д.</w:t>
      </w:r>
    </w:p>
    <w:p w:rsidR="00243557" w:rsidRPr="00243557" w:rsidRDefault="00243557" w:rsidP="00243557">
      <w:pPr>
        <w:pStyle w:val="15"/>
        <w:shd w:val="clear" w:color="auto" w:fill="auto"/>
        <w:spacing w:line="360" w:lineRule="auto"/>
        <w:jc w:val="both"/>
        <w:rPr>
          <w:rFonts w:ascii="Times New Roman" w:hAnsi="Times New Roman" w:cs="Times New Roman"/>
          <w:sz w:val="20"/>
          <w:szCs w:val="20"/>
        </w:rPr>
      </w:pPr>
      <w:r w:rsidRPr="00D30AFA">
        <w:rPr>
          <w:sz w:val="20"/>
          <w:szCs w:val="20"/>
        </w:rPr>
        <w:t xml:space="preserve"> </w:t>
      </w:r>
      <w:r w:rsidRPr="00243557">
        <w:rPr>
          <w:rFonts w:ascii="Times New Roman" w:hAnsi="Times New Roman" w:cs="Times New Roman"/>
          <w:sz w:val="20"/>
          <w:szCs w:val="20"/>
        </w:rPr>
        <w:t>Внеур</w:t>
      </w:r>
      <w:r>
        <w:rPr>
          <w:rFonts w:ascii="Times New Roman" w:hAnsi="Times New Roman" w:cs="Times New Roman"/>
          <w:sz w:val="20"/>
          <w:szCs w:val="20"/>
        </w:rPr>
        <w:t>очная деятельность в МОУ СОШ №14 им. Дроботовой Л.И.</w:t>
      </w:r>
      <w:r w:rsidRPr="00243557">
        <w:rPr>
          <w:rFonts w:ascii="Times New Roman" w:hAnsi="Times New Roman" w:cs="Times New Roman"/>
          <w:sz w:val="20"/>
          <w:szCs w:val="20"/>
        </w:rPr>
        <w:t xml:space="preserve"> организуется после уроков и проводится в зависимости от направления деятельности: на пришкольной территории,   на спортивных площадках, в  спортзале,  рекреационных помещениях,  кабинетах, школьной и сельской библиотеках, в СДК, спортивных объектах, в залах школьного музея, на производственных,  у памятников исторического наследия </w:t>
      </w:r>
    </w:p>
    <w:p w:rsidR="00243557" w:rsidRPr="00D30AFA" w:rsidRDefault="00243557" w:rsidP="00243557">
      <w:pPr>
        <w:spacing w:line="360" w:lineRule="auto"/>
        <w:jc w:val="both"/>
      </w:pPr>
    </w:p>
    <w:p w:rsidR="00243557" w:rsidRPr="00D30AFA" w:rsidRDefault="00243557" w:rsidP="00243557">
      <w:pPr>
        <w:spacing w:line="360" w:lineRule="auto"/>
        <w:ind w:firstLine="708"/>
        <w:jc w:val="both"/>
      </w:pPr>
      <w:r w:rsidRPr="00D30AFA">
        <w:rPr>
          <w:i/>
          <w:color w:val="000000"/>
        </w:rPr>
        <w:t>Вариативная часть</w:t>
      </w:r>
      <w:r w:rsidRPr="00D30AFA">
        <w:rPr>
          <w:color w:val="000000"/>
        </w:rPr>
        <w:t xml:space="preserve"> плана </w:t>
      </w:r>
      <w:r w:rsidRPr="00D30AFA">
        <w:t xml:space="preserve">представлена  по пяти  направлениям согласно базисному учебному плану. </w:t>
      </w:r>
    </w:p>
    <w:p w:rsidR="00243557" w:rsidRPr="00D30AFA" w:rsidRDefault="00243557" w:rsidP="00243557">
      <w:pPr>
        <w:spacing w:line="360" w:lineRule="auto"/>
        <w:ind w:firstLine="708"/>
        <w:jc w:val="both"/>
      </w:pPr>
      <w:r w:rsidRPr="00D30AFA">
        <w:rPr>
          <w:color w:val="000000"/>
        </w:rPr>
        <w:t xml:space="preserve">В основу выбора направлений деятельности легли основные показатели </w:t>
      </w:r>
      <w:r w:rsidRPr="00D30AFA">
        <w:t xml:space="preserve"> развития детей 6,5-10 лет. Эти показатели и критерии определили выбор тематики дополнительных занятий с учащимися, которые предлагалось организовать с:</w:t>
      </w:r>
    </w:p>
    <w:p w:rsidR="00243557" w:rsidRPr="00D30AFA" w:rsidRDefault="00243557" w:rsidP="0033098D">
      <w:pPr>
        <w:widowControl/>
        <w:numPr>
          <w:ilvl w:val="0"/>
          <w:numId w:val="159"/>
        </w:numPr>
        <w:autoSpaceDE/>
        <w:autoSpaceDN/>
        <w:adjustRightInd/>
        <w:spacing w:line="360" w:lineRule="auto"/>
        <w:jc w:val="both"/>
      </w:pPr>
      <w:r w:rsidRPr="00D30AFA">
        <w:t>использованием курсов, рекомендованных для использования в работе в начальной школе, а также с учетом того, что учащиеся занимаются по программам  образовательной системы</w:t>
      </w:r>
      <w:r>
        <w:t xml:space="preserve"> «Школа России» и</w:t>
      </w:r>
      <w:r w:rsidRPr="00D30AFA">
        <w:rPr>
          <w:i/>
        </w:rPr>
        <w:t xml:space="preserve"> </w:t>
      </w:r>
      <w:r>
        <w:t xml:space="preserve"> «Школа -2100» .</w:t>
      </w:r>
    </w:p>
    <w:p w:rsidR="00243557" w:rsidRPr="00D30AFA" w:rsidRDefault="00243557" w:rsidP="0033098D">
      <w:pPr>
        <w:widowControl/>
        <w:numPr>
          <w:ilvl w:val="0"/>
          <w:numId w:val="159"/>
        </w:numPr>
        <w:autoSpaceDE/>
        <w:autoSpaceDN/>
        <w:adjustRightInd/>
        <w:spacing w:line="360" w:lineRule="auto"/>
        <w:jc w:val="both"/>
      </w:pPr>
      <w:r w:rsidRPr="00D30AFA">
        <w:t xml:space="preserve">с учетом сложившейся в школе системе дополнительного образования в рамках реализованной модели воспитания. </w:t>
      </w:r>
    </w:p>
    <w:p w:rsidR="00243557" w:rsidRPr="00D30AFA" w:rsidRDefault="00243557" w:rsidP="00243557">
      <w:pPr>
        <w:spacing w:line="360" w:lineRule="auto"/>
        <w:ind w:left="360"/>
        <w:jc w:val="both"/>
      </w:pPr>
      <w:r w:rsidRPr="00D30AFA">
        <w:t>Каждое направление  включает в себя:</w:t>
      </w:r>
    </w:p>
    <w:p w:rsidR="00243557" w:rsidRPr="00D30AFA" w:rsidRDefault="00243557" w:rsidP="0033098D">
      <w:pPr>
        <w:widowControl/>
        <w:numPr>
          <w:ilvl w:val="0"/>
          <w:numId w:val="160"/>
        </w:numPr>
        <w:autoSpaceDE/>
        <w:autoSpaceDN/>
        <w:adjustRightInd/>
        <w:spacing w:line="360" w:lineRule="auto"/>
        <w:jc w:val="both"/>
      </w:pPr>
      <w:r w:rsidRPr="00D30AFA">
        <w:t>краткое описание специфики данного вида внеучебной деятельности школьников;</w:t>
      </w:r>
    </w:p>
    <w:p w:rsidR="00243557" w:rsidRPr="00D30AFA" w:rsidRDefault="00243557" w:rsidP="0033098D">
      <w:pPr>
        <w:widowControl/>
        <w:numPr>
          <w:ilvl w:val="0"/>
          <w:numId w:val="160"/>
        </w:numPr>
        <w:autoSpaceDE/>
        <w:autoSpaceDN/>
        <w:adjustRightInd/>
        <w:spacing w:line="360" w:lineRule="auto"/>
        <w:jc w:val="both"/>
      </w:pPr>
      <w:r w:rsidRPr="00D30AFA">
        <w:t>описание основных образовательных форм, в которых может быть развернут вид внеучебной деятельности;</w:t>
      </w:r>
    </w:p>
    <w:p w:rsidR="00243557" w:rsidRPr="00D30AFA" w:rsidRDefault="00243557" w:rsidP="0033098D">
      <w:pPr>
        <w:widowControl/>
        <w:numPr>
          <w:ilvl w:val="0"/>
          <w:numId w:val="160"/>
        </w:numPr>
        <w:autoSpaceDE/>
        <w:autoSpaceDN/>
        <w:adjustRightInd/>
        <w:spacing w:line="360" w:lineRule="auto"/>
        <w:jc w:val="both"/>
      </w:pPr>
      <w:r w:rsidRPr="00D30AFA">
        <w:t>представление тех форм и способов деятельности, которые обеспечивают достижение каждого из трех уровней результатов внеучебной деятельности.</w:t>
      </w:r>
    </w:p>
    <w:p w:rsidR="00243557" w:rsidRPr="00D30AFA" w:rsidRDefault="00243557" w:rsidP="00243557">
      <w:pPr>
        <w:spacing w:line="360" w:lineRule="auto"/>
        <w:ind w:firstLine="709"/>
        <w:contextualSpacing/>
        <w:jc w:val="both"/>
      </w:pPr>
      <w:r w:rsidRPr="00D30AFA">
        <w:rPr>
          <w:b/>
          <w:color w:val="000000"/>
        </w:rPr>
        <w:t>Расписание</w:t>
      </w:r>
      <w:r w:rsidRPr="00D30AFA">
        <w:rPr>
          <w:b/>
          <w:bCs/>
          <w:color w:val="000000"/>
        </w:rPr>
        <w:t xml:space="preserve">  внеучебной  деятельности  в  соответствии  с</w:t>
      </w:r>
      <w:r w:rsidRPr="00D30AFA">
        <w:t xml:space="preserve"> </w:t>
      </w:r>
      <w:r w:rsidRPr="00D30AFA">
        <w:rPr>
          <w:b/>
          <w:bCs/>
          <w:color w:val="000000"/>
        </w:rPr>
        <w:t>требованиями ФГОС 2009 года для 1-4 классов</w:t>
      </w:r>
      <w:r w:rsidRPr="00D30AFA">
        <w:rPr>
          <w:color w:val="000000"/>
        </w:rPr>
        <w:t xml:space="preserve"> предусматривает</w:t>
      </w:r>
      <w:r w:rsidRPr="00D30AFA">
        <w:t xml:space="preserve"> </w:t>
      </w:r>
      <w:r w:rsidRPr="00D30AFA">
        <w:rPr>
          <w:color w:val="000000"/>
        </w:rPr>
        <w:t>различные направления, в целом обеспечивающие учёт интересов, потребностей,</w:t>
      </w:r>
      <w:r w:rsidRPr="00D30AFA">
        <w:t xml:space="preserve"> </w:t>
      </w:r>
      <w:r w:rsidRPr="00D30AFA">
        <w:rPr>
          <w:color w:val="000000"/>
        </w:rPr>
        <w:t>запросов потребителей и, как следствие, формирующие разностороннюю личность</w:t>
      </w:r>
      <w:r w:rsidRPr="00D30AFA">
        <w:t xml:space="preserve"> </w:t>
      </w:r>
      <w:r w:rsidRPr="00D30AFA">
        <w:rPr>
          <w:color w:val="000000"/>
        </w:rPr>
        <w:t xml:space="preserve">ребёнка. </w:t>
      </w:r>
      <w:r w:rsidRPr="00D30AFA">
        <w:rPr>
          <w:color w:val="000000"/>
        </w:rPr>
        <w:lastRenderedPageBreak/>
        <w:t>Выбор конкретных курсов осуществляется учащимися (родителями)</w:t>
      </w:r>
      <w:r w:rsidRPr="00D30AFA">
        <w:t xml:space="preserve"> </w:t>
      </w:r>
      <w:r w:rsidRPr="00D30AFA">
        <w:rPr>
          <w:color w:val="000000"/>
        </w:rPr>
        <w:t>индивидуально и согласуется, как правило, с возможностью сочетания посещения</w:t>
      </w:r>
      <w:r w:rsidRPr="00D30AFA">
        <w:t xml:space="preserve"> </w:t>
      </w:r>
      <w:r w:rsidRPr="00D30AFA">
        <w:rPr>
          <w:color w:val="000000"/>
        </w:rPr>
        <w:t>внеурочных занятий, как в гимназии, так и в других учреждениях дополнительного</w:t>
      </w:r>
      <w:r w:rsidRPr="00D30AFA">
        <w:t xml:space="preserve"> </w:t>
      </w:r>
      <w:r w:rsidRPr="00D30AFA">
        <w:rPr>
          <w:color w:val="000000"/>
        </w:rPr>
        <w:t>образования села.</w:t>
      </w:r>
      <w:r w:rsidRPr="00D30AFA">
        <w:t xml:space="preserve"> </w:t>
      </w:r>
      <w:r w:rsidRPr="00D30AFA">
        <w:rPr>
          <w:color w:val="000000"/>
        </w:rPr>
        <w:t>Внеурочные занятия проходят в начальной школе  во второй половине дня, включаясь</w:t>
      </w:r>
      <w:r w:rsidRPr="00D30AFA">
        <w:t xml:space="preserve"> </w:t>
      </w:r>
      <w:r w:rsidRPr="00D30AFA">
        <w:rPr>
          <w:color w:val="000000"/>
        </w:rPr>
        <w:t>как составляющая в режим работы групп продлённого дня.</w:t>
      </w:r>
      <w:r w:rsidRPr="00D30AFA">
        <w:t xml:space="preserve">  </w:t>
      </w:r>
      <w:r w:rsidRPr="00D30AFA">
        <w:rPr>
          <w:color w:val="000000"/>
        </w:rPr>
        <w:t>Часы, отводимые на внеурочную деятельность учащихся, используются на</w:t>
      </w:r>
      <w:r w:rsidRPr="00D30AFA">
        <w:t xml:space="preserve"> </w:t>
      </w:r>
      <w:r w:rsidRPr="00D30AFA">
        <w:rPr>
          <w:color w:val="000000"/>
        </w:rPr>
        <w:t>различные формы ее организации, отличные от урочной системы обучения.</w:t>
      </w:r>
      <w:r w:rsidRPr="00D30AFA">
        <w:t xml:space="preserve"> </w:t>
      </w:r>
      <w:r w:rsidRPr="00D30AFA">
        <w:rPr>
          <w:color w:val="000000"/>
        </w:rPr>
        <w:t>Занятия проводятся в форме экскурсий, кружков, секций, олимпиад, соревнований,</w:t>
      </w:r>
      <w:r w:rsidRPr="00D30AFA">
        <w:t xml:space="preserve"> </w:t>
      </w:r>
      <w:r w:rsidRPr="00D30AFA">
        <w:rPr>
          <w:color w:val="000000"/>
        </w:rPr>
        <w:t>КВН, школьных научных обществ, поисковых и научных исследований и т.п.</w:t>
      </w:r>
    </w:p>
    <w:p w:rsidR="008B7A37" w:rsidRPr="00D30AFA" w:rsidRDefault="00243557" w:rsidP="008B7A37">
      <w:pPr>
        <w:spacing w:line="360" w:lineRule="auto"/>
        <w:ind w:firstLine="709"/>
        <w:contextualSpacing/>
        <w:jc w:val="both"/>
        <w:rPr>
          <w:b/>
        </w:rPr>
      </w:pPr>
      <w:r w:rsidRPr="00D30AFA">
        <w:rPr>
          <w:color w:val="000000"/>
        </w:rPr>
        <w:t>П</w:t>
      </w:r>
      <w:r>
        <w:rPr>
          <w:color w:val="000000"/>
        </w:rPr>
        <w:t>еречень предлагаемых МОУ СОШ №14 им. Дроботовой Л.И.</w:t>
      </w:r>
      <w:r w:rsidRPr="00D30AFA">
        <w:rPr>
          <w:color w:val="000000"/>
        </w:rPr>
        <w:t xml:space="preserve"> внеурочных курсов для учащихся 1-4</w:t>
      </w:r>
      <w:r w:rsidRPr="00D30AFA">
        <w:t xml:space="preserve"> </w:t>
      </w:r>
      <w:r w:rsidRPr="00D30AFA">
        <w:rPr>
          <w:color w:val="000000"/>
        </w:rPr>
        <w:t>классов следующий (по направлениям):</w:t>
      </w:r>
    </w:p>
    <w:p w:rsidR="007754EF" w:rsidRDefault="007754EF" w:rsidP="007754EF">
      <w:pPr>
        <w:pStyle w:val="14"/>
        <w:ind w:left="0" w:firstLine="709"/>
        <w:rPr>
          <w:b/>
          <w:sz w:val="20"/>
          <w:szCs w:val="20"/>
          <w:lang w:val="ru-RU"/>
        </w:rPr>
      </w:pPr>
      <w:r>
        <w:rPr>
          <w:b/>
          <w:sz w:val="20"/>
          <w:szCs w:val="20"/>
          <w:lang w:val="ru-RU"/>
        </w:rPr>
        <w:t xml:space="preserve">  </w:t>
      </w:r>
    </w:p>
    <w:p w:rsidR="00583E0A" w:rsidRDefault="007754EF" w:rsidP="007754EF">
      <w:pPr>
        <w:pStyle w:val="14"/>
        <w:ind w:left="0" w:firstLine="709"/>
        <w:rPr>
          <w:b/>
          <w:sz w:val="20"/>
          <w:szCs w:val="20"/>
          <w:lang w:val="ru-RU"/>
        </w:rPr>
      </w:pPr>
      <w:r>
        <w:rPr>
          <w:b/>
          <w:sz w:val="20"/>
          <w:szCs w:val="20"/>
          <w:lang w:val="ru-RU"/>
        </w:rPr>
        <w:t xml:space="preserve">        </w:t>
      </w:r>
    </w:p>
    <w:p w:rsidR="00583E0A" w:rsidRDefault="00583E0A" w:rsidP="007754EF">
      <w:pPr>
        <w:pStyle w:val="14"/>
        <w:ind w:left="0" w:firstLine="709"/>
        <w:rPr>
          <w:b/>
          <w:sz w:val="20"/>
          <w:szCs w:val="20"/>
          <w:lang w:val="ru-RU"/>
        </w:rPr>
      </w:pPr>
    </w:p>
    <w:p w:rsidR="00583E0A" w:rsidRDefault="00583E0A" w:rsidP="007754EF">
      <w:pPr>
        <w:pStyle w:val="14"/>
        <w:ind w:left="0" w:firstLine="709"/>
        <w:rPr>
          <w:b/>
          <w:sz w:val="20"/>
          <w:szCs w:val="20"/>
          <w:lang w:val="ru-RU"/>
        </w:rPr>
      </w:pPr>
    </w:p>
    <w:p w:rsidR="00583E0A" w:rsidRDefault="00583E0A" w:rsidP="007754EF">
      <w:pPr>
        <w:pStyle w:val="14"/>
        <w:ind w:left="0" w:firstLine="709"/>
        <w:rPr>
          <w:b/>
          <w:sz w:val="20"/>
          <w:szCs w:val="20"/>
          <w:lang w:val="ru-RU"/>
        </w:rPr>
      </w:pPr>
    </w:p>
    <w:p w:rsidR="00583E0A" w:rsidRDefault="00583E0A" w:rsidP="007754EF">
      <w:pPr>
        <w:pStyle w:val="14"/>
        <w:ind w:left="0" w:firstLine="709"/>
        <w:rPr>
          <w:b/>
          <w:sz w:val="20"/>
          <w:szCs w:val="20"/>
          <w:lang w:val="ru-RU"/>
        </w:rPr>
      </w:pPr>
    </w:p>
    <w:p w:rsidR="00583E0A" w:rsidRDefault="00583E0A" w:rsidP="007754EF">
      <w:pPr>
        <w:pStyle w:val="14"/>
        <w:ind w:left="0" w:firstLine="709"/>
        <w:rPr>
          <w:b/>
          <w:sz w:val="20"/>
          <w:szCs w:val="20"/>
          <w:lang w:val="ru-RU"/>
        </w:rPr>
      </w:pPr>
    </w:p>
    <w:p w:rsidR="00243557" w:rsidRDefault="007754EF" w:rsidP="007754EF">
      <w:pPr>
        <w:pStyle w:val="14"/>
        <w:ind w:left="0" w:firstLine="709"/>
        <w:rPr>
          <w:b/>
          <w:sz w:val="20"/>
          <w:szCs w:val="20"/>
          <w:lang w:val="ru-RU"/>
        </w:rPr>
      </w:pPr>
      <w:r>
        <w:rPr>
          <w:b/>
          <w:sz w:val="20"/>
          <w:szCs w:val="20"/>
          <w:lang w:val="ru-RU"/>
        </w:rPr>
        <w:t xml:space="preserve"> </w:t>
      </w:r>
      <w:r w:rsidR="00243557" w:rsidRPr="00D30AFA">
        <w:rPr>
          <w:b/>
          <w:sz w:val="20"/>
          <w:szCs w:val="20"/>
          <w:lang w:val="ru-RU"/>
        </w:rPr>
        <w:t>План внеурочно</w:t>
      </w:r>
      <w:r w:rsidR="00243557">
        <w:rPr>
          <w:b/>
          <w:sz w:val="20"/>
          <w:szCs w:val="20"/>
          <w:lang w:val="ru-RU"/>
        </w:rPr>
        <w:t>й деятельности на 20</w:t>
      </w:r>
      <w:r w:rsidR="00751755">
        <w:rPr>
          <w:b/>
          <w:sz w:val="20"/>
          <w:szCs w:val="20"/>
          <w:lang w:val="ru-RU"/>
        </w:rPr>
        <w:t>2</w:t>
      </w:r>
      <w:r w:rsidR="00FB2E45">
        <w:rPr>
          <w:b/>
          <w:sz w:val="20"/>
          <w:szCs w:val="20"/>
          <w:lang w:val="ru-RU"/>
        </w:rPr>
        <w:t>2</w:t>
      </w:r>
      <w:r w:rsidR="00243557">
        <w:rPr>
          <w:b/>
          <w:sz w:val="20"/>
          <w:szCs w:val="20"/>
          <w:lang w:val="ru-RU"/>
        </w:rPr>
        <w:t>-20</w:t>
      </w:r>
      <w:r w:rsidR="00EA40EC">
        <w:rPr>
          <w:b/>
          <w:sz w:val="20"/>
          <w:szCs w:val="20"/>
          <w:lang w:val="ru-RU"/>
        </w:rPr>
        <w:t>2</w:t>
      </w:r>
      <w:r w:rsidR="00FB2E45">
        <w:rPr>
          <w:b/>
          <w:sz w:val="20"/>
          <w:szCs w:val="20"/>
          <w:lang w:val="ru-RU"/>
        </w:rPr>
        <w:t>3</w:t>
      </w:r>
      <w:r>
        <w:rPr>
          <w:b/>
          <w:sz w:val="20"/>
          <w:szCs w:val="20"/>
          <w:lang w:val="ru-RU"/>
        </w:rPr>
        <w:t xml:space="preserve"> уч. год </w:t>
      </w:r>
    </w:p>
    <w:p w:rsidR="00583E0A" w:rsidRDefault="00583E0A" w:rsidP="007754EF">
      <w:pPr>
        <w:pStyle w:val="14"/>
        <w:ind w:left="0" w:firstLine="709"/>
        <w:rPr>
          <w:b/>
          <w:sz w:val="20"/>
          <w:szCs w:val="20"/>
          <w:lang w:val="ru-RU"/>
        </w:rPr>
      </w:pPr>
    </w:p>
    <w:tbl>
      <w:tblPr>
        <w:tblStyle w:val="aff2"/>
        <w:tblpPr w:leftFromText="180" w:rightFromText="180" w:horzAnchor="margin" w:tblpX="-1145" w:tblpY="540"/>
        <w:tblW w:w="11194" w:type="dxa"/>
        <w:tblLayout w:type="fixed"/>
        <w:tblLook w:val="04A0" w:firstRow="1" w:lastRow="0" w:firstColumn="1" w:lastColumn="0" w:noHBand="0" w:noVBand="1"/>
      </w:tblPr>
      <w:tblGrid>
        <w:gridCol w:w="1423"/>
        <w:gridCol w:w="1549"/>
        <w:gridCol w:w="1701"/>
        <w:gridCol w:w="1559"/>
        <w:gridCol w:w="1560"/>
        <w:gridCol w:w="1701"/>
        <w:gridCol w:w="1701"/>
      </w:tblGrid>
      <w:tr w:rsidR="00583E0A" w:rsidTr="00E8664F">
        <w:trPr>
          <w:trHeight w:val="80"/>
        </w:trPr>
        <w:tc>
          <w:tcPr>
            <w:tcW w:w="1423" w:type="dxa"/>
            <w:tcBorders>
              <w:top w:val="single" w:sz="4" w:space="0" w:color="auto"/>
              <w:left w:val="single" w:sz="4" w:space="0" w:color="auto"/>
              <w:bottom w:val="single" w:sz="4" w:space="0" w:color="auto"/>
              <w:right w:val="single" w:sz="4" w:space="0" w:color="auto"/>
            </w:tcBorders>
            <w:hideMark/>
          </w:tcPr>
          <w:p w:rsidR="00583E0A" w:rsidRDefault="00583E0A" w:rsidP="00E8664F">
            <w:pPr>
              <w:rPr>
                <w:b/>
                <w:bCs/>
                <w:i/>
                <w:iCs/>
              </w:rPr>
            </w:pPr>
            <w:r>
              <w:rPr>
                <w:b/>
                <w:bCs/>
              </w:rPr>
              <w:lastRenderedPageBreak/>
              <w:t xml:space="preserve">  </w:t>
            </w:r>
            <w:r>
              <w:rPr>
                <w:b/>
                <w:bCs/>
                <w:i/>
                <w:iCs/>
              </w:rPr>
              <w:t>Класс</w:t>
            </w:r>
          </w:p>
        </w:tc>
        <w:tc>
          <w:tcPr>
            <w:tcW w:w="1549"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i/>
                <w:iCs/>
              </w:rPr>
            </w:pPr>
            <w:r>
              <w:rPr>
                <w:b/>
                <w:bCs/>
                <w:i/>
                <w:iCs/>
              </w:rPr>
              <w:t>понедельник</w:t>
            </w: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i/>
                <w:iCs/>
              </w:rPr>
            </w:pPr>
            <w:r>
              <w:rPr>
                <w:b/>
                <w:bCs/>
                <w:i/>
                <w:iCs/>
              </w:rPr>
              <w:t>вторник</w:t>
            </w:r>
          </w:p>
        </w:tc>
        <w:tc>
          <w:tcPr>
            <w:tcW w:w="1559"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i/>
                <w:iCs/>
              </w:rPr>
            </w:pPr>
            <w:r>
              <w:rPr>
                <w:b/>
                <w:bCs/>
                <w:i/>
                <w:iCs/>
              </w:rPr>
              <w:t>среда</w:t>
            </w:r>
          </w:p>
        </w:tc>
        <w:tc>
          <w:tcPr>
            <w:tcW w:w="1560"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rFonts w:asciiTheme="minorHAnsi" w:hAnsiTheme="minorHAnsi" w:cstheme="minorBidi"/>
              </w:rPr>
            </w:pPr>
            <w:r>
              <w:rPr>
                <w:b/>
                <w:bCs/>
                <w:i/>
                <w:iCs/>
              </w:rPr>
              <w:t>четверг</w:t>
            </w: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pPr>
            <w:r>
              <w:rPr>
                <w:b/>
                <w:bCs/>
                <w:i/>
                <w:iCs/>
              </w:rPr>
              <w:t>пятница</w:t>
            </w: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pPr>
            <w:r>
              <w:rPr>
                <w:b/>
                <w:bCs/>
                <w:i/>
                <w:iCs/>
              </w:rPr>
              <w:t>суббота</w:t>
            </w:r>
          </w:p>
        </w:tc>
      </w:tr>
      <w:tr w:rsidR="00583E0A" w:rsidTr="00E8664F">
        <w:trPr>
          <w:trHeight w:val="153"/>
        </w:trPr>
        <w:tc>
          <w:tcPr>
            <w:tcW w:w="1423" w:type="dxa"/>
            <w:tcBorders>
              <w:top w:val="single" w:sz="4" w:space="0" w:color="auto"/>
              <w:left w:val="single" w:sz="4" w:space="0" w:color="auto"/>
              <w:bottom w:val="single" w:sz="4" w:space="0" w:color="auto"/>
              <w:right w:val="single" w:sz="4" w:space="0" w:color="auto"/>
            </w:tcBorders>
            <w:hideMark/>
          </w:tcPr>
          <w:p w:rsidR="00583E0A" w:rsidRDefault="00583E0A" w:rsidP="00E8664F">
            <w:pPr>
              <w:rPr>
                <w:b/>
                <w:bCs/>
              </w:rPr>
            </w:pPr>
            <w:r>
              <w:rPr>
                <w:b/>
                <w:bCs/>
              </w:rPr>
              <w:t>1 А класс</w:t>
            </w:r>
          </w:p>
          <w:p w:rsidR="00583E0A" w:rsidRDefault="00583E0A" w:rsidP="00E8664F">
            <w:r>
              <w:t>Руководитель</w:t>
            </w:r>
          </w:p>
          <w:p w:rsidR="00583E0A" w:rsidRDefault="00583E0A" w:rsidP="00E8664F">
            <w:r>
              <w:t>Лебедева Т.И.</w:t>
            </w:r>
          </w:p>
        </w:tc>
        <w:tc>
          <w:tcPr>
            <w:tcW w:w="1549"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r>
              <w:rPr>
                <w:b/>
                <w:bCs/>
              </w:rPr>
              <w:t>Я- гражданин России</w:t>
            </w: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r>
              <w:rPr>
                <w:b/>
                <w:bCs/>
              </w:rPr>
              <w:t>Здоровье-сила</w:t>
            </w:r>
          </w:p>
          <w:p w:rsidR="00583E0A" w:rsidRDefault="00583E0A" w:rsidP="00E8664F">
            <w:pPr>
              <w:jc w:val="center"/>
              <w:rPr>
                <w:b/>
                <w:bCs/>
              </w:rPr>
            </w:pPr>
          </w:p>
          <w:p w:rsidR="00583E0A" w:rsidRDefault="00583E0A" w:rsidP="00E8664F">
            <w:pPr>
              <w:jc w:val="center"/>
              <w:rPr>
                <w:b/>
                <w:bCs/>
              </w:rPr>
            </w:pPr>
            <w:r>
              <w:rPr>
                <w:b/>
                <w:bCs/>
              </w:rPr>
              <w:t>Почемучка</w:t>
            </w:r>
          </w:p>
          <w:p w:rsidR="00583E0A" w:rsidRDefault="00583E0A" w:rsidP="00E8664F">
            <w:pPr>
              <w:jc w:val="center"/>
              <w:rPr>
                <w:b/>
                <w:bCs/>
              </w:rPr>
            </w:pPr>
          </w:p>
          <w:p w:rsidR="00583E0A" w:rsidRDefault="00583E0A" w:rsidP="00E8664F">
            <w:pPr>
              <w:jc w:val="center"/>
              <w:rPr>
                <w:b/>
                <w:bCs/>
              </w:rPr>
            </w:pPr>
          </w:p>
        </w:tc>
        <w:tc>
          <w:tcPr>
            <w:tcW w:w="1559"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r>
              <w:rPr>
                <w:b/>
                <w:bCs/>
              </w:rPr>
              <w:t>Почемучка</w:t>
            </w:r>
          </w:p>
        </w:tc>
        <w:tc>
          <w:tcPr>
            <w:tcW w:w="1560"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r>
              <w:rPr>
                <w:b/>
                <w:bCs/>
              </w:rPr>
              <w:t>Здоровье-сила</w:t>
            </w:r>
          </w:p>
          <w:p w:rsidR="00583E0A" w:rsidRDefault="00583E0A" w:rsidP="00E8664F">
            <w:pPr>
              <w:jc w:val="center"/>
              <w:rPr>
                <w:rFonts w:asciiTheme="minorHAnsi" w:hAnsiTheme="minorHAnsi" w:cstheme="minorBidi"/>
              </w:rPr>
            </w:pP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rFonts w:asciiTheme="minorHAnsi" w:hAnsiTheme="minorHAnsi" w:cstheme="minorBidi"/>
              </w:rPr>
            </w:pPr>
            <w:r>
              <w:rPr>
                <w:b/>
                <w:bCs/>
              </w:rPr>
              <w:t>Мир книг</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pPr>
          </w:p>
        </w:tc>
      </w:tr>
      <w:tr w:rsidR="00583E0A" w:rsidTr="00E8664F">
        <w:trPr>
          <w:trHeight w:val="268"/>
        </w:trPr>
        <w:tc>
          <w:tcPr>
            <w:tcW w:w="1423" w:type="dxa"/>
            <w:tcBorders>
              <w:top w:val="single" w:sz="4" w:space="0" w:color="auto"/>
              <w:left w:val="single" w:sz="4" w:space="0" w:color="auto"/>
              <w:bottom w:val="single" w:sz="4" w:space="0" w:color="auto"/>
              <w:right w:val="single" w:sz="4" w:space="0" w:color="auto"/>
            </w:tcBorders>
            <w:hideMark/>
          </w:tcPr>
          <w:p w:rsidR="00583E0A" w:rsidRDefault="00583E0A" w:rsidP="00E8664F">
            <w:pPr>
              <w:rPr>
                <w:b/>
                <w:bCs/>
              </w:rPr>
            </w:pPr>
            <w:r>
              <w:rPr>
                <w:b/>
                <w:bCs/>
              </w:rPr>
              <w:t>1 Б класс</w:t>
            </w:r>
          </w:p>
          <w:p w:rsidR="00583E0A" w:rsidRDefault="00583E0A" w:rsidP="00E8664F">
            <w:r>
              <w:t>Руководитель</w:t>
            </w:r>
          </w:p>
          <w:p w:rsidR="00583E0A" w:rsidRDefault="00583E0A" w:rsidP="00E8664F">
            <w:pPr>
              <w:rPr>
                <w:b/>
                <w:bCs/>
              </w:rPr>
            </w:pPr>
            <w:r>
              <w:t>Фадеева О.В.</w:t>
            </w: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Здоровье-сила</w:t>
            </w:r>
          </w:p>
          <w:p w:rsidR="00583E0A" w:rsidRDefault="00583E0A" w:rsidP="00E8664F">
            <w:pPr>
              <w:jc w:val="center"/>
              <w:rPr>
                <w:b/>
                <w:bCs/>
              </w:rPr>
            </w:pPr>
          </w:p>
          <w:p w:rsidR="00583E0A" w:rsidRDefault="00583E0A" w:rsidP="00E8664F">
            <w:pPr>
              <w:jc w:val="center"/>
              <w:rPr>
                <w:b/>
                <w:bCs/>
              </w:rPr>
            </w:pPr>
            <w:r>
              <w:rPr>
                <w:b/>
                <w:bCs/>
              </w:rPr>
              <w:t>Почемучка</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Здоровье-сила</w:t>
            </w:r>
          </w:p>
          <w:p w:rsidR="00583E0A" w:rsidRDefault="00583E0A" w:rsidP="00E8664F">
            <w:pPr>
              <w:jc w:val="center"/>
              <w:rPr>
                <w:b/>
                <w:bCs/>
              </w:rPr>
            </w:pPr>
          </w:p>
        </w:tc>
        <w:tc>
          <w:tcPr>
            <w:tcW w:w="155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Я- гражданин России</w:t>
            </w:r>
          </w:p>
          <w:p w:rsidR="00583E0A" w:rsidRDefault="00583E0A" w:rsidP="00E8664F">
            <w:pPr>
              <w:jc w:val="center"/>
              <w:rPr>
                <w:b/>
                <w:bCs/>
              </w:rPr>
            </w:pPr>
          </w:p>
          <w:p w:rsidR="00583E0A" w:rsidRDefault="00583E0A" w:rsidP="00E8664F">
            <w:pPr>
              <w:jc w:val="center"/>
              <w:rPr>
                <w:b/>
                <w:bCs/>
              </w:rPr>
            </w:pPr>
            <w:r>
              <w:rPr>
                <w:b/>
                <w:bCs/>
              </w:rPr>
              <w:t>Мир книг</w:t>
            </w:r>
          </w:p>
        </w:tc>
        <w:tc>
          <w:tcPr>
            <w:tcW w:w="1560"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rFonts w:asciiTheme="minorHAnsi" w:hAnsiTheme="minorHAnsi" w:cstheme="minorBidi"/>
              </w:rPr>
            </w:pPr>
            <w:r>
              <w:rPr>
                <w:b/>
                <w:bCs/>
              </w:rPr>
              <w:t>Почемучка</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pP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pPr>
          </w:p>
        </w:tc>
      </w:tr>
      <w:tr w:rsidR="00583E0A" w:rsidTr="00E8664F">
        <w:trPr>
          <w:trHeight w:val="276"/>
        </w:trPr>
        <w:tc>
          <w:tcPr>
            <w:tcW w:w="1423" w:type="dxa"/>
            <w:tcBorders>
              <w:top w:val="single" w:sz="4" w:space="0" w:color="auto"/>
              <w:left w:val="single" w:sz="4" w:space="0" w:color="auto"/>
              <w:bottom w:val="single" w:sz="4" w:space="0" w:color="auto"/>
              <w:right w:val="single" w:sz="4" w:space="0" w:color="auto"/>
            </w:tcBorders>
            <w:hideMark/>
          </w:tcPr>
          <w:p w:rsidR="00583E0A" w:rsidRDefault="00583E0A" w:rsidP="00E8664F">
            <w:pPr>
              <w:rPr>
                <w:b/>
                <w:bCs/>
              </w:rPr>
            </w:pPr>
            <w:r>
              <w:rPr>
                <w:b/>
                <w:bCs/>
              </w:rPr>
              <w:t>2 А класс«</w:t>
            </w:r>
          </w:p>
          <w:p w:rsidR="00583E0A" w:rsidRDefault="00583E0A" w:rsidP="00E8664F">
            <w:r>
              <w:t>Руководитель</w:t>
            </w:r>
          </w:p>
          <w:p w:rsidR="00583E0A" w:rsidRDefault="00583E0A" w:rsidP="00E8664F">
            <w:pPr>
              <w:rPr>
                <w:b/>
                <w:bCs/>
              </w:rPr>
            </w:pPr>
            <w:r>
              <w:t>Агаева А.И.</w:t>
            </w: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r>
              <w:rPr>
                <w:b/>
                <w:bCs/>
              </w:rPr>
              <w:t>Я- гражданин России</w:t>
            </w:r>
          </w:p>
        </w:tc>
        <w:tc>
          <w:tcPr>
            <w:tcW w:w="1559"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p>
        </w:tc>
        <w:tc>
          <w:tcPr>
            <w:tcW w:w="1560"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rFonts w:asciiTheme="minorHAnsi" w:hAnsiTheme="minorHAnsi" w:cstheme="minorBidi"/>
              </w:rPr>
            </w:pPr>
            <w:r>
              <w:rPr>
                <w:b/>
                <w:bCs/>
              </w:rPr>
              <w:t>Почемучка</w:t>
            </w: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pPr>
            <w:r>
              <w:rPr>
                <w:b/>
                <w:bCs/>
              </w:rPr>
              <w:t>Здоровей-ка</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pPr>
            <w:r>
              <w:rPr>
                <w:b/>
                <w:bCs/>
              </w:rPr>
              <w:t>Финансовая грамотность</w:t>
            </w:r>
          </w:p>
        </w:tc>
      </w:tr>
      <w:tr w:rsidR="00583E0A" w:rsidTr="00E8664F">
        <w:trPr>
          <w:trHeight w:val="268"/>
        </w:trPr>
        <w:tc>
          <w:tcPr>
            <w:tcW w:w="1423" w:type="dxa"/>
            <w:tcBorders>
              <w:top w:val="single" w:sz="4" w:space="0" w:color="auto"/>
              <w:left w:val="single" w:sz="4" w:space="0" w:color="auto"/>
              <w:bottom w:val="single" w:sz="4" w:space="0" w:color="auto"/>
              <w:right w:val="single" w:sz="4" w:space="0" w:color="auto"/>
            </w:tcBorders>
            <w:hideMark/>
          </w:tcPr>
          <w:p w:rsidR="00583E0A" w:rsidRDefault="00583E0A" w:rsidP="00E8664F">
            <w:pPr>
              <w:rPr>
                <w:b/>
                <w:bCs/>
              </w:rPr>
            </w:pPr>
            <w:r>
              <w:rPr>
                <w:b/>
                <w:bCs/>
              </w:rPr>
              <w:t>2 Б класс</w:t>
            </w:r>
          </w:p>
          <w:p w:rsidR="00583E0A" w:rsidRDefault="00583E0A" w:rsidP="00E8664F">
            <w:r>
              <w:t>Руководитель</w:t>
            </w:r>
          </w:p>
          <w:p w:rsidR="00583E0A" w:rsidRDefault="00583E0A" w:rsidP="00E8664F">
            <w:r>
              <w:t>Письменная В.Н.</w:t>
            </w: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Тропинка к</w:t>
            </w:r>
          </w:p>
          <w:p w:rsidR="00583E0A" w:rsidRDefault="00583E0A" w:rsidP="00E8664F">
            <w:pPr>
              <w:jc w:val="center"/>
              <w:rPr>
                <w:b/>
                <w:bCs/>
              </w:rPr>
            </w:pPr>
            <w:r>
              <w:rPr>
                <w:b/>
                <w:bCs/>
              </w:rPr>
              <w:t>своему Я</w:t>
            </w:r>
          </w:p>
          <w:p w:rsidR="00583E0A" w:rsidRDefault="00583E0A" w:rsidP="00E8664F">
            <w:pPr>
              <w:jc w:val="center"/>
              <w:rPr>
                <w:b/>
                <w:bCs/>
              </w:rPr>
            </w:pPr>
          </w:p>
          <w:p w:rsidR="00583E0A" w:rsidRDefault="00583E0A" w:rsidP="00E8664F">
            <w:pPr>
              <w:jc w:val="center"/>
              <w:rPr>
                <w:b/>
                <w:bCs/>
              </w:rPr>
            </w:pPr>
            <w:r>
              <w:rPr>
                <w:b/>
                <w:bCs/>
              </w:rPr>
              <w:t>Финансовая грамотность</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Занимательная</w:t>
            </w:r>
            <w:r>
              <w:rPr>
                <w:b/>
                <w:bCs/>
              </w:rPr>
              <w:br/>
              <w:t>математика</w:t>
            </w:r>
          </w:p>
        </w:tc>
        <w:tc>
          <w:tcPr>
            <w:tcW w:w="1559"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p>
        </w:tc>
        <w:tc>
          <w:tcPr>
            <w:tcW w:w="1560"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rFonts w:asciiTheme="minorHAnsi" w:hAnsiTheme="minorHAnsi" w:cstheme="minorBidi"/>
              </w:rPr>
            </w:pPr>
            <w:r>
              <w:rPr>
                <w:b/>
                <w:bCs/>
              </w:rPr>
              <w:t>Я- гражданин России</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rFonts w:asciiTheme="minorHAnsi" w:hAnsiTheme="minorHAnsi" w:cstheme="minorBidi"/>
              </w:rPr>
            </w:pPr>
            <w:r>
              <w:rPr>
                <w:b/>
                <w:bCs/>
              </w:rPr>
              <w:t>Занимательная</w:t>
            </w:r>
            <w:r>
              <w:rPr>
                <w:b/>
                <w:bCs/>
              </w:rPr>
              <w:br/>
              <w:t>математика</w:t>
            </w: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pPr>
            <w:r>
              <w:rPr>
                <w:b/>
                <w:bCs/>
              </w:rPr>
              <w:t>Будь здоров</w:t>
            </w:r>
          </w:p>
        </w:tc>
      </w:tr>
      <w:tr w:rsidR="00583E0A" w:rsidTr="00E8664F">
        <w:trPr>
          <w:trHeight w:val="1169"/>
        </w:trPr>
        <w:tc>
          <w:tcPr>
            <w:tcW w:w="1423" w:type="dxa"/>
            <w:tcBorders>
              <w:top w:val="single" w:sz="4" w:space="0" w:color="auto"/>
              <w:left w:val="single" w:sz="4" w:space="0" w:color="auto"/>
              <w:bottom w:val="single" w:sz="4" w:space="0" w:color="auto"/>
              <w:right w:val="single" w:sz="4" w:space="0" w:color="auto"/>
            </w:tcBorders>
            <w:hideMark/>
          </w:tcPr>
          <w:p w:rsidR="00583E0A" w:rsidRDefault="00583E0A" w:rsidP="00E8664F">
            <w:pPr>
              <w:rPr>
                <w:b/>
                <w:bCs/>
              </w:rPr>
            </w:pPr>
            <w:r>
              <w:rPr>
                <w:b/>
                <w:bCs/>
              </w:rPr>
              <w:t>3 Б класс</w:t>
            </w:r>
          </w:p>
          <w:p w:rsidR="00583E0A" w:rsidRDefault="00583E0A" w:rsidP="00E8664F">
            <w:r>
              <w:t>Руководитель</w:t>
            </w:r>
          </w:p>
          <w:p w:rsidR="00583E0A" w:rsidRDefault="00583E0A" w:rsidP="00E8664F">
            <w:r>
              <w:t>Олефирова О.В.</w:t>
            </w: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Почемучка</w:t>
            </w:r>
          </w:p>
        </w:tc>
        <w:tc>
          <w:tcPr>
            <w:tcW w:w="155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Финансовая грамотность</w:t>
            </w:r>
          </w:p>
        </w:tc>
        <w:tc>
          <w:tcPr>
            <w:tcW w:w="1560"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rFonts w:asciiTheme="minorHAnsi" w:hAnsiTheme="minorHAnsi" w:cstheme="minorBidi"/>
              </w:rPr>
            </w:pPr>
            <w:r>
              <w:rPr>
                <w:b/>
                <w:bCs/>
              </w:rPr>
              <w:t>Здоровей-ка</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rFonts w:asciiTheme="minorHAnsi" w:hAnsiTheme="minorHAnsi" w:cstheme="minorBidi"/>
              </w:rPr>
            </w:pPr>
            <w:r>
              <w:rPr>
                <w:b/>
                <w:bCs/>
              </w:rPr>
              <w:t>Я- гражданин России</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pPr>
          </w:p>
        </w:tc>
      </w:tr>
      <w:tr w:rsidR="00583E0A" w:rsidTr="00E8664F">
        <w:trPr>
          <w:trHeight w:val="1033"/>
        </w:trPr>
        <w:tc>
          <w:tcPr>
            <w:tcW w:w="1423" w:type="dxa"/>
            <w:tcBorders>
              <w:top w:val="single" w:sz="4" w:space="0" w:color="auto"/>
              <w:left w:val="single" w:sz="4" w:space="0" w:color="auto"/>
              <w:bottom w:val="single" w:sz="4" w:space="0" w:color="auto"/>
              <w:right w:val="single" w:sz="4" w:space="0" w:color="auto"/>
            </w:tcBorders>
          </w:tcPr>
          <w:p w:rsidR="00583E0A" w:rsidRDefault="00583E0A" w:rsidP="00E8664F">
            <w:pPr>
              <w:rPr>
                <w:b/>
                <w:bCs/>
              </w:rPr>
            </w:pPr>
            <w:r>
              <w:rPr>
                <w:b/>
                <w:bCs/>
              </w:rPr>
              <w:t>3 В класс</w:t>
            </w:r>
          </w:p>
          <w:p w:rsidR="00583E0A" w:rsidRDefault="00583E0A" w:rsidP="00E8664F">
            <w:r>
              <w:t>Руководитель</w:t>
            </w:r>
          </w:p>
          <w:p w:rsidR="00583E0A" w:rsidRDefault="00583E0A" w:rsidP="00E8664F">
            <w:pPr>
              <w:rPr>
                <w:b/>
                <w:bCs/>
              </w:rPr>
            </w:pPr>
            <w:r>
              <w:t>Бабиенко А.К..</w:t>
            </w: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Финансовая грамотность</w:t>
            </w:r>
          </w:p>
        </w:tc>
        <w:tc>
          <w:tcPr>
            <w:tcW w:w="155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Тропинка к своему Я</w:t>
            </w:r>
          </w:p>
        </w:tc>
        <w:tc>
          <w:tcPr>
            <w:tcW w:w="1560"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Здоровей-ка</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Я- гражданин России</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r>
      <w:tr w:rsidR="00583E0A" w:rsidTr="00E8664F">
        <w:trPr>
          <w:trHeight w:val="1402"/>
        </w:trPr>
        <w:tc>
          <w:tcPr>
            <w:tcW w:w="1423" w:type="dxa"/>
            <w:tcBorders>
              <w:top w:val="single" w:sz="4" w:space="0" w:color="auto"/>
              <w:left w:val="single" w:sz="4" w:space="0" w:color="auto"/>
              <w:bottom w:val="single" w:sz="4" w:space="0" w:color="auto"/>
              <w:right w:val="single" w:sz="4" w:space="0" w:color="auto"/>
            </w:tcBorders>
            <w:hideMark/>
          </w:tcPr>
          <w:p w:rsidR="00583E0A" w:rsidRDefault="00583E0A" w:rsidP="00E8664F">
            <w:pPr>
              <w:rPr>
                <w:b/>
                <w:bCs/>
              </w:rPr>
            </w:pPr>
            <w:r>
              <w:rPr>
                <w:b/>
                <w:bCs/>
              </w:rPr>
              <w:t>3 А класс</w:t>
            </w:r>
          </w:p>
          <w:p w:rsidR="00583E0A" w:rsidRDefault="00583E0A" w:rsidP="00E8664F">
            <w:r>
              <w:t>Руководитель</w:t>
            </w:r>
          </w:p>
          <w:p w:rsidR="00583E0A" w:rsidRDefault="00583E0A" w:rsidP="00E8664F">
            <w:pPr>
              <w:rPr>
                <w:b/>
                <w:bCs/>
              </w:rPr>
            </w:pPr>
            <w:r>
              <w:t>Коноплева Е.В.</w:t>
            </w: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r>
              <w:rPr>
                <w:b/>
                <w:bCs/>
              </w:rPr>
              <w:t>Финансовая грамотность</w:t>
            </w:r>
          </w:p>
        </w:tc>
        <w:tc>
          <w:tcPr>
            <w:tcW w:w="155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Здоровей-ка</w:t>
            </w:r>
          </w:p>
        </w:tc>
        <w:tc>
          <w:tcPr>
            <w:tcW w:w="1560"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rFonts w:asciiTheme="minorHAnsi" w:hAnsiTheme="minorHAnsi" w:cstheme="minorBidi"/>
              </w:rPr>
            </w:pP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pPr>
            <w:r>
              <w:rPr>
                <w:b/>
                <w:bCs/>
              </w:rPr>
              <w:t>Я- гражданин России»</w:t>
            </w: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pPr>
            <w:r>
              <w:rPr>
                <w:b/>
                <w:bCs/>
              </w:rPr>
              <w:t>Занимательная</w:t>
            </w:r>
            <w:r>
              <w:rPr>
                <w:b/>
                <w:bCs/>
              </w:rPr>
              <w:br/>
              <w:t>математика</w:t>
            </w:r>
          </w:p>
        </w:tc>
      </w:tr>
      <w:tr w:rsidR="00583E0A" w:rsidTr="00E8664F">
        <w:trPr>
          <w:trHeight w:val="475"/>
        </w:trPr>
        <w:tc>
          <w:tcPr>
            <w:tcW w:w="1423" w:type="dxa"/>
            <w:tcBorders>
              <w:top w:val="single" w:sz="4" w:space="0" w:color="auto"/>
              <w:left w:val="single" w:sz="4" w:space="0" w:color="auto"/>
              <w:bottom w:val="single" w:sz="4" w:space="0" w:color="auto"/>
              <w:right w:val="single" w:sz="4" w:space="0" w:color="auto"/>
            </w:tcBorders>
          </w:tcPr>
          <w:p w:rsidR="00583E0A" w:rsidRDefault="00583E0A" w:rsidP="00E8664F">
            <w:pPr>
              <w:rPr>
                <w:b/>
                <w:bCs/>
              </w:rPr>
            </w:pPr>
            <w:r>
              <w:rPr>
                <w:b/>
                <w:bCs/>
              </w:rPr>
              <w:t>3 Г класс</w:t>
            </w:r>
          </w:p>
          <w:p w:rsidR="00583E0A" w:rsidRDefault="00583E0A" w:rsidP="00E8664F">
            <w:r>
              <w:t>Руководитель</w:t>
            </w:r>
          </w:p>
          <w:p w:rsidR="00583E0A" w:rsidRDefault="00583E0A" w:rsidP="00E8664F">
            <w:r>
              <w:t xml:space="preserve">Шабаева Н.Н. </w:t>
            </w:r>
          </w:p>
          <w:p w:rsidR="00583E0A" w:rsidRDefault="00583E0A" w:rsidP="00E8664F">
            <w:pPr>
              <w:rPr>
                <w:b/>
                <w:bCs/>
              </w:rPr>
            </w:pP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Я- гражданин России</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Финансовая грамотность</w:t>
            </w:r>
          </w:p>
        </w:tc>
        <w:tc>
          <w:tcPr>
            <w:tcW w:w="155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Риторика</w:t>
            </w:r>
          </w:p>
        </w:tc>
        <w:tc>
          <w:tcPr>
            <w:tcW w:w="1560" w:type="dxa"/>
            <w:tcBorders>
              <w:top w:val="single" w:sz="4" w:space="0" w:color="auto"/>
              <w:left w:val="single" w:sz="4" w:space="0" w:color="auto"/>
              <w:bottom w:val="single" w:sz="4" w:space="0" w:color="auto"/>
              <w:right w:val="single" w:sz="4" w:space="0" w:color="auto"/>
            </w:tcBorders>
          </w:tcPr>
          <w:p w:rsidR="00583E0A" w:rsidRPr="006F3E9A" w:rsidRDefault="00583E0A" w:rsidP="00E8664F">
            <w:pPr>
              <w:jc w:val="center"/>
              <w:rPr>
                <w:b/>
                <w:bCs/>
              </w:rPr>
            </w:pPr>
            <w:r>
              <w:rPr>
                <w:b/>
                <w:bCs/>
              </w:rPr>
              <w:t>Школа доктора здоровье</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r>
      <w:tr w:rsidR="00583E0A" w:rsidTr="00E8664F">
        <w:trPr>
          <w:trHeight w:val="268"/>
        </w:trPr>
        <w:tc>
          <w:tcPr>
            <w:tcW w:w="1423" w:type="dxa"/>
            <w:tcBorders>
              <w:top w:val="single" w:sz="4" w:space="0" w:color="auto"/>
              <w:left w:val="single" w:sz="4" w:space="0" w:color="auto"/>
              <w:bottom w:val="single" w:sz="4" w:space="0" w:color="auto"/>
              <w:right w:val="single" w:sz="4" w:space="0" w:color="auto"/>
            </w:tcBorders>
            <w:hideMark/>
          </w:tcPr>
          <w:p w:rsidR="00583E0A" w:rsidRDefault="00583E0A" w:rsidP="00E8664F">
            <w:pPr>
              <w:rPr>
                <w:b/>
                <w:bCs/>
              </w:rPr>
            </w:pPr>
            <w:r>
              <w:rPr>
                <w:b/>
                <w:bCs/>
              </w:rPr>
              <w:t>4 А класс</w:t>
            </w:r>
          </w:p>
          <w:p w:rsidR="00583E0A" w:rsidRDefault="00583E0A" w:rsidP="00E8664F">
            <w:r>
              <w:t>Руководитель</w:t>
            </w:r>
          </w:p>
          <w:p w:rsidR="00583E0A" w:rsidRDefault="00583E0A" w:rsidP="00E8664F">
            <w:pPr>
              <w:rPr>
                <w:b/>
                <w:bCs/>
              </w:rPr>
            </w:pPr>
            <w:r>
              <w:t>Даурова С.А.</w:t>
            </w: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Занимательная</w:t>
            </w:r>
            <w:r>
              <w:rPr>
                <w:b/>
                <w:bCs/>
              </w:rPr>
              <w:br/>
              <w:t>математика</w:t>
            </w:r>
          </w:p>
        </w:tc>
        <w:tc>
          <w:tcPr>
            <w:tcW w:w="155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c>
          <w:tcPr>
            <w:tcW w:w="1560"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rFonts w:asciiTheme="minorHAnsi" w:hAnsiTheme="minorHAnsi" w:cstheme="minorBidi"/>
              </w:rPr>
            </w:pP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pPr>
            <w:r>
              <w:rPr>
                <w:b/>
                <w:bCs/>
              </w:rPr>
              <w:t>Финансовая грамотность</w:t>
            </w: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r>
              <w:rPr>
                <w:b/>
                <w:bCs/>
              </w:rPr>
              <w:t>Будь здоров</w:t>
            </w:r>
          </w:p>
          <w:p w:rsidR="00583E0A" w:rsidRDefault="00583E0A" w:rsidP="00E8664F">
            <w:pPr>
              <w:jc w:val="center"/>
              <w:rPr>
                <w:b/>
                <w:bCs/>
              </w:rPr>
            </w:pPr>
          </w:p>
          <w:p w:rsidR="00583E0A" w:rsidRDefault="00583E0A" w:rsidP="00E8664F">
            <w:pPr>
              <w:jc w:val="center"/>
            </w:pPr>
            <w:r>
              <w:rPr>
                <w:b/>
                <w:bCs/>
              </w:rPr>
              <w:t>Занимательная</w:t>
            </w:r>
            <w:r>
              <w:rPr>
                <w:b/>
                <w:bCs/>
              </w:rPr>
              <w:br/>
              <w:t>математика</w:t>
            </w:r>
          </w:p>
        </w:tc>
      </w:tr>
      <w:tr w:rsidR="00583E0A" w:rsidTr="00E8664F">
        <w:trPr>
          <w:trHeight w:val="1162"/>
        </w:trPr>
        <w:tc>
          <w:tcPr>
            <w:tcW w:w="1423" w:type="dxa"/>
            <w:tcBorders>
              <w:top w:val="single" w:sz="4" w:space="0" w:color="auto"/>
              <w:left w:val="single" w:sz="4" w:space="0" w:color="auto"/>
              <w:bottom w:val="single" w:sz="4" w:space="0" w:color="auto"/>
              <w:right w:val="single" w:sz="4" w:space="0" w:color="auto"/>
            </w:tcBorders>
          </w:tcPr>
          <w:p w:rsidR="00583E0A" w:rsidRDefault="00583E0A" w:rsidP="00E8664F">
            <w:pPr>
              <w:rPr>
                <w:b/>
                <w:bCs/>
              </w:rPr>
            </w:pPr>
            <w:r>
              <w:rPr>
                <w:b/>
                <w:bCs/>
              </w:rPr>
              <w:t>4 Б класс</w:t>
            </w:r>
          </w:p>
          <w:p w:rsidR="00583E0A" w:rsidRDefault="00583E0A" w:rsidP="00E8664F">
            <w:r>
              <w:t>Руководитель</w:t>
            </w:r>
          </w:p>
          <w:p w:rsidR="00583E0A" w:rsidRDefault="00583E0A" w:rsidP="00E8664F">
            <w:pPr>
              <w:rPr>
                <w:b/>
                <w:bCs/>
              </w:rPr>
            </w:pPr>
            <w:r>
              <w:t>Москвитина Л.А.</w:t>
            </w:r>
            <w:r>
              <w:rPr>
                <w:b/>
                <w:bCs/>
              </w:rPr>
              <w:t xml:space="preserve"> </w:t>
            </w: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Финансовая грамотность</w:t>
            </w:r>
          </w:p>
        </w:tc>
        <w:tc>
          <w:tcPr>
            <w:tcW w:w="155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Здоровей-ка</w:t>
            </w:r>
          </w:p>
        </w:tc>
        <w:tc>
          <w:tcPr>
            <w:tcW w:w="1560"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rFonts w:asciiTheme="minorHAnsi" w:hAnsiTheme="minorHAnsi" w:cstheme="minorBidi"/>
              </w:rPr>
            </w:pPr>
          </w:p>
        </w:tc>
        <w:tc>
          <w:tcPr>
            <w:tcW w:w="1701" w:type="dxa"/>
            <w:tcBorders>
              <w:top w:val="single" w:sz="4" w:space="0" w:color="auto"/>
              <w:left w:val="single" w:sz="4" w:space="0" w:color="auto"/>
              <w:bottom w:val="single" w:sz="4" w:space="0" w:color="auto"/>
              <w:right w:val="single" w:sz="4" w:space="0" w:color="auto"/>
            </w:tcBorders>
            <w:hideMark/>
          </w:tcPr>
          <w:p w:rsidR="00583E0A" w:rsidRPr="001F5E6B" w:rsidRDefault="00583E0A" w:rsidP="00E8664F">
            <w:pPr>
              <w:jc w:val="center"/>
              <w:rPr>
                <w:b/>
                <w:bCs/>
              </w:rPr>
            </w:pPr>
            <w:r>
              <w:rPr>
                <w:b/>
                <w:bCs/>
              </w:rPr>
              <w:t>Я-исследователь</w:t>
            </w:r>
          </w:p>
        </w:tc>
        <w:tc>
          <w:tcPr>
            <w:tcW w:w="1701" w:type="dxa"/>
            <w:tcBorders>
              <w:top w:val="single" w:sz="4" w:space="0" w:color="auto"/>
              <w:left w:val="single" w:sz="4" w:space="0" w:color="auto"/>
              <w:bottom w:val="single" w:sz="4" w:space="0" w:color="auto"/>
              <w:right w:val="single" w:sz="4" w:space="0" w:color="auto"/>
            </w:tcBorders>
            <w:hideMark/>
          </w:tcPr>
          <w:p w:rsidR="00583E0A" w:rsidRDefault="00583E0A" w:rsidP="00E8664F">
            <w:pPr>
              <w:jc w:val="center"/>
              <w:rPr>
                <w:b/>
                <w:bCs/>
              </w:rPr>
            </w:pPr>
            <w:r w:rsidRPr="001F5E6B">
              <w:rPr>
                <w:b/>
                <w:bCs/>
              </w:rPr>
              <w:t>Школа</w:t>
            </w:r>
          </w:p>
          <w:p w:rsidR="00583E0A" w:rsidRPr="001F5E6B" w:rsidRDefault="00583E0A" w:rsidP="00E8664F">
            <w:pPr>
              <w:jc w:val="center"/>
              <w:rPr>
                <w:b/>
                <w:bCs/>
              </w:rPr>
            </w:pPr>
            <w:r w:rsidRPr="001F5E6B">
              <w:rPr>
                <w:b/>
                <w:bCs/>
              </w:rPr>
              <w:t>добрых</w:t>
            </w:r>
          </w:p>
          <w:p w:rsidR="00583E0A" w:rsidRDefault="00583E0A" w:rsidP="00E8664F">
            <w:pPr>
              <w:jc w:val="center"/>
            </w:pPr>
            <w:r w:rsidRPr="001F5E6B">
              <w:rPr>
                <w:b/>
                <w:bCs/>
              </w:rPr>
              <w:t>дел</w:t>
            </w:r>
          </w:p>
        </w:tc>
      </w:tr>
      <w:tr w:rsidR="00583E0A" w:rsidTr="00E8664F">
        <w:trPr>
          <w:trHeight w:val="1162"/>
        </w:trPr>
        <w:tc>
          <w:tcPr>
            <w:tcW w:w="1423" w:type="dxa"/>
            <w:tcBorders>
              <w:top w:val="single" w:sz="4" w:space="0" w:color="auto"/>
              <w:left w:val="single" w:sz="4" w:space="0" w:color="auto"/>
              <w:bottom w:val="single" w:sz="4" w:space="0" w:color="auto"/>
              <w:right w:val="single" w:sz="4" w:space="0" w:color="auto"/>
            </w:tcBorders>
          </w:tcPr>
          <w:p w:rsidR="00583E0A" w:rsidRDefault="00583E0A" w:rsidP="00E8664F">
            <w:pPr>
              <w:rPr>
                <w:b/>
                <w:bCs/>
              </w:rPr>
            </w:pPr>
            <w:r>
              <w:rPr>
                <w:b/>
                <w:bCs/>
              </w:rPr>
              <w:t>4 В класс</w:t>
            </w:r>
          </w:p>
          <w:p w:rsidR="00583E0A" w:rsidRDefault="00583E0A" w:rsidP="00E8664F">
            <w:r>
              <w:t>Руководитель</w:t>
            </w:r>
          </w:p>
          <w:p w:rsidR="00583E0A" w:rsidRPr="003A3E1E" w:rsidRDefault="00583E0A" w:rsidP="00E8664F">
            <w:r>
              <w:t>Лебединская Л.В.</w:t>
            </w:r>
          </w:p>
        </w:tc>
        <w:tc>
          <w:tcPr>
            <w:tcW w:w="154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Финансовая грамотность</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Здоровей-ка</w:t>
            </w:r>
          </w:p>
        </w:tc>
        <w:tc>
          <w:tcPr>
            <w:tcW w:w="1559"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r>
              <w:rPr>
                <w:b/>
                <w:bCs/>
              </w:rPr>
              <w:t>Волшебный мир книг</w:t>
            </w:r>
          </w:p>
        </w:tc>
        <w:tc>
          <w:tcPr>
            <w:tcW w:w="1560"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rFonts w:asciiTheme="minorHAnsi" w:hAnsiTheme="minorHAnsi" w:cstheme="minorBidi"/>
              </w:rPr>
            </w:pPr>
            <w:r>
              <w:rPr>
                <w:b/>
                <w:bCs/>
              </w:rPr>
              <w:t>Здоровей-ка</w:t>
            </w: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pPr>
          </w:p>
        </w:tc>
        <w:tc>
          <w:tcPr>
            <w:tcW w:w="1701" w:type="dxa"/>
            <w:tcBorders>
              <w:top w:val="single" w:sz="4" w:space="0" w:color="auto"/>
              <w:left w:val="single" w:sz="4" w:space="0" w:color="auto"/>
              <w:bottom w:val="single" w:sz="4" w:space="0" w:color="auto"/>
              <w:right w:val="single" w:sz="4" w:space="0" w:color="auto"/>
            </w:tcBorders>
          </w:tcPr>
          <w:p w:rsidR="00583E0A" w:rsidRDefault="00583E0A" w:rsidP="00E8664F">
            <w:pPr>
              <w:jc w:val="center"/>
              <w:rPr>
                <w:b/>
                <w:bCs/>
              </w:rPr>
            </w:pPr>
          </w:p>
        </w:tc>
      </w:tr>
    </w:tbl>
    <w:p w:rsidR="00583E0A" w:rsidRDefault="00583E0A" w:rsidP="007754EF">
      <w:pPr>
        <w:pStyle w:val="14"/>
        <w:ind w:left="0" w:firstLine="709"/>
        <w:rPr>
          <w:b/>
          <w:sz w:val="20"/>
          <w:szCs w:val="20"/>
          <w:lang w:val="ru-RU"/>
        </w:rPr>
      </w:pPr>
    </w:p>
    <w:p w:rsidR="0092653B" w:rsidRDefault="0092653B" w:rsidP="007754EF">
      <w:pPr>
        <w:pStyle w:val="14"/>
        <w:ind w:left="0" w:firstLine="709"/>
        <w:rPr>
          <w:b/>
          <w:sz w:val="20"/>
          <w:szCs w:val="20"/>
          <w:lang w:val="ru-RU"/>
        </w:rPr>
      </w:pPr>
    </w:p>
    <w:p w:rsidR="00243557" w:rsidRDefault="00243557" w:rsidP="00243557">
      <w:pPr>
        <w:pStyle w:val="14"/>
        <w:ind w:left="0" w:firstLine="709"/>
        <w:jc w:val="center"/>
        <w:rPr>
          <w:b/>
          <w:sz w:val="20"/>
          <w:szCs w:val="20"/>
          <w:lang w:val="ru-RU"/>
        </w:rPr>
      </w:pPr>
    </w:p>
    <w:p w:rsidR="0092653B" w:rsidRDefault="0092653B" w:rsidP="00243557">
      <w:pPr>
        <w:pStyle w:val="14"/>
        <w:ind w:left="0" w:firstLine="709"/>
        <w:jc w:val="center"/>
        <w:rPr>
          <w:b/>
          <w:sz w:val="20"/>
          <w:szCs w:val="20"/>
          <w:lang w:val="ru-RU"/>
        </w:rPr>
      </w:pPr>
    </w:p>
    <w:p w:rsidR="008B36CF" w:rsidRDefault="008B36CF" w:rsidP="00243557">
      <w:pPr>
        <w:pStyle w:val="14"/>
        <w:ind w:left="0" w:firstLine="709"/>
        <w:jc w:val="center"/>
        <w:rPr>
          <w:b/>
          <w:sz w:val="20"/>
          <w:szCs w:val="20"/>
          <w:lang w:val="ru-RU"/>
        </w:rPr>
      </w:pPr>
    </w:p>
    <w:p w:rsidR="008B36CF" w:rsidRDefault="008B36CF" w:rsidP="00243557">
      <w:pPr>
        <w:pStyle w:val="14"/>
        <w:ind w:left="0" w:firstLine="709"/>
        <w:jc w:val="center"/>
        <w:rPr>
          <w:b/>
          <w:sz w:val="20"/>
          <w:szCs w:val="20"/>
          <w:lang w:val="ru-RU"/>
        </w:rPr>
      </w:pPr>
    </w:p>
    <w:p w:rsidR="008B36CF" w:rsidRDefault="008B36CF" w:rsidP="00243557">
      <w:pPr>
        <w:pStyle w:val="14"/>
        <w:ind w:left="0" w:firstLine="709"/>
        <w:jc w:val="center"/>
        <w:rPr>
          <w:b/>
          <w:sz w:val="20"/>
          <w:szCs w:val="20"/>
          <w:lang w:val="ru-RU"/>
        </w:rPr>
      </w:pPr>
    </w:p>
    <w:p w:rsidR="008B36CF" w:rsidRDefault="008B36CF" w:rsidP="00243557">
      <w:pPr>
        <w:pStyle w:val="14"/>
        <w:ind w:left="0" w:firstLine="709"/>
        <w:jc w:val="center"/>
        <w:rPr>
          <w:b/>
          <w:sz w:val="20"/>
          <w:szCs w:val="20"/>
          <w:lang w:val="ru-RU"/>
        </w:rPr>
      </w:pPr>
    </w:p>
    <w:p w:rsidR="008B36CF" w:rsidRDefault="008B36CF" w:rsidP="00243557">
      <w:pPr>
        <w:pStyle w:val="14"/>
        <w:ind w:left="0" w:firstLine="709"/>
        <w:jc w:val="center"/>
        <w:rPr>
          <w:b/>
          <w:sz w:val="20"/>
          <w:szCs w:val="20"/>
          <w:lang w:val="ru-RU"/>
        </w:rPr>
      </w:pPr>
    </w:p>
    <w:p w:rsidR="00D72EF6" w:rsidRDefault="00D72EF6" w:rsidP="00243557">
      <w:pPr>
        <w:pStyle w:val="14"/>
        <w:ind w:left="0" w:firstLine="709"/>
        <w:jc w:val="center"/>
        <w:rPr>
          <w:b/>
          <w:sz w:val="20"/>
          <w:szCs w:val="20"/>
          <w:lang w:val="ru-RU"/>
        </w:rPr>
      </w:pPr>
    </w:p>
    <w:p w:rsidR="008B36CF" w:rsidRDefault="008B36CF" w:rsidP="00243557">
      <w:pPr>
        <w:pStyle w:val="14"/>
        <w:ind w:left="0" w:firstLine="709"/>
        <w:jc w:val="center"/>
        <w:rPr>
          <w:b/>
          <w:sz w:val="20"/>
          <w:szCs w:val="20"/>
          <w:lang w:val="ru-RU"/>
        </w:rPr>
      </w:pPr>
    </w:p>
    <w:p w:rsidR="008B36CF" w:rsidRDefault="008B36CF" w:rsidP="00243557">
      <w:pPr>
        <w:pStyle w:val="14"/>
        <w:ind w:left="0" w:firstLine="709"/>
        <w:jc w:val="center"/>
        <w:rPr>
          <w:b/>
          <w:sz w:val="20"/>
          <w:szCs w:val="20"/>
          <w:lang w:val="ru-RU"/>
        </w:rPr>
      </w:pPr>
    </w:p>
    <w:p w:rsidR="00DD70BD" w:rsidRPr="00D30AFA" w:rsidRDefault="00DD70BD" w:rsidP="00243557">
      <w:pPr>
        <w:pStyle w:val="14"/>
        <w:ind w:left="0" w:firstLine="709"/>
        <w:jc w:val="center"/>
        <w:rPr>
          <w:b/>
          <w:sz w:val="20"/>
          <w:szCs w:val="20"/>
          <w:lang w:val="ru-RU"/>
        </w:rPr>
      </w:pPr>
    </w:p>
    <w:tbl>
      <w:tblPr>
        <w:tblpPr w:leftFromText="180" w:rightFromText="180" w:vertAnchor="text" w:tblpXSpec="center" w:tblpY="1"/>
        <w:tblOverlap w:val="never"/>
        <w:tblW w:w="0" w:type="auto"/>
        <w:tblCellMar>
          <w:left w:w="70" w:type="dxa"/>
          <w:right w:w="70" w:type="dxa"/>
        </w:tblCellMar>
        <w:tblLook w:val="00A0" w:firstRow="1" w:lastRow="0" w:firstColumn="1" w:lastColumn="0" w:noHBand="0" w:noVBand="0"/>
      </w:tblPr>
      <w:tblGrid>
        <w:gridCol w:w="2320"/>
        <w:gridCol w:w="1556"/>
        <w:gridCol w:w="530"/>
        <w:gridCol w:w="525"/>
        <w:gridCol w:w="440"/>
        <w:gridCol w:w="530"/>
        <w:gridCol w:w="537"/>
        <w:gridCol w:w="532"/>
        <w:gridCol w:w="531"/>
        <w:gridCol w:w="440"/>
        <w:gridCol w:w="553"/>
        <w:gridCol w:w="452"/>
        <w:gridCol w:w="554"/>
      </w:tblGrid>
      <w:tr w:rsidR="003B3B60" w:rsidRPr="00D30AFA" w:rsidTr="00B876B0">
        <w:trPr>
          <w:trHeight w:val="550"/>
        </w:trPr>
        <w:tc>
          <w:tcPr>
            <w:tcW w:w="2320" w:type="dxa"/>
            <w:tcBorders>
              <w:top w:val="single" w:sz="6" w:space="0" w:color="auto"/>
              <w:left w:val="single" w:sz="6" w:space="0" w:color="auto"/>
              <w:bottom w:val="nil"/>
              <w:right w:val="single" w:sz="6" w:space="0" w:color="auto"/>
            </w:tcBorders>
            <w:vAlign w:val="center"/>
            <w:hideMark/>
          </w:tcPr>
          <w:p w:rsidR="003B3B60" w:rsidRPr="00D30AFA" w:rsidRDefault="003B3B60" w:rsidP="00D22337">
            <w:pPr>
              <w:snapToGrid w:val="0"/>
              <w:jc w:val="center"/>
              <w:rPr>
                <w:b/>
              </w:rPr>
            </w:pPr>
            <w:r w:rsidRPr="00D30AFA">
              <w:rPr>
                <w:b/>
              </w:rPr>
              <w:t>Направления деятельности</w:t>
            </w:r>
          </w:p>
        </w:tc>
        <w:tc>
          <w:tcPr>
            <w:tcW w:w="1556" w:type="dxa"/>
            <w:vMerge w:val="restart"/>
            <w:tcBorders>
              <w:top w:val="single" w:sz="6" w:space="0" w:color="auto"/>
              <w:left w:val="single" w:sz="6" w:space="0" w:color="auto"/>
              <w:bottom w:val="single" w:sz="6" w:space="0" w:color="auto"/>
              <w:right w:val="single" w:sz="6" w:space="0" w:color="auto"/>
            </w:tcBorders>
            <w:vAlign w:val="center"/>
            <w:hideMark/>
          </w:tcPr>
          <w:p w:rsidR="003B3B60" w:rsidRPr="00D30AFA" w:rsidRDefault="003B3B60" w:rsidP="00D22337">
            <w:pPr>
              <w:snapToGrid w:val="0"/>
              <w:rPr>
                <w:b/>
              </w:rPr>
            </w:pPr>
            <w:r w:rsidRPr="00D30AFA">
              <w:rPr>
                <w:b/>
              </w:rPr>
              <w:t>Название кружков, объединений</w:t>
            </w:r>
          </w:p>
        </w:tc>
        <w:tc>
          <w:tcPr>
            <w:tcW w:w="530"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b/>
              </w:rPr>
            </w:pPr>
          </w:p>
        </w:tc>
        <w:tc>
          <w:tcPr>
            <w:tcW w:w="5094" w:type="dxa"/>
            <w:gridSpan w:val="10"/>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b/>
              </w:rPr>
            </w:pPr>
            <w:r w:rsidRPr="00D30AFA">
              <w:rPr>
                <w:b/>
              </w:rPr>
              <w:t>Классы</w:t>
            </w:r>
          </w:p>
        </w:tc>
      </w:tr>
      <w:tr w:rsidR="003B3B60" w:rsidRPr="00D30AFA" w:rsidTr="00B876B0">
        <w:trPr>
          <w:trHeight w:val="347"/>
        </w:trPr>
        <w:tc>
          <w:tcPr>
            <w:tcW w:w="2320" w:type="dxa"/>
            <w:tcBorders>
              <w:top w:val="nil"/>
              <w:left w:val="single" w:sz="6" w:space="0" w:color="auto"/>
              <w:bottom w:val="single" w:sz="6" w:space="0" w:color="auto"/>
              <w:right w:val="single" w:sz="6" w:space="0" w:color="auto"/>
            </w:tcBorders>
          </w:tcPr>
          <w:p w:rsidR="003B3B60" w:rsidRPr="00D30AFA" w:rsidRDefault="003B3B60" w:rsidP="00D22337">
            <w:pPr>
              <w:snapToGrid w:val="0"/>
            </w:pPr>
          </w:p>
        </w:tc>
        <w:tc>
          <w:tcPr>
            <w:tcW w:w="1556" w:type="dxa"/>
            <w:vMerge/>
            <w:tcBorders>
              <w:top w:val="single" w:sz="6" w:space="0" w:color="auto"/>
              <w:left w:val="single" w:sz="6" w:space="0" w:color="auto"/>
              <w:bottom w:val="single" w:sz="6" w:space="0" w:color="auto"/>
              <w:right w:val="single" w:sz="6" w:space="0" w:color="auto"/>
            </w:tcBorders>
            <w:vAlign w:val="center"/>
            <w:hideMark/>
          </w:tcPr>
          <w:p w:rsidR="003B3B60" w:rsidRPr="00D30AFA" w:rsidRDefault="003B3B60" w:rsidP="00D22337">
            <w:pPr>
              <w:rPr>
                <w:b/>
              </w:rPr>
            </w:pPr>
          </w:p>
        </w:tc>
        <w:tc>
          <w:tcPr>
            <w:tcW w:w="530" w:type="dxa"/>
            <w:tcBorders>
              <w:top w:val="single" w:sz="6" w:space="0" w:color="auto"/>
              <w:left w:val="single" w:sz="6" w:space="0" w:color="auto"/>
              <w:bottom w:val="single" w:sz="6" w:space="0" w:color="auto"/>
              <w:right w:val="single" w:sz="6" w:space="0" w:color="auto"/>
            </w:tcBorders>
            <w:hideMark/>
          </w:tcPr>
          <w:p w:rsidR="003B3B60" w:rsidRPr="00D30AFA" w:rsidRDefault="003B3B60" w:rsidP="00D22337">
            <w:pPr>
              <w:snapToGrid w:val="0"/>
              <w:jc w:val="center"/>
              <w:rPr>
                <w:b/>
              </w:rPr>
            </w:pPr>
            <w:r w:rsidRPr="00D30AFA">
              <w:rPr>
                <w:b/>
              </w:rPr>
              <w:t>1а</w:t>
            </w:r>
          </w:p>
        </w:tc>
        <w:tc>
          <w:tcPr>
            <w:tcW w:w="525"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b/>
              </w:rPr>
            </w:pPr>
            <w:r w:rsidRPr="00D30AFA">
              <w:rPr>
                <w:b/>
              </w:rPr>
              <w:t>1б</w:t>
            </w:r>
          </w:p>
        </w:tc>
        <w:tc>
          <w:tcPr>
            <w:tcW w:w="440" w:type="dxa"/>
            <w:tcBorders>
              <w:top w:val="single" w:sz="6" w:space="0" w:color="auto"/>
              <w:left w:val="single" w:sz="6" w:space="0" w:color="auto"/>
              <w:bottom w:val="single" w:sz="6" w:space="0" w:color="auto"/>
              <w:right w:val="single" w:sz="6" w:space="0" w:color="auto"/>
            </w:tcBorders>
          </w:tcPr>
          <w:p w:rsidR="003B3B60" w:rsidRDefault="00583E0A" w:rsidP="00D22337">
            <w:pPr>
              <w:snapToGrid w:val="0"/>
              <w:jc w:val="center"/>
              <w:rPr>
                <w:b/>
              </w:rPr>
            </w:pPr>
            <w:r>
              <w:rPr>
                <w:b/>
              </w:rPr>
              <w:t>2а</w:t>
            </w:r>
          </w:p>
        </w:tc>
        <w:tc>
          <w:tcPr>
            <w:tcW w:w="530"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b/>
              </w:rPr>
            </w:pPr>
            <w:r>
              <w:rPr>
                <w:b/>
              </w:rPr>
              <w:t>2</w:t>
            </w:r>
            <w:r w:rsidR="00583E0A">
              <w:rPr>
                <w:b/>
              </w:rPr>
              <w:t>б</w:t>
            </w:r>
          </w:p>
        </w:tc>
        <w:tc>
          <w:tcPr>
            <w:tcW w:w="537" w:type="dxa"/>
            <w:tcBorders>
              <w:top w:val="single" w:sz="6" w:space="0" w:color="auto"/>
              <w:left w:val="single" w:sz="6" w:space="0" w:color="auto"/>
              <w:bottom w:val="single" w:sz="6" w:space="0" w:color="auto"/>
              <w:right w:val="single" w:sz="6" w:space="0" w:color="auto"/>
            </w:tcBorders>
          </w:tcPr>
          <w:p w:rsidR="003B3B60" w:rsidRPr="00D30AFA" w:rsidRDefault="00583E0A" w:rsidP="00D22337">
            <w:pPr>
              <w:snapToGrid w:val="0"/>
              <w:jc w:val="center"/>
              <w:rPr>
                <w:b/>
              </w:rPr>
            </w:pPr>
            <w:r>
              <w:rPr>
                <w:b/>
              </w:rPr>
              <w:t>3а</w:t>
            </w:r>
          </w:p>
        </w:tc>
        <w:tc>
          <w:tcPr>
            <w:tcW w:w="532" w:type="dxa"/>
            <w:tcBorders>
              <w:top w:val="single" w:sz="6" w:space="0" w:color="auto"/>
              <w:left w:val="single" w:sz="6" w:space="0" w:color="auto"/>
              <w:bottom w:val="single" w:sz="6" w:space="0" w:color="auto"/>
              <w:right w:val="single" w:sz="6" w:space="0" w:color="auto"/>
            </w:tcBorders>
            <w:hideMark/>
          </w:tcPr>
          <w:p w:rsidR="003B3B60" w:rsidRPr="00D30AFA" w:rsidRDefault="00583E0A" w:rsidP="00D22337">
            <w:pPr>
              <w:snapToGrid w:val="0"/>
              <w:jc w:val="center"/>
              <w:rPr>
                <w:b/>
              </w:rPr>
            </w:pPr>
            <w:r>
              <w:rPr>
                <w:b/>
              </w:rPr>
              <w:t>3б</w:t>
            </w:r>
          </w:p>
        </w:tc>
        <w:tc>
          <w:tcPr>
            <w:tcW w:w="531" w:type="dxa"/>
            <w:tcBorders>
              <w:top w:val="single" w:sz="6" w:space="0" w:color="auto"/>
              <w:left w:val="single" w:sz="6" w:space="0" w:color="auto"/>
              <w:bottom w:val="single" w:sz="6" w:space="0" w:color="auto"/>
              <w:right w:val="single" w:sz="6" w:space="0" w:color="auto"/>
            </w:tcBorders>
            <w:hideMark/>
          </w:tcPr>
          <w:p w:rsidR="003B3B60" w:rsidRPr="00D30AFA" w:rsidRDefault="00583E0A" w:rsidP="00D22337">
            <w:pPr>
              <w:snapToGrid w:val="0"/>
              <w:jc w:val="center"/>
              <w:rPr>
                <w:b/>
              </w:rPr>
            </w:pPr>
            <w:r>
              <w:rPr>
                <w:b/>
              </w:rPr>
              <w:t>3в</w:t>
            </w:r>
          </w:p>
        </w:tc>
        <w:tc>
          <w:tcPr>
            <w:tcW w:w="440"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b/>
              </w:rPr>
            </w:pPr>
            <w:r>
              <w:rPr>
                <w:b/>
              </w:rPr>
              <w:t>3</w:t>
            </w:r>
            <w:r w:rsidR="00583E0A">
              <w:rPr>
                <w:b/>
              </w:rPr>
              <w:t>г</w:t>
            </w:r>
          </w:p>
        </w:tc>
        <w:tc>
          <w:tcPr>
            <w:tcW w:w="553" w:type="dxa"/>
            <w:tcBorders>
              <w:top w:val="single" w:sz="6" w:space="0" w:color="auto"/>
              <w:left w:val="single" w:sz="6" w:space="0" w:color="auto"/>
              <w:bottom w:val="single" w:sz="6" w:space="0" w:color="auto"/>
              <w:right w:val="single" w:sz="6" w:space="0" w:color="auto"/>
            </w:tcBorders>
            <w:hideMark/>
          </w:tcPr>
          <w:p w:rsidR="003B3B60" w:rsidRPr="00D30AFA" w:rsidRDefault="00583E0A" w:rsidP="00D22337">
            <w:pPr>
              <w:snapToGrid w:val="0"/>
              <w:jc w:val="center"/>
              <w:rPr>
                <w:b/>
              </w:rPr>
            </w:pPr>
            <w:r>
              <w:rPr>
                <w:b/>
              </w:rPr>
              <w:t>4а</w:t>
            </w:r>
          </w:p>
        </w:tc>
        <w:tc>
          <w:tcPr>
            <w:tcW w:w="452"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b/>
              </w:rPr>
            </w:pPr>
            <w:r>
              <w:rPr>
                <w:b/>
              </w:rPr>
              <w:t>4</w:t>
            </w:r>
            <w:r w:rsidR="00583E0A">
              <w:rPr>
                <w:b/>
              </w:rPr>
              <w:t>б</w:t>
            </w:r>
          </w:p>
        </w:tc>
        <w:tc>
          <w:tcPr>
            <w:tcW w:w="554"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b/>
              </w:rPr>
            </w:pPr>
            <w:r w:rsidRPr="00D30AFA">
              <w:rPr>
                <w:b/>
              </w:rPr>
              <w:t>4</w:t>
            </w:r>
            <w:r w:rsidR="00583E0A">
              <w:rPr>
                <w:b/>
              </w:rPr>
              <w:t>в</w:t>
            </w:r>
          </w:p>
        </w:tc>
      </w:tr>
      <w:tr w:rsidR="003B3B60" w:rsidRPr="00D30AFA" w:rsidTr="00B876B0">
        <w:trPr>
          <w:trHeight w:val="550"/>
        </w:trPr>
        <w:tc>
          <w:tcPr>
            <w:tcW w:w="2320" w:type="dxa"/>
            <w:vMerge w:val="restart"/>
            <w:tcBorders>
              <w:top w:val="single" w:sz="6" w:space="0" w:color="auto"/>
              <w:left w:val="single" w:sz="6" w:space="0" w:color="auto"/>
              <w:right w:val="single" w:sz="6" w:space="0" w:color="auto"/>
            </w:tcBorders>
          </w:tcPr>
          <w:p w:rsidR="003B3B60" w:rsidRPr="00B10683" w:rsidRDefault="003B3B60" w:rsidP="00D22337">
            <w:pPr>
              <w:snapToGrid w:val="0"/>
              <w:jc w:val="center"/>
              <w:rPr>
                <w:b/>
                <w:color w:val="000000"/>
              </w:rPr>
            </w:pPr>
          </w:p>
          <w:p w:rsidR="003B3B60" w:rsidRPr="00B10683" w:rsidRDefault="003B3B60" w:rsidP="00D22337">
            <w:pPr>
              <w:snapToGrid w:val="0"/>
              <w:jc w:val="center"/>
              <w:rPr>
                <w:b/>
                <w:color w:val="000000"/>
              </w:rPr>
            </w:pPr>
          </w:p>
          <w:p w:rsidR="003B3B60" w:rsidRPr="00B10683" w:rsidRDefault="003B3B60" w:rsidP="00D22337">
            <w:pPr>
              <w:snapToGrid w:val="0"/>
              <w:jc w:val="center"/>
              <w:rPr>
                <w:b/>
                <w:color w:val="000000"/>
              </w:rPr>
            </w:pPr>
          </w:p>
          <w:p w:rsidR="003B3B60" w:rsidRPr="00B10683" w:rsidRDefault="003B3B60" w:rsidP="00D22337">
            <w:pPr>
              <w:snapToGrid w:val="0"/>
              <w:jc w:val="center"/>
              <w:rPr>
                <w:b/>
                <w:color w:val="000000"/>
              </w:rPr>
            </w:pPr>
            <w:r w:rsidRPr="00B10683">
              <w:rPr>
                <w:b/>
                <w:color w:val="000000"/>
              </w:rPr>
              <w:t>Спортивно-оздоровительное направление</w:t>
            </w:r>
          </w:p>
        </w:tc>
        <w:tc>
          <w:tcPr>
            <w:tcW w:w="1556" w:type="dxa"/>
            <w:tcBorders>
              <w:top w:val="single" w:sz="6" w:space="0" w:color="auto"/>
              <w:left w:val="single" w:sz="6" w:space="0" w:color="auto"/>
              <w:bottom w:val="single" w:sz="6" w:space="0" w:color="auto"/>
              <w:right w:val="single" w:sz="6" w:space="0" w:color="auto"/>
            </w:tcBorders>
            <w:hideMark/>
          </w:tcPr>
          <w:p w:rsidR="003B3B60" w:rsidRPr="00D30AFA" w:rsidRDefault="003B3B60" w:rsidP="00D22337">
            <w:pPr>
              <w:snapToGrid w:val="0"/>
              <w:rPr>
                <w:color w:val="000000"/>
              </w:rPr>
            </w:pPr>
            <w:r>
              <w:rPr>
                <w:color w:val="000000"/>
              </w:rPr>
              <w:t>Ритмика</w:t>
            </w:r>
          </w:p>
        </w:tc>
        <w:tc>
          <w:tcPr>
            <w:tcW w:w="530" w:type="dxa"/>
            <w:tcBorders>
              <w:top w:val="single" w:sz="6" w:space="0" w:color="auto"/>
              <w:left w:val="single" w:sz="6" w:space="0" w:color="auto"/>
              <w:bottom w:val="single" w:sz="6" w:space="0" w:color="auto"/>
              <w:right w:val="single" w:sz="6" w:space="0" w:color="auto"/>
            </w:tcBorders>
            <w:hideMark/>
          </w:tcPr>
          <w:p w:rsidR="003B3B60" w:rsidRPr="00D30AFA" w:rsidRDefault="003B3B60" w:rsidP="00D22337">
            <w:pPr>
              <w:snapToGrid w:val="0"/>
              <w:jc w:val="center"/>
              <w:rPr>
                <w:color w:val="000000"/>
              </w:rPr>
            </w:pPr>
          </w:p>
        </w:tc>
        <w:tc>
          <w:tcPr>
            <w:tcW w:w="525"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440" w:type="dxa"/>
            <w:tcBorders>
              <w:top w:val="single" w:sz="6" w:space="0" w:color="auto"/>
              <w:left w:val="single" w:sz="6" w:space="0" w:color="auto"/>
              <w:bottom w:val="single" w:sz="6" w:space="0" w:color="auto"/>
              <w:right w:val="single" w:sz="6" w:space="0" w:color="auto"/>
            </w:tcBorders>
          </w:tcPr>
          <w:p w:rsidR="003B3B60" w:rsidRPr="00D30AFA" w:rsidRDefault="00751755" w:rsidP="00D22337">
            <w:pPr>
              <w:snapToGrid w:val="0"/>
              <w:jc w:val="center"/>
              <w:rPr>
                <w:color w:val="000000"/>
              </w:rPr>
            </w:pPr>
            <w:r>
              <w:rPr>
                <w:color w:val="000000"/>
              </w:rPr>
              <w:t>1ч</w:t>
            </w:r>
          </w:p>
        </w:tc>
        <w:tc>
          <w:tcPr>
            <w:tcW w:w="530"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37"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32"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31"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440"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53"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452"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54"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r>
      <w:tr w:rsidR="003B3B60" w:rsidRPr="00D30AFA" w:rsidTr="00B876B0">
        <w:trPr>
          <w:trHeight w:val="550"/>
        </w:trPr>
        <w:tc>
          <w:tcPr>
            <w:tcW w:w="2320" w:type="dxa"/>
            <w:vMerge/>
            <w:tcBorders>
              <w:left w:val="single" w:sz="6" w:space="0" w:color="auto"/>
              <w:right w:val="single" w:sz="6" w:space="0" w:color="auto"/>
            </w:tcBorders>
            <w:vAlign w:val="center"/>
            <w:hideMark/>
          </w:tcPr>
          <w:p w:rsidR="003B3B60" w:rsidRPr="00B10683" w:rsidRDefault="003B3B60" w:rsidP="00D22337">
            <w:pPr>
              <w:rPr>
                <w:b/>
                <w:color w:val="000000"/>
              </w:rPr>
            </w:pPr>
          </w:p>
        </w:tc>
        <w:tc>
          <w:tcPr>
            <w:tcW w:w="1556" w:type="dxa"/>
            <w:tcBorders>
              <w:top w:val="single" w:sz="6" w:space="0" w:color="auto"/>
              <w:left w:val="single" w:sz="6" w:space="0" w:color="auto"/>
              <w:bottom w:val="single" w:sz="4" w:space="0" w:color="auto"/>
              <w:right w:val="single" w:sz="6" w:space="0" w:color="auto"/>
            </w:tcBorders>
            <w:hideMark/>
          </w:tcPr>
          <w:p w:rsidR="003B3B60" w:rsidRPr="00D30AFA" w:rsidRDefault="003B3B60" w:rsidP="00D22337">
            <w:pPr>
              <w:snapToGrid w:val="0"/>
              <w:rPr>
                <w:color w:val="000000"/>
              </w:rPr>
            </w:pPr>
            <w:r w:rsidRPr="00D30AFA">
              <w:rPr>
                <w:color w:val="000000"/>
              </w:rPr>
              <w:t>Здоровей</w:t>
            </w:r>
            <w:r>
              <w:rPr>
                <w:color w:val="000000"/>
              </w:rPr>
              <w:t>-</w:t>
            </w:r>
            <w:r w:rsidRPr="00D30AFA">
              <w:rPr>
                <w:color w:val="000000"/>
              </w:rPr>
              <w:t>ка</w:t>
            </w:r>
          </w:p>
        </w:tc>
        <w:tc>
          <w:tcPr>
            <w:tcW w:w="530" w:type="dxa"/>
            <w:tcBorders>
              <w:top w:val="single" w:sz="6" w:space="0" w:color="auto"/>
              <w:left w:val="single" w:sz="6" w:space="0" w:color="auto"/>
              <w:bottom w:val="single" w:sz="4" w:space="0" w:color="auto"/>
              <w:right w:val="single" w:sz="6" w:space="0" w:color="auto"/>
            </w:tcBorders>
            <w:hideMark/>
          </w:tcPr>
          <w:p w:rsidR="003B3B60" w:rsidRPr="00D30AFA" w:rsidRDefault="003B3B60" w:rsidP="00D22337">
            <w:pPr>
              <w:snapToGrid w:val="0"/>
              <w:jc w:val="center"/>
              <w:rPr>
                <w:color w:val="000000"/>
              </w:rPr>
            </w:pPr>
          </w:p>
        </w:tc>
        <w:tc>
          <w:tcPr>
            <w:tcW w:w="525" w:type="dxa"/>
            <w:tcBorders>
              <w:top w:val="single" w:sz="6" w:space="0" w:color="auto"/>
              <w:left w:val="single" w:sz="6" w:space="0" w:color="auto"/>
              <w:bottom w:val="single" w:sz="4" w:space="0" w:color="auto"/>
              <w:right w:val="single" w:sz="6" w:space="0" w:color="auto"/>
            </w:tcBorders>
          </w:tcPr>
          <w:p w:rsidR="003B3B60" w:rsidRPr="00D30AFA" w:rsidRDefault="003B3B60" w:rsidP="00D22337">
            <w:pPr>
              <w:snapToGrid w:val="0"/>
              <w:jc w:val="center"/>
              <w:rPr>
                <w:color w:val="000000"/>
              </w:rPr>
            </w:pPr>
          </w:p>
        </w:tc>
        <w:tc>
          <w:tcPr>
            <w:tcW w:w="440"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30" w:type="dxa"/>
            <w:tcBorders>
              <w:top w:val="single" w:sz="6" w:space="0" w:color="auto"/>
              <w:left w:val="single" w:sz="6" w:space="0" w:color="auto"/>
              <w:bottom w:val="single" w:sz="4" w:space="0" w:color="auto"/>
              <w:right w:val="single" w:sz="6" w:space="0" w:color="auto"/>
            </w:tcBorders>
          </w:tcPr>
          <w:p w:rsidR="003B3B60" w:rsidRPr="00D30AFA" w:rsidRDefault="003B3B60" w:rsidP="00D22337">
            <w:pPr>
              <w:snapToGrid w:val="0"/>
              <w:jc w:val="center"/>
              <w:rPr>
                <w:color w:val="000000"/>
              </w:rPr>
            </w:pPr>
          </w:p>
        </w:tc>
        <w:tc>
          <w:tcPr>
            <w:tcW w:w="537" w:type="dxa"/>
            <w:tcBorders>
              <w:top w:val="single" w:sz="6" w:space="0" w:color="auto"/>
              <w:left w:val="single" w:sz="6" w:space="0" w:color="auto"/>
              <w:bottom w:val="single" w:sz="4" w:space="0" w:color="auto"/>
              <w:right w:val="single" w:sz="6" w:space="0" w:color="auto"/>
            </w:tcBorders>
          </w:tcPr>
          <w:p w:rsidR="003B3B60" w:rsidRPr="00D30AFA" w:rsidRDefault="00583E0A" w:rsidP="00D22337">
            <w:pPr>
              <w:snapToGrid w:val="0"/>
              <w:jc w:val="center"/>
              <w:rPr>
                <w:color w:val="000000"/>
              </w:rPr>
            </w:pPr>
            <w:r>
              <w:rPr>
                <w:color w:val="000000"/>
              </w:rPr>
              <w:t>1ч</w:t>
            </w:r>
          </w:p>
        </w:tc>
        <w:tc>
          <w:tcPr>
            <w:tcW w:w="532" w:type="dxa"/>
            <w:tcBorders>
              <w:top w:val="single" w:sz="6" w:space="0" w:color="auto"/>
              <w:left w:val="single" w:sz="6" w:space="0" w:color="auto"/>
              <w:bottom w:val="single" w:sz="4" w:space="0" w:color="auto"/>
              <w:right w:val="single" w:sz="6" w:space="0" w:color="auto"/>
            </w:tcBorders>
          </w:tcPr>
          <w:p w:rsidR="003B3B60" w:rsidRPr="00D30AFA" w:rsidRDefault="00D57E30" w:rsidP="00D22337">
            <w:pPr>
              <w:snapToGrid w:val="0"/>
              <w:jc w:val="center"/>
              <w:rPr>
                <w:color w:val="000000"/>
              </w:rPr>
            </w:pPr>
            <w:r>
              <w:rPr>
                <w:color w:val="000000"/>
              </w:rPr>
              <w:t>1ч</w:t>
            </w:r>
          </w:p>
        </w:tc>
        <w:tc>
          <w:tcPr>
            <w:tcW w:w="531" w:type="dxa"/>
            <w:tcBorders>
              <w:top w:val="single" w:sz="6" w:space="0" w:color="auto"/>
              <w:left w:val="single" w:sz="6" w:space="0" w:color="auto"/>
              <w:bottom w:val="single" w:sz="4" w:space="0" w:color="auto"/>
              <w:right w:val="single" w:sz="6" w:space="0" w:color="auto"/>
            </w:tcBorders>
          </w:tcPr>
          <w:p w:rsidR="003B3B60" w:rsidRPr="00D30AFA" w:rsidRDefault="00D57E30" w:rsidP="00D22337">
            <w:pPr>
              <w:snapToGrid w:val="0"/>
              <w:jc w:val="center"/>
              <w:rPr>
                <w:color w:val="000000"/>
              </w:rPr>
            </w:pPr>
            <w:r>
              <w:rPr>
                <w:color w:val="000000"/>
              </w:rPr>
              <w:t>1ч</w:t>
            </w:r>
          </w:p>
        </w:tc>
        <w:tc>
          <w:tcPr>
            <w:tcW w:w="440" w:type="dxa"/>
            <w:tcBorders>
              <w:top w:val="single" w:sz="6" w:space="0" w:color="auto"/>
              <w:left w:val="single" w:sz="6" w:space="0" w:color="auto"/>
              <w:bottom w:val="single" w:sz="4" w:space="0" w:color="auto"/>
              <w:right w:val="single" w:sz="6" w:space="0" w:color="auto"/>
            </w:tcBorders>
          </w:tcPr>
          <w:p w:rsidR="003B3B60" w:rsidRPr="00D30AFA" w:rsidRDefault="003B3B60" w:rsidP="00D22337">
            <w:pPr>
              <w:snapToGrid w:val="0"/>
              <w:jc w:val="center"/>
              <w:rPr>
                <w:color w:val="000000"/>
              </w:rPr>
            </w:pPr>
          </w:p>
        </w:tc>
        <w:tc>
          <w:tcPr>
            <w:tcW w:w="553" w:type="dxa"/>
            <w:tcBorders>
              <w:top w:val="single" w:sz="6" w:space="0" w:color="auto"/>
              <w:left w:val="single" w:sz="6" w:space="0" w:color="auto"/>
              <w:bottom w:val="single" w:sz="4" w:space="0" w:color="auto"/>
              <w:right w:val="single" w:sz="6" w:space="0" w:color="auto"/>
            </w:tcBorders>
          </w:tcPr>
          <w:p w:rsidR="003B3B60" w:rsidRPr="00D30AFA" w:rsidRDefault="003B3B60" w:rsidP="00D22337">
            <w:pPr>
              <w:snapToGrid w:val="0"/>
              <w:jc w:val="center"/>
              <w:rPr>
                <w:color w:val="000000"/>
              </w:rPr>
            </w:pPr>
          </w:p>
        </w:tc>
        <w:tc>
          <w:tcPr>
            <w:tcW w:w="452" w:type="dxa"/>
            <w:tcBorders>
              <w:top w:val="single" w:sz="6" w:space="0" w:color="auto"/>
              <w:left w:val="single" w:sz="6" w:space="0" w:color="auto"/>
              <w:bottom w:val="single" w:sz="4" w:space="0" w:color="auto"/>
              <w:right w:val="single" w:sz="6" w:space="0" w:color="auto"/>
            </w:tcBorders>
          </w:tcPr>
          <w:p w:rsidR="003B3B60" w:rsidRPr="00D30AFA" w:rsidRDefault="00D57E30" w:rsidP="00D22337">
            <w:pPr>
              <w:snapToGrid w:val="0"/>
              <w:jc w:val="center"/>
              <w:rPr>
                <w:color w:val="000000"/>
              </w:rPr>
            </w:pPr>
            <w:r>
              <w:rPr>
                <w:color w:val="000000"/>
              </w:rPr>
              <w:t>1</w:t>
            </w:r>
            <w:r w:rsidR="00002ABC">
              <w:rPr>
                <w:color w:val="000000"/>
              </w:rPr>
              <w:t>ч</w:t>
            </w:r>
          </w:p>
        </w:tc>
        <w:tc>
          <w:tcPr>
            <w:tcW w:w="554" w:type="dxa"/>
            <w:tcBorders>
              <w:top w:val="single" w:sz="6" w:space="0" w:color="auto"/>
              <w:left w:val="single" w:sz="6" w:space="0" w:color="auto"/>
              <w:bottom w:val="single" w:sz="4" w:space="0" w:color="auto"/>
              <w:right w:val="single" w:sz="6" w:space="0" w:color="auto"/>
            </w:tcBorders>
          </w:tcPr>
          <w:p w:rsidR="003B3B60" w:rsidRPr="00D30AFA" w:rsidRDefault="00D57E30" w:rsidP="00D22337">
            <w:pPr>
              <w:snapToGrid w:val="0"/>
              <w:jc w:val="center"/>
              <w:rPr>
                <w:color w:val="000000"/>
              </w:rPr>
            </w:pPr>
            <w:r>
              <w:rPr>
                <w:color w:val="000000"/>
              </w:rPr>
              <w:t>1</w:t>
            </w:r>
            <w:r w:rsidR="00002ABC">
              <w:rPr>
                <w:color w:val="000000"/>
              </w:rPr>
              <w:t xml:space="preserve"> ч</w:t>
            </w:r>
          </w:p>
        </w:tc>
      </w:tr>
      <w:tr w:rsidR="003B3B60" w:rsidRPr="00D30AFA" w:rsidTr="00B876B0">
        <w:trPr>
          <w:trHeight w:val="550"/>
        </w:trPr>
        <w:tc>
          <w:tcPr>
            <w:tcW w:w="2320" w:type="dxa"/>
            <w:vMerge/>
            <w:tcBorders>
              <w:left w:val="single" w:sz="6" w:space="0" w:color="auto"/>
              <w:right w:val="single" w:sz="6" w:space="0" w:color="auto"/>
            </w:tcBorders>
            <w:vAlign w:val="center"/>
          </w:tcPr>
          <w:p w:rsidR="003B3B60" w:rsidRPr="00B10683" w:rsidRDefault="003B3B60" w:rsidP="00D22337">
            <w:pPr>
              <w:rPr>
                <w:b/>
                <w:color w:val="000000"/>
              </w:rPr>
            </w:pPr>
          </w:p>
        </w:tc>
        <w:tc>
          <w:tcPr>
            <w:tcW w:w="1556" w:type="dxa"/>
            <w:tcBorders>
              <w:top w:val="single" w:sz="6" w:space="0" w:color="auto"/>
              <w:left w:val="single" w:sz="6" w:space="0" w:color="auto"/>
              <w:bottom w:val="single" w:sz="4" w:space="0" w:color="auto"/>
              <w:right w:val="single" w:sz="6" w:space="0" w:color="auto"/>
            </w:tcBorders>
          </w:tcPr>
          <w:p w:rsidR="003B3B60" w:rsidRPr="00D30AFA" w:rsidRDefault="003B3B60" w:rsidP="00D22337">
            <w:pPr>
              <w:snapToGrid w:val="0"/>
              <w:rPr>
                <w:color w:val="000000"/>
              </w:rPr>
            </w:pPr>
            <w:r>
              <w:rPr>
                <w:color w:val="000000"/>
              </w:rPr>
              <w:t>Будь здоров!</w:t>
            </w:r>
          </w:p>
        </w:tc>
        <w:tc>
          <w:tcPr>
            <w:tcW w:w="530" w:type="dxa"/>
            <w:tcBorders>
              <w:top w:val="single" w:sz="6" w:space="0" w:color="auto"/>
              <w:left w:val="single" w:sz="6" w:space="0" w:color="auto"/>
              <w:bottom w:val="single" w:sz="4" w:space="0" w:color="auto"/>
              <w:right w:val="single" w:sz="6" w:space="0" w:color="auto"/>
            </w:tcBorders>
          </w:tcPr>
          <w:p w:rsidR="003B3B60" w:rsidRPr="00D30AFA" w:rsidRDefault="003B3B60" w:rsidP="00D22337">
            <w:pPr>
              <w:snapToGrid w:val="0"/>
              <w:jc w:val="center"/>
              <w:rPr>
                <w:color w:val="000000"/>
              </w:rPr>
            </w:pPr>
          </w:p>
        </w:tc>
        <w:tc>
          <w:tcPr>
            <w:tcW w:w="525"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440" w:type="dxa"/>
            <w:tcBorders>
              <w:top w:val="single" w:sz="6" w:space="0" w:color="auto"/>
              <w:left w:val="single" w:sz="6" w:space="0" w:color="auto"/>
              <w:bottom w:val="single" w:sz="4" w:space="0" w:color="auto"/>
              <w:right w:val="single" w:sz="6" w:space="0" w:color="auto"/>
            </w:tcBorders>
          </w:tcPr>
          <w:p w:rsidR="003B3B60" w:rsidRDefault="00751755" w:rsidP="00D22337">
            <w:pPr>
              <w:snapToGrid w:val="0"/>
              <w:jc w:val="center"/>
              <w:rPr>
                <w:color w:val="000000"/>
              </w:rPr>
            </w:pPr>
            <w:r>
              <w:rPr>
                <w:color w:val="000000"/>
              </w:rPr>
              <w:t>1ч</w:t>
            </w:r>
          </w:p>
        </w:tc>
        <w:tc>
          <w:tcPr>
            <w:tcW w:w="530" w:type="dxa"/>
            <w:tcBorders>
              <w:top w:val="single" w:sz="6" w:space="0" w:color="auto"/>
              <w:left w:val="single" w:sz="6" w:space="0" w:color="auto"/>
              <w:bottom w:val="single" w:sz="4" w:space="0" w:color="auto"/>
              <w:right w:val="single" w:sz="6" w:space="0" w:color="auto"/>
            </w:tcBorders>
          </w:tcPr>
          <w:p w:rsidR="003B3B60" w:rsidRDefault="00002ABC" w:rsidP="00D22337">
            <w:pPr>
              <w:snapToGrid w:val="0"/>
              <w:jc w:val="center"/>
              <w:rPr>
                <w:color w:val="000000"/>
              </w:rPr>
            </w:pPr>
            <w:r>
              <w:rPr>
                <w:color w:val="000000"/>
              </w:rPr>
              <w:t>1ч</w:t>
            </w:r>
          </w:p>
        </w:tc>
        <w:tc>
          <w:tcPr>
            <w:tcW w:w="537"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32"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31"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440"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53" w:type="dxa"/>
            <w:tcBorders>
              <w:top w:val="single" w:sz="6" w:space="0" w:color="auto"/>
              <w:left w:val="single" w:sz="6" w:space="0" w:color="auto"/>
              <w:bottom w:val="single" w:sz="4" w:space="0" w:color="auto"/>
              <w:right w:val="single" w:sz="6" w:space="0" w:color="auto"/>
            </w:tcBorders>
          </w:tcPr>
          <w:p w:rsidR="003B3B60" w:rsidRDefault="00D57E30" w:rsidP="00D22337">
            <w:pPr>
              <w:snapToGrid w:val="0"/>
              <w:jc w:val="center"/>
              <w:rPr>
                <w:color w:val="000000"/>
              </w:rPr>
            </w:pPr>
            <w:r>
              <w:rPr>
                <w:color w:val="000000"/>
              </w:rPr>
              <w:t>1ч</w:t>
            </w:r>
          </w:p>
        </w:tc>
        <w:tc>
          <w:tcPr>
            <w:tcW w:w="452"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54"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r>
      <w:tr w:rsidR="003B3B60" w:rsidRPr="00D30AFA" w:rsidTr="00B876B0">
        <w:trPr>
          <w:trHeight w:val="550"/>
        </w:trPr>
        <w:tc>
          <w:tcPr>
            <w:tcW w:w="2320" w:type="dxa"/>
            <w:vMerge/>
            <w:tcBorders>
              <w:left w:val="single" w:sz="6" w:space="0" w:color="auto"/>
              <w:bottom w:val="single" w:sz="6" w:space="0" w:color="auto"/>
              <w:right w:val="single" w:sz="6" w:space="0" w:color="auto"/>
            </w:tcBorders>
            <w:vAlign w:val="center"/>
          </w:tcPr>
          <w:p w:rsidR="003B3B60" w:rsidRPr="00B10683" w:rsidRDefault="003B3B60" w:rsidP="00D22337">
            <w:pPr>
              <w:rPr>
                <w:b/>
                <w:color w:val="000000"/>
              </w:rPr>
            </w:pPr>
          </w:p>
        </w:tc>
        <w:tc>
          <w:tcPr>
            <w:tcW w:w="1556"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rPr>
                <w:color w:val="000000"/>
              </w:rPr>
            </w:pPr>
            <w:r>
              <w:rPr>
                <w:color w:val="000000"/>
              </w:rPr>
              <w:t>Здоровье - сила</w:t>
            </w:r>
          </w:p>
        </w:tc>
        <w:tc>
          <w:tcPr>
            <w:tcW w:w="530" w:type="dxa"/>
            <w:tcBorders>
              <w:top w:val="single" w:sz="6" w:space="0" w:color="auto"/>
              <w:left w:val="single" w:sz="6" w:space="0" w:color="auto"/>
              <w:bottom w:val="single" w:sz="4" w:space="0" w:color="auto"/>
              <w:right w:val="single" w:sz="6" w:space="0" w:color="auto"/>
            </w:tcBorders>
          </w:tcPr>
          <w:p w:rsidR="003B3B60" w:rsidRDefault="00583E0A" w:rsidP="00D22337">
            <w:pPr>
              <w:snapToGrid w:val="0"/>
              <w:jc w:val="center"/>
              <w:rPr>
                <w:color w:val="000000"/>
              </w:rPr>
            </w:pPr>
            <w:r>
              <w:rPr>
                <w:color w:val="000000"/>
              </w:rPr>
              <w:t>2ч</w:t>
            </w:r>
          </w:p>
        </w:tc>
        <w:tc>
          <w:tcPr>
            <w:tcW w:w="525" w:type="dxa"/>
            <w:tcBorders>
              <w:top w:val="single" w:sz="6" w:space="0" w:color="auto"/>
              <w:left w:val="single" w:sz="6" w:space="0" w:color="auto"/>
              <w:bottom w:val="single" w:sz="4" w:space="0" w:color="auto"/>
              <w:right w:val="single" w:sz="6" w:space="0" w:color="auto"/>
            </w:tcBorders>
          </w:tcPr>
          <w:p w:rsidR="003B3B60" w:rsidRDefault="00583E0A" w:rsidP="00D22337">
            <w:pPr>
              <w:snapToGrid w:val="0"/>
              <w:jc w:val="center"/>
              <w:rPr>
                <w:color w:val="000000"/>
              </w:rPr>
            </w:pPr>
            <w:r>
              <w:rPr>
                <w:color w:val="000000"/>
              </w:rPr>
              <w:t>2ч</w:t>
            </w:r>
          </w:p>
        </w:tc>
        <w:tc>
          <w:tcPr>
            <w:tcW w:w="440"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30"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37"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32"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31"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440"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53"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452"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c>
          <w:tcPr>
            <w:tcW w:w="554" w:type="dxa"/>
            <w:tcBorders>
              <w:top w:val="single" w:sz="6" w:space="0" w:color="auto"/>
              <w:left w:val="single" w:sz="6" w:space="0" w:color="auto"/>
              <w:bottom w:val="single" w:sz="4" w:space="0" w:color="auto"/>
              <w:right w:val="single" w:sz="6" w:space="0" w:color="auto"/>
            </w:tcBorders>
          </w:tcPr>
          <w:p w:rsidR="003B3B60" w:rsidRDefault="003B3B60" w:rsidP="00D22337">
            <w:pPr>
              <w:snapToGrid w:val="0"/>
              <w:jc w:val="center"/>
              <w:rPr>
                <w:color w:val="000000"/>
              </w:rPr>
            </w:pPr>
          </w:p>
        </w:tc>
      </w:tr>
      <w:tr w:rsidR="00D57E30" w:rsidRPr="00D30AFA" w:rsidTr="00B876B0">
        <w:trPr>
          <w:trHeight w:val="550"/>
        </w:trPr>
        <w:tc>
          <w:tcPr>
            <w:tcW w:w="2320" w:type="dxa"/>
            <w:vMerge/>
            <w:tcBorders>
              <w:left w:val="single" w:sz="6" w:space="0" w:color="auto"/>
              <w:bottom w:val="single" w:sz="6" w:space="0" w:color="auto"/>
              <w:right w:val="single" w:sz="6" w:space="0" w:color="auto"/>
            </w:tcBorders>
            <w:vAlign w:val="center"/>
          </w:tcPr>
          <w:p w:rsidR="00D57E30" w:rsidRPr="00B10683" w:rsidRDefault="00D57E30" w:rsidP="00D22337">
            <w:pPr>
              <w:rPr>
                <w:b/>
                <w:color w:val="000000"/>
              </w:rPr>
            </w:pPr>
          </w:p>
        </w:tc>
        <w:tc>
          <w:tcPr>
            <w:tcW w:w="1556"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rPr>
                <w:color w:val="000000"/>
              </w:rPr>
            </w:pPr>
            <w:r>
              <w:rPr>
                <w:color w:val="000000"/>
              </w:rPr>
              <w:t>Школа доктора здоровье</w:t>
            </w:r>
          </w:p>
        </w:tc>
        <w:tc>
          <w:tcPr>
            <w:tcW w:w="530"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c>
          <w:tcPr>
            <w:tcW w:w="525"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c>
          <w:tcPr>
            <w:tcW w:w="440"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c>
          <w:tcPr>
            <w:tcW w:w="530"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c>
          <w:tcPr>
            <w:tcW w:w="537"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c>
          <w:tcPr>
            <w:tcW w:w="532"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c>
          <w:tcPr>
            <w:tcW w:w="531"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c>
          <w:tcPr>
            <w:tcW w:w="440"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r>
              <w:rPr>
                <w:color w:val="000000"/>
              </w:rPr>
              <w:t>1ч</w:t>
            </w:r>
          </w:p>
        </w:tc>
        <w:tc>
          <w:tcPr>
            <w:tcW w:w="553"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c>
          <w:tcPr>
            <w:tcW w:w="452"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c>
          <w:tcPr>
            <w:tcW w:w="554" w:type="dxa"/>
            <w:tcBorders>
              <w:top w:val="single" w:sz="6" w:space="0" w:color="auto"/>
              <w:left w:val="single" w:sz="6" w:space="0" w:color="auto"/>
              <w:bottom w:val="single" w:sz="4" w:space="0" w:color="auto"/>
              <w:right w:val="single" w:sz="6" w:space="0" w:color="auto"/>
            </w:tcBorders>
          </w:tcPr>
          <w:p w:rsidR="00D57E30" w:rsidRDefault="00D57E30" w:rsidP="00D22337">
            <w:pPr>
              <w:snapToGrid w:val="0"/>
              <w:jc w:val="center"/>
              <w:rPr>
                <w:color w:val="000000"/>
              </w:rPr>
            </w:pPr>
          </w:p>
        </w:tc>
      </w:tr>
      <w:tr w:rsidR="003B3B60" w:rsidRPr="00D30AFA" w:rsidTr="00B876B0">
        <w:trPr>
          <w:trHeight w:val="550"/>
        </w:trPr>
        <w:tc>
          <w:tcPr>
            <w:tcW w:w="2320" w:type="dxa"/>
            <w:vMerge/>
            <w:tcBorders>
              <w:top w:val="single" w:sz="6" w:space="0" w:color="auto"/>
              <w:left w:val="single" w:sz="6" w:space="0" w:color="auto"/>
              <w:bottom w:val="single" w:sz="6" w:space="0" w:color="auto"/>
              <w:right w:val="single" w:sz="4" w:space="0" w:color="auto"/>
            </w:tcBorders>
            <w:vAlign w:val="center"/>
            <w:hideMark/>
          </w:tcPr>
          <w:p w:rsidR="003B3B60" w:rsidRPr="00B10683" w:rsidRDefault="003B3B60" w:rsidP="00D22337">
            <w:pPr>
              <w:rPr>
                <w:b/>
                <w:color w:val="000000"/>
              </w:rPr>
            </w:pPr>
          </w:p>
        </w:tc>
        <w:tc>
          <w:tcPr>
            <w:tcW w:w="1556" w:type="dxa"/>
            <w:tcBorders>
              <w:top w:val="single" w:sz="4" w:space="0" w:color="auto"/>
              <w:left w:val="single" w:sz="4" w:space="0" w:color="auto"/>
              <w:bottom w:val="nil"/>
              <w:right w:val="single" w:sz="6" w:space="0" w:color="auto"/>
            </w:tcBorders>
            <w:hideMark/>
          </w:tcPr>
          <w:p w:rsidR="003B3B60" w:rsidRPr="00D30AFA" w:rsidRDefault="003B3B60" w:rsidP="00D22337">
            <w:pPr>
              <w:snapToGrid w:val="0"/>
              <w:rPr>
                <w:color w:val="000000"/>
              </w:rPr>
            </w:pPr>
            <w:r w:rsidRPr="00D30AFA">
              <w:rPr>
                <w:color w:val="000000"/>
              </w:rPr>
              <w:t>Риторика</w:t>
            </w:r>
          </w:p>
        </w:tc>
        <w:tc>
          <w:tcPr>
            <w:tcW w:w="530" w:type="dxa"/>
            <w:tcBorders>
              <w:top w:val="single" w:sz="4" w:space="0" w:color="auto"/>
              <w:left w:val="single" w:sz="6" w:space="0" w:color="auto"/>
              <w:bottom w:val="nil"/>
              <w:right w:val="single" w:sz="6" w:space="0" w:color="auto"/>
            </w:tcBorders>
          </w:tcPr>
          <w:p w:rsidR="003B3B60" w:rsidRPr="00D30AFA" w:rsidRDefault="003B3B60" w:rsidP="00D22337">
            <w:pPr>
              <w:snapToGrid w:val="0"/>
              <w:jc w:val="center"/>
              <w:rPr>
                <w:color w:val="000000"/>
              </w:rPr>
            </w:pPr>
          </w:p>
        </w:tc>
        <w:tc>
          <w:tcPr>
            <w:tcW w:w="525" w:type="dxa"/>
            <w:tcBorders>
              <w:top w:val="single" w:sz="4" w:space="0" w:color="auto"/>
              <w:left w:val="single" w:sz="6" w:space="0" w:color="auto"/>
              <w:bottom w:val="nil"/>
              <w:right w:val="single" w:sz="6" w:space="0" w:color="auto"/>
            </w:tcBorders>
          </w:tcPr>
          <w:p w:rsidR="003B3B60" w:rsidRPr="00D30AFA" w:rsidRDefault="003B3B60" w:rsidP="00D22337">
            <w:pPr>
              <w:snapToGrid w:val="0"/>
              <w:jc w:val="center"/>
              <w:rPr>
                <w:color w:val="000000"/>
              </w:rPr>
            </w:pPr>
          </w:p>
        </w:tc>
        <w:tc>
          <w:tcPr>
            <w:tcW w:w="440" w:type="dxa"/>
            <w:tcBorders>
              <w:top w:val="single" w:sz="4" w:space="0" w:color="auto"/>
              <w:left w:val="single" w:sz="6" w:space="0" w:color="auto"/>
              <w:bottom w:val="nil"/>
              <w:right w:val="single" w:sz="6" w:space="0" w:color="auto"/>
            </w:tcBorders>
          </w:tcPr>
          <w:p w:rsidR="003B3B60" w:rsidRPr="00D30AFA" w:rsidRDefault="003B3B60" w:rsidP="00D22337">
            <w:pPr>
              <w:snapToGrid w:val="0"/>
              <w:jc w:val="center"/>
              <w:rPr>
                <w:color w:val="000000"/>
              </w:rPr>
            </w:pPr>
          </w:p>
        </w:tc>
        <w:tc>
          <w:tcPr>
            <w:tcW w:w="530" w:type="dxa"/>
            <w:tcBorders>
              <w:top w:val="single" w:sz="4" w:space="0" w:color="auto"/>
              <w:left w:val="single" w:sz="6" w:space="0" w:color="auto"/>
              <w:bottom w:val="nil"/>
              <w:right w:val="single" w:sz="6" w:space="0" w:color="auto"/>
            </w:tcBorders>
          </w:tcPr>
          <w:p w:rsidR="003B3B60" w:rsidRPr="00D30AFA" w:rsidRDefault="003B3B60" w:rsidP="00D22337">
            <w:pPr>
              <w:snapToGrid w:val="0"/>
              <w:jc w:val="center"/>
              <w:rPr>
                <w:color w:val="000000"/>
              </w:rPr>
            </w:pPr>
          </w:p>
        </w:tc>
        <w:tc>
          <w:tcPr>
            <w:tcW w:w="537" w:type="dxa"/>
            <w:tcBorders>
              <w:top w:val="single" w:sz="4" w:space="0" w:color="auto"/>
              <w:left w:val="single" w:sz="6" w:space="0" w:color="auto"/>
              <w:bottom w:val="nil"/>
              <w:right w:val="single" w:sz="6" w:space="0" w:color="auto"/>
            </w:tcBorders>
          </w:tcPr>
          <w:p w:rsidR="003B3B60" w:rsidRPr="00D30AFA" w:rsidRDefault="003B3B60" w:rsidP="00D22337">
            <w:pPr>
              <w:snapToGrid w:val="0"/>
              <w:jc w:val="center"/>
              <w:rPr>
                <w:color w:val="000000"/>
              </w:rPr>
            </w:pPr>
          </w:p>
        </w:tc>
        <w:tc>
          <w:tcPr>
            <w:tcW w:w="532" w:type="dxa"/>
            <w:tcBorders>
              <w:top w:val="single" w:sz="4" w:space="0" w:color="auto"/>
              <w:left w:val="single" w:sz="6" w:space="0" w:color="auto"/>
              <w:bottom w:val="nil"/>
              <w:right w:val="single" w:sz="6" w:space="0" w:color="auto"/>
            </w:tcBorders>
            <w:hideMark/>
          </w:tcPr>
          <w:p w:rsidR="003B3B60" w:rsidRPr="00D30AFA" w:rsidRDefault="003B3B60" w:rsidP="00D22337">
            <w:pPr>
              <w:snapToGrid w:val="0"/>
              <w:jc w:val="center"/>
              <w:rPr>
                <w:color w:val="000000"/>
              </w:rPr>
            </w:pPr>
          </w:p>
        </w:tc>
        <w:tc>
          <w:tcPr>
            <w:tcW w:w="531" w:type="dxa"/>
            <w:tcBorders>
              <w:top w:val="single" w:sz="4" w:space="0" w:color="auto"/>
              <w:left w:val="single" w:sz="6" w:space="0" w:color="auto"/>
              <w:bottom w:val="nil"/>
              <w:right w:val="single" w:sz="6" w:space="0" w:color="auto"/>
            </w:tcBorders>
          </w:tcPr>
          <w:p w:rsidR="003B3B60" w:rsidRPr="00D30AFA" w:rsidRDefault="003B3B60" w:rsidP="00D22337">
            <w:pPr>
              <w:snapToGrid w:val="0"/>
              <w:jc w:val="center"/>
              <w:rPr>
                <w:color w:val="000000"/>
              </w:rPr>
            </w:pPr>
          </w:p>
        </w:tc>
        <w:tc>
          <w:tcPr>
            <w:tcW w:w="440" w:type="dxa"/>
            <w:tcBorders>
              <w:top w:val="single" w:sz="4" w:space="0" w:color="auto"/>
              <w:left w:val="single" w:sz="6" w:space="0" w:color="auto"/>
              <w:bottom w:val="nil"/>
              <w:right w:val="single" w:sz="6" w:space="0" w:color="auto"/>
            </w:tcBorders>
          </w:tcPr>
          <w:p w:rsidR="003B3B60" w:rsidRPr="00D30AFA" w:rsidRDefault="00D57E30" w:rsidP="00D22337">
            <w:pPr>
              <w:snapToGrid w:val="0"/>
              <w:jc w:val="center"/>
              <w:rPr>
                <w:color w:val="000000"/>
              </w:rPr>
            </w:pPr>
            <w:r>
              <w:rPr>
                <w:color w:val="000000"/>
              </w:rPr>
              <w:t>1ч</w:t>
            </w:r>
          </w:p>
        </w:tc>
        <w:tc>
          <w:tcPr>
            <w:tcW w:w="553" w:type="dxa"/>
            <w:tcBorders>
              <w:top w:val="single" w:sz="4" w:space="0" w:color="auto"/>
              <w:left w:val="single" w:sz="6" w:space="0" w:color="auto"/>
              <w:bottom w:val="nil"/>
              <w:right w:val="single" w:sz="4" w:space="0" w:color="auto"/>
            </w:tcBorders>
          </w:tcPr>
          <w:p w:rsidR="003B3B60" w:rsidRPr="00D30AFA" w:rsidRDefault="003B3B60" w:rsidP="00D22337">
            <w:pPr>
              <w:snapToGrid w:val="0"/>
              <w:jc w:val="center"/>
              <w:rPr>
                <w:color w:val="000000"/>
              </w:rPr>
            </w:pPr>
          </w:p>
        </w:tc>
        <w:tc>
          <w:tcPr>
            <w:tcW w:w="452" w:type="dxa"/>
            <w:tcBorders>
              <w:top w:val="single" w:sz="4" w:space="0" w:color="auto"/>
              <w:left w:val="single" w:sz="6" w:space="0" w:color="auto"/>
              <w:bottom w:val="nil"/>
              <w:right w:val="single" w:sz="6" w:space="0" w:color="auto"/>
            </w:tcBorders>
          </w:tcPr>
          <w:p w:rsidR="003B3B60" w:rsidRPr="00D30AFA" w:rsidRDefault="003B3B60" w:rsidP="00D22337">
            <w:pPr>
              <w:snapToGrid w:val="0"/>
              <w:jc w:val="center"/>
              <w:rPr>
                <w:color w:val="000000"/>
              </w:rPr>
            </w:pPr>
          </w:p>
        </w:tc>
        <w:tc>
          <w:tcPr>
            <w:tcW w:w="554" w:type="dxa"/>
            <w:tcBorders>
              <w:top w:val="single" w:sz="4" w:space="0" w:color="auto"/>
              <w:left w:val="single" w:sz="6" w:space="0" w:color="auto"/>
              <w:bottom w:val="nil"/>
              <w:right w:val="single" w:sz="4" w:space="0" w:color="auto"/>
            </w:tcBorders>
          </w:tcPr>
          <w:p w:rsidR="003B3B60" w:rsidRPr="00D30AFA" w:rsidRDefault="003B3B60" w:rsidP="00D22337">
            <w:pPr>
              <w:snapToGrid w:val="0"/>
              <w:jc w:val="center"/>
              <w:rPr>
                <w:color w:val="000000"/>
              </w:rPr>
            </w:pPr>
          </w:p>
        </w:tc>
      </w:tr>
      <w:tr w:rsidR="003B3B60" w:rsidRPr="00D30AFA" w:rsidTr="00B876B0">
        <w:trPr>
          <w:trHeight w:val="100"/>
        </w:trPr>
        <w:tc>
          <w:tcPr>
            <w:tcW w:w="2320" w:type="dxa"/>
            <w:vMerge/>
            <w:tcBorders>
              <w:top w:val="single" w:sz="6" w:space="0" w:color="auto"/>
              <w:left w:val="single" w:sz="6" w:space="0" w:color="auto"/>
              <w:bottom w:val="single" w:sz="6" w:space="0" w:color="auto"/>
              <w:right w:val="single" w:sz="4" w:space="0" w:color="auto"/>
            </w:tcBorders>
            <w:vAlign w:val="center"/>
            <w:hideMark/>
          </w:tcPr>
          <w:p w:rsidR="003B3B60" w:rsidRPr="00B10683" w:rsidRDefault="003B3B60" w:rsidP="00D22337">
            <w:pPr>
              <w:rPr>
                <w:b/>
                <w:color w:val="000000"/>
              </w:rPr>
            </w:pPr>
          </w:p>
        </w:tc>
        <w:tc>
          <w:tcPr>
            <w:tcW w:w="1556" w:type="dxa"/>
            <w:tcBorders>
              <w:top w:val="nil"/>
              <w:left w:val="single" w:sz="4" w:space="0" w:color="auto"/>
              <w:bottom w:val="single" w:sz="4" w:space="0" w:color="auto"/>
              <w:right w:val="single" w:sz="4" w:space="0" w:color="auto"/>
            </w:tcBorders>
          </w:tcPr>
          <w:p w:rsidR="003B3B60" w:rsidRPr="00D30AFA" w:rsidRDefault="003B3B60" w:rsidP="00D22337">
            <w:pPr>
              <w:snapToGrid w:val="0"/>
              <w:rPr>
                <w:color w:val="000000"/>
              </w:rPr>
            </w:pPr>
          </w:p>
        </w:tc>
        <w:tc>
          <w:tcPr>
            <w:tcW w:w="530"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525"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440"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530"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537"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532"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531"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440"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553"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452"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c>
          <w:tcPr>
            <w:tcW w:w="554" w:type="dxa"/>
            <w:tcBorders>
              <w:top w:val="nil"/>
              <w:left w:val="single" w:sz="4" w:space="0" w:color="auto"/>
              <w:bottom w:val="single" w:sz="4" w:space="0" w:color="auto"/>
              <w:right w:val="single" w:sz="4" w:space="0" w:color="auto"/>
            </w:tcBorders>
          </w:tcPr>
          <w:p w:rsidR="003B3B60" w:rsidRPr="00D30AFA" w:rsidRDefault="003B3B60" w:rsidP="00D22337">
            <w:pPr>
              <w:snapToGrid w:val="0"/>
              <w:jc w:val="center"/>
              <w:rPr>
                <w:color w:val="000000"/>
              </w:rPr>
            </w:pPr>
          </w:p>
        </w:tc>
      </w:tr>
      <w:tr w:rsidR="003B3B60" w:rsidRPr="00D30AFA" w:rsidTr="00B876B0">
        <w:trPr>
          <w:trHeight w:val="550"/>
        </w:trPr>
        <w:tc>
          <w:tcPr>
            <w:tcW w:w="2320" w:type="dxa"/>
            <w:vMerge w:val="restart"/>
            <w:tcBorders>
              <w:top w:val="single" w:sz="6" w:space="0" w:color="auto"/>
              <w:left w:val="single" w:sz="6" w:space="0" w:color="auto"/>
              <w:bottom w:val="single" w:sz="6" w:space="0" w:color="auto"/>
              <w:right w:val="single" w:sz="6" w:space="0" w:color="auto"/>
            </w:tcBorders>
          </w:tcPr>
          <w:p w:rsidR="003B3B60" w:rsidRPr="00B10683" w:rsidRDefault="003B3B60" w:rsidP="00D22337">
            <w:pPr>
              <w:snapToGrid w:val="0"/>
              <w:rPr>
                <w:b/>
                <w:color w:val="000000"/>
              </w:rPr>
            </w:pPr>
          </w:p>
          <w:p w:rsidR="003B3B60" w:rsidRPr="00B10683" w:rsidRDefault="003B3B60" w:rsidP="00D22337">
            <w:pPr>
              <w:snapToGrid w:val="0"/>
              <w:jc w:val="center"/>
              <w:rPr>
                <w:b/>
                <w:color w:val="000000"/>
              </w:rPr>
            </w:pPr>
            <w:r w:rsidRPr="00B10683">
              <w:rPr>
                <w:b/>
                <w:color w:val="000000"/>
              </w:rPr>
              <w:t>Общеинтеллектуальное направление</w:t>
            </w:r>
          </w:p>
          <w:p w:rsidR="003B3B60" w:rsidRPr="00B10683" w:rsidRDefault="003B3B60" w:rsidP="00D22337">
            <w:pPr>
              <w:snapToGrid w:val="0"/>
              <w:jc w:val="center"/>
              <w:rPr>
                <w:b/>
                <w:color w:val="000000"/>
              </w:rPr>
            </w:pPr>
          </w:p>
          <w:p w:rsidR="003B3B60" w:rsidRDefault="003B3B60" w:rsidP="00B10683">
            <w:pPr>
              <w:snapToGrid w:val="0"/>
              <w:jc w:val="center"/>
              <w:rPr>
                <w:b/>
                <w:color w:val="000000"/>
              </w:rPr>
            </w:pPr>
          </w:p>
          <w:p w:rsidR="00B876B0" w:rsidRDefault="00B876B0" w:rsidP="00B10683">
            <w:pPr>
              <w:snapToGrid w:val="0"/>
              <w:jc w:val="center"/>
              <w:rPr>
                <w:b/>
                <w:color w:val="000000"/>
              </w:rPr>
            </w:pPr>
          </w:p>
          <w:p w:rsidR="00B876B0" w:rsidRDefault="00B876B0" w:rsidP="00B10683">
            <w:pPr>
              <w:snapToGrid w:val="0"/>
              <w:jc w:val="center"/>
              <w:rPr>
                <w:b/>
                <w:color w:val="000000"/>
              </w:rPr>
            </w:pPr>
          </w:p>
          <w:p w:rsidR="00B876B0" w:rsidRDefault="00B876B0" w:rsidP="00B10683">
            <w:pPr>
              <w:snapToGrid w:val="0"/>
              <w:jc w:val="center"/>
              <w:rPr>
                <w:b/>
                <w:color w:val="000000"/>
              </w:rPr>
            </w:pPr>
          </w:p>
          <w:p w:rsidR="00B876B0" w:rsidRDefault="00B876B0" w:rsidP="00B10683">
            <w:pPr>
              <w:snapToGrid w:val="0"/>
              <w:jc w:val="center"/>
              <w:rPr>
                <w:b/>
                <w:color w:val="000000"/>
              </w:rPr>
            </w:pPr>
          </w:p>
          <w:p w:rsidR="00B876B0" w:rsidRDefault="00B876B0" w:rsidP="00B10683">
            <w:pPr>
              <w:snapToGrid w:val="0"/>
              <w:jc w:val="center"/>
              <w:rPr>
                <w:b/>
                <w:color w:val="000000"/>
              </w:rPr>
            </w:pPr>
          </w:p>
          <w:p w:rsidR="003B3B60" w:rsidRPr="00B10683" w:rsidRDefault="003B3B60" w:rsidP="00B10683">
            <w:pPr>
              <w:snapToGrid w:val="0"/>
              <w:jc w:val="center"/>
              <w:rPr>
                <w:b/>
                <w:color w:val="000000"/>
              </w:rPr>
            </w:pPr>
          </w:p>
          <w:p w:rsidR="003B3B60" w:rsidRPr="00B10683" w:rsidRDefault="003B3B60" w:rsidP="00D22337">
            <w:pPr>
              <w:snapToGrid w:val="0"/>
              <w:jc w:val="center"/>
              <w:rPr>
                <w:b/>
                <w:color w:val="000000"/>
              </w:rPr>
            </w:pPr>
            <w:r w:rsidRPr="00B10683">
              <w:rPr>
                <w:b/>
                <w:color w:val="000000"/>
              </w:rPr>
              <w:t>Духовно-нравственное направление</w:t>
            </w:r>
          </w:p>
          <w:p w:rsidR="003B3B60" w:rsidRPr="00B10683" w:rsidRDefault="003B3B60" w:rsidP="00D22337">
            <w:pPr>
              <w:snapToGrid w:val="0"/>
              <w:jc w:val="center"/>
              <w:rPr>
                <w:b/>
                <w:color w:val="000000"/>
              </w:rPr>
            </w:pPr>
          </w:p>
          <w:p w:rsidR="003B3B60" w:rsidRPr="00B10683" w:rsidRDefault="003B3B60" w:rsidP="00D22337">
            <w:pPr>
              <w:snapToGrid w:val="0"/>
              <w:jc w:val="center"/>
              <w:rPr>
                <w:b/>
                <w:color w:val="000000"/>
              </w:rPr>
            </w:pPr>
          </w:p>
          <w:p w:rsidR="00B876B0" w:rsidRDefault="00B876B0" w:rsidP="00D22337">
            <w:pPr>
              <w:snapToGrid w:val="0"/>
              <w:jc w:val="center"/>
              <w:rPr>
                <w:b/>
                <w:color w:val="000000"/>
              </w:rPr>
            </w:pPr>
          </w:p>
          <w:p w:rsidR="00B876B0" w:rsidRDefault="00B876B0" w:rsidP="00D22337">
            <w:pPr>
              <w:snapToGrid w:val="0"/>
              <w:jc w:val="center"/>
              <w:rPr>
                <w:b/>
                <w:color w:val="000000"/>
              </w:rPr>
            </w:pPr>
          </w:p>
          <w:p w:rsidR="00B876B0" w:rsidRDefault="00B876B0" w:rsidP="00D22337">
            <w:pPr>
              <w:snapToGrid w:val="0"/>
              <w:jc w:val="center"/>
              <w:rPr>
                <w:b/>
                <w:color w:val="000000"/>
              </w:rPr>
            </w:pPr>
          </w:p>
          <w:p w:rsidR="00B876B0" w:rsidRDefault="00B876B0" w:rsidP="00D22337">
            <w:pPr>
              <w:snapToGrid w:val="0"/>
              <w:jc w:val="center"/>
              <w:rPr>
                <w:b/>
                <w:color w:val="000000"/>
              </w:rPr>
            </w:pPr>
          </w:p>
          <w:p w:rsidR="003B3B60" w:rsidRPr="00B10683" w:rsidRDefault="003B3B60" w:rsidP="00B876B0">
            <w:pPr>
              <w:snapToGrid w:val="0"/>
              <w:rPr>
                <w:b/>
                <w:color w:val="000000"/>
              </w:rPr>
            </w:pPr>
            <w:r w:rsidRPr="00B10683">
              <w:rPr>
                <w:b/>
                <w:color w:val="000000"/>
              </w:rPr>
              <w:t>Социальное</w:t>
            </w:r>
          </w:p>
        </w:tc>
        <w:tc>
          <w:tcPr>
            <w:tcW w:w="1556" w:type="dxa"/>
            <w:tcBorders>
              <w:top w:val="single" w:sz="4" w:space="0" w:color="auto"/>
              <w:left w:val="single" w:sz="6" w:space="0" w:color="auto"/>
              <w:bottom w:val="single" w:sz="6" w:space="0" w:color="auto"/>
              <w:right w:val="single" w:sz="6" w:space="0" w:color="auto"/>
            </w:tcBorders>
            <w:hideMark/>
          </w:tcPr>
          <w:p w:rsidR="003B3B60" w:rsidRPr="00D30AFA" w:rsidRDefault="003B3B60" w:rsidP="00D22337">
            <w:pPr>
              <w:snapToGrid w:val="0"/>
              <w:rPr>
                <w:color w:val="000000"/>
              </w:rPr>
            </w:pPr>
            <w:r w:rsidRPr="00D30AFA">
              <w:rPr>
                <w:color w:val="000000"/>
              </w:rPr>
              <w:t>Занимательная математика</w:t>
            </w:r>
          </w:p>
        </w:tc>
        <w:tc>
          <w:tcPr>
            <w:tcW w:w="530" w:type="dxa"/>
            <w:tcBorders>
              <w:top w:val="single" w:sz="4" w:space="0" w:color="auto"/>
              <w:left w:val="single" w:sz="6" w:space="0" w:color="auto"/>
              <w:bottom w:val="single" w:sz="6" w:space="0" w:color="auto"/>
              <w:right w:val="single" w:sz="6" w:space="0" w:color="auto"/>
            </w:tcBorders>
            <w:hideMark/>
          </w:tcPr>
          <w:p w:rsidR="003B3B60" w:rsidRPr="00D30AFA" w:rsidRDefault="003B3B60" w:rsidP="009D7199">
            <w:pPr>
              <w:snapToGrid w:val="0"/>
              <w:jc w:val="center"/>
              <w:rPr>
                <w:color w:val="000000"/>
              </w:rPr>
            </w:pPr>
          </w:p>
        </w:tc>
        <w:tc>
          <w:tcPr>
            <w:tcW w:w="525" w:type="dxa"/>
            <w:tcBorders>
              <w:top w:val="single" w:sz="4"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440" w:type="dxa"/>
            <w:tcBorders>
              <w:top w:val="single" w:sz="4" w:space="0" w:color="auto"/>
              <w:left w:val="single" w:sz="6" w:space="0" w:color="auto"/>
              <w:bottom w:val="single" w:sz="6" w:space="0" w:color="auto"/>
              <w:right w:val="single" w:sz="6" w:space="0" w:color="auto"/>
            </w:tcBorders>
          </w:tcPr>
          <w:p w:rsidR="003B3B60" w:rsidRDefault="003B3B60" w:rsidP="00D22337">
            <w:pPr>
              <w:snapToGrid w:val="0"/>
              <w:jc w:val="center"/>
              <w:rPr>
                <w:color w:val="000000"/>
              </w:rPr>
            </w:pPr>
          </w:p>
        </w:tc>
        <w:tc>
          <w:tcPr>
            <w:tcW w:w="530" w:type="dxa"/>
            <w:tcBorders>
              <w:top w:val="single" w:sz="4" w:space="0" w:color="auto"/>
              <w:left w:val="single" w:sz="6" w:space="0" w:color="auto"/>
              <w:bottom w:val="single" w:sz="6" w:space="0" w:color="auto"/>
              <w:right w:val="single" w:sz="6" w:space="0" w:color="auto"/>
            </w:tcBorders>
          </w:tcPr>
          <w:p w:rsidR="003B3B60" w:rsidRPr="00D30AFA" w:rsidRDefault="00D57E30" w:rsidP="00D22337">
            <w:pPr>
              <w:snapToGrid w:val="0"/>
              <w:jc w:val="center"/>
              <w:rPr>
                <w:color w:val="000000"/>
              </w:rPr>
            </w:pPr>
            <w:r>
              <w:rPr>
                <w:color w:val="000000"/>
              </w:rPr>
              <w:t>2ч</w:t>
            </w:r>
          </w:p>
        </w:tc>
        <w:tc>
          <w:tcPr>
            <w:tcW w:w="537" w:type="dxa"/>
            <w:tcBorders>
              <w:top w:val="single" w:sz="4" w:space="0" w:color="auto"/>
              <w:left w:val="single" w:sz="6" w:space="0" w:color="auto"/>
              <w:bottom w:val="single" w:sz="6" w:space="0" w:color="auto"/>
              <w:right w:val="single" w:sz="6" w:space="0" w:color="auto"/>
            </w:tcBorders>
          </w:tcPr>
          <w:p w:rsidR="003B3B60" w:rsidRPr="00D30AFA" w:rsidRDefault="00583E0A" w:rsidP="00D22337">
            <w:pPr>
              <w:snapToGrid w:val="0"/>
              <w:jc w:val="center"/>
              <w:rPr>
                <w:color w:val="000000"/>
              </w:rPr>
            </w:pPr>
            <w:r>
              <w:rPr>
                <w:color w:val="000000"/>
              </w:rPr>
              <w:t>1ч</w:t>
            </w:r>
          </w:p>
        </w:tc>
        <w:tc>
          <w:tcPr>
            <w:tcW w:w="532" w:type="dxa"/>
            <w:tcBorders>
              <w:top w:val="single" w:sz="4"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31" w:type="dxa"/>
            <w:tcBorders>
              <w:top w:val="single" w:sz="4"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440" w:type="dxa"/>
            <w:tcBorders>
              <w:top w:val="single" w:sz="4"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53" w:type="dxa"/>
            <w:tcBorders>
              <w:top w:val="single" w:sz="4" w:space="0" w:color="auto"/>
              <w:left w:val="single" w:sz="6" w:space="0" w:color="auto"/>
              <w:bottom w:val="single" w:sz="6" w:space="0" w:color="auto"/>
              <w:right w:val="single" w:sz="6" w:space="0" w:color="auto"/>
            </w:tcBorders>
          </w:tcPr>
          <w:p w:rsidR="003B3B60" w:rsidRPr="00D30AFA" w:rsidRDefault="00D57E30" w:rsidP="00D22337">
            <w:pPr>
              <w:snapToGrid w:val="0"/>
              <w:jc w:val="center"/>
              <w:rPr>
                <w:color w:val="000000"/>
              </w:rPr>
            </w:pPr>
            <w:r>
              <w:rPr>
                <w:color w:val="000000"/>
              </w:rPr>
              <w:t>2</w:t>
            </w:r>
            <w:r w:rsidR="00583E0A">
              <w:rPr>
                <w:color w:val="000000"/>
              </w:rPr>
              <w:t>ч</w:t>
            </w:r>
          </w:p>
        </w:tc>
        <w:tc>
          <w:tcPr>
            <w:tcW w:w="452" w:type="dxa"/>
            <w:tcBorders>
              <w:top w:val="single" w:sz="4"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54" w:type="dxa"/>
            <w:tcBorders>
              <w:top w:val="single" w:sz="4"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r>
      <w:tr w:rsidR="00D57E30" w:rsidRPr="00D30AFA" w:rsidTr="00B876B0">
        <w:trPr>
          <w:trHeight w:val="550"/>
        </w:trPr>
        <w:tc>
          <w:tcPr>
            <w:tcW w:w="2320" w:type="dxa"/>
            <w:vMerge/>
            <w:tcBorders>
              <w:top w:val="single" w:sz="6" w:space="0" w:color="auto"/>
              <w:left w:val="single" w:sz="6" w:space="0" w:color="auto"/>
              <w:bottom w:val="single" w:sz="6" w:space="0" w:color="auto"/>
              <w:right w:val="single" w:sz="6" w:space="0" w:color="auto"/>
            </w:tcBorders>
          </w:tcPr>
          <w:p w:rsidR="00D57E30" w:rsidRPr="00B10683" w:rsidRDefault="00D57E30" w:rsidP="00D22337">
            <w:pPr>
              <w:snapToGrid w:val="0"/>
              <w:rPr>
                <w:b/>
                <w:color w:val="000000"/>
              </w:rPr>
            </w:pPr>
          </w:p>
        </w:tc>
        <w:tc>
          <w:tcPr>
            <w:tcW w:w="1556" w:type="dxa"/>
            <w:tcBorders>
              <w:top w:val="single" w:sz="4" w:space="0" w:color="auto"/>
              <w:left w:val="single" w:sz="6" w:space="0" w:color="auto"/>
              <w:bottom w:val="single" w:sz="6" w:space="0" w:color="auto"/>
              <w:right w:val="single" w:sz="6" w:space="0" w:color="auto"/>
            </w:tcBorders>
          </w:tcPr>
          <w:p w:rsidR="00D57E30" w:rsidRPr="00D30AFA" w:rsidRDefault="00D57E30" w:rsidP="00D22337">
            <w:pPr>
              <w:snapToGrid w:val="0"/>
              <w:rPr>
                <w:color w:val="000000"/>
              </w:rPr>
            </w:pPr>
            <w:r>
              <w:rPr>
                <w:color w:val="000000"/>
              </w:rPr>
              <w:t>Я - исследователь</w:t>
            </w:r>
          </w:p>
        </w:tc>
        <w:tc>
          <w:tcPr>
            <w:tcW w:w="530" w:type="dxa"/>
            <w:tcBorders>
              <w:top w:val="single" w:sz="4" w:space="0" w:color="auto"/>
              <w:left w:val="single" w:sz="6" w:space="0" w:color="auto"/>
              <w:bottom w:val="single" w:sz="6" w:space="0" w:color="auto"/>
              <w:right w:val="single" w:sz="6" w:space="0" w:color="auto"/>
            </w:tcBorders>
          </w:tcPr>
          <w:p w:rsidR="00D57E30" w:rsidRPr="00D30AFA" w:rsidRDefault="00D57E30" w:rsidP="009D7199">
            <w:pPr>
              <w:snapToGrid w:val="0"/>
              <w:jc w:val="center"/>
              <w:rPr>
                <w:color w:val="000000"/>
              </w:rPr>
            </w:pPr>
          </w:p>
        </w:tc>
        <w:tc>
          <w:tcPr>
            <w:tcW w:w="525" w:type="dxa"/>
            <w:tcBorders>
              <w:top w:val="single" w:sz="4" w:space="0" w:color="auto"/>
              <w:left w:val="single" w:sz="6" w:space="0" w:color="auto"/>
              <w:bottom w:val="single" w:sz="6" w:space="0" w:color="auto"/>
              <w:right w:val="single" w:sz="6" w:space="0" w:color="auto"/>
            </w:tcBorders>
          </w:tcPr>
          <w:p w:rsidR="00D57E30" w:rsidRPr="00D30AFA" w:rsidRDefault="00D57E30" w:rsidP="00D22337">
            <w:pPr>
              <w:snapToGrid w:val="0"/>
              <w:jc w:val="center"/>
              <w:rPr>
                <w:color w:val="000000"/>
              </w:rPr>
            </w:pPr>
          </w:p>
        </w:tc>
        <w:tc>
          <w:tcPr>
            <w:tcW w:w="440" w:type="dxa"/>
            <w:tcBorders>
              <w:top w:val="single" w:sz="4" w:space="0" w:color="auto"/>
              <w:left w:val="single" w:sz="6" w:space="0" w:color="auto"/>
              <w:bottom w:val="single" w:sz="6" w:space="0" w:color="auto"/>
              <w:right w:val="single" w:sz="6" w:space="0" w:color="auto"/>
            </w:tcBorders>
          </w:tcPr>
          <w:p w:rsidR="00D57E30" w:rsidRDefault="00D57E30" w:rsidP="00D22337">
            <w:pPr>
              <w:snapToGrid w:val="0"/>
              <w:jc w:val="center"/>
              <w:rPr>
                <w:color w:val="000000"/>
              </w:rPr>
            </w:pPr>
          </w:p>
        </w:tc>
        <w:tc>
          <w:tcPr>
            <w:tcW w:w="530" w:type="dxa"/>
            <w:tcBorders>
              <w:top w:val="single" w:sz="4" w:space="0" w:color="auto"/>
              <w:left w:val="single" w:sz="6" w:space="0" w:color="auto"/>
              <w:bottom w:val="single" w:sz="6" w:space="0" w:color="auto"/>
              <w:right w:val="single" w:sz="6" w:space="0" w:color="auto"/>
            </w:tcBorders>
          </w:tcPr>
          <w:p w:rsidR="00D57E30" w:rsidRPr="00D30AFA" w:rsidRDefault="00D57E30" w:rsidP="00D22337">
            <w:pPr>
              <w:snapToGrid w:val="0"/>
              <w:jc w:val="center"/>
              <w:rPr>
                <w:color w:val="000000"/>
              </w:rPr>
            </w:pPr>
          </w:p>
        </w:tc>
        <w:tc>
          <w:tcPr>
            <w:tcW w:w="537" w:type="dxa"/>
            <w:tcBorders>
              <w:top w:val="single" w:sz="4" w:space="0" w:color="auto"/>
              <w:left w:val="single" w:sz="6" w:space="0" w:color="auto"/>
              <w:bottom w:val="single" w:sz="6" w:space="0" w:color="auto"/>
              <w:right w:val="single" w:sz="6" w:space="0" w:color="auto"/>
            </w:tcBorders>
          </w:tcPr>
          <w:p w:rsidR="00D57E30" w:rsidRDefault="00D57E30" w:rsidP="00D22337">
            <w:pPr>
              <w:snapToGrid w:val="0"/>
              <w:jc w:val="center"/>
              <w:rPr>
                <w:color w:val="000000"/>
              </w:rPr>
            </w:pPr>
          </w:p>
        </w:tc>
        <w:tc>
          <w:tcPr>
            <w:tcW w:w="532" w:type="dxa"/>
            <w:tcBorders>
              <w:top w:val="single" w:sz="4" w:space="0" w:color="auto"/>
              <w:left w:val="single" w:sz="6" w:space="0" w:color="auto"/>
              <w:bottom w:val="single" w:sz="6" w:space="0" w:color="auto"/>
              <w:right w:val="single" w:sz="6" w:space="0" w:color="auto"/>
            </w:tcBorders>
          </w:tcPr>
          <w:p w:rsidR="00D57E30" w:rsidRPr="00D30AFA" w:rsidRDefault="00D57E30" w:rsidP="00D22337">
            <w:pPr>
              <w:snapToGrid w:val="0"/>
              <w:jc w:val="center"/>
              <w:rPr>
                <w:color w:val="000000"/>
              </w:rPr>
            </w:pPr>
          </w:p>
        </w:tc>
        <w:tc>
          <w:tcPr>
            <w:tcW w:w="531" w:type="dxa"/>
            <w:tcBorders>
              <w:top w:val="single" w:sz="4" w:space="0" w:color="auto"/>
              <w:left w:val="single" w:sz="6" w:space="0" w:color="auto"/>
              <w:bottom w:val="single" w:sz="6" w:space="0" w:color="auto"/>
              <w:right w:val="single" w:sz="6" w:space="0" w:color="auto"/>
            </w:tcBorders>
          </w:tcPr>
          <w:p w:rsidR="00D57E30" w:rsidRDefault="00D57E30" w:rsidP="00D22337">
            <w:pPr>
              <w:snapToGrid w:val="0"/>
              <w:jc w:val="center"/>
              <w:rPr>
                <w:color w:val="000000"/>
              </w:rPr>
            </w:pPr>
          </w:p>
        </w:tc>
        <w:tc>
          <w:tcPr>
            <w:tcW w:w="440" w:type="dxa"/>
            <w:tcBorders>
              <w:top w:val="single" w:sz="4" w:space="0" w:color="auto"/>
              <w:left w:val="single" w:sz="6" w:space="0" w:color="auto"/>
              <w:bottom w:val="single" w:sz="6" w:space="0" w:color="auto"/>
              <w:right w:val="single" w:sz="6" w:space="0" w:color="auto"/>
            </w:tcBorders>
          </w:tcPr>
          <w:p w:rsidR="00D57E30" w:rsidRPr="00D30AFA" w:rsidRDefault="00D57E30" w:rsidP="00D22337">
            <w:pPr>
              <w:snapToGrid w:val="0"/>
              <w:jc w:val="center"/>
              <w:rPr>
                <w:color w:val="000000"/>
              </w:rPr>
            </w:pPr>
          </w:p>
        </w:tc>
        <w:tc>
          <w:tcPr>
            <w:tcW w:w="553" w:type="dxa"/>
            <w:tcBorders>
              <w:top w:val="single" w:sz="4" w:space="0" w:color="auto"/>
              <w:left w:val="single" w:sz="6" w:space="0" w:color="auto"/>
              <w:bottom w:val="single" w:sz="6" w:space="0" w:color="auto"/>
              <w:right w:val="single" w:sz="6" w:space="0" w:color="auto"/>
            </w:tcBorders>
          </w:tcPr>
          <w:p w:rsidR="00D57E30" w:rsidRDefault="00D57E30" w:rsidP="00D22337">
            <w:pPr>
              <w:snapToGrid w:val="0"/>
              <w:jc w:val="center"/>
              <w:rPr>
                <w:color w:val="000000"/>
              </w:rPr>
            </w:pPr>
          </w:p>
        </w:tc>
        <w:tc>
          <w:tcPr>
            <w:tcW w:w="452" w:type="dxa"/>
            <w:tcBorders>
              <w:top w:val="single" w:sz="4" w:space="0" w:color="auto"/>
              <w:left w:val="single" w:sz="6" w:space="0" w:color="auto"/>
              <w:bottom w:val="single" w:sz="6" w:space="0" w:color="auto"/>
              <w:right w:val="single" w:sz="6" w:space="0" w:color="auto"/>
            </w:tcBorders>
          </w:tcPr>
          <w:p w:rsidR="00D57E30" w:rsidRPr="00D30AFA" w:rsidRDefault="00D57E30" w:rsidP="00D22337">
            <w:pPr>
              <w:snapToGrid w:val="0"/>
              <w:jc w:val="center"/>
              <w:rPr>
                <w:color w:val="000000"/>
              </w:rPr>
            </w:pPr>
            <w:r>
              <w:rPr>
                <w:color w:val="000000"/>
              </w:rPr>
              <w:t>1ч</w:t>
            </w:r>
          </w:p>
        </w:tc>
        <w:tc>
          <w:tcPr>
            <w:tcW w:w="554" w:type="dxa"/>
            <w:tcBorders>
              <w:top w:val="single" w:sz="4" w:space="0" w:color="auto"/>
              <w:left w:val="single" w:sz="6" w:space="0" w:color="auto"/>
              <w:bottom w:val="single" w:sz="6" w:space="0" w:color="auto"/>
              <w:right w:val="single" w:sz="6" w:space="0" w:color="auto"/>
            </w:tcBorders>
          </w:tcPr>
          <w:p w:rsidR="00D57E30" w:rsidRPr="00D30AFA" w:rsidRDefault="00D57E30" w:rsidP="00D22337">
            <w:pPr>
              <w:snapToGrid w:val="0"/>
              <w:jc w:val="center"/>
              <w:rPr>
                <w:color w:val="000000"/>
              </w:rPr>
            </w:pPr>
          </w:p>
        </w:tc>
      </w:tr>
      <w:tr w:rsidR="003B3B60" w:rsidRPr="00D30AFA" w:rsidTr="00B876B0">
        <w:trPr>
          <w:trHeight w:val="550"/>
        </w:trPr>
        <w:tc>
          <w:tcPr>
            <w:tcW w:w="2320" w:type="dxa"/>
            <w:vMerge/>
            <w:tcBorders>
              <w:top w:val="single" w:sz="6" w:space="0" w:color="auto"/>
              <w:left w:val="single" w:sz="6" w:space="0" w:color="auto"/>
              <w:bottom w:val="single" w:sz="6" w:space="0" w:color="auto"/>
              <w:right w:val="single" w:sz="6" w:space="0" w:color="auto"/>
            </w:tcBorders>
            <w:vAlign w:val="center"/>
            <w:hideMark/>
          </w:tcPr>
          <w:p w:rsidR="003B3B60" w:rsidRPr="00D30AFA" w:rsidRDefault="003B3B60" w:rsidP="00D22337">
            <w:pPr>
              <w:rPr>
                <w:color w:val="000000"/>
              </w:rPr>
            </w:pPr>
          </w:p>
        </w:tc>
        <w:tc>
          <w:tcPr>
            <w:tcW w:w="1556" w:type="dxa"/>
            <w:tcBorders>
              <w:top w:val="single" w:sz="6" w:space="0" w:color="auto"/>
              <w:left w:val="single" w:sz="6" w:space="0" w:color="auto"/>
              <w:bottom w:val="single" w:sz="6" w:space="0" w:color="auto"/>
              <w:right w:val="single" w:sz="6" w:space="0" w:color="auto"/>
            </w:tcBorders>
            <w:hideMark/>
          </w:tcPr>
          <w:p w:rsidR="003B3B60" w:rsidRPr="00D30AFA" w:rsidRDefault="003B3B60" w:rsidP="00D22337">
            <w:pPr>
              <w:snapToGrid w:val="0"/>
              <w:rPr>
                <w:color w:val="000000"/>
              </w:rPr>
            </w:pPr>
            <w:r w:rsidRPr="00D30AFA">
              <w:rPr>
                <w:color w:val="000000"/>
              </w:rPr>
              <w:t xml:space="preserve">Почемучка </w:t>
            </w:r>
          </w:p>
        </w:tc>
        <w:tc>
          <w:tcPr>
            <w:tcW w:w="530" w:type="dxa"/>
            <w:tcBorders>
              <w:top w:val="single" w:sz="6" w:space="0" w:color="auto"/>
              <w:left w:val="single" w:sz="6" w:space="0" w:color="auto"/>
              <w:bottom w:val="single" w:sz="6" w:space="0" w:color="auto"/>
              <w:right w:val="single" w:sz="6" w:space="0" w:color="auto"/>
            </w:tcBorders>
          </w:tcPr>
          <w:p w:rsidR="003B3B60" w:rsidRPr="00D30AFA" w:rsidRDefault="00583E0A" w:rsidP="00D22337">
            <w:pPr>
              <w:snapToGrid w:val="0"/>
              <w:jc w:val="center"/>
              <w:rPr>
                <w:color w:val="000000"/>
              </w:rPr>
            </w:pPr>
            <w:r>
              <w:rPr>
                <w:color w:val="000000"/>
              </w:rPr>
              <w:t>2ч</w:t>
            </w:r>
          </w:p>
        </w:tc>
        <w:tc>
          <w:tcPr>
            <w:tcW w:w="525" w:type="dxa"/>
            <w:tcBorders>
              <w:top w:val="single" w:sz="6" w:space="0" w:color="auto"/>
              <w:left w:val="single" w:sz="6" w:space="0" w:color="auto"/>
              <w:bottom w:val="single" w:sz="6" w:space="0" w:color="auto"/>
              <w:right w:val="single" w:sz="6" w:space="0" w:color="auto"/>
            </w:tcBorders>
          </w:tcPr>
          <w:p w:rsidR="003B3B60" w:rsidRPr="00D30AFA" w:rsidRDefault="00583E0A" w:rsidP="00B876B0">
            <w:pPr>
              <w:snapToGrid w:val="0"/>
              <w:rPr>
                <w:color w:val="000000"/>
              </w:rPr>
            </w:pPr>
            <w:r>
              <w:rPr>
                <w:color w:val="000000"/>
              </w:rPr>
              <w:t>2ч</w:t>
            </w:r>
          </w:p>
        </w:tc>
        <w:tc>
          <w:tcPr>
            <w:tcW w:w="440" w:type="dxa"/>
            <w:tcBorders>
              <w:top w:val="single" w:sz="6" w:space="0" w:color="auto"/>
              <w:left w:val="single" w:sz="6" w:space="0" w:color="auto"/>
              <w:bottom w:val="single" w:sz="6" w:space="0" w:color="auto"/>
              <w:right w:val="single" w:sz="6" w:space="0" w:color="auto"/>
            </w:tcBorders>
          </w:tcPr>
          <w:p w:rsidR="003B3B60" w:rsidRDefault="00B876B0" w:rsidP="00D22337">
            <w:pPr>
              <w:snapToGrid w:val="0"/>
              <w:jc w:val="center"/>
              <w:rPr>
                <w:color w:val="000000"/>
              </w:rPr>
            </w:pPr>
            <w:r>
              <w:rPr>
                <w:color w:val="000000"/>
              </w:rPr>
              <w:t>2 ч</w:t>
            </w:r>
          </w:p>
        </w:tc>
        <w:tc>
          <w:tcPr>
            <w:tcW w:w="530"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37"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32" w:type="dxa"/>
            <w:tcBorders>
              <w:top w:val="single" w:sz="6" w:space="0" w:color="auto"/>
              <w:left w:val="single" w:sz="6" w:space="0" w:color="auto"/>
              <w:bottom w:val="single" w:sz="6" w:space="0" w:color="auto"/>
              <w:right w:val="single" w:sz="6" w:space="0" w:color="auto"/>
            </w:tcBorders>
          </w:tcPr>
          <w:p w:rsidR="003B3B60" w:rsidRPr="00D30AFA" w:rsidRDefault="00D57E30" w:rsidP="00D22337">
            <w:pPr>
              <w:snapToGrid w:val="0"/>
              <w:jc w:val="center"/>
              <w:rPr>
                <w:color w:val="000000"/>
              </w:rPr>
            </w:pPr>
            <w:r>
              <w:rPr>
                <w:color w:val="000000"/>
              </w:rPr>
              <w:t>1ч</w:t>
            </w:r>
          </w:p>
        </w:tc>
        <w:tc>
          <w:tcPr>
            <w:tcW w:w="531"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440"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53"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452"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54"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r>
      <w:tr w:rsidR="00B876B0" w:rsidRPr="00D30AFA" w:rsidTr="00B876B0">
        <w:trPr>
          <w:trHeight w:val="550"/>
        </w:trPr>
        <w:tc>
          <w:tcPr>
            <w:tcW w:w="2320" w:type="dxa"/>
            <w:vMerge/>
            <w:tcBorders>
              <w:top w:val="single" w:sz="6" w:space="0" w:color="auto"/>
              <w:left w:val="single" w:sz="6" w:space="0" w:color="auto"/>
              <w:bottom w:val="single" w:sz="6" w:space="0" w:color="auto"/>
              <w:right w:val="single" w:sz="6" w:space="0" w:color="auto"/>
            </w:tcBorders>
            <w:vAlign w:val="center"/>
          </w:tcPr>
          <w:p w:rsidR="00B876B0" w:rsidRPr="00D30AFA" w:rsidRDefault="00B876B0" w:rsidP="00D22337">
            <w:pPr>
              <w:rPr>
                <w:color w:val="000000"/>
              </w:rPr>
            </w:pPr>
          </w:p>
        </w:tc>
        <w:tc>
          <w:tcPr>
            <w:tcW w:w="1556" w:type="dxa"/>
            <w:tcBorders>
              <w:top w:val="single" w:sz="6" w:space="0" w:color="auto"/>
              <w:left w:val="single" w:sz="6" w:space="0" w:color="auto"/>
              <w:bottom w:val="single" w:sz="6" w:space="0" w:color="auto"/>
              <w:right w:val="single" w:sz="6" w:space="0" w:color="auto"/>
            </w:tcBorders>
          </w:tcPr>
          <w:p w:rsidR="00B876B0" w:rsidRPr="00D30AFA" w:rsidRDefault="00751755" w:rsidP="00D22337">
            <w:pPr>
              <w:snapToGrid w:val="0"/>
              <w:rPr>
                <w:color w:val="000000"/>
              </w:rPr>
            </w:pPr>
            <w:r>
              <w:rPr>
                <w:color w:val="000000"/>
              </w:rPr>
              <w:t xml:space="preserve"> </w:t>
            </w:r>
            <w:r w:rsidR="00583E0A">
              <w:rPr>
                <w:color w:val="000000"/>
              </w:rPr>
              <w:t>М</w:t>
            </w:r>
            <w:r w:rsidR="00B876B0">
              <w:rPr>
                <w:color w:val="000000"/>
              </w:rPr>
              <w:t>ир книг</w:t>
            </w:r>
          </w:p>
        </w:tc>
        <w:tc>
          <w:tcPr>
            <w:tcW w:w="530" w:type="dxa"/>
            <w:tcBorders>
              <w:top w:val="single" w:sz="6" w:space="0" w:color="auto"/>
              <w:left w:val="single" w:sz="6" w:space="0" w:color="auto"/>
              <w:bottom w:val="single" w:sz="6" w:space="0" w:color="auto"/>
              <w:right w:val="single" w:sz="6" w:space="0" w:color="auto"/>
            </w:tcBorders>
          </w:tcPr>
          <w:p w:rsidR="00B876B0" w:rsidRPr="00D30AFA" w:rsidRDefault="00583E0A" w:rsidP="00D22337">
            <w:pPr>
              <w:snapToGrid w:val="0"/>
              <w:jc w:val="center"/>
              <w:rPr>
                <w:color w:val="000000"/>
              </w:rPr>
            </w:pPr>
            <w:r>
              <w:rPr>
                <w:color w:val="000000"/>
              </w:rPr>
              <w:t>1ч</w:t>
            </w:r>
          </w:p>
        </w:tc>
        <w:tc>
          <w:tcPr>
            <w:tcW w:w="525" w:type="dxa"/>
            <w:tcBorders>
              <w:top w:val="single" w:sz="6" w:space="0" w:color="auto"/>
              <w:left w:val="single" w:sz="6" w:space="0" w:color="auto"/>
              <w:bottom w:val="single" w:sz="6" w:space="0" w:color="auto"/>
              <w:right w:val="single" w:sz="6" w:space="0" w:color="auto"/>
            </w:tcBorders>
          </w:tcPr>
          <w:p w:rsidR="00B876B0" w:rsidRPr="00D30AFA" w:rsidRDefault="00583E0A" w:rsidP="00B876B0">
            <w:pPr>
              <w:snapToGrid w:val="0"/>
              <w:rPr>
                <w:color w:val="000000"/>
              </w:rPr>
            </w:pPr>
            <w:r>
              <w:rPr>
                <w:color w:val="000000"/>
              </w:rPr>
              <w:t>1ч</w:t>
            </w:r>
          </w:p>
        </w:tc>
        <w:tc>
          <w:tcPr>
            <w:tcW w:w="440"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530" w:type="dxa"/>
            <w:tcBorders>
              <w:top w:val="single" w:sz="6" w:space="0" w:color="auto"/>
              <w:left w:val="single" w:sz="6" w:space="0" w:color="auto"/>
              <w:bottom w:val="single" w:sz="6" w:space="0" w:color="auto"/>
              <w:right w:val="single" w:sz="6" w:space="0" w:color="auto"/>
            </w:tcBorders>
          </w:tcPr>
          <w:p w:rsidR="00B876B0" w:rsidRPr="00D30AFA" w:rsidRDefault="00B876B0" w:rsidP="00D22337">
            <w:pPr>
              <w:snapToGrid w:val="0"/>
              <w:jc w:val="center"/>
              <w:rPr>
                <w:color w:val="000000"/>
              </w:rPr>
            </w:pPr>
          </w:p>
        </w:tc>
        <w:tc>
          <w:tcPr>
            <w:tcW w:w="537" w:type="dxa"/>
            <w:tcBorders>
              <w:top w:val="single" w:sz="6" w:space="0" w:color="auto"/>
              <w:left w:val="single" w:sz="6" w:space="0" w:color="auto"/>
              <w:bottom w:val="single" w:sz="6" w:space="0" w:color="auto"/>
              <w:right w:val="single" w:sz="6" w:space="0" w:color="auto"/>
            </w:tcBorders>
          </w:tcPr>
          <w:p w:rsidR="00B876B0" w:rsidRPr="00D30AFA" w:rsidRDefault="00B876B0" w:rsidP="00D22337">
            <w:pPr>
              <w:snapToGrid w:val="0"/>
              <w:jc w:val="center"/>
              <w:rPr>
                <w:color w:val="000000"/>
              </w:rPr>
            </w:pPr>
          </w:p>
        </w:tc>
        <w:tc>
          <w:tcPr>
            <w:tcW w:w="532" w:type="dxa"/>
            <w:tcBorders>
              <w:top w:val="single" w:sz="6" w:space="0" w:color="auto"/>
              <w:left w:val="single" w:sz="6" w:space="0" w:color="auto"/>
              <w:bottom w:val="single" w:sz="6" w:space="0" w:color="auto"/>
              <w:right w:val="single" w:sz="6" w:space="0" w:color="auto"/>
            </w:tcBorders>
          </w:tcPr>
          <w:p w:rsidR="00B876B0" w:rsidRPr="00D30AFA" w:rsidRDefault="00B876B0" w:rsidP="00D57E30">
            <w:pPr>
              <w:snapToGrid w:val="0"/>
              <w:rPr>
                <w:color w:val="000000"/>
              </w:rPr>
            </w:pPr>
          </w:p>
        </w:tc>
        <w:tc>
          <w:tcPr>
            <w:tcW w:w="531" w:type="dxa"/>
            <w:tcBorders>
              <w:top w:val="single" w:sz="6" w:space="0" w:color="auto"/>
              <w:left w:val="single" w:sz="6" w:space="0" w:color="auto"/>
              <w:bottom w:val="single" w:sz="6" w:space="0" w:color="auto"/>
              <w:right w:val="single" w:sz="6" w:space="0" w:color="auto"/>
            </w:tcBorders>
          </w:tcPr>
          <w:p w:rsidR="00B876B0" w:rsidRPr="00D30AFA" w:rsidRDefault="00B876B0" w:rsidP="00D22337">
            <w:pPr>
              <w:snapToGrid w:val="0"/>
              <w:jc w:val="center"/>
              <w:rPr>
                <w:color w:val="000000"/>
              </w:rPr>
            </w:pPr>
          </w:p>
        </w:tc>
        <w:tc>
          <w:tcPr>
            <w:tcW w:w="440" w:type="dxa"/>
            <w:tcBorders>
              <w:top w:val="single" w:sz="6" w:space="0" w:color="auto"/>
              <w:left w:val="single" w:sz="6" w:space="0" w:color="auto"/>
              <w:bottom w:val="single" w:sz="6" w:space="0" w:color="auto"/>
              <w:right w:val="single" w:sz="6" w:space="0" w:color="auto"/>
            </w:tcBorders>
          </w:tcPr>
          <w:p w:rsidR="00B876B0" w:rsidRPr="00D30AFA" w:rsidRDefault="00B876B0" w:rsidP="00D22337">
            <w:pPr>
              <w:snapToGrid w:val="0"/>
              <w:jc w:val="center"/>
              <w:rPr>
                <w:color w:val="000000"/>
              </w:rPr>
            </w:pPr>
          </w:p>
        </w:tc>
        <w:tc>
          <w:tcPr>
            <w:tcW w:w="553" w:type="dxa"/>
            <w:tcBorders>
              <w:top w:val="single" w:sz="6" w:space="0" w:color="auto"/>
              <w:left w:val="single" w:sz="6" w:space="0" w:color="auto"/>
              <w:bottom w:val="single" w:sz="6" w:space="0" w:color="auto"/>
              <w:right w:val="single" w:sz="6" w:space="0" w:color="auto"/>
            </w:tcBorders>
          </w:tcPr>
          <w:p w:rsidR="00B876B0" w:rsidRPr="00D30AFA" w:rsidRDefault="00B876B0" w:rsidP="00D22337">
            <w:pPr>
              <w:snapToGrid w:val="0"/>
              <w:jc w:val="center"/>
              <w:rPr>
                <w:color w:val="000000"/>
              </w:rPr>
            </w:pPr>
          </w:p>
        </w:tc>
        <w:tc>
          <w:tcPr>
            <w:tcW w:w="452" w:type="dxa"/>
            <w:tcBorders>
              <w:top w:val="single" w:sz="6" w:space="0" w:color="auto"/>
              <w:left w:val="single" w:sz="6" w:space="0" w:color="auto"/>
              <w:bottom w:val="single" w:sz="6" w:space="0" w:color="auto"/>
              <w:right w:val="single" w:sz="6" w:space="0" w:color="auto"/>
            </w:tcBorders>
          </w:tcPr>
          <w:p w:rsidR="00B876B0" w:rsidRPr="00D30AFA" w:rsidRDefault="00B876B0" w:rsidP="00D22337">
            <w:pPr>
              <w:snapToGrid w:val="0"/>
              <w:jc w:val="center"/>
              <w:rPr>
                <w:color w:val="000000"/>
              </w:rPr>
            </w:pPr>
          </w:p>
        </w:tc>
        <w:tc>
          <w:tcPr>
            <w:tcW w:w="554" w:type="dxa"/>
            <w:tcBorders>
              <w:top w:val="single" w:sz="6" w:space="0" w:color="auto"/>
              <w:left w:val="single" w:sz="6" w:space="0" w:color="auto"/>
              <w:bottom w:val="single" w:sz="6" w:space="0" w:color="auto"/>
              <w:right w:val="single" w:sz="6" w:space="0" w:color="auto"/>
            </w:tcBorders>
          </w:tcPr>
          <w:p w:rsidR="00B876B0" w:rsidRPr="00D30AFA" w:rsidRDefault="00D57E30" w:rsidP="00D22337">
            <w:pPr>
              <w:snapToGrid w:val="0"/>
              <w:jc w:val="center"/>
              <w:rPr>
                <w:color w:val="000000"/>
              </w:rPr>
            </w:pPr>
            <w:r>
              <w:rPr>
                <w:color w:val="000000"/>
              </w:rPr>
              <w:t>1ч</w:t>
            </w:r>
          </w:p>
        </w:tc>
      </w:tr>
      <w:tr w:rsidR="00B876B0" w:rsidRPr="00D30AFA" w:rsidTr="00B876B0">
        <w:trPr>
          <w:trHeight w:val="1127"/>
        </w:trPr>
        <w:tc>
          <w:tcPr>
            <w:tcW w:w="2320" w:type="dxa"/>
            <w:vMerge/>
            <w:tcBorders>
              <w:top w:val="single" w:sz="6" w:space="0" w:color="auto"/>
              <w:left w:val="single" w:sz="6" w:space="0" w:color="auto"/>
              <w:bottom w:val="nil"/>
              <w:right w:val="single" w:sz="6" w:space="0" w:color="auto"/>
            </w:tcBorders>
            <w:vAlign w:val="center"/>
          </w:tcPr>
          <w:p w:rsidR="00B876B0" w:rsidRPr="00D30AFA" w:rsidRDefault="00B876B0" w:rsidP="00D22337">
            <w:pPr>
              <w:rPr>
                <w:color w:val="000000"/>
              </w:rPr>
            </w:pPr>
          </w:p>
        </w:tc>
        <w:tc>
          <w:tcPr>
            <w:tcW w:w="1556" w:type="dxa"/>
            <w:tcBorders>
              <w:top w:val="single" w:sz="6" w:space="0" w:color="auto"/>
              <w:left w:val="single" w:sz="6" w:space="0" w:color="auto"/>
              <w:bottom w:val="single" w:sz="6" w:space="0" w:color="auto"/>
              <w:right w:val="single" w:sz="6" w:space="0" w:color="auto"/>
            </w:tcBorders>
          </w:tcPr>
          <w:p w:rsidR="00B876B0" w:rsidRPr="00D30AFA" w:rsidRDefault="00751755" w:rsidP="00D22337">
            <w:pPr>
              <w:snapToGrid w:val="0"/>
              <w:rPr>
                <w:color w:val="000000"/>
              </w:rPr>
            </w:pPr>
            <w:r>
              <w:rPr>
                <w:color w:val="000000"/>
              </w:rPr>
              <w:t>М</w:t>
            </w:r>
            <w:r w:rsidR="00B876B0">
              <w:rPr>
                <w:color w:val="000000"/>
              </w:rPr>
              <w:t>оя Родина</w:t>
            </w:r>
          </w:p>
        </w:tc>
        <w:tc>
          <w:tcPr>
            <w:tcW w:w="530"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525"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440"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530"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537"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532"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531"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440"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553"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452"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c>
          <w:tcPr>
            <w:tcW w:w="554" w:type="dxa"/>
            <w:tcBorders>
              <w:top w:val="single" w:sz="6" w:space="0" w:color="auto"/>
              <w:left w:val="single" w:sz="6" w:space="0" w:color="auto"/>
              <w:bottom w:val="single" w:sz="6" w:space="0" w:color="auto"/>
              <w:right w:val="single" w:sz="6" w:space="0" w:color="auto"/>
            </w:tcBorders>
          </w:tcPr>
          <w:p w:rsidR="00B876B0" w:rsidRDefault="00B876B0" w:rsidP="00D22337">
            <w:pPr>
              <w:snapToGrid w:val="0"/>
              <w:jc w:val="center"/>
              <w:rPr>
                <w:color w:val="000000"/>
              </w:rPr>
            </w:pPr>
          </w:p>
        </w:tc>
      </w:tr>
      <w:tr w:rsidR="003B3B60" w:rsidRPr="00D30AFA" w:rsidTr="00B876B0">
        <w:trPr>
          <w:trHeight w:val="1127"/>
        </w:trPr>
        <w:tc>
          <w:tcPr>
            <w:tcW w:w="2320" w:type="dxa"/>
            <w:vMerge/>
            <w:tcBorders>
              <w:top w:val="single" w:sz="6" w:space="0" w:color="auto"/>
              <w:left w:val="single" w:sz="6" w:space="0" w:color="auto"/>
              <w:bottom w:val="nil"/>
              <w:right w:val="single" w:sz="6" w:space="0" w:color="auto"/>
            </w:tcBorders>
            <w:vAlign w:val="center"/>
            <w:hideMark/>
          </w:tcPr>
          <w:p w:rsidR="003B3B60" w:rsidRPr="00D30AFA" w:rsidRDefault="003B3B60" w:rsidP="00D22337">
            <w:pPr>
              <w:rPr>
                <w:color w:val="000000"/>
              </w:rPr>
            </w:pPr>
          </w:p>
        </w:tc>
        <w:tc>
          <w:tcPr>
            <w:tcW w:w="1556" w:type="dxa"/>
            <w:tcBorders>
              <w:top w:val="single" w:sz="6" w:space="0" w:color="auto"/>
              <w:left w:val="single" w:sz="6" w:space="0" w:color="auto"/>
              <w:bottom w:val="single" w:sz="6" w:space="0" w:color="auto"/>
              <w:right w:val="single" w:sz="6" w:space="0" w:color="auto"/>
            </w:tcBorders>
            <w:hideMark/>
          </w:tcPr>
          <w:p w:rsidR="003B3B60" w:rsidRPr="00D30AFA" w:rsidRDefault="003B3B60" w:rsidP="00D22337">
            <w:pPr>
              <w:snapToGrid w:val="0"/>
              <w:rPr>
                <w:color w:val="000000"/>
              </w:rPr>
            </w:pPr>
            <w:r w:rsidRPr="00D30AFA">
              <w:rPr>
                <w:color w:val="000000"/>
              </w:rPr>
              <w:t>Я – гражданин России</w:t>
            </w:r>
          </w:p>
        </w:tc>
        <w:tc>
          <w:tcPr>
            <w:tcW w:w="530"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r>
              <w:rPr>
                <w:color w:val="000000"/>
              </w:rPr>
              <w:t>1ч</w:t>
            </w:r>
          </w:p>
        </w:tc>
        <w:tc>
          <w:tcPr>
            <w:tcW w:w="525"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r>
              <w:rPr>
                <w:color w:val="000000"/>
              </w:rPr>
              <w:t>1ч</w:t>
            </w:r>
          </w:p>
        </w:tc>
        <w:tc>
          <w:tcPr>
            <w:tcW w:w="440" w:type="dxa"/>
            <w:tcBorders>
              <w:top w:val="single" w:sz="6" w:space="0" w:color="auto"/>
              <w:left w:val="single" w:sz="6" w:space="0" w:color="auto"/>
              <w:bottom w:val="single" w:sz="6" w:space="0" w:color="auto"/>
              <w:right w:val="single" w:sz="6" w:space="0" w:color="auto"/>
            </w:tcBorders>
          </w:tcPr>
          <w:p w:rsidR="003B3B60" w:rsidRDefault="00002ABC" w:rsidP="00D22337">
            <w:pPr>
              <w:snapToGrid w:val="0"/>
              <w:jc w:val="center"/>
              <w:rPr>
                <w:color w:val="000000"/>
              </w:rPr>
            </w:pPr>
            <w:r>
              <w:rPr>
                <w:color w:val="000000"/>
              </w:rPr>
              <w:t>1ч</w:t>
            </w:r>
          </w:p>
        </w:tc>
        <w:tc>
          <w:tcPr>
            <w:tcW w:w="530" w:type="dxa"/>
            <w:tcBorders>
              <w:top w:val="single" w:sz="6" w:space="0" w:color="auto"/>
              <w:left w:val="single" w:sz="6" w:space="0" w:color="auto"/>
              <w:bottom w:val="single" w:sz="6" w:space="0" w:color="auto"/>
              <w:right w:val="single" w:sz="6" w:space="0" w:color="auto"/>
            </w:tcBorders>
          </w:tcPr>
          <w:p w:rsidR="003B3B60" w:rsidRPr="00D30AFA" w:rsidRDefault="00901A92" w:rsidP="00D22337">
            <w:pPr>
              <w:snapToGrid w:val="0"/>
              <w:jc w:val="center"/>
              <w:rPr>
                <w:color w:val="000000"/>
              </w:rPr>
            </w:pPr>
            <w:r>
              <w:rPr>
                <w:color w:val="000000"/>
              </w:rPr>
              <w:t>1 ч</w:t>
            </w:r>
          </w:p>
        </w:tc>
        <w:tc>
          <w:tcPr>
            <w:tcW w:w="537" w:type="dxa"/>
            <w:tcBorders>
              <w:top w:val="single" w:sz="6" w:space="0" w:color="auto"/>
              <w:left w:val="single" w:sz="6" w:space="0" w:color="auto"/>
              <w:bottom w:val="single" w:sz="6" w:space="0" w:color="auto"/>
              <w:right w:val="single" w:sz="6" w:space="0" w:color="auto"/>
            </w:tcBorders>
          </w:tcPr>
          <w:p w:rsidR="003B3B60" w:rsidRPr="00D30AFA" w:rsidRDefault="00583E0A" w:rsidP="00D22337">
            <w:pPr>
              <w:snapToGrid w:val="0"/>
              <w:jc w:val="center"/>
              <w:rPr>
                <w:color w:val="000000"/>
              </w:rPr>
            </w:pPr>
            <w:r>
              <w:rPr>
                <w:color w:val="000000"/>
              </w:rPr>
              <w:t>1ч</w:t>
            </w:r>
          </w:p>
        </w:tc>
        <w:tc>
          <w:tcPr>
            <w:tcW w:w="532" w:type="dxa"/>
            <w:tcBorders>
              <w:top w:val="single" w:sz="6" w:space="0" w:color="auto"/>
              <w:left w:val="single" w:sz="6" w:space="0" w:color="auto"/>
              <w:bottom w:val="single" w:sz="6" w:space="0" w:color="auto"/>
              <w:right w:val="single" w:sz="6" w:space="0" w:color="auto"/>
            </w:tcBorders>
          </w:tcPr>
          <w:p w:rsidR="003B3B60" w:rsidRPr="00D30AFA" w:rsidRDefault="00D57E30" w:rsidP="00D22337">
            <w:pPr>
              <w:snapToGrid w:val="0"/>
              <w:jc w:val="center"/>
              <w:rPr>
                <w:color w:val="000000"/>
              </w:rPr>
            </w:pPr>
            <w:r>
              <w:rPr>
                <w:color w:val="000000"/>
              </w:rPr>
              <w:t>1ч</w:t>
            </w:r>
          </w:p>
        </w:tc>
        <w:tc>
          <w:tcPr>
            <w:tcW w:w="531" w:type="dxa"/>
            <w:tcBorders>
              <w:top w:val="single" w:sz="6" w:space="0" w:color="auto"/>
              <w:left w:val="single" w:sz="6" w:space="0" w:color="auto"/>
              <w:bottom w:val="single" w:sz="6" w:space="0" w:color="auto"/>
              <w:right w:val="single" w:sz="6" w:space="0" w:color="auto"/>
            </w:tcBorders>
          </w:tcPr>
          <w:p w:rsidR="003B3B60" w:rsidRPr="00D30AFA" w:rsidRDefault="00D57E30" w:rsidP="00D22337">
            <w:pPr>
              <w:snapToGrid w:val="0"/>
              <w:jc w:val="center"/>
              <w:rPr>
                <w:color w:val="000000"/>
              </w:rPr>
            </w:pPr>
            <w:r>
              <w:rPr>
                <w:color w:val="000000"/>
              </w:rPr>
              <w:t>1ч</w:t>
            </w:r>
          </w:p>
        </w:tc>
        <w:tc>
          <w:tcPr>
            <w:tcW w:w="440" w:type="dxa"/>
            <w:tcBorders>
              <w:top w:val="single" w:sz="6" w:space="0" w:color="auto"/>
              <w:left w:val="single" w:sz="6" w:space="0" w:color="auto"/>
              <w:bottom w:val="single" w:sz="6" w:space="0" w:color="auto"/>
              <w:right w:val="single" w:sz="6" w:space="0" w:color="auto"/>
            </w:tcBorders>
          </w:tcPr>
          <w:p w:rsidR="003B3B60" w:rsidRPr="00D30AFA" w:rsidRDefault="00D57E30" w:rsidP="00D22337">
            <w:pPr>
              <w:snapToGrid w:val="0"/>
              <w:jc w:val="center"/>
              <w:rPr>
                <w:color w:val="000000"/>
              </w:rPr>
            </w:pPr>
            <w:r>
              <w:rPr>
                <w:color w:val="000000"/>
              </w:rPr>
              <w:t>1ч</w:t>
            </w:r>
          </w:p>
        </w:tc>
        <w:tc>
          <w:tcPr>
            <w:tcW w:w="553" w:type="dxa"/>
            <w:tcBorders>
              <w:top w:val="single" w:sz="6" w:space="0" w:color="auto"/>
              <w:left w:val="single" w:sz="6" w:space="0" w:color="auto"/>
              <w:bottom w:val="single" w:sz="6" w:space="0" w:color="auto"/>
              <w:right w:val="single" w:sz="6" w:space="0" w:color="auto"/>
            </w:tcBorders>
          </w:tcPr>
          <w:p w:rsidR="003B3B60" w:rsidRPr="00D30AFA" w:rsidRDefault="00002ABC" w:rsidP="00D22337">
            <w:pPr>
              <w:snapToGrid w:val="0"/>
              <w:jc w:val="center"/>
              <w:rPr>
                <w:color w:val="000000"/>
              </w:rPr>
            </w:pPr>
            <w:r>
              <w:rPr>
                <w:color w:val="000000"/>
              </w:rPr>
              <w:t>1ч</w:t>
            </w:r>
          </w:p>
        </w:tc>
        <w:tc>
          <w:tcPr>
            <w:tcW w:w="452" w:type="dxa"/>
            <w:tcBorders>
              <w:top w:val="single" w:sz="6" w:space="0" w:color="auto"/>
              <w:left w:val="single" w:sz="6" w:space="0" w:color="auto"/>
              <w:bottom w:val="single" w:sz="6" w:space="0" w:color="auto"/>
              <w:right w:val="single" w:sz="6" w:space="0" w:color="auto"/>
            </w:tcBorders>
          </w:tcPr>
          <w:p w:rsidR="003B3B60" w:rsidRPr="00D30AFA" w:rsidRDefault="003B3B60" w:rsidP="00D22337">
            <w:pPr>
              <w:snapToGrid w:val="0"/>
              <w:jc w:val="center"/>
              <w:rPr>
                <w:color w:val="000000"/>
              </w:rPr>
            </w:pPr>
          </w:p>
        </w:tc>
        <w:tc>
          <w:tcPr>
            <w:tcW w:w="554" w:type="dxa"/>
            <w:tcBorders>
              <w:top w:val="single" w:sz="6" w:space="0" w:color="auto"/>
              <w:left w:val="single" w:sz="6" w:space="0" w:color="auto"/>
              <w:bottom w:val="single" w:sz="6" w:space="0" w:color="auto"/>
              <w:right w:val="single" w:sz="6" w:space="0" w:color="auto"/>
            </w:tcBorders>
          </w:tcPr>
          <w:p w:rsidR="003B3B60" w:rsidRPr="00D30AFA" w:rsidRDefault="00002ABC" w:rsidP="00D22337">
            <w:pPr>
              <w:snapToGrid w:val="0"/>
              <w:jc w:val="center"/>
              <w:rPr>
                <w:color w:val="000000"/>
              </w:rPr>
            </w:pPr>
            <w:r>
              <w:rPr>
                <w:color w:val="000000"/>
              </w:rPr>
              <w:t>1 ч</w:t>
            </w:r>
          </w:p>
        </w:tc>
      </w:tr>
      <w:tr w:rsidR="00B876B0" w:rsidRPr="00D30AFA" w:rsidTr="00B876B0">
        <w:trPr>
          <w:trHeight w:val="329"/>
        </w:trPr>
        <w:tc>
          <w:tcPr>
            <w:tcW w:w="2320" w:type="dxa"/>
            <w:vMerge w:val="restart"/>
            <w:tcBorders>
              <w:top w:val="single" w:sz="6" w:space="0" w:color="auto"/>
              <w:left w:val="single" w:sz="6" w:space="0" w:color="auto"/>
              <w:right w:val="single" w:sz="6" w:space="0" w:color="auto"/>
            </w:tcBorders>
            <w:vAlign w:val="center"/>
          </w:tcPr>
          <w:p w:rsidR="00B876B0" w:rsidRPr="00D30AFA" w:rsidRDefault="00B876B0" w:rsidP="00D22337">
            <w:pPr>
              <w:rPr>
                <w:color w:val="000000"/>
              </w:rPr>
            </w:pPr>
          </w:p>
        </w:tc>
        <w:tc>
          <w:tcPr>
            <w:tcW w:w="1556" w:type="dxa"/>
            <w:tcBorders>
              <w:top w:val="single" w:sz="6" w:space="0" w:color="auto"/>
              <w:left w:val="single" w:sz="6" w:space="0" w:color="auto"/>
              <w:bottom w:val="nil"/>
              <w:right w:val="single" w:sz="6" w:space="0" w:color="auto"/>
            </w:tcBorders>
          </w:tcPr>
          <w:p w:rsidR="00B876B0" w:rsidRPr="00D30AFA" w:rsidRDefault="00B876B0" w:rsidP="00D22337">
            <w:pPr>
              <w:snapToGrid w:val="0"/>
              <w:rPr>
                <w:color w:val="000000"/>
              </w:rPr>
            </w:pPr>
            <w:r>
              <w:rPr>
                <w:color w:val="000000"/>
              </w:rPr>
              <w:t>Тропинка к своему Я</w:t>
            </w:r>
          </w:p>
        </w:tc>
        <w:tc>
          <w:tcPr>
            <w:tcW w:w="530"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r>
              <w:rPr>
                <w:color w:val="000000"/>
              </w:rPr>
              <w:t>1 ч</w:t>
            </w:r>
          </w:p>
        </w:tc>
        <w:tc>
          <w:tcPr>
            <w:tcW w:w="525"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440" w:type="dxa"/>
            <w:tcBorders>
              <w:top w:val="single" w:sz="6" w:space="0" w:color="auto"/>
              <w:left w:val="single" w:sz="6" w:space="0" w:color="auto"/>
              <w:bottom w:val="nil"/>
              <w:right w:val="single" w:sz="6" w:space="0" w:color="auto"/>
            </w:tcBorders>
          </w:tcPr>
          <w:p w:rsidR="00B876B0" w:rsidRDefault="00002ABC" w:rsidP="00D22337">
            <w:pPr>
              <w:snapToGrid w:val="0"/>
              <w:jc w:val="center"/>
              <w:rPr>
                <w:color w:val="000000"/>
              </w:rPr>
            </w:pPr>
            <w:r>
              <w:rPr>
                <w:color w:val="000000"/>
              </w:rPr>
              <w:t>1ч</w:t>
            </w:r>
          </w:p>
        </w:tc>
        <w:tc>
          <w:tcPr>
            <w:tcW w:w="530" w:type="dxa"/>
            <w:tcBorders>
              <w:top w:val="single" w:sz="6" w:space="0" w:color="auto"/>
              <w:left w:val="single" w:sz="6" w:space="0" w:color="auto"/>
              <w:bottom w:val="nil"/>
              <w:right w:val="single" w:sz="6" w:space="0" w:color="auto"/>
            </w:tcBorders>
          </w:tcPr>
          <w:p w:rsidR="00B876B0" w:rsidRDefault="00D57E30" w:rsidP="00D22337">
            <w:pPr>
              <w:snapToGrid w:val="0"/>
              <w:jc w:val="center"/>
              <w:rPr>
                <w:color w:val="000000"/>
              </w:rPr>
            </w:pPr>
            <w:r>
              <w:rPr>
                <w:color w:val="000000"/>
              </w:rPr>
              <w:t>1ч</w:t>
            </w:r>
          </w:p>
        </w:tc>
        <w:tc>
          <w:tcPr>
            <w:tcW w:w="537"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532"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531" w:type="dxa"/>
            <w:tcBorders>
              <w:top w:val="single" w:sz="6" w:space="0" w:color="auto"/>
              <w:left w:val="single" w:sz="6" w:space="0" w:color="auto"/>
              <w:bottom w:val="nil"/>
              <w:right w:val="single" w:sz="6" w:space="0" w:color="auto"/>
            </w:tcBorders>
          </w:tcPr>
          <w:p w:rsidR="00B876B0" w:rsidRDefault="00D57E30" w:rsidP="00D22337">
            <w:pPr>
              <w:snapToGrid w:val="0"/>
              <w:jc w:val="center"/>
              <w:rPr>
                <w:color w:val="000000"/>
              </w:rPr>
            </w:pPr>
            <w:r>
              <w:rPr>
                <w:color w:val="000000"/>
              </w:rPr>
              <w:t>1ч</w:t>
            </w:r>
          </w:p>
        </w:tc>
        <w:tc>
          <w:tcPr>
            <w:tcW w:w="440" w:type="dxa"/>
            <w:tcBorders>
              <w:top w:val="single" w:sz="6" w:space="0" w:color="auto"/>
              <w:left w:val="single" w:sz="6" w:space="0" w:color="auto"/>
              <w:bottom w:val="nil"/>
              <w:right w:val="single" w:sz="6" w:space="0" w:color="auto"/>
            </w:tcBorders>
          </w:tcPr>
          <w:p w:rsidR="00B876B0" w:rsidRPr="00D30AFA" w:rsidRDefault="00B876B0" w:rsidP="00D22337">
            <w:pPr>
              <w:snapToGrid w:val="0"/>
              <w:jc w:val="center"/>
              <w:rPr>
                <w:color w:val="000000"/>
              </w:rPr>
            </w:pPr>
          </w:p>
        </w:tc>
        <w:tc>
          <w:tcPr>
            <w:tcW w:w="553" w:type="dxa"/>
            <w:tcBorders>
              <w:top w:val="single" w:sz="6" w:space="0" w:color="auto"/>
              <w:left w:val="single" w:sz="6" w:space="0" w:color="auto"/>
              <w:bottom w:val="nil"/>
              <w:right w:val="single" w:sz="6" w:space="0" w:color="auto"/>
            </w:tcBorders>
          </w:tcPr>
          <w:p w:rsidR="00B876B0" w:rsidRPr="00D30AFA" w:rsidRDefault="00B876B0" w:rsidP="00D22337">
            <w:pPr>
              <w:snapToGrid w:val="0"/>
              <w:jc w:val="center"/>
              <w:rPr>
                <w:color w:val="000000"/>
              </w:rPr>
            </w:pPr>
          </w:p>
        </w:tc>
        <w:tc>
          <w:tcPr>
            <w:tcW w:w="452" w:type="dxa"/>
            <w:tcBorders>
              <w:top w:val="single" w:sz="6" w:space="0" w:color="auto"/>
              <w:left w:val="single" w:sz="6" w:space="0" w:color="auto"/>
              <w:bottom w:val="nil"/>
              <w:right w:val="single" w:sz="6" w:space="0" w:color="auto"/>
            </w:tcBorders>
          </w:tcPr>
          <w:p w:rsidR="00B876B0" w:rsidRPr="00D30AFA" w:rsidRDefault="00B876B0" w:rsidP="00D22337">
            <w:pPr>
              <w:snapToGrid w:val="0"/>
              <w:jc w:val="center"/>
              <w:rPr>
                <w:color w:val="000000"/>
              </w:rPr>
            </w:pPr>
          </w:p>
        </w:tc>
        <w:tc>
          <w:tcPr>
            <w:tcW w:w="554" w:type="dxa"/>
            <w:tcBorders>
              <w:top w:val="single" w:sz="6" w:space="0" w:color="auto"/>
              <w:left w:val="single" w:sz="6" w:space="0" w:color="auto"/>
              <w:bottom w:val="nil"/>
              <w:right w:val="single" w:sz="6" w:space="0" w:color="auto"/>
            </w:tcBorders>
          </w:tcPr>
          <w:p w:rsidR="00B876B0" w:rsidRPr="00D30AFA" w:rsidRDefault="00B876B0" w:rsidP="00D22337">
            <w:pPr>
              <w:snapToGrid w:val="0"/>
              <w:jc w:val="center"/>
              <w:rPr>
                <w:color w:val="000000"/>
              </w:rPr>
            </w:pPr>
          </w:p>
        </w:tc>
      </w:tr>
      <w:tr w:rsidR="00B876B0" w:rsidRPr="00D30AFA" w:rsidTr="00B876B0">
        <w:trPr>
          <w:trHeight w:val="329"/>
        </w:trPr>
        <w:tc>
          <w:tcPr>
            <w:tcW w:w="2320" w:type="dxa"/>
            <w:vMerge/>
            <w:tcBorders>
              <w:left w:val="single" w:sz="6" w:space="0" w:color="auto"/>
              <w:right w:val="single" w:sz="6" w:space="0" w:color="auto"/>
            </w:tcBorders>
            <w:vAlign w:val="center"/>
          </w:tcPr>
          <w:p w:rsidR="00B876B0" w:rsidRPr="00D30AFA" w:rsidRDefault="00B876B0" w:rsidP="00D22337">
            <w:pPr>
              <w:rPr>
                <w:color w:val="000000"/>
              </w:rPr>
            </w:pPr>
          </w:p>
        </w:tc>
        <w:tc>
          <w:tcPr>
            <w:tcW w:w="1556" w:type="dxa"/>
            <w:tcBorders>
              <w:top w:val="single" w:sz="6" w:space="0" w:color="auto"/>
              <w:left w:val="single" w:sz="6" w:space="0" w:color="auto"/>
              <w:bottom w:val="nil"/>
              <w:right w:val="single" w:sz="6" w:space="0" w:color="auto"/>
            </w:tcBorders>
          </w:tcPr>
          <w:p w:rsidR="00B876B0" w:rsidRDefault="00D57E30" w:rsidP="00D22337">
            <w:pPr>
              <w:snapToGrid w:val="0"/>
              <w:rPr>
                <w:color w:val="000000"/>
              </w:rPr>
            </w:pPr>
            <w:r>
              <w:rPr>
                <w:color w:val="000000"/>
              </w:rPr>
              <w:t>Школа добрых дел</w:t>
            </w:r>
          </w:p>
        </w:tc>
        <w:tc>
          <w:tcPr>
            <w:tcW w:w="530"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525"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440"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530"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537"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532"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531"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440" w:type="dxa"/>
            <w:tcBorders>
              <w:top w:val="single" w:sz="6" w:space="0" w:color="auto"/>
              <w:left w:val="single" w:sz="6" w:space="0" w:color="auto"/>
              <w:bottom w:val="nil"/>
              <w:right w:val="single" w:sz="6" w:space="0" w:color="auto"/>
            </w:tcBorders>
          </w:tcPr>
          <w:p w:rsidR="00B876B0" w:rsidRPr="00D30AFA" w:rsidRDefault="00B876B0" w:rsidP="00D22337">
            <w:pPr>
              <w:snapToGrid w:val="0"/>
              <w:jc w:val="center"/>
              <w:rPr>
                <w:color w:val="000000"/>
              </w:rPr>
            </w:pPr>
          </w:p>
        </w:tc>
        <w:tc>
          <w:tcPr>
            <w:tcW w:w="553" w:type="dxa"/>
            <w:tcBorders>
              <w:top w:val="single" w:sz="6" w:space="0" w:color="auto"/>
              <w:left w:val="single" w:sz="6" w:space="0" w:color="auto"/>
              <w:bottom w:val="nil"/>
              <w:right w:val="single" w:sz="6" w:space="0" w:color="auto"/>
            </w:tcBorders>
          </w:tcPr>
          <w:p w:rsidR="00B876B0" w:rsidRPr="00D30AFA" w:rsidRDefault="00B876B0" w:rsidP="00D22337">
            <w:pPr>
              <w:snapToGrid w:val="0"/>
              <w:jc w:val="center"/>
              <w:rPr>
                <w:color w:val="000000"/>
              </w:rPr>
            </w:pPr>
          </w:p>
        </w:tc>
        <w:tc>
          <w:tcPr>
            <w:tcW w:w="452" w:type="dxa"/>
            <w:tcBorders>
              <w:top w:val="single" w:sz="6" w:space="0" w:color="auto"/>
              <w:left w:val="single" w:sz="6" w:space="0" w:color="auto"/>
              <w:bottom w:val="nil"/>
              <w:right w:val="single" w:sz="6" w:space="0" w:color="auto"/>
            </w:tcBorders>
          </w:tcPr>
          <w:p w:rsidR="00B876B0" w:rsidRPr="00D30AFA" w:rsidRDefault="00B876B0" w:rsidP="00D22337">
            <w:pPr>
              <w:snapToGrid w:val="0"/>
              <w:jc w:val="center"/>
              <w:rPr>
                <w:color w:val="000000"/>
              </w:rPr>
            </w:pPr>
          </w:p>
        </w:tc>
        <w:tc>
          <w:tcPr>
            <w:tcW w:w="554" w:type="dxa"/>
            <w:tcBorders>
              <w:top w:val="single" w:sz="6" w:space="0" w:color="auto"/>
              <w:left w:val="single" w:sz="6" w:space="0" w:color="auto"/>
              <w:bottom w:val="nil"/>
              <w:right w:val="single" w:sz="6" w:space="0" w:color="auto"/>
            </w:tcBorders>
          </w:tcPr>
          <w:p w:rsidR="00B876B0" w:rsidRPr="00D30AFA" w:rsidRDefault="00B876B0" w:rsidP="00D22337">
            <w:pPr>
              <w:snapToGrid w:val="0"/>
              <w:jc w:val="center"/>
              <w:rPr>
                <w:color w:val="000000"/>
              </w:rPr>
            </w:pPr>
          </w:p>
        </w:tc>
      </w:tr>
      <w:tr w:rsidR="00B876B0" w:rsidRPr="00D30AFA" w:rsidTr="00B876B0">
        <w:trPr>
          <w:trHeight w:val="329"/>
        </w:trPr>
        <w:tc>
          <w:tcPr>
            <w:tcW w:w="2320" w:type="dxa"/>
            <w:vMerge/>
            <w:tcBorders>
              <w:left w:val="single" w:sz="6" w:space="0" w:color="auto"/>
              <w:bottom w:val="single" w:sz="4" w:space="0" w:color="auto"/>
              <w:right w:val="single" w:sz="6" w:space="0" w:color="auto"/>
            </w:tcBorders>
            <w:vAlign w:val="center"/>
          </w:tcPr>
          <w:p w:rsidR="00B876B0" w:rsidRPr="00D30AFA" w:rsidRDefault="00B876B0" w:rsidP="00D22337">
            <w:pPr>
              <w:rPr>
                <w:color w:val="000000"/>
              </w:rPr>
            </w:pPr>
          </w:p>
        </w:tc>
        <w:tc>
          <w:tcPr>
            <w:tcW w:w="1556" w:type="dxa"/>
            <w:tcBorders>
              <w:top w:val="single" w:sz="6" w:space="0" w:color="auto"/>
              <w:left w:val="single" w:sz="6" w:space="0" w:color="auto"/>
              <w:bottom w:val="nil"/>
              <w:right w:val="single" w:sz="6" w:space="0" w:color="auto"/>
            </w:tcBorders>
          </w:tcPr>
          <w:p w:rsidR="00B876B0" w:rsidRDefault="00B876B0" w:rsidP="00D22337">
            <w:pPr>
              <w:snapToGrid w:val="0"/>
              <w:rPr>
                <w:color w:val="000000"/>
              </w:rPr>
            </w:pPr>
            <w:r>
              <w:rPr>
                <w:color w:val="000000"/>
              </w:rPr>
              <w:t>Финан</w:t>
            </w:r>
            <w:r w:rsidR="00901A92">
              <w:rPr>
                <w:color w:val="000000"/>
              </w:rPr>
              <w:t>с</w:t>
            </w:r>
            <w:r>
              <w:rPr>
                <w:color w:val="000000"/>
              </w:rPr>
              <w:t>овая грамотность</w:t>
            </w:r>
          </w:p>
        </w:tc>
        <w:tc>
          <w:tcPr>
            <w:tcW w:w="530"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525"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440" w:type="dxa"/>
            <w:tcBorders>
              <w:top w:val="single" w:sz="6" w:space="0" w:color="auto"/>
              <w:left w:val="single" w:sz="6" w:space="0" w:color="auto"/>
              <w:bottom w:val="nil"/>
              <w:right w:val="single" w:sz="6" w:space="0" w:color="auto"/>
            </w:tcBorders>
          </w:tcPr>
          <w:p w:rsidR="00B876B0" w:rsidRDefault="00B876B0" w:rsidP="00D22337">
            <w:pPr>
              <w:snapToGrid w:val="0"/>
              <w:jc w:val="center"/>
              <w:rPr>
                <w:color w:val="000000"/>
              </w:rPr>
            </w:pPr>
          </w:p>
        </w:tc>
        <w:tc>
          <w:tcPr>
            <w:tcW w:w="530" w:type="dxa"/>
            <w:tcBorders>
              <w:top w:val="single" w:sz="6" w:space="0" w:color="auto"/>
              <w:left w:val="single" w:sz="6" w:space="0" w:color="auto"/>
              <w:bottom w:val="nil"/>
              <w:right w:val="single" w:sz="6" w:space="0" w:color="auto"/>
            </w:tcBorders>
          </w:tcPr>
          <w:p w:rsidR="00B876B0" w:rsidRDefault="00901A92" w:rsidP="00D22337">
            <w:pPr>
              <w:snapToGrid w:val="0"/>
              <w:jc w:val="center"/>
              <w:rPr>
                <w:color w:val="000000"/>
              </w:rPr>
            </w:pPr>
            <w:r>
              <w:rPr>
                <w:color w:val="000000"/>
              </w:rPr>
              <w:t>1 ч</w:t>
            </w:r>
          </w:p>
        </w:tc>
        <w:tc>
          <w:tcPr>
            <w:tcW w:w="537" w:type="dxa"/>
            <w:tcBorders>
              <w:top w:val="single" w:sz="6" w:space="0" w:color="auto"/>
              <w:left w:val="single" w:sz="6" w:space="0" w:color="auto"/>
              <w:bottom w:val="nil"/>
              <w:right w:val="single" w:sz="6" w:space="0" w:color="auto"/>
            </w:tcBorders>
          </w:tcPr>
          <w:p w:rsidR="00B876B0" w:rsidRDefault="00901A92" w:rsidP="00D22337">
            <w:pPr>
              <w:snapToGrid w:val="0"/>
              <w:jc w:val="center"/>
              <w:rPr>
                <w:color w:val="000000"/>
              </w:rPr>
            </w:pPr>
            <w:r>
              <w:rPr>
                <w:color w:val="000000"/>
              </w:rPr>
              <w:t>1 ч</w:t>
            </w:r>
          </w:p>
        </w:tc>
        <w:tc>
          <w:tcPr>
            <w:tcW w:w="532" w:type="dxa"/>
            <w:tcBorders>
              <w:top w:val="single" w:sz="6" w:space="0" w:color="auto"/>
              <w:left w:val="single" w:sz="6" w:space="0" w:color="auto"/>
              <w:bottom w:val="nil"/>
              <w:right w:val="single" w:sz="6" w:space="0" w:color="auto"/>
            </w:tcBorders>
          </w:tcPr>
          <w:p w:rsidR="00B876B0" w:rsidRDefault="00901A92" w:rsidP="00D22337">
            <w:pPr>
              <w:snapToGrid w:val="0"/>
              <w:jc w:val="center"/>
              <w:rPr>
                <w:color w:val="000000"/>
              </w:rPr>
            </w:pPr>
            <w:r>
              <w:rPr>
                <w:color w:val="000000"/>
              </w:rPr>
              <w:t>1 ч</w:t>
            </w:r>
          </w:p>
        </w:tc>
        <w:tc>
          <w:tcPr>
            <w:tcW w:w="531" w:type="dxa"/>
            <w:tcBorders>
              <w:top w:val="single" w:sz="6" w:space="0" w:color="auto"/>
              <w:left w:val="single" w:sz="6" w:space="0" w:color="auto"/>
              <w:bottom w:val="nil"/>
              <w:right w:val="single" w:sz="6" w:space="0" w:color="auto"/>
            </w:tcBorders>
          </w:tcPr>
          <w:p w:rsidR="00B876B0" w:rsidRDefault="00002ABC" w:rsidP="00D22337">
            <w:pPr>
              <w:snapToGrid w:val="0"/>
              <w:jc w:val="center"/>
              <w:rPr>
                <w:color w:val="000000"/>
              </w:rPr>
            </w:pPr>
            <w:r>
              <w:rPr>
                <w:color w:val="000000"/>
              </w:rPr>
              <w:t>1 ч</w:t>
            </w:r>
          </w:p>
        </w:tc>
        <w:tc>
          <w:tcPr>
            <w:tcW w:w="440" w:type="dxa"/>
            <w:tcBorders>
              <w:top w:val="single" w:sz="6" w:space="0" w:color="auto"/>
              <w:left w:val="single" w:sz="6" w:space="0" w:color="auto"/>
              <w:bottom w:val="nil"/>
              <w:right w:val="single" w:sz="6" w:space="0" w:color="auto"/>
            </w:tcBorders>
          </w:tcPr>
          <w:p w:rsidR="00B876B0" w:rsidRPr="00D30AFA" w:rsidRDefault="00901A92" w:rsidP="00D22337">
            <w:pPr>
              <w:snapToGrid w:val="0"/>
              <w:jc w:val="center"/>
              <w:rPr>
                <w:color w:val="000000"/>
              </w:rPr>
            </w:pPr>
            <w:r>
              <w:rPr>
                <w:color w:val="000000"/>
              </w:rPr>
              <w:t>1 ч</w:t>
            </w:r>
          </w:p>
        </w:tc>
        <w:tc>
          <w:tcPr>
            <w:tcW w:w="553" w:type="dxa"/>
            <w:tcBorders>
              <w:top w:val="single" w:sz="6" w:space="0" w:color="auto"/>
              <w:left w:val="single" w:sz="6" w:space="0" w:color="auto"/>
              <w:bottom w:val="nil"/>
              <w:right w:val="single" w:sz="6" w:space="0" w:color="auto"/>
            </w:tcBorders>
          </w:tcPr>
          <w:p w:rsidR="00B876B0" w:rsidRPr="00D30AFA" w:rsidRDefault="00901A92" w:rsidP="00D22337">
            <w:pPr>
              <w:snapToGrid w:val="0"/>
              <w:jc w:val="center"/>
              <w:rPr>
                <w:color w:val="000000"/>
              </w:rPr>
            </w:pPr>
            <w:r>
              <w:rPr>
                <w:color w:val="000000"/>
              </w:rPr>
              <w:t>1 ч</w:t>
            </w:r>
          </w:p>
        </w:tc>
        <w:tc>
          <w:tcPr>
            <w:tcW w:w="452" w:type="dxa"/>
            <w:tcBorders>
              <w:top w:val="single" w:sz="6" w:space="0" w:color="auto"/>
              <w:left w:val="single" w:sz="6" w:space="0" w:color="auto"/>
              <w:bottom w:val="nil"/>
              <w:right w:val="single" w:sz="6" w:space="0" w:color="auto"/>
            </w:tcBorders>
          </w:tcPr>
          <w:p w:rsidR="00B876B0" w:rsidRPr="00D30AFA" w:rsidRDefault="00901A92" w:rsidP="00D22337">
            <w:pPr>
              <w:snapToGrid w:val="0"/>
              <w:jc w:val="center"/>
              <w:rPr>
                <w:color w:val="000000"/>
              </w:rPr>
            </w:pPr>
            <w:r>
              <w:rPr>
                <w:color w:val="000000"/>
              </w:rPr>
              <w:t>1 ч</w:t>
            </w:r>
          </w:p>
        </w:tc>
        <w:tc>
          <w:tcPr>
            <w:tcW w:w="554" w:type="dxa"/>
            <w:tcBorders>
              <w:top w:val="single" w:sz="6" w:space="0" w:color="auto"/>
              <w:left w:val="single" w:sz="6" w:space="0" w:color="auto"/>
              <w:bottom w:val="nil"/>
              <w:right w:val="single" w:sz="6" w:space="0" w:color="auto"/>
            </w:tcBorders>
          </w:tcPr>
          <w:p w:rsidR="00B876B0" w:rsidRPr="00D30AFA" w:rsidRDefault="00901A92" w:rsidP="00D22337">
            <w:pPr>
              <w:snapToGrid w:val="0"/>
              <w:jc w:val="center"/>
              <w:rPr>
                <w:color w:val="000000"/>
              </w:rPr>
            </w:pPr>
            <w:r>
              <w:rPr>
                <w:color w:val="000000"/>
              </w:rPr>
              <w:t>1 ч</w:t>
            </w:r>
          </w:p>
        </w:tc>
      </w:tr>
      <w:tr w:rsidR="003B3B60" w:rsidRPr="00D30AFA" w:rsidTr="00B876B0">
        <w:trPr>
          <w:trHeight w:val="329"/>
        </w:trPr>
        <w:tc>
          <w:tcPr>
            <w:tcW w:w="2320" w:type="dxa"/>
            <w:tcBorders>
              <w:top w:val="single" w:sz="6" w:space="0" w:color="auto"/>
              <w:left w:val="single" w:sz="6" w:space="0" w:color="auto"/>
              <w:bottom w:val="single" w:sz="6" w:space="0" w:color="auto"/>
              <w:right w:val="single" w:sz="6" w:space="0" w:color="auto"/>
            </w:tcBorders>
            <w:vAlign w:val="center"/>
            <w:hideMark/>
          </w:tcPr>
          <w:p w:rsidR="003B3B60" w:rsidRPr="00AE49AC" w:rsidRDefault="003B3B60" w:rsidP="00D22337">
            <w:pPr>
              <w:rPr>
                <w:b/>
                <w:color w:val="000000"/>
              </w:rPr>
            </w:pPr>
            <w:r w:rsidRPr="00AE49AC">
              <w:rPr>
                <w:b/>
                <w:color w:val="000000"/>
              </w:rPr>
              <w:t xml:space="preserve">Итого </w:t>
            </w:r>
          </w:p>
        </w:tc>
        <w:tc>
          <w:tcPr>
            <w:tcW w:w="1556" w:type="dxa"/>
            <w:tcBorders>
              <w:top w:val="single" w:sz="6" w:space="0" w:color="auto"/>
              <w:left w:val="single" w:sz="6" w:space="0" w:color="auto"/>
              <w:bottom w:val="single" w:sz="6" w:space="0" w:color="auto"/>
              <w:right w:val="single" w:sz="6" w:space="0" w:color="auto"/>
            </w:tcBorders>
            <w:hideMark/>
          </w:tcPr>
          <w:p w:rsidR="003B3B60" w:rsidRPr="00D30AFA" w:rsidRDefault="003B3B60" w:rsidP="00D22337">
            <w:pPr>
              <w:snapToGrid w:val="0"/>
              <w:rPr>
                <w:color w:val="000000"/>
              </w:rPr>
            </w:pPr>
          </w:p>
        </w:tc>
        <w:tc>
          <w:tcPr>
            <w:tcW w:w="530" w:type="dxa"/>
            <w:tcBorders>
              <w:top w:val="single" w:sz="6" w:space="0" w:color="auto"/>
              <w:left w:val="single" w:sz="6" w:space="0" w:color="auto"/>
              <w:bottom w:val="single" w:sz="6" w:space="0" w:color="auto"/>
              <w:right w:val="single" w:sz="6" w:space="0" w:color="auto"/>
            </w:tcBorders>
          </w:tcPr>
          <w:p w:rsidR="003B3B60" w:rsidRPr="00D30AFA" w:rsidRDefault="00B876B0" w:rsidP="00D22337">
            <w:pPr>
              <w:snapToGrid w:val="0"/>
              <w:jc w:val="center"/>
              <w:rPr>
                <w:color w:val="000000"/>
              </w:rPr>
            </w:pPr>
            <w:r>
              <w:rPr>
                <w:color w:val="000000"/>
              </w:rPr>
              <w:t>6</w:t>
            </w:r>
          </w:p>
        </w:tc>
        <w:tc>
          <w:tcPr>
            <w:tcW w:w="525" w:type="dxa"/>
            <w:tcBorders>
              <w:top w:val="single" w:sz="6" w:space="0" w:color="auto"/>
              <w:left w:val="single" w:sz="6" w:space="0" w:color="auto"/>
              <w:bottom w:val="single" w:sz="6" w:space="0" w:color="auto"/>
              <w:right w:val="single" w:sz="6" w:space="0" w:color="auto"/>
            </w:tcBorders>
          </w:tcPr>
          <w:p w:rsidR="003B3B60" w:rsidRPr="00D30AFA" w:rsidRDefault="00B876B0" w:rsidP="00D22337">
            <w:pPr>
              <w:snapToGrid w:val="0"/>
              <w:jc w:val="center"/>
              <w:rPr>
                <w:color w:val="000000"/>
              </w:rPr>
            </w:pPr>
            <w:r>
              <w:rPr>
                <w:color w:val="000000"/>
              </w:rPr>
              <w:t>6</w:t>
            </w:r>
          </w:p>
        </w:tc>
        <w:tc>
          <w:tcPr>
            <w:tcW w:w="440" w:type="dxa"/>
            <w:tcBorders>
              <w:top w:val="single" w:sz="6" w:space="0" w:color="auto"/>
              <w:left w:val="single" w:sz="6" w:space="0" w:color="auto"/>
              <w:bottom w:val="single" w:sz="6" w:space="0" w:color="auto"/>
              <w:right w:val="single" w:sz="6" w:space="0" w:color="auto"/>
            </w:tcBorders>
          </w:tcPr>
          <w:p w:rsidR="003B3B60" w:rsidRDefault="00B876B0" w:rsidP="00D22337">
            <w:pPr>
              <w:snapToGrid w:val="0"/>
              <w:jc w:val="center"/>
              <w:rPr>
                <w:color w:val="000000"/>
              </w:rPr>
            </w:pPr>
            <w:r>
              <w:rPr>
                <w:color w:val="000000"/>
              </w:rPr>
              <w:t>6</w:t>
            </w:r>
          </w:p>
        </w:tc>
        <w:tc>
          <w:tcPr>
            <w:tcW w:w="530" w:type="dxa"/>
            <w:tcBorders>
              <w:top w:val="single" w:sz="6" w:space="0" w:color="auto"/>
              <w:left w:val="single" w:sz="6" w:space="0" w:color="auto"/>
              <w:bottom w:val="single" w:sz="6" w:space="0" w:color="auto"/>
              <w:right w:val="single" w:sz="6" w:space="0" w:color="auto"/>
            </w:tcBorders>
          </w:tcPr>
          <w:p w:rsidR="003B3B60" w:rsidRPr="00D30AFA" w:rsidRDefault="00B876B0" w:rsidP="00D22337">
            <w:pPr>
              <w:snapToGrid w:val="0"/>
              <w:jc w:val="center"/>
              <w:rPr>
                <w:color w:val="000000"/>
              </w:rPr>
            </w:pPr>
            <w:r>
              <w:rPr>
                <w:color w:val="000000"/>
              </w:rPr>
              <w:t>6</w:t>
            </w:r>
          </w:p>
        </w:tc>
        <w:tc>
          <w:tcPr>
            <w:tcW w:w="537" w:type="dxa"/>
            <w:tcBorders>
              <w:top w:val="single" w:sz="6" w:space="0" w:color="auto"/>
              <w:left w:val="single" w:sz="6" w:space="0" w:color="auto"/>
              <w:bottom w:val="single" w:sz="6" w:space="0" w:color="auto"/>
              <w:right w:val="single" w:sz="6" w:space="0" w:color="auto"/>
            </w:tcBorders>
          </w:tcPr>
          <w:p w:rsidR="003B3B60" w:rsidRPr="00D30AFA" w:rsidRDefault="00583E0A" w:rsidP="00D22337">
            <w:pPr>
              <w:snapToGrid w:val="0"/>
              <w:jc w:val="center"/>
              <w:rPr>
                <w:color w:val="000000"/>
              </w:rPr>
            </w:pPr>
            <w:r>
              <w:rPr>
                <w:color w:val="000000"/>
              </w:rPr>
              <w:t>4ч</w:t>
            </w:r>
          </w:p>
        </w:tc>
        <w:tc>
          <w:tcPr>
            <w:tcW w:w="532" w:type="dxa"/>
            <w:tcBorders>
              <w:top w:val="single" w:sz="6" w:space="0" w:color="auto"/>
              <w:left w:val="single" w:sz="6" w:space="0" w:color="auto"/>
              <w:bottom w:val="single" w:sz="6" w:space="0" w:color="auto"/>
              <w:right w:val="single" w:sz="6" w:space="0" w:color="auto"/>
            </w:tcBorders>
          </w:tcPr>
          <w:p w:rsidR="003B3B60" w:rsidRPr="00D30AFA" w:rsidRDefault="00901A92" w:rsidP="00D22337">
            <w:pPr>
              <w:snapToGrid w:val="0"/>
              <w:jc w:val="center"/>
              <w:rPr>
                <w:color w:val="000000"/>
              </w:rPr>
            </w:pPr>
            <w:r>
              <w:rPr>
                <w:color w:val="000000"/>
              </w:rPr>
              <w:t>4 ч</w:t>
            </w:r>
          </w:p>
        </w:tc>
        <w:tc>
          <w:tcPr>
            <w:tcW w:w="531" w:type="dxa"/>
            <w:tcBorders>
              <w:top w:val="single" w:sz="6" w:space="0" w:color="auto"/>
              <w:left w:val="single" w:sz="6" w:space="0" w:color="auto"/>
              <w:bottom w:val="single" w:sz="6" w:space="0" w:color="auto"/>
              <w:right w:val="single" w:sz="6" w:space="0" w:color="auto"/>
            </w:tcBorders>
          </w:tcPr>
          <w:p w:rsidR="003B3B60" w:rsidRPr="00D30AFA" w:rsidRDefault="00901A92" w:rsidP="00D22337">
            <w:pPr>
              <w:snapToGrid w:val="0"/>
              <w:jc w:val="center"/>
              <w:rPr>
                <w:color w:val="000000"/>
              </w:rPr>
            </w:pPr>
            <w:r>
              <w:rPr>
                <w:color w:val="000000"/>
              </w:rPr>
              <w:t>4 ч</w:t>
            </w:r>
          </w:p>
        </w:tc>
        <w:tc>
          <w:tcPr>
            <w:tcW w:w="440" w:type="dxa"/>
            <w:tcBorders>
              <w:top w:val="single" w:sz="6" w:space="0" w:color="auto"/>
              <w:left w:val="single" w:sz="6" w:space="0" w:color="auto"/>
              <w:bottom w:val="single" w:sz="6" w:space="0" w:color="auto"/>
              <w:right w:val="single" w:sz="6" w:space="0" w:color="auto"/>
            </w:tcBorders>
          </w:tcPr>
          <w:p w:rsidR="003B3B60" w:rsidRPr="00D30AFA" w:rsidRDefault="00901A92" w:rsidP="00D22337">
            <w:pPr>
              <w:snapToGrid w:val="0"/>
              <w:jc w:val="center"/>
              <w:rPr>
                <w:color w:val="000000"/>
              </w:rPr>
            </w:pPr>
            <w:r>
              <w:rPr>
                <w:color w:val="000000"/>
              </w:rPr>
              <w:t>4 ч</w:t>
            </w:r>
          </w:p>
        </w:tc>
        <w:tc>
          <w:tcPr>
            <w:tcW w:w="553" w:type="dxa"/>
            <w:tcBorders>
              <w:top w:val="single" w:sz="6" w:space="0" w:color="auto"/>
              <w:left w:val="single" w:sz="6" w:space="0" w:color="auto"/>
              <w:bottom w:val="single" w:sz="6" w:space="0" w:color="auto"/>
              <w:right w:val="single" w:sz="6" w:space="0" w:color="auto"/>
            </w:tcBorders>
          </w:tcPr>
          <w:p w:rsidR="003B3B60" w:rsidRPr="00D30AFA" w:rsidRDefault="00901A92" w:rsidP="00D22337">
            <w:pPr>
              <w:snapToGrid w:val="0"/>
              <w:jc w:val="center"/>
              <w:rPr>
                <w:color w:val="000000"/>
              </w:rPr>
            </w:pPr>
            <w:r>
              <w:rPr>
                <w:color w:val="000000"/>
              </w:rPr>
              <w:t>4 ч</w:t>
            </w:r>
          </w:p>
        </w:tc>
        <w:tc>
          <w:tcPr>
            <w:tcW w:w="452" w:type="dxa"/>
            <w:tcBorders>
              <w:top w:val="single" w:sz="6" w:space="0" w:color="auto"/>
              <w:left w:val="single" w:sz="6" w:space="0" w:color="auto"/>
              <w:bottom w:val="single" w:sz="6" w:space="0" w:color="auto"/>
              <w:right w:val="single" w:sz="6" w:space="0" w:color="auto"/>
            </w:tcBorders>
          </w:tcPr>
          <w:p w:rsidR="003B3B60" w:rsidRPr="00D30AFA" w:rsidRDefault="00901A92" w:rsidP="00D22337">
            <w:pPr>
              <w:snapToGrid w:val="0"/>
              <w:jc w:val="center"/>
              <w:rPr>
                <w:color w:val="000000"/>
              </w:rPr>
            </w:pPr>
            <w:r>
              <w:rPr>
                <w:color w:val="000000"/>
              </w:rPr>
              <w:t>4 ч</w:t>
            </w:r>
          </w:p>
        </w:tc>
        <w:tc>
          <w:tcPr>
            <w:tcW w:w="554" w:type="dxa"/>
            <w:tcBorders>
              <w:top w:val="single" w:sz="6" w:space="0" w:color="auto"/>
              <w:left w:val="single" w:sz="6" w:space="0" w:color="auto"/>
              <w:bottom w:val="single" w:sz="6" w:space="0" w:color="auto"/>
              <w:right w:val="single" w:sz="6" w:space="0" w:color="auto"/>
            </w:tcBorders>
          </w:tcPr>
          <w:p w:rsidR="003B3B60" w:rsidRPr="00D30AFA" w:rsidRDefault="00901A92" w:rsidP="00D22337">
            <w:pPr>
              <w:snapToGrid w:val="0"/>
              <w:jc w:val="center"/>
              <w:rPr>
                <w:color w:val="000000"/>
              </w:rPr>
            </w:pPr>
            <w:r>
              <w:rPr>
                <w:color w:val="000000"/>
              </w:rPr>
              <w:t>4 ч</w:t>
            </w:r>
          </w:p>
        </w:tc>
      </w:tr>
      <w:tr w:rsidR="00901A92" w:rsidRPr="00D30AFA" w:rsidTr="00B876B0">
        <w:trPr>
          <w:trHeight w:val="329"/>
        </w:trPr>
        <w:tc>
          <w:tcPr>
            <w:tcW w:w="2320" w:type="dxa"/>
            <w:tcBorders>
              <w:top w:val="single" w:sz="6" w:space="0" w:color="auto"/>
              <w:left w:val="single" w:sz="6" w:space="0" w:color="auto"/>
              <w:bottom w:val="single" w:sz="4" w:space="0" w:color="auto"/>
              <w:right w:val="single" w:sz="6" w:space="0" w:color="auto"/>
            </w:tcBorders>
            <w:vAlign w:val="center"/>
            <w:hideMark/>
          </w:tcPr>
          <w:p w:rsidR="00901A92" w:rsidRPr="00AE49AC" w:rsidRDefault="00901A92" w:rsidP="00901A92">
            <w:pPr>
              <w:rPr>
                <w:b/>
                <w:color w:val="000000"/>
              </w:rPr>
            </w:pPr>
          </w:p>
        </w:tc>
        <w:tc>
          <w:tcPr>
            <w:tcW w:w="1556" w:type="dxa"/>
            <w:tcBorders>
              <w:top w:val="single" w:sz="6" w:space="0" w:color="auto"/>
              <w:left w:val="single" w:sz="6" w:space="0" w:color="auto"/>
              <w:bottom w:val="single" w:sz="4" w:space="0" w:color="auto"/>
              <w:right w:val="single" w:sz="6" w:space="0" w:color="auto"/>
            </w:tcBorders>
            <w:hideMark/>
          </w:tcPr>
          <w:p w:rsidR="00901A92" w:rsidRPr="00D30AFA" w:rsidRDefault="00901A92" w:rsidP="00901A92">
            <w:pPr>
              <w:snapToGrid w:val="0"/>
              <w:rPr>
                <w:color w:val="000000"/>
              </w:rPr>
            </w:pPr>
          </w:p>
        </w:tc>
        <w:tc>
          <w:tcPr>
            <w:tcW w:w="530" w:type="dxa"/>
            <w:tcBorders>
              <w:top w:val="single" w:sz="6" w:space="0" w:color="auto"/>
              <w:left w:val="single" w:sz="6" w:space="0" w:color="auto"/>
              <w:bottom w:val="single" w:sz="4" w:space="0" w:color="auto"/>
              <w:right w:val="single" w:sz="6" w:space="0" w:color="auto"/>
            </w:tcBorders>
          </w:tcPr>
          <w:p w:rsidR="00901A92" w:rsidRDefault="00901A92" w:rsidP="00901A92">
            <w:pPr>
              <w:snapToGrid w:val="0"/>
              <w:jc w:val="center"/>
              <w:rPr>
                <w:color w:val="000000"/>
              </w:rPr>
            </w:pPr>
            <w:r>
              <w:rPr>
                <w:color w:val="000000"/>
              </w:rPr>
              <w:t>198</w:t>
            </w:r>
          </w:p>
        </w:tc>
        <w:tc>
          <w:tcPr>
            <w:tcW w:w="525" w:type="dxa"/>
            <w:tcBorders>
              <w:top w:val="single" w:sz="6" w:space="0" w:color="auto"/>
              <w:left w:val="single" w:sz="6" w:space="0" w:color="auto"/>
              <w:bottom w:val="single" w:sz="4" w:space="0" w:color="auto"/>
              <w:right w:val="single" w:sz="6" w:space="0" w:color="auto"/>
            </w:tcBorders>
          </w:tcPr>
          <w:p w:rsidR="00901A92" w:rsidRDefault="00901A92" w:rsidP="00901A92">
            <w:pPr>
              <w:snapToGrid w:val="0"/>
              <w:jc w:val="center"/>
              <w:rPr>
                <w:color w:val="000000"/>
              </w:rPr>
            </w:pPr>
            <w:r>
              <w:rPr>
                <w:color w:val="000000"/>
              </w:rPr>
              <w:t>198</w:t>
            </w:r>
          </w:p>
        </w:tc>
        <w:tc>
          <w:tcPr>
            <w:tcW w:w="440" w:type="dxa"/>
            <w:tcBorders>
              <w:top w:val="single" w:sz="6" w:space="0" w:color="auto"/>
              <w:left w:val="single" w:sz="6" w:space="0" w:color="auto"/>
              <w:bottom w:val="single" w:sz="4" w:space="0" w:color="auto"/>
              <w:right w:val="single" w:sz="6" w:space="0" w:color="auto"/>
            </w:tcBorders>
          </w:tcPr>
          <w:p w:rsidR="00901A92" w:rsidRDefault="00901A92" w:rsidP="00901A92">
            <w:pPr>
              <w:snapToGrid w:val="0"/>
              <w:jc w:val="center"/>
              <w:rPr>
                <w:color w:val="000000"/>
              </w:rPr>
            </w:pPr>
            <w:r>
              <w:rPr>
                <w:color w:val="000000"/>
              </w:rPr>
              <w:t>198</w:t>
            </w:r>
          </w:p>
        </w:tc>
        <w:tc>
          <w:tcPr>
            <w:tcW w:w="530" w:type="dxa"/>
            <w:tcBorders>
              <w:top w:val="single" w:sz="6" w:space="0" w:color="auto"/>
              <w:left w:val="single" w:sz="6" w:space="0" w:color="auto"/>
              <w:bottom w:val="single" w:sz="4" w:space="0" w:color="auto"/>
              <w:right w:val="single" w:sz="6" w:space="0" w:color="auto"/>
            </w:tcBorders>
          </w:tcPr>
          <w:p w:rsidR="00901A92" w:rsidRDefault="00901A92" w:rsidP="00901A92">
            <w:pPr>
              <w:snapToGrid w:val="0"/>
              <w:jc w:val="center"/>
              <w:rPr>
                <w:color w:val="000000"/>
              </w:rPr>
            </w:pPr>
            <w:r>
              <w:rPr>
                <w:color w:val="000000"/>
              </w:rPr>
              <w:t>204</w:t>
            </w:r>
          </w:p>
        </w:tc>
        <w:tc>
          <w:tcPr>
            <w:tcW w:w="537" w:type="dxa"/>
            <w:tcBorders>
              <w:top w:val="single" w:sz="6" w:space="0" w:color="auto"/>
              <w:left w:val="single" w:sz="6" w:space="0" w:color="auto"/>
              <w:bottom w:val="single" w:sz="4" w:space="0" w:color="auto"/>
              <w:right w:val="single" w:sz="6" w:space="0" w:color="auto"/>
            </w:tcBorders>
          </w:tcPr>
          <w:p w:rsidR="00901A92" w:rsidRDefault="00901A92" w:rsidP="00901A92">
            <w:pPr>
              <w:snapToGrid w:val="0"/>
              <w:rPr>
                <w:color w:val="000000"/>
              </w:rPr>
            </w:pPr>
            <w:r>
              <w:rPr>
                <w:color w:val="000000"/>
              </w:rPr>
              <w:t>204</w:t>
            </w:r>
          </w:p>
        </w:tc>
        <w:tc>
          <w:tcPr>
            <w:tcW w:w="532" w:type="dxa"/>
            <w:tcBorders>
              <w:top w:val="single" w:sz="6" w:space="0" w:color="auto"/>
              <w:left w:val="single" w:sz="6" w:space="0" w:color="auto"/>
              <w:bottom w:val="single" w:sz="4" w:space="0" w:color="auto"/>
              <w:right w:val="single" w:sz="6" w:space="0" w:color="auto"/>
            </w:tcBorders>
          </w:tcPr>
          <w:p w:rsidR="00901A92" w:rsidRDefault="00901A92" w:rsidP="00901A92">
            <w:pPr>
              <w:snapToGrid w:val="0"/>
              <w:jc w:val="center"/>
              <w:rPr>
                <w:color w:val="000000"/>
              </w:rPr>
            </w:pPr>
            <w:r>
              <w:rPr>
                <w:color w:val="000000"/>
              </w:rPr>
              <w:t>136</w:t>
            </w:r>
          </w:p>
        </w:tc>
        <w:tc>
          <w:tcPr>
            <w:tcW w:w="531" w:type="dxa"/>
            <w:tcBorders>
              <w:top w:val="single" w:sz="6" w:space="0" w:color="auto"/>
              <w:left w:val="single" w:sz="6" w:space="0" w:color="auto"/>
              <w:bottom w:val="single" w:sz="4" w:space="0" w:color="auto"/>
              <w:right w:val="single" w:sz="6" w:space="0" w:color="auto"/>
            </w:tcBorders>
          </w:tcPr>
          <w:p w:rsidR="00901A92" w:rsidRDefault="00901A92" w:rsidP="00901A92">
            <w:pPr>
              <w:snapToGrid w:val="0"/>
              <w:jc w:val="center"/>
              <w:rPr>
                <w:color w:val="000000"/>
              </w:rPr>
            </w:pPr>
            <w:r>
              <w:rPr>
                <w:color w:val="000000"/>
              </w:rPr>
              <w:t>136</w:t>
            </w:r>
          </w:p>
        </w:tc>
        <w:tc>
          <w:tcPr>
            <w:tcW w:w="440" w:type="dxa"/>
            <w:tcBorders>
              <w:top w:val="single" w:sz="6" w:space="0" w:color="auto"/>
              <w:left w:val="single" w:sz="6" w:space="0" w:color="auto"/>
              <w:bottom w:val="single" w:sz="4" w:space="0" w:color="auto"/>
              <w:right w:val="single" w:sz="6" w:space="0" w:color="auto"/>
            </w:tcBorders>
          </w:tcPr>
          <w:p w:rsidR="00901A92" w:rsidRDefault="00901A92" w:rsidP="00901A92">
            <w:r w:rsidRPr="008850B2">
              <w:rPr>
                <w:color w:val="000000"/>
              </w:rPr>
              <w:t>136</w:t>
            </w:r>
          </w:p>
        </w:tc>
        <w:tc>
          <w:tcPr>
            <w:tcW w:w="553" w:type="dxa"/>
            <w:tcBorders>
              <w:top w:val="single" w:sz="6" w:space="0" w:color="auto"/>
              <w:left w:val="single" w:sz="6" w:space="0" w:color="auto"/>
              <w:bottom w:val="single" w:sz="4" w:space="0" w:color="auto"/>
              <w:right w:val="single" w:sz="6" w:space="0" w:color="auto"/>
            </w:tcBorders>
          </w:tcPr>
          <w:p w:rsidR="00901A92" w:rsidRDefault="00901A92" w:rsidP="00901A92">
            <w:r w:rsidRPr="008850B2">
              <w:rPr>
                <w:color w:val="000000"/>
              </w:rPr>
              <w:t>136</w:t>
            </w:r>
          </w:p>
        </w:tc>
        <w:tc>
          <w:tcPr>
            <w:tcW w:w="452" w:type="dxa"/>
            <w:tcBorders>
              <w:top w:val="single" w:sz="6" w:space="0" w:color="auto"/>
              <w:left w:val="single" w:sz="6" w:space="0" w:color="auto"/>
              <w:bottom w:val="single" w:sz="4" w:space="0" w:color="auto"/>
              <w:right w:val="single" w:sz="6" w:space="0" w:color="auto"/>
            </w:tcBorders>
          </w:tcPr>
          <w:p w:rsidR="00901A92" w:rsidRDefault="00901A92" w:rsidP="00901A92">
            <w:r w:rsidRPr="008850B2">
              <w:rPr>
                <w:color w:val="000000"/>
              </w:rPr>
              <w:t>136</w:t>
            </w:r>
          </w:p>
        </w:tc>
        <w:tc>
          <w:tcPr>
            <w:tcW w:w="554" w:type="dxa"/>
            <w:tcBorders>
              <w:top w:val="single" w:sz="6" w:space="0" w:color="auto"/>
              <w:left w:val="single" w:sz="6" w:space="0" w:color="auto"/>
              <w:bottom w:val="single" w:sz="4" w:space="0" w:color="auto"/>
              <w:right w:val="single" w:sz="6" w:space="0" w:color="auto"/>
            </w:tcBorders>
          </w:tcPr>
          <w:p w:rsidR="00901A92" w:rsidRDefault="00901A92" w:rsidP="00901A92">
            <w:r w:rsidRPr="008850B2">
              <w:rPr>
                <w:color w:val="000000"/>
              </w:rPr>
              <w:t>136</w:t>
            </w:r>
          </w:p>
        </w:tc>
      </w:tr>
    </w:tbl>
    <w:p w:rsidR="00AE31E3" w:rsidRDefault="009410B1" w:rsidP="00F80743">
      <w:pPr>
        <w:pStyle w:val="a3"/>
        <w:jc w:val="both"/>
        <w:rPr>
          <w:b/>
          <w:bCs/>
          <w:sz w:val="20"/>
          <w:szCs w:val="20"/>
        </w:rPr>
      </w:pPr>
      <w:r>
        <w:rPr>
          <w:b/>
          <w:noProof/>
          <w:color w:val="000000"/>
        </w:rPr>
        <mc:AlternateContent>
          <mc:Choice Requires="wps">
            <w:drawing>
              <wp:anchor distT="0" distB="0" distL="114300" distR="114300" simplePos="0" relativeHeight="251668480" behindDoc="0" locked="0" layoutInCell="1" allowOverlap="1" wp14:anchorId="14CF6758">
                <wp:simplePos x="0" y="0"/>
                <wp:positionH relativeFrom="column">
                  <wp:posOffset>-153670</wp:posOffset>
                </wp:positionH>
                <wp:positionV relativeFrom="paragraph">
                  <wp:posOffset>1014730</wp:posOffset>
                </wp:positionV>
                <wp:extent cx="1463040" cy="10160"/>
                <wp:effectExtent l="8255" t="5080" r="5080" b="13335"/>
                <wp:wrapNone/>
                <wp:docPr id="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12.1pt;margin-top:79.9pt;width:115.2pt;height:.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xrKwIAAEoEAAAOAAAAZHJzL2Uyb0RvYy54bWysVMGO2jAQvVfqP1i+QxI2U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"/>
            </w:pict>
          </mc:Fallback>
        </mc:AlternateContent>
      </w:r>
    </w:p>
    <w:p w:rsidR="008B7A37" w:rsidRPr="00E02A12" w:rsidRDefault="00E02A12" w:rsidP="008B7A37">
      <w:pPr>
        <w:jc w:val="both"/>
      </w:pPr>
      <w:r>
        <w:rPr>
          <w:sz w:val="22"/>
        </w:rPr>
        <w:t xml:space="preserve">     </w:t>
      </w:r>
      <w:r w:rsidR="008B7A37" w:rsidRPr="00E02A12">
        <w:t xml:space="preserve">Объём  внеурочной деятельности для обучающихся на ступени начального общего образования </w:t>
      </w:r>
      <w:r w:rsidRPr="00E02A12">
        <w:t xml:space="preserve">не должен превышать </w:t>
      </w:r>
      <w:r w:rsidR="008B7A37" w:rsidRPr="00E02A12">
        <w:t xml:space="preserve">1350 часов. Распределение часов внеурочной деятельности на каждый год  начального общего образования осуществляется с учётом интересов обучающихся и возможностей школы. </w:t>
      </w:r>
    </w:p>
    <w:p w:rsidR="008B7A37" w:rsidRPr="00E02A12" w:rsidRDefault="008B7A37" w:rsidP="008B7A37">
      <w:pPr>
        <w:jc w:val="both"/>
      </w:pPr>
    </w:p>
    <w:p w:rsidR="008B7A37" w:rsidRPr="00E02A12" w:rsidRDefault="008B7A37" w:rsidP="008B7A37">
      <w:pPr>
        <w:jc w:val="center"/>
        <w:rPr>
          <w:b/>
        </w:rPr>
      </w:pPr>
      <w:r w:rsidRPr="00E02A12">
        <w:rPr>
          <w:b/>
        </w:rPr>
        <w:t xml:space="preserve">Распределение  часов внеурочной деятельности </w:t>
      </w:r>
    </w:p>
    <w:p w:rsidR="008B7A37" w:rsidRPr="00E02A12" w:rsidRDefault="008B7A37" w:rsidP="008B7A37">
      <w:pPr>
        <w:jc w:val="center"/>
        <w:rPr>
          <w:b/>
        </w:rPr>
      </w:pPr>
      <w:r w:rsidRPr="00E02A12">
        <w:rPr>
          <w:b/>
        </w:rPr>
        <w:t>по годам начального общего образования</w:t>
      </w:r>
    </w:p>
    <w:p w:rsidR="008B7A37" w:rsidRPr="00E02A12" w:rsidRDefault="008B7A37" w:rsidP="008B7A3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2650"/>
        <w:gridCol w:w="1531"/>
        <w:gridCol w:w="1531"/>
        <w:gridCol w:w="1531"/>
        <w:gridCol w:w="1531"/>
      </w:tblGrid>
      <w:tr w:rsidR="008B7A37" w:rsidRPr="00E02A12" w:rsidTr="00553428">
        <w:tc>
          <w:tcPr>
            <w:tcW w:w="797"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w:t>
            </w:r>
          </w:p>
        </w:tc>
        <w:tc>
          <w:tcPr>
            <w:tcW w:w="2650"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Вид деятельности</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1 класс</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2 класс</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 класс</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4 класс</w:t>
            </w:r>
          </w:p>
        </w:tc>
      </w:tr>
      <w:tr w:rsidR="008B7A37" w:rsidRPr="00E02A12" w:rsidTr="00553428">
        <w:tc>
          <w:tcPr>
            <w:tcW w:w="797"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1.</w:t>
            </w:r>
          </w:p>
        </w:tc>
        <w:tc>
          <w:tcPr>
            <w:tcW w:w="2650"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Внеурочная деятельность</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EA40EC" w:rsidP="00553428">
            <w:pPr>
              <w:jc w:val="both"/>
            </w:pPr>
            <w:r>
              <w:t>6</w:t>
            </w:r>
            <w:r w:rsidR="008B7A37" w:rsidRPr="00E02A12">
              <w:t xml:space="preserve"> часов</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EA40EC" w:rsidP="00553428">
            <w:pPr>
              <w:jc w:val="both"/>
            </w:pPr>
            <w:r>
              <w:t>6</w:t>
            </w:r>
            <w:r w:rsidR="008B7A37" w:rsidRPr="00E02A12">
              <w:t xml:space="preserve"> часов</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EA40EC" w:rsidP="00553428">
            <w:pPr>
              <w:jc w:val="both"/>
            </w:pPr>
            <w:r>
              <w:t>4</w:t>
            </w:r>
            <w:r w:rsidR="008B7A37" w:rsidRPr="00E02A12">
              <w:t xml:space="preserve"> часов</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EA40EC" w:rsidP="00553428">
            <w:pPr>
              <w:jc w:val="both"/>
            </w:pPr>
            <w:r>
              <w:t>4</w:t>
            </w:r>
            <w:r w:rsidR="008B7A37" w:rsidRPr="00E02A12">
              <w:t xml:space="preserve"> часов</w:t>
            </w:r>
          </w:p>
        </w:tc>
      </w:tr>
      <w:tr w:rsidR="008B7A37" w:rsidRPr="00E02A12" w:rsidTr="00553428">
        <w:tc>
          <w:tcPr>
            <w:tcW w:w="3447" w:type="dxa"/>
            <w:gridSpan w:val="2"/>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Учебные недели</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33</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34</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34</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34</w:t>
            </w:r>
          </w:p>
        </w:tc>
      </w:tr>
      <w:tr w:rsidR="008B7A37" w:rsidRPr="00E02A12" w:rsidTr="00553428">
        <w:tc>
          <w:tcPr>
            <w:tcW w:w="3447" w:type="dxa"/>
            <w:gridSpan w:val="2"/>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Количество часов за год</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EA40EC" w:rsidP="00553428">
            <w:pPr>
              <w:jc w:val="both"/>
            </w:pPr>
            <w:r>
              <w:t>198</w:t>
            </w:r>
            <w:r w:rsidR="008B7A37" w:rsidRPr="00E02A12">
              <w:t xml:space="preserve"> час</w:t>
            </w:r>
            <w:r>
              <w:t>ов</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EA40EC" w:rsidP="00553428">
            <w:pPr>
              <w:jc w:val="both"/>
            </w:pPr>
            <w:r>
              <w:t>204</w:t>
            </w:r>
            <w:r w:rsidR="008B7A37" w:rsidRPr="00E02A12">
              <w:t xml:space="preserve"> час</w:t>
            </w:r>
            <w:r>
              <w:t>а</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1</w:t>
            </w:r>
            <w:r w:rsidR="00EA40EC">
              <w:t>36</w:t>
            </w:r>
            <w:r w:rsidRPr="00E02A12">
              <w:t xml:space="preserve"> часов</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1</w:t>
            </w:r>
            <w:r w:rsidR="00EA40EC">
              <w:t>36</w:t>
            </w:r>
            <w:r w:rsidRPr="00E02A12">
              <w:t xml:space="preserve"> часов</w:t>
            </w:r>
          </w:p>
        </w:tc>
      </w:tr>
      <w:tr w:rsidR="008B7A37" w:rsidRPr="00E02A12" w:rsidTr="00553428">
        <w:tc>
          <w:tcPr>
            <w:tcW w:w="3447" w:type="dxa"/>
            <w:gridSpan w:val="2"/>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rPr>
                <w:b/>
              </w:rPr>
            </w:pPr>
            <w:r w:rsidRPr="00E02A12">
              <w:rPr>
                <w:b/>
              </w:rPr>
              <w:t>Итого</w:t>
            </w:r>
          </w:p>
        </w:tc>
        <w:tc>
          <w:tcPr>
            <w:tcW w:w="6124" w:type="dxa"/>
            <w:gridSpan w:val="4"/>
            <w:tcBorders>
              <w:top w:val="single" w:sz="4" w:space="0" w:color="auto"/>
              <w:left w:val="single" w:sz="4" w:space="0" w:color="auto"/>
              <w:bottom w:val="single" w:sz="4" w:space="0" w:color="auto"/>
              <w:right w:val="single" w:sz="4" w:space="0" w:color="auto"/>
            </w:tcBorders>
          </w:tcPr>
          <w:p w:rsidR="008B7A37" w:rsidRPr="00E02A12" w:rsidRDefault="00EA40EC" w:rsidP="008B7A37">
            <w:pPr>
              <w:tabs>
                <w:tab w:val="left" w:pos="2864"/>
              </w:tabs>
              <w:jc w:val="center"/>
              <w:rPr>
                <w:b/>
              </w:rPr>
            </w:pPr>
            <w:r>
              <w:rPr>
                <w:b/>
              </w:rPr>
              <w:t xml:space="preserve">674 </w:t>
            </w:r>
            <w:r w:rsidR="008B7A37" w:rsidRPr="00E02A12">
              <w:rPr>
                <w:b/>
              </w:rPr>
              <w:t xml:space="preserve"> час</w:t>
            </w:r>
            <w:r>
              <w:rPr>
                <w:b/>
              </w:rPr>
              <w:t>а</w:t>
            </w:r>
          </w:p>
        </w:tc>
      </w:tr>
    </w:tbl>
    <w:p w:rsidR="008B7A37" w:rsidRPr="00E02A12" w:rsidRDefault="008B7A37" w:rsidP="00F80743">
      <w:pPr>
        <w:pStyle w:val="a3"/>
        <w:jc w:val="both"/>
        <w:rPr>
          <w:b/>
          <w:bCs/>
          <w:sz w:val="18"/>
          <w:szCs w:val="20"/>
        </w:rPr>
      </w:pPr>
    </w:p>
    <w:p w:rsidR="00E02A12" w:rsidRPr="00E02A12" w:rsidRDefault="00E02A12" w:rsidP="00E02A12">
      <w:pPr>
        <w:tabs>
          <w:tab w:val="center" w:pos="5130"/>
        </w:tabs>
        <w:spacing w:line="0" w:lineRule="atLeast"/>
        <w:ind w:left="560"/>
        <w:rPr>
          <w:b/>
        </w:rPr>
      </w:pPr>
      <w:r w:rsidRPr="00C94CB6">
        <w:rPr>
          <w:b/>
          <w:sz w:val="24"/>
        </w:rPr>
        <w:lastRenderedPageBreak/>
        <w:t>Т</w:t>
      </w:r>
      <w:r w:rsidRPr="00E02A12">
        <w:rPr>
          <w:b/>
        </w:rPr>
        <w:t>ребования к структуре программы.</w:t>
      </w:r>
      <w:r w:rsidRPr="00E02A12">
        <w:rPr>
          <w:b/>
        </w:rPr>
        <w:tab/>
      </w:r>
    </w:p>
    <w:p w:rsidR="00E02A12" w:rsidRPr="00E02A12" w:rsidRDefault="00E02A12" w:rsidP="00E02A12">
      <w:pPr>
        <w:spacing w:line="237" w:lineRule="auto"/>
        <w:ind w:firstLine="566"/>
        <w:jc w:val="both"/>
      </w:pPr>
      <w:r w:rsidRPr="00E02A12">
        <w:t>Программа внеурочной деятельности включает в себя следующие обязательные разделы: титульный лист, пояснительную записку.</w:t>
      </w:r>
    </w:p>
    <w:p w:rsidR="00E02A12" w:rsidRPr="00E02A12" w:rsidRDefault="00E02A12" w:rsidP="00E02A12">
      <w:pPr>
        <w:spacing w:line="0" w:lineRule="atLeast"/>
        <w:ind w:left="720"/>
      </w:pPr>
      <w:r w:rsidRPr="00E02A12">
        <w:t>Требования к оформлению и содержанию структурных элементов программы внеурочной деятельности.</w:t>
      </w:r>
      <w:r w:rsidRPr="00E02A12">
        <w:br/>
        <w:t xml:space="preserve"> На </w:t>
      </w:r>
      <w:r w:rsidRPr="00E02A12">
        <w:rPr>
          <w:i/>
        </w:rPr>
        <w:t>титульном листе</w:t>
      </w:r>
      <w:r w:rsidRPr="00E02A12">
        <w:t xml:space="preserve"> программы внеурочной деятельности необходимо указать:</w:t>
      </w:r>
    </w:p>
    <w:p w:rsidR="00E02A12" w:rsidRPr="00E02A12" w:rsidRDefault="00E02A12" w:rsidP="0033098D">
      <w:pPr>
        <w:widowControl/>
        <w:numPr>
          <w:ilvl w:val="0"/>
          <w:numId w:val="231"/>
        </w:numPr>
        <w:tabs>
          <w:tab w:val="left" w:pos="860"/>
        </w:tabs>
        <w:autoSpaceDE/>
        <w:autoSpaceDN/>
        <w:adjustRightInd/>
        <w:spacing w:line="0" w:lineRule="atLeast"/>
        <w:ind w:left="860" w:hanging="150"/>
        <w:jc w:val="both"/>
      </w:pPr>
      <w:r w:rsidRPr="00E02A12">
        <w:t>наименование образовательного учреждения ;</w:t>
      </w:r>
    </w:p>
    <w:p w:rsidR="00E02A12" w:rsidRPr="00E02A12" w:rsidRDefault="00E02A12" w:rsidP="0033098D">
      <w:pPr>
        <w:widowControl/>
        <w:numPr>
          <w:ilvl w:val="0"/>
          <w:numId w:val="231"/>
        </w:numPr>
        <w:tabs>
          <w:tab w:val="left" w:pos="860"/>
        </w:tabs>
        <w:autoSpaceDE/>
        <w:autoSpaceDN/>
        <w:adjustRightInd/>
        <w:spacing w:line="0" w:lineRule="atLeast"/>
        <w:ind w:left="860" w:hanging="150"/>
        <w:jc w:val="both"/>
      </w:pPr>
      <w:r w:rsidRPr="00E02A12">
        <w:t>название программы внеурочной деятельности;</w:t>
      </w:r>
    </w:p>
    <w:p w:rsidR="00E02A12" w:rsidRPr="00E02A12" w:rsidRDefault="00E02A12" w:rsidP="0033098D">
      <w:pPr>
        <w:widowControl/>
        <w:numPr>
          <w:ilvl w:val="0"/>
          <w:numId w:val="231"/>
        </w:numPr>
        <w:tabs>
          <w:tab w:val="left" w:pos="1025"/>
        </w:tabs>
        <w:autoSpaceDE/>
        <w:autoSpaceDN/>
        <w:adjustRightInd/>
        <w:spacing w:line="348" w:lineRule="auto"/>
        <w:ind w:right="20" w:firstLine="710"/>
      </w:pPr>
      <w:r w:rsidRPr="00E02A12">
        <w:t>направление внеурочной деятельности, в рамках которого предполагается реализовать данную программу;</w:t>
      </w:r>
    </w:p>
    <w:p w:rsidR="00E02A12" w:rsidRPr="00E02A12" w:rsidRDefault="00E02A12" w:rsidP="00E02A12">
      <w:pPr>
        <w:spacing w:line="15" w:lineRule="exact"/>
      </w:pPr>
    </w:p>
    <w:p w:rsidR="00E02A12" w:rsidRPr="00E02A12" w:rsidRDefault="00E02A12" w:rsidP="0033098D">
      <w:pPr>
        <w:widowControl/>
        <w:numPr>
          <w:ilvl w:val="0"/>
          <w:numId w:val="231"/>
        </w:numPr>
        <w:tabs>
          <w:tab w:val="left" w:pos="860"/>
        </w:tabs>
        <w:autoSpaceDE/>
        <w:autoSpaceDN/>
        <w:adjustRightInd/>
        <w:spacing w:line="0" w:lineRule="atLeast"/>
        <w:ind w:left="860" w:hanging="150"/>
        <w:jc w:val="both"/>
      </w:pPr>
      <w:r w:rsidRPr="00E02A12">
        <w:t>возраст обучающихся, на которых рассчитано содержание внеурочной деятельности;</w:t>
      </w:r>
    </w:p>
    <w:p w:rsidR="00E02A12" w:rsidRPr="00E02A12" w:rsidRDefault="00E02A12" w:rsidP="00E02A12">
      <w:pPr>
        <w:spacing w:line="136" w:lineRule="exact"/>
      </w:pPr>
    </w:p>
    <w:p w:rsidR="00E02A12" w:rsidRPr="00E02A12" w:rsidRDefault="00E02A12" w:rsidP="0033098D">
      <w:pPr>
        <w:widowControl/>
        <w:numPr>
          <w:ilvl w:val="0"/>
          <w:numId w:val="231"/>
        </w:numPr>
        <w:tabs>
          <w:tab w:val="left" w:pos="860"/>
        </w:tabs>
        <w:autoSpaceDE/>
        <w:autoSpaceDN/>
        <w:adjustRightInd/>
        <w:spacing w:line="0" w:lineRule="atLeast"/>
        <w:ind w:left="860" w:hanging="150"/>
        <w:jc w:val="both"/>
      </w:pPr>
      <w:r w:rsidRPr="00E02A12">
        <w:t>срок реализации;</w:t>
      </w:r>
    </w:p>
    <w:p w:rsidR="00E02A12" w:rsidRPr="00E02A12" w:rsidRDefault="00E02A12" w:rsidP="00E02A12">
      <w:pPr>
        <w:spacing w:line="139" w:lineRule="exact"/>
      </w:pPr>
    </w:p>
    <w:p w:rsidR="00E02A12" w:rsidRPr="00E02A12" w:rsidRDefault="00E02A12" w:rsidP="0033098D">
      <w:pPr>
        <w:widowControl/>
        <w:numPr>
          <w:ilvl w:val="0"/>
          <w:numId w:val="231"/>
        </w:numPr>
        <w:tabs>
          <w:tab w:val="left" w:pos="860"/>
        </w:tabs>
        <w:autoSpaceDE/>
        <w:autoSpaceDN/>
        <w:adjustRightInd/>
        <w:spacing w:line="0" w:lineRule="atLeast"/>
        <w:ind w:left="860" w:hanging="150"/>
        <w:jc w:val="both"/>
      </w:pPr>
      <w:r w:rsidRPr="00E02A12">
        <w:t>Ф.И.О., должность составителя;</w:t>
      </w:r>
    </w:p>
    <w:p w:rsidR="00E02A12" w:rsidRPr="00E02A12" w:rsidRDefault="00E02A12" w:rsidP="00E02A12">
      <w:pPr>
        <w:spacing w:line="136" w:lineRule="exact"/>
      </w:pPr>
    </w:p>
    <w:p w:rsidR="00E02A12" w:rsidRPr="00E02A12" w:rsidRDefault="00E02A12" w:rsidP="0033098D">
      <w:pPr>
        <w:widowControl/>
        <w:numPr>
          <w:ilvl w:val="0"/>
          <w:numId w:val="231"/>
        </w:numPr>
        <w:tabs>
          <w:tab w:val="left" w:pos="860"/>
        </w:tabs>
        <w:autoSpaceDE/>
        <w:autoSpaceDN/>
        <w:adjustRightInd/>
        <w:spacing w:line="0" w:lineRule="atLeast"/>
        <w:ind w:left="860" w:hanging="150"/>
        <w:jc w:val="both"/>
      </w:pPr>
      <w:r w:rsidRPr="00E02A12">
        <w:t>год разработки.</w:t>
      </w:r>
    </w:p>
    <w:p w:rsidR="00E02A12" w:rsidRPr="00E02A12" w:rsidRDefault="00E02A12" w:rsidP="00E02A12">
      <w:pPr>
        <w:spacing w:line="151" w:lineRule="exact"/>
        <w:rPr>
          <w:sz w:val="16"/>
        </w:rPr>
      </w:pPr>
    </w:p>
    <w:p w:rsidR="00E02A12" w:rsidRPr="00E02A12" w:rsidRDefault="00E02A12" w:rsidP="00E02A12">
      <w:pPr>
        <w:spacing w:line="25" w:lineRule="exact"/>
        <w:rPr>
          <w:sz w:val="16"/>
        </w:rPr>
      </w:pPr>
    </w:p>
    <w:p w:rsidR="00E02A12" w:rsidRPr="00DB0403" w:rsidRDefault="00E02A12" w:rsidP="00E02A12">
      <w:pPr>
        <w:spacing w:line="234" w:lineRule="auto"/>
        <w:ind w:right="20" w:firstLine="708"/>
        <w:jc w:val="both"/>
        <w:rPr>
          <w:b/>
        </w:rPr>
      </w:pPr>
      <w:r w:rsidRPr="00DB0403">
        <w:rPr>
          <w:b/>
        </w:rPr>
        <w:t>Программа по внеурочной деятельности в пояснительной записке</w:t>
      </w:r>
      <w:r w:rsidRPr="00DB0403">
        <w:rPr>
          <w:b/>
          <w:i/>
        </w:rPr>
        <w:t xml:space="preserve"> </w:t>
      </w:r>
      <w:r w:rsidRPr="00DB0403">
        <w:rPr>
          <w:b/>
        </w:rPr>
        <w:t>должна содержать  следующие структурные элементы:</w:t>
      </w:r>
    </w:p>
    <w:p w:rsidR="00E02A12" w:rsidRDefault="00E02A12" w:rsidP="00E02A12">
      <w:pPr>
        <w:spacing w:line="234" w:lineRule="auto"/>
        <w:ind w:right="3340"/>
      </w:pPr>
      <w:r w:rsidRPr="00E02A12">
        <w:t xml:space="preserve">  *результаты освоения курса внеурочной деятельности;</w:t>
      </w:r>
    </w:p>
    <w:p w:rsidR="00DB0403" w:rsidRPr="00E02A12" w:rsidRDefault="00DB0403" w:rsidP="00E02A12">
      <w:pPr>
        <w:spacing w:line="234" w:lineRule="auto"/>
        <w:ind w:right="3340"/>
      </w:pPr>
    </w:p>
    <w:p w:rsidR="00E02A12" w:rsidRPr="00E02A12" w:rsidRDefault="00E02A12" w:rsidP="00E02A12">
      <w:pPr>
        <w:spacing w:line="234" w:lineRule="auto"/>
        <w:ind w:right="20"/>
        <w:jc w:val="both"/>
      </w:pPr>
      <w:r w:rsidRPr="00E02A12">
        <w:rPr>
          <w:sz w:val="16"/>
        </w:rPr>
        <w:t xml:space="preserve">   </w:t>
      </w:r>
      <w:r w:rsidRPr="00E02A12">
        <w:t>*содержание курса внеурочной деятельности с указанием форм организации видов деятельности;</w:t>
      </w:r>
    </w:p>
    <w:p w:rsidR="00E02A12" w:rsidRPr="00E02A12" w:rsidRDefault="00E02A12" w:rsidP="00E02A12">
      <w:pPr>
        <w:spacing w:line="234" w:lineRule="auto"/>
        <w:ind w:right="20"/>
      </w:pPr>
      <w:r w:rsidRPr="00E02A12">
        <w:rPr>
          <w:sz w:val="16"/>
        </w:rPr>
        <w:t xml:space="preserve">  </w:t>
      </w:r>
      <w:r w:rsidRPr="00E02A12">
        <w:t xml:space="preserve">*тематическое планирование </w:t>
      </w:r>
    </w:p>
    <w:p w:rsidR="008B7A37" w:rsidRDefault="008B7A37" w:rsidP="00F80743">
      <w:pPr>
        <w:pStyle w:val="a3"/>
        <w:jc w:val="both"/>
        <w:rPr>
          <w:b/>
          <w:bCs/>
          <w:sz w:val="16"/>
          <w:szCs w:val="20"/>
        </w:rPr>
      </w:pPr>
    </w:p>
    <w:p w:rsidR="00EA40EC" w:rsidRPr="00B876B0" w:rsidRDefault="00AE31E3" w:rsidP="00B876B0">
      <w:pPr>
        <w:pStyle w:val="a3"/>
        <w:jc w:val="both"/>
        <w:rPr>
          <w:b/>
          <w:bCs/>
          <w:sz w:val="24"/>
          <w:szCs w:val="20"/>
          <w:u w:val="single"/>
        </w:rPr>
      </w:pPr>
      <w:r>
        <w:rPr>
          <w:b/>
          <w:bCs/>
          <w:sz w:val="24"/>
          <w:szCs w:val="20"/>
        </w:rPr>
        <w:t>*</w:t>
      </w:r>
      <w:r w:rsidR="007754EF" w:rsidRPr="00AE31E3">
        <w:rPr>
          <w:b/>
          <w:bCs/>
          <w:sz w:val="24"/>
          <w:szCs w:val="20"/>
        </w:rPr>
        <w:t xml:space="preserve"> </w:t>
      </w:r>
      <w:r w:rsidR="007754EF" w:rsidRPr="00AE31E3">
        <w:rPr>
          <w:b/>
          <w:bCs/>
          <w:sz w:val="24"/>
          <w:szCs w:val="20"/>
          <w:u w:val="single"/>
        </w:rPr>
        <w:t>Приложение 1.  Рабочие программы по внеурочной деятельности.</w:t>
      </w:r>
    </w:p>
    <w:p w:rsidR="00243557" w:rsidRPr="00D30AFA" w:rsidRDefault="00243557" w:rsidP="00243557">
      <w:pPr>
        <w:pStyle w:val="a3"/>
        <w:jc w:val="center"/>
        <w:rPr>
          <w:b/>
          <w:bCs/>
          <w:sz w:val="20"/>
          <w:szCs w:val="20"/>
        </w:rPr>
      </w:pPr>
      <w:r w:rsidRPr="00D30AFA">
        <w:rPr>
          <w:b/>
          <w:bCs/>
          <w:sz w:val="20"/>
          <w:szCs w:val="20"/>
        </w:rPr>
        <w:t>Формы взаимодействия с социальными партнерами</w:t>
      </w:r>
    </w:p>
    <w:p w:rsidR="00243557" w:rsidRPr="00D30AFA" w:rsidRDefault="00243557" w:rsidP="00243557">
      <w:pPr>
        <w:pStyle w:val="a3"/>
        <w:jc w:val="center"/>
        <w:rPr>
          <w:b/>
          <w:bCs/>
          <w:sz w:val="20"/>
          <w:szCs w:val="20"/>
        </w:rPr>
      </w:pPr>
      <w:r w:rsidRPr="00D30AFA">
        <w:rPr>
          <w:b/>
          <w:bCs/>
          <w:sz w:val="20"/>
          <w:szCs w:val="20"/>
        </w:rPr>
        <w:t>по реализации внеурочной деятельности:</w:t>
      </w:r>
    </w:p>
    <w:p w:rsidR="00243557" w:rsidRPr="00D30AFA" w:rsidRDefault="00243557" w:rsidP="00243557">
      <w:pPr>
        <w:pStyle w:val="a3"/>
        <w:jc w:val="both"/>
        <w:rPr>
          <w:b/>
          <w:sz w:val="20"/>
          <w:szCs w:val="20"/>
        </w:rPr>
      </w:pPr>
    </w:p>
    <w:p w:rsidR="00243557" w:rsidRPr="00D30AFA" w:rsidRDefault="00243557" w:rsidP="00243557">
      <w:pPr>
        <w:pStyle w:val="a3"/>
        <w:jc w:val="both"/>
        <w:rPr>
          <w:sz w:val="20"/>
          <w:szCs w:val="20"/>
        </w:rPr>
      </w:pPr>
      <w:r w:rsidRPr="00D30AFA">
        <w:rPr>
          <w:sz w:val="20"/>
          <w:szCs w:val="20"/>
        </w:rPr>
        <w:t>- совместная работа с различными социальными группами детей: одаренными и талантливыми детьми, «групп риска», с ограниченными возможностями здоровья;</w:t>
      </w:r>
    </w:p>
    <w:p w:rsidR="00243557" w:rsidRPr="00D30AFA" w:rsidRDefault="00243557" w:rsidP="00243557">
      <w:pPr>
        <w:pStyle w:val="a3"/>
        <w:jc w:val="both"/>
        <w:rPr>
          <w:sz w:val="20"/>
          <w:szCs w:val="20"/>
        </w:rPr>
      </w:pPr>
      <w:r w:rsidRPr="00D30AFA">
        <w:rPr>
          <w:sz w:val="20"/>
          <w:szCs w:val="20"/>
        </w:rPr>
        <w:t>- совместная организация проектной деятельности учащихся, творческих лабораторий, лагерей, экспедиций, клубов, объединений по интересам и т.п.;</w:t>
      </w:r>
    </w:p>
    <w:p w:rsidR="007754EF" w:rsidRPr="00F80743" w:rsidRDefault="00243557" w:rsidP="00F80743">
      <w:pPr>
        <w:pStyle w:val="a3"/>
        <w:jc w:val="both"/>
        <w:rPr>
          <w:sz w:val="20"/>
          <w:szCs w:val="20"/>
        </w:rPr>
      </w:pPr>
      <w:r w:rsidRPr="00D30AFA">
        <w:rPr>
          <w:sz w:val="20"/>
          <w:szCs w:val="20"/>
        </w:rPr>
        <w:t>- совместное осуществление медико-психолого-педагогического мониторинга динамики развития, воспитанности и обученности детей.</w:t>
      </w:r>
    </w:p>
    <w:p w:rsidR="007754EF" w:rsidRDefault="007754EF" w:rsidP="00243557">
      <w:pPr>
        <w:pStyle w:val="a3"/>
        <w:jc w:val="center"/>
        <w:rPr>
          <w:b/>
          <w:bCs/>
          <w:sz w:val="20"/>
          <w:szCs w:val="20"/>
        </w:rPr>
      </w:pPr>
    </w:p>
    <w:p w:rsidR="00243557" w:rsidRPr="00D30AFA" w:rsidRDefault="00243557" w:rsidP="00243557">
      <w:pPr>
        <w:pStyle w:val="a3"/>
        <w:jc w:val="center"/>
        <w:rPr>
          <w:b/>
          <w:bCs/>
          <w:sz w:val="20"/>
          <w:szCs w:val="20"/>
        </w:rPr>
      </w:pPr>
      <w:r w:rsidRPr="00D30AFA">
        <w:rPr>
          <w:b/>
          <w:bCs/>
          <w:sz w:val="20"/>
          <w:szCs w:val="20"/>
        </w:rPr>
        <w:t>Виды и формы внеурочной деятельности</w:t>
      </w:r>
    </w:p>
    <w:p w:rsidR="00243557" w:rsidRPr="00D30AFA" w:rsidRDefault="00243557" w:rsidP="00243557">
      <w:pPr>
        <w:pStyle w:val="a3"/>
        <w:jc w:val="center"/>
        <w:rPr>
          <w:b/>
          <w:bCs/>
          <w:sz w:val="20"/>
          <w:szCs w:val="20"/>
        </w:rPr>
      </w:pPr>
    </w:p>
    <w:tbl>
      <w:tblPr>
        <w:tblW w:w="10080" w:type="dxa"/>
        <w:tblCellSpacing w:w="0" w:type="dxa"/>
        <w:tblInd w:w="-71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548"/>
        <w:gridCol w:w="5532"/>
      </w:tblGrid>
      <w:tr w:rsidR="00243557" w:rsidRPr="00D30AFA" w:rsidTr="00D22337">
        <w:trPr>
          <w:tblCellSpacing w:w="0" w:type="dxa"/>
        </w:trPr>
        <w:tc>
          <w:tcPr>
            <w:tcW w:w="4548" w:type="dxa"/>
            <w:tcBorders>
              <w:top w:val="single" w:sz="4" w:space="0" w:color="auto"/>
              <w:left w:val="single" w:sz="4" w:space="0" w:color="auto"/>
              <w:bottom w:val="single" w:sz="4" w:space="0" w:color="auto"/>
              <w:right w:val="single" w:sz="4" w:space="0" w:color="auto"/>
            </w:tcBorders>
          </w:tcPr>
          <w:p w:rsidR="00243557" w:rsidRPr="00D30AFA" w:rsidRDefault="00243557" w:rsidP="00D22337">
            <w:pPr>
              <w:pStyle w:val="a3"/>
              <w:jc w:val="center"/>
              <w:rPr>
                <w:sz w:val="20"/>
                <w:szCs w:val="20"/>
              </w:rPr>
            </w:pPr>
            <w:r w:rsidRPr="00D30AFA">
              <w:rPr>
                <w:b/>
                <w:bCs/>
                <w:sz w:val="20"/>
                <w:szCs w:val="20"/>
              </w:rPr>
              <w:t>Вид внеурочной деятельности</w:t>
            </w:r>
          </w:p>
        </w:tc>
        <w:tc>
          <w:tcPr>
            <w:tcW w:w="5532" w:type="dxa"/>
            <w:tcBorders>
              <w:top w:val="single" w:sz="4" w:space="0" w:color="auto"/>
              <w:left w:val="single" w:sz="4" w:space="0" w:color="auto"/>
              <w:bottom w:val="single" w:sz="4" w:space="0" w:color="auto"/>
              <w:right w:val="single" w:sz="4" w:space="0" w:color="auto"/>
            </w:tcBorders>
          </w:tcPr>
          <w:p w:rsidR="00243557" w:rsidRPr="00D30AFA" w:rsidRDefault="00243557" w:rsidP="00D22337">
            <w:pPr>
              <w:pStyle w:val="a3"/>
              <w:jc w:val="center"/>
              <w:rPr>
                <w:sz w:val="20"/>
                <w:szCs w:val="20"/>
              </w:rPr>
            </w:pPr>
            <w:r w:rsidRPr="00D30AFA">
              <w:rPr>
                <w:b/>
                <w:bCs/>
                <w:sz w:val="20"/>
                <w:szCs w:val="20"/>
              </w:rPr>
              <w:t>Образовательные формы</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1. Игровая</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Ролевая игра</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Деловая игра</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Социально-моделирующая игра</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2. Проектно-</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Викторины, познавательные игры</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познавательная</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Дидактический театр, общественный смотр знаний</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Детские исследовательские проекты, внешкольные акции познавательной направленности (олимпиады, интеллектуальные марафоны)</w:t>
            </w:r>
          </w:p>
        </w:tc>
      </w:tr>
      <w:tr w:rsidR="00243557" w:rsidRPr="00D30AFA" w:rsidTr="00D22337">
        <w:trPr>
          <w:tblCellSpacing w:w="0" w:type="dxa"/>
        </w:trPr>
        <w:tc>
          <w:tcPr>
            <w:tcW w:w="4548" w:type="dxa"/>
            <w:tcBorders>
              <w:top w:val="single" w:sz="4" w:space="0" w:color="auto"/>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bCs/>
                <w:sz w:val="20"/>
                <w:szCs w:val="20"/>
              </w:rPr>
              <w:t>3. Проблемно-ценностное общение</w:t>
            </w:r>
          </w:p>
        </w:tc>
        <w:tc>
          <w:tcPr>
            <w:tcW w:w="5532" w:type="dxa"/>
            <w:tcBorders>
              <w:top w:val="single" w:sz="4" w:space="0" w:color="auto"/>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Этическая беседа, дебаты, тематический диспут, проблемно-ценностная дискуссия</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 xml:space="preserve">4. Досугово-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Культпоходы в театры, музеи, концертные залы, выставки</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развлекательная деятельность</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Концерты, инсценировки, праздники на уровне класса и школы</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r w:rsidRPr="00D30AFA">
              <w:rPr>
                <w:bCs/>
              </w:rPr>
              <w:lastRenderedPageBreak/>
              <w:t>(досуговое общение)</w:t>
            </w:r>
          </w:p>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Школьные благотворительные концерты, выставки</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 xml:space="preserve">5. Художественное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Кружки художественного творчества</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r w:rsidRPr="00D30AFA">
              <w:rPr>
                <w:bCs/>
              </w:rPr>
              <w:t>творчество</w:t>
            </w:r>
          </w:p>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Художественные выставки, фестивали искусств, спектакли в классе, школе</w:t>
            </w:r>
          </w:p>
          <w:p w:rsidR="00243557" w:rsidRPr="00D30AFA" w:rsidRDefault="00243557" w:rsidP="00D22337">
            <w:pPr>
              <w:pStyle w:val="a3"/>
              <w:rPr>
                <w:sz w:val="20"/>
                <w:szCs w:val="20"/>
              </w:rPr>
            </w:pPr>
            <w:r w:rsidRPr="00D30AFA">
              <w:rPr>
                <w:sz w:val="20"/>
                <w:szCs w:val="20"/>
              </w:rPr>
              <w:t>Социальные проекты на основе художественной деятельности</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 xml:space="preserve">6. Социальное творчество (социально значимая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Социальная проба (инициативное участие ребенка в социальной акции, организованной взрослыми)</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 xml:space="preserve">волонтерская </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КТД (коллективно-творческое дело)</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r w:rsidRPr="00D30AFA">
              <w:rPr>
                <w:bCs/>
              </w:rPr>
              <w:t>деятельность)</w:t>
            </w:r>
          </w:p>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Социальный проект</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 xml:space="preserve">7. Трудовая (производственная)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ЛЕГО-конструирование, кружки технического творчества, кружки домашних ремесел</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деятельность</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Трудовой десант ««Посади дерево» сюжетно-ролевые игры.</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8. Спортивно-оздоровительная</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Занятия спортивных секций, беседы о ЗОЖ, участие в оздоровительных процедурах</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деятельность</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Школьные спортивные турниры</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Социально значимые спортивные и оздоровительные акции-проекты</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 xml:space="preserve">9. Туристско-краеведческая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 xml:space="preserve">Образовательная экскурсия, экскурсия в музей </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деятельность</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Туристический поход</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Краеведческая экскурсия</w:t>
            </w:r>
          </w:p>
        </w:tc>
      </w:tr>
    </w:tbl>
    <w:p w:rsidR="00243557" w:rsidRPr="00D30AFA" w:rsidRDefault="00243557" w:rsidP="00243557">
      <w:pPr>
        <w:pStyle w:val="a3"/>
        <w:jc w:val="center"/>
        <w:rPr>
          <w:b/>
          <w:bCs/>
          <w:sz w:val="20"/>
          <w:szCs w:val="20"/>
        </w:rPr>
      </w:pPr>
    </w:p>
    <w:p w:rsidR="00243557" w:rsidRPr="00D30AFA" w:rsidRDefault="00243557" w:rsidP="00243557">
      <w:pPr>
        <w:pStyle w:val="a3"/>
        <w:jc w:val="center"/>
        <w:rPr>
          <w:b/>
          <w:bCs/>
          <w:sz w:val="20"/>
          <w:szCs w:val="20"/>
        </w:rPr>
      </w:pPr>
    </w:p>
    <w:p w:rsidR="00243557" w:rsidRPr="00D30AFA" w:rsidRDefault="00243557" w:rsidP="00243557">
      <w:pPr>
        <w:pStyle w:val="a3"/>
        <w:jc w:val="center"/>
        <w:rPr>
          <w:b/>
          <w:bCs/>
          <w:sz w:val="20"/>
          <w:szCs w:val="20"/>
        </w:rPr>
      </w:pPr>
      <w:r w:rsidRPr="00D30AFA">
        <w:rPr>
          <w:b/>
          <w:bCs/>
          <w:sz w:val="20"/>
          <w:szCs w:val="20"/>
        </w:rPr>
        <w:t>Ожидаемые результаты.</w:t>
      </w:r>
    </w:p>
    <w:p w:rsidR="00243557" w:rsidRPr="00D30AFA" w:rsidRDefault="00243557" w:rsidP="00243557">
      <w:pPr>
        <w:pStyle w:val="a3"/>
        <w:jc w:val="both"/>
        <w:rPr>
          <w:sz w:val="20"/>
          <w:szCs w:val="20"/>
        </w:rPr>
      </w:pPr>
      <w:r w:rsidRPr="00D30AFA">
        <w:rPr>
          <w:sz w:val="20"/>
          <w:szCs w:val="20"/>
        </w:rPr>
        <w:t>В результате реализации программы организации внеурочной деятельности начального общего образования на основе базовой модели дополнительного образования ожидается повышение результатов, как личностных, так и предметных и метапредметных.</w:t>
      </w:r>
    </w:p>
    <w:p w:rsidR="00243557" w:rsidRPr="00D30AFA" w:rsidRDefault="00243557" w:rsidP="00243557">
      <w:pPr>
        <w:pStyle w:val="a3"/>
        <w:jc w:val="both"/>
        <w:rPr>
          <w:sz w:val="20"/>
          <w:szCs w:val="20"/>
        </w:rPr>
      </w:pPr>
      <w:r w:rsidRPr="00D30AFA">
        <w:rPr>
          <w:b/>
          <w:bCs/>
          <w:sz w:val="20"/>
          <w:szCs w:val="20"/>
        </w:rPr>
        <w:tab/>
        <w:t>Личностные</w:t>
      </w:r>
      <w:r w:rsidRPr="00D30AFA">
        <w:rPr>
          <w:sz w:val="20"/>
          <w:szCs w:val="20"/>
        </w:rPr>
        <w:t xml:space="preserve"> результаты включают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243557" w:rsidRPr="00D30AFA" w:rsidRDefault="00243557" w:rsidP="00243557">
      <w:pPr>
        <w:pStyle w:val="a3"/>
        <w:jc w:val="both"/>
        <w:rPr>
          <w:sz w:val="20"/>
          <w:szCs w:val="20"/>
        </w:rPr>
      </w:pPr>
      <w:r w:rsidRPr="00D30AFA">
        <w:rPr>
          <w:sz w:val="20"/>
          <w:szCs w:val="20"/>
        </w:rPr>
        <w:tab/>
      </w:r>
      <w:r w:rsidRPr="00D30AFA">
        <w:rPr>
          <w:b/>
          <w:bCs/>
          <w:sz w:val="20"/>
          <w:szCs w:val="20"/>
        </w:rPr>
        <w:t>Метапредметные</w:t>
      </w:r>
      <w:r w:rsidRPr="00D30AFA">
        <w:rPr>
          <w:sz w:val="20"/>
          <w:szCs w:val="20"/>
        </w:rPr>
        <w:t xml:space="preserve"> результаты включают освоение обучающимися универсальных учебных действий (познавательных, регулятивных и коммуникативных), обеспечивающих овладение ключевыми компетенциями, составляющими основу умения учиться, и межпредметные понятия. </w:t>
      </w:r>
    </w:p>
    <w:p w:rsidR="00243557" w:rsidRPr="00D30AFA" w:rsidRDefault="00243557" w:rsidP="00243557">
      <w:pPr>
        <w:pStyle w:val="a3"/>
        <w:jc w:val="both"/>
        <w:rPr>
          <w:sz w:val="20"/>
          <w:szCs w:val="20"/>
        </w:rPr>
      </w:pPr>
      <w:r w:rsidRPr="00D30AFA">
        <w:rPr>
          <w:sz w:val="20"/>
          <w:szCs w:val="20"/>
        </w:rPr>
        <w:tab/>
        <w:t>Таким образом, в ходе реализации данной программы ожидается:</w:t>
      </w:r>
    </w:p>
    <w:p w:rsidR="00243557" w:rsidRPr="00D30AFA" w:rsidRDefault="00243557" w:rsidP="0033098D">
      <w:pPr>
        <w:pStyle w:val="a3"/>
        <w:numPr>
          <w:ilvl w:val="0"/>
          <w:numId w:val="163"/>
        </w:numPr>
        <w:jc w:val="both"/>
        <w:rPr>
          <w:sz w:val="20"/>
          <w:szCs w:val="20"/>
        </w:rPr>
      </w:pPr>
      <w:r w:rsidRPr="00D30AFA">
        <w:rPr>
          <w:sz w:val="20"/>
          <w:szCs w:val="20"/>
        </w:rPr>
        <w:t xml:space="preserve">сокращение периода адаптации у учащихся начальной школы в результате создания благоприятных условий для успешной адаптации; </w:t>
      </w:r>
    </w:p>
    <w:p w:rsidR="00243557" w:rsidRPr="00D30AFA" w:rsidRDefault="00243557" w:rsidP="0033098D">
      <w:pPr>
        <w:pStyle w:val="a3"/>
        <w:numPr>
          <w:ilvl w:val="0"/>
          <w:numId w:val="163"/>
        </w:numPr>
        <w:jc w:val="both"/>
        <w:rPr>
          <w:sz w:val="20"/>
          <w:szCs w:val="20"/>
        </w:rPr>
      </w:pPr>
      <w:r w:rsidRPr="00D30AFA">
        <w:rPr>
          <w:sz w:val="20"/>
          <w:szCs w:val="20"/>
        </w:rPr>
        <w:t>улучшение условий для развития личности и самореализации каждого ребенка;</w:t>
      </w:r>
    </w:p>
    <w:p w:rsidR="00243557" w:rsidRPr="00D30AFA" w:rsidRDefault="00243557" w:rsidP="0033098D">
      <w:pPr>
        <w:pStyle w:val="a3"/>
        <w:numPr>
          <w:ilvl w:val="0"/>
          <w:numId w:val="163"/>
        </w:numPr>
        <w:jc w:val="both"/>
        <w:rPr>
          <w:sz w:val="20"/>
          <w:szCs w:val="20"/>
        </w:rPr>
      </w:pPr>
      <w:r w:rsidRPr="00D30AFA">
        <w:rPr>
          <w:sz w:val="20"/>
          <w:szCs w:val="20"/>
        </w:rPr>
        <w:t xml:space="preserve">увеличение числа детей, охваченных организованным досугом; </w:t>
      </w:r>
    </w:p>
    <w:p w:rsidR="00243557" w:rsidRPr="00D30AFA" w:rsidRDefault="00243557" w:rsidP="0033098D">
      <w:pPr>
        <w:pStyle w:val="a3"/>
        <w:numPr>
          <w:ilvl w:val="0"/>
          <w:numId w:val="163"/>
        </w:numPr>
        <w:jc w:val="both"/>
        <w:rPr>
          <w:sz w:val="20"/>
          <w:szCs w:val="20"/>
        </w:rPr>
      </w:pPr>
      <w:r w:rsidRPr="00D30AFA">
        <w:rPr>
          <w:sz w:val="20"/>
          <w:szCs w:val="20"/>
        </w:rPr>
        <w:t xml:space="preserve">воспитание уважительного отношения к своей школе, своему городу, своей стране; </w:t>
      </w:r>
    </w:p>
    <w:p w:rsidR="00243557" w:rsidRPr="00D30AFA" w:rsidRDefault="00243557" w:rsidP="0033098D">
      <w:pPr>
        <w:pStyle w:val="a3"/>
        <w:numPr>
          <w:ilvl w:val="0"/>
          <w:numId w:val="163"/>
        </w:numPr>
        <w:jc w:val="both"/>
        <w:rPr>
          <w:sz w:val="20"/>
          <w:szCs w:val="20"/>
        </w:rPr>
      </w:pPr>
      <w:r w:rsidRPr="00D30AFA">
        <w:rPr>
          <w:sz w:val="20"/>
          <w:szCs w:val="20"/>
        </w:rPr>
        <w:t xml:space="preserve">воспитание у детей толерантности, навыков здорового образа жизни; </w:t>
      </w:r>
    </w:p>
    <w:p w:rsidR="00243557" w:rsidRPr="00D30AFA" w:rsidRDefault="00243557" w:rsidP="0033098D">
      <w:pPr>
        <w:pStyle w:val="a3"/>
        <w:numPr>
          <w:ilvl w:val="0"/>
          <w:numId w:val="163"/>
        </w:numPr>
        <w:jc w:val="both"/>
        <w:rPr>
          <w:sz w:val="20"/>
          <w:szCs w:val="20"/>
        </w:rPr>
      </w:pPr>
      <w:r w:rsidRPr="00D30AFA">
        <w:rPr>
          <w:sz w:val="20"/>
          <w:szCs w:val="20"/>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243557" w:rsidRPr="00D30AFA" w:rsidRDefault="00243557" w:rsidP="0033098D">
      <w:pPr>
        <w:pStyle w:val="a3"/>
        <w:numPr>
          <w:ilvl w:val="0"/>
          <w:numId w:val="163"/>
        </w:numPr>
        <w:jc w:val="both"/>
        <w:rPr>
          <w:sz w:val="20"/>
          <w:szCs w:val="20"/>
        </w:rPr>
      </w:pPr>
      <w:r w:rsidRPr="00D30AFA">
        <w:rPr>
          <w:sz w:val="20"/>
          <w:szCs w:val="20"/>
        </w:rPr>
        <w:lastRenderedPageBreak/>
        <w:t xml:space="preserve">развитие социальной культуры учащихся через систему ученического самоуправления </w:t>
      </w:r>
    </w:p>
    <w:p w:rsidR="00267ECB" w:rsidRDefault="00243557" w:rsidP="00243557">
      <w:r w:rsidRPr="00D30AFA">
        <w:t>реализация, в конечном счете, основной цели программы – достижение учащимися необходимого для жизни в обществе</w:t>
      </w:r>
      <w:r w:rsidR="0038519F">
        <w:t>.</w:t>
      </w:r>
    </w:p>
    <w:p w:rsidR="0038519F" w:rsidRDefault="0038519F" w:rsidP="00243557"/>
    <w:p w:rsidR="0038519F" w:rsidRDefault="0038519F" w:rsidP="00243557"/>
    <w:p w:rsidR="0038519F" w:rsidRPr="00037038" w:rsidRDefault="00641794" w:rsidP="0038519F">
      <w:pPr>
        <w:pStyle w:val="a3"/>
        <w:rPr>
          <w:b/>
          <w:bCs/>
          <w:color w:val="908967"/>
          <w:sz w:val="16"/>
          <w:szCs w:val="14"/>
        </w:rPr>
      </w:pPr>
      <w:r w:rsidRPr="00037038">
        <w:rPr>
          <w:b/>
          <w:bCs/>
          <w:color w:val="000000"/>
          <w:sz w:val="16"/>
          <w:szCs w:val="14"/>
        </w:rPr>
        <w:t xml:space="preserve">   </w:t>
      </w:r>
      <w:r w:rsidR="00037038" w:rsidRPr="00037038">
        <w:rPr>
          <w:b/>
          <w:bCs/>
          <w:sz w:val="20"/>
          <w:szCs w:val="18"/>
        </w:rPr>
        <w:t>Система условий реализации основной образовательной программы начального общего образования в соответствии с требованиями ФГОС</w:t>
      </w:r>
    </w:p>
    <w:p w:rsidR="0038519F" w:rsidRPr="002C04E2" w:rsidRDefault="00037038" w:rsidP="0038519F">
      <w:pPr>
        <w:pStyle w:val="a3"/>
        <w:jc w:val="both"/>
        <w:rPr>
          <w:b/>
          <w:color w:val="908967"/>
          <w:sz w:val="20"/>
          <w:szCs w:val="20"/>
        </w:rPr>
      </w:pPr>
      <w:r>
        <w:rPr>
          <w:b/>
          <w:color w:val="000000"/>
          <w:sz w:val="20"/>
          <w:szCs w:val="20"/>
        </w:rPr>
        <w:t xml:space="preserve">     </w:t>
      </w:r>
      <w:r w:rsidR="0038519F" w:rsidRPr="002C04E2">
        <w:rPr>
          <w:b/>
          <w:color w:val="000000"/>
          <w:sz w:val="20"/>
          <w:szCs w:val="20"/>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38519F" w:rsidRPr="00D30AFA" w:rsidRDefault="0038519F" w:rsidP="0038519F">
      <w:pPr>
        <w:pStyle w:val="a3"/>
        <w:jc w:val="both"/>
        <w:rPr>
          <w:color w:val="908967"/>
          <w:sz w:val="20"/>
          <w:szCs w:val="20"/>
        </w:rPr>
      </w:pPr>
      <w:r w:rsidRPr="00D30AFA">
        <w:rPr>
          <w:color w:val="000000"/>
          <w:sz w:val="20"/>
          <w:szCs w:val="20"/>
        </w:rPr>
        <w:t>- описание кадровых, психолого-педагогических, финансовых, материально-технических, информационно-методических условий и ресурсов;</w:t>
      </w:r>
    </w:p>
    <w:p w:rsidR="0038519F" w:rsidRPr="00D30AFA" w:rsidRDefault="0038519F" w:rsidP="0038519F">
      <w:pPr>
        <w:pStyle w:val="a3"/>
        <w:jc w:val="both"/>
        <w:rPr>
          <w:color w:val="908967"/>
          <w:sz w:val="20"/>
          <w:szCs w:val="20"/>
        </w:rPr>
      </w:pPr>
      <w:r w:rsidRPr="00D30AFA">
        <w:rPr>
          <w:color w:val="000000"/>
          <w:sz w:val="20"/>
          <w:szCs w:val="20"/>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w:t>
      </w:r>
    </w:p>
    <w:p w:rsidR="0038519F" w:rsidRPr="00D30AFA" w:rsidRDefault="0038519F" w:rsidP="0038519F">
      <w:pPr>
        <w:pStyle w:val="a3"/>
        <w:jc w:val="both"/>
        <w:rPr>
          <w:color w:val="908967"/>
          <w:sz w:val="20"/>
          <w:szCs w:val="20"/>
        </w:rPr>
      </w:pPr>
      <w:r w:rsidRPr="00D30AFA">
        <w:rPr>
          <w:color w:val="000000"/>
          <w:sz w:val="20"/>
          <w:szCs w:val="20"/>
        </w:rPr>
        <w:t>- сетевой график (дорожную карту) по формированию необходимой системы условий;              </w:t>
      </w:r>
    </w:p>
    <w:p w:rsidR="0038519F" w:rsidRPr="00D30AFA" w:rsidRDefault="0038519F" w:rsidP="0038519F">
      <w:pPr>
        <w:pStyle w:val="a3"/>
        <w:jc w:val="both"/>
        <w:rPr>
          <w:color w:val="908967"/>
          <w:sz w:val="20"/>
          <w:szCs w:val="20"/>
        </w:rPr>
      </w:pPr>
      <w:r w:rsidRPr="00D30AFA">
        <w:rPr>
          <w:color w:val="000000"/>
          <w:sz w:val="20"/>
          <w:szCs w:val="20"/>
        </w:rPr>
        <w:t>- контроль за состоянием  системы условий.</w:t>
      </w:r>
    </w:p>
    <w:p w:rsidR="0038519F" w:rsidRPr="00D30AFA" w:rsidRDefault="0038519F" w:rsidP="0038519F">
      <w:pPr>
        <w:spacing w:line="276" w:lineRule="auto"/>
        <w:rPr>
          <w:lang w:eastAsia="en-US" w:bidi="en-US"/>
        </w:rPr>
      </w:pPr>
      <w:r w:rsidRPr="00D30AFA">
        <w:rPr>
          <w:lang w:eastAsia="en-US" w:bidi="en-US"/>
        </w:rPr>
        <w:t>В целях реализации основной образовательной программы НОО и достижения планируемых результатов в МОУ СОШ № 14 создаются соответствующие условия: кадровые, материально-технические, учебно-методические, информационно-финансовые.</w:t>
      </w:r>
    </w:p>
    <w:p w:rsidR="0038519F" w:rsidRPr="00D30AFA" w:rsidRDefault="0038519F" w:rsidP="0038519F">
      <w:pPr>
        <w:spacing w:line="276" w:lineRule="auto"/>
        <w:ind w:firstLine="708"/>
        <w:rPr>
          <w:b/>
          <w:lang w:eastAsia="en-US" w:bidi="en-US"/>
        </w:rPr>
      </w:pPr>
    </w:p>
    <w:p w:rsidR="0038519F" w:rsidRPr="00D30AFA" w:rsidRDefault="0038519F" w:rsidP="0038519F">
      <w:pPr>
        <w:spacing w:line="276" w:lineRule="auto"/>
        <w:ind w:firstLine="708"/>
        <w:rPr>
          <w:b/>
          <w:lang w:eastAsia="en-US" w:bidi="en-US"/>
        </w:rPr>
      </w:pPr>
      <w:r w:rsidRPr="00D30AFA">
        <w:rPr>
          <w:b/>
          <w:lang w:val="en-US" w:eastAsia="en-US" w:bidi="en-US"/>
        </w:rPr>
        <w:t>I</w:t>
      </w:r>
      <w:r w:rsidRPr="00D30AFA">
        <w:rPr>
          <w:b/>
          <w:lang w:eastAsia="en-US" w:bidi="en-US"/>
        </w:rPr>
        <w:t>. Кадровое обеспечение реализации основной образовательной программы НОО МОУ СОШ №14</w:t>
      </w:r>
      <w:r w:rsidR="00D77BED">
        <w:rPr>
          <w:b/>
          <w:lang w:eastAsia="en-US" w:bidi="en-US"/>
        </w:rPr>
        <w:t xml:space="preserve"> им. Дроботовой Л.И</w:t>
      </w:r>
      <w:r w:rsidRPr="00D30AFA">
        <w:rPr>
          <w:b/>
          <w:lang w:eastAsia="en-US" w:bidi="en-US"/>
        </w:rPr>
        <w:t>.</w:t>
      </w:r>
    </w:p>
    <w:p w:rsidR="0038519F" w:rsidRPr="00D30AFA" w:rsidRDefault="0038519F" w:rsidP="0038519F">
      <w:pPr>
        <w:ind w:firstLine="720"/>
      </w:pPr>
      <w:r w:rsidRPr="00D30AFA">
        <w:rPr>
          <w:b/>
          <w:lang w:eastAsia="en-US" w:bidi="en-US"/>
        </w:rPr>
        <w:t xml:space="preserve">       Разработаны</w:t>
      </w:r>
      <w:r w:rsidRPr="00D30AFA">
        <w:rPr>
          <w:lang w:eastAsia="en-US" w:bidi="en-US"/>
        </w:rPr>
        <w:t xml:space="preserve"> </w:t>
      </w:r>
      <w:r w:rsidRPr="00D30AFA">
        <w:t xml:space="preserve"> квалификационные характеристики педагогических работников, которые содержат</w:t>
      </w:r>
      <w:r w:rsidRPr="00D30AFA">
        <w:rPr>
          <w:bCs/>
        </w:rPr>
        <w:t xml:space="preserve"> дополнительные Требования к компетентности педагогических и управленческих кадров, обусловленные:</w:t>
      </w:r>
    </w:p>
    <w:p w:rsidR="0038519F" w:rsidRPr="00D30AFA" w:rsidRDefault="0038519F" w:rsidP="0038519F">
      <w:pPr>
        <w:ind w:firstLine="720"/>
      </w:pPr>
      <w:r w:rsidRPr="00D30AFA">
        <w:t>– требованиями к структуре ООП НОО;</w:t>
      </w:r>
    </w:p>
    <w:p w:rsidR="0038519F" w:rsidRPr="00D30AFA" w:rsidRDefault="0038519F" w:rsidP="0038519F">
      <w:pPr>
        <w:ind w:firstLine="720"/>
      </w:pPr>
      <w:r w:rsidRPr="00D30AFA">
        <w:t>– требованиями к результатам освоения ООП НОО;</w:t>
      </w:r>
    </w:p>
    <w:p w:rsidR="0038519F" w:rsidRPr="00D30AFA" w:rsidRDefault="0038519F" w:rsidP="0038519F">
      <w:pPr>
        <w:ind w:firstLine="720"/>
      </w:pPr>
      <w:r w:rsidRPr="00D30AFA">
        <w:t xml:space="preserve"> –требованиями к условиям реализации ООП НОО.</w:t>
      </w:r>
    </w:p>
    <w:p w:rsidR="0038519F" w:rsidRPr="00D30AFA" w:rsidRDefault="0038519F" w:rsidP="0038519F">
      <w:pPr>
        <w:shd w:val="clear" w:color="auto" w:fill="FFFFFF"/>
        <w:jc w:val="both"/>
        <w:rPr>
          <w:b/>
        </w:rPr>
      </w:pPr>
      <w:r w:rsidRPr="00D30AFA">
        <w:t xml:space="preserve">     </w:t>
      </w:r>
      <w:r w:rsidRPr="00D30AFA">
        <w:rPr>
          <w:b/>
        </w:rPr>
        <w:t>1.</w:t>
      </w:r>
      <w:r w:rsidRPr="00D30AFA">
        <w:t xml:space="preserve"> </w:t>
      </w:r>
      <w:r w:rsidRPr="00D30AFA">
        <w:rPr>
          <w:b/>
        </w:rPr>
        <w:t>Кадровые условия реализации основной образовательной программы начального общего образования включают:</w:t>
      </w:r>
    </w:p>
    <w:p w:rsidR="0038519F" w:rsidRPr="00D30AFA" w:rsidRDefault="0038519F" w:rsidP="0038519F">
      <w:pPr>
        <w:shd w:val="clear" w:color="auto" w:fill="FFFFFF"/>
        <w:ind w:firstLine="720"/>
        <w:jc w:val="both"/>
      </w:pPr>
      <w:r w:rsidRPr="00D30AFA">
        <w:t>- укомплектованность  учителями начальных классов (100%);</w:t>
      </w:r>
    </w:p>
    <w:p w:rsidR="0038519F" w:rsidRPr="00D30AFA" w:rsidRDefault="0038519F" w:rsidP="0038519F">
      <w:pPr>
        <w:shd w:val="clear" w:color="auto" w:fill="FFFFFF"/>
        <w:ind w:firstLine="720"/>
        <w:jc w:val="both"/>
      </w:pPr>
      <w:r w:rsidRPr="00D30AFA">
        <w:t>- учителями-предметниками (информатика, ин. яз)) (100%);</w:t>
      </w:r>
    </w:p>
    <w:p w:rsidR="0038519F" w:rsidRPr="00D30AFA" w:rsidRDefault="0038519F" w:rsidP="0038519F">
      <w:pPr>
        <w:shd w:val="clear" w:color="auto" w:fill="FFFFFF"/>
        <w:ind w:firstLine="720"/>
        <w:jc w:val="both"/>
      </w:pPr>
      <w:r w:rsidRPr="00D30AFA">
        <w:t>- административным персоналом (100%);</w:t>
      </w:r>
    </w:p>
    <w:p w:rsidR="0038519F" w:rsidRPr="00D30AFA" w:rsidRDefault="0038519F" w:rsidP="0038519F">
      <w:pPr>
        <w:shd w:val="clear" w:color="auto" w:fill="FFFFFF"/>
        <w:ind w:firstLine="720"/>
        <w:jc w:val="both"/>
      </w:pPr>
      <w:r w:rsidRPr="00D30AFA">
        <w:t xml:space="preserve">- для реализации внеурочной деятельности привлечены работники            </w:t>
      </w:r>
    </w:p>
    <w:p w:rsidR="0038519F" w:rsidRPr="00D30AFA" w:rsidRDefault="0038519F" w:rsidP="0038519F">
      <w:pPr>
        <w:shd w:val="clear" w:color="auto" w:fill="FFFFFF"/>
        <w:tabs>
          <w:tab w:val="left" w:pos="6880"/>
        </w:tabs>
        <w:ind w:firstLine="720"/>
        <w:jc w:val="both"/>
      </w:pPr>
      <w:r w:rsidRPr="00D30AFA">
        <w:t xml:space="preserve">  ДОД ЦВР с. Кочубеевского</w:t>
      </w:r>
      <w:r w:rsidRPr="00D30AFA">
        <w:tab/>
      </w:r>
    </w:p>
    <w:p w:rsidR="0038519F" w:rsidRPr="00D30AFA" w:rsidRDefault="0038519F" w:rsidP="0033098D">
      <w:pPr>
        <w:widowControl/>
        <w:numPr>
          <w:ilvl w:val="0"/>
          <w:numId w:val="100"/>
        </w:numPr>
        <w:shd w:val="clear" w:color="auto" w:fill="FFFFFF"/>
        <w:spacing w:line="360" w:lineRule="auto"/>
        <w:jc w:val="both"/>
        <w:rPr>
          <w:b/>
        </w:rPr>
      </w:pPr>
      <w:r w:rsidRPr="00D30AFA">
        <w:rPr>
          <w:b/>
        </w:rPr>
        <w:t>Уровень квалификации педагогических работников МОУ СОШ № 14</w:t>
      </w:r>
      <w:r>
        <w:rPr>
          <w:b/>
        </w:rPr>
        <w:t>им. Дроботовой Л.И</w:t>
      </w:r>
      <w:r w:rsidRPr="00D30AFA">
        <w:rPr>
          <w:b/>
        </w:rPr>
        <w:t>.</w:t>
      </w:r>
    </w:p>
    <w:tbl>
      <w:tblPr>
        <w:tblStyle w:val="aff2"/>
        <w:tblW w:w="9108" w:type="dxa"/>
        <w:tblLook w:val="01E0" w:firstRow="1" w:lastRow="1" w:firstColumn="1" w:lastColumn="1" w:noHBand="0" w:noVBand="0"/>
      </w:tblPr>
      <w:tblGrid>
        <w:gridCol w:w="2252"/>
        <w:gridCol w:w="1722"/>
        <w:gridCol w:w="13"/>
        <w:gridCol w:w="1756"/>
        <w:gridCol w:w="1688"/>
        <w:gridCol w:w="1677"/>
      </w:tblGrid>
      <w:tr w:rsidR="0038519F" w:rsidRPr="00D30AFA" w:rsidTr="00D22337">
        <w:trPr>
          <w:trHeight w:val="660"/>
        </w:trPr>
        <w:tc>
          <w:tcPr>
            <w:tcW w:w="2252" w:type="dxa"/>
            <w:vMerge w:val="restart"/>
            <w:tcBorders>
              <w:right w:val="nil"/>
            </w:tcBorders>
          </w:tcPr>
          <w:p w:rsidR="0038519F" w:rsidRPr="00D30AFA" w:rsidRDefault="0038519F" w:rsidP="00D22337">
            <w:pPr>
              <w:spacing w:line="276" w:lineRule="auto"/>
              <w:rPr>
                <w:lang w:eastAsia="en-US" w:bidi="en-US"/>
              </w:rPr>
            </w:pPr>
          </w:p>
        </w:tc>
        <w:tc>
          <w:tcPr>
            <w:tcW w:w="3491" w:type="dxa"/>
            <w:gridSpan w:val="3"/>
            <w:tcBorders>
              <w:left w:val="nil"/>
              <w:bottom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Образовательный ценз</w:t>
            </w:r>
          </w:p>
        </w:tc>
        <w:tc>
          <w:tcPr>
            <w:tcW w:w="3365" w:type="dxa"/>
            <w:gridSpan w:val="2"/>
            <w:tcBorders>
              <w:left w:val="single" w:sz="4" w:space="0" w:color="auto"/>
              <w:bottom w:val="single" w:sz="4" w:space="0" w:color="auto"/>
            </w:tcBorders>
          </w:tcPr>
          <w:p w:rsidR="0038519F" w:rsidRPr="00D30AFA" w:rsidRDefault="0038519F" w:rsidP="00D22337">
            <w:pPr>
              <w:spacing w:line="276" w:lineRule="auto"/>
              <w:rPr>
                <w:lang w:eastAsia="en-US" w:bidi="en-US"/>
              </w:rPr>
            </w:pPr>
            <w:r w:rsidRPr="00D30AFA">
              <w:rPr>
                <w:lang w:eastAsia="en-US" w:bidi="en-US"/>
              </w:rPr>
              <w:t>Уровень квалификации</w:t>
            </w:r>
          </w:p>
        </w:tc>
      </w:tr>
      <w:tr w:rsidR="0038519F" w:rsidRPr="00D30AFA" w:rsidTr="00D22337">
        <w:trPr>
          <w:trHeight w:val="600"/>
        </w:trPr>
        <w:tc>
          <w:tcPr>
            <w:tcW w:w="2252" w:type="dxa"/>
            <w:vMerge/>
            <w:tcBorders>
              <w:right w:val="nil"/>
            </w:tcBorders>
          </w:tcPr>
          <w:p w:rsidR="0038519F" w:rsidRPr="00D30AFA" w:rsidRDefault="0038519F" w:rsidP="00D22337">
            <w:pPr>
              <w:spacing w:line="276" w:lineRule="auto"/>
              <w:rPr>
                <w:lang w:eastAsia="en-US" w:bidi="en-US"/>
              </w:rPr>
            </w:pPr>
          </w:p>
        </w:tc>
        <w:tc>
          <w:tcPr>
            <w:tcW w:w="1722" w:type="dxa"/>
            <w:tcBorders>
              <w:top w:val="single" w:sz="4" w:space="0" w:color="auto"/>
              <w:left w:val="nil"/>
              <w:right w:val="single" w:sz="4" w:space="0" w:color="auto"/>
            </w:tcBorders>
          </w:tcPr>
          <w:p w:rsidR="0038519F" w:rsidRPr="00D30AFA" w:rsidRDefault="0038519F" w:rsidP="00D22337">
            <w:pPr>
              <w:spacing w:line="276" w:lineRule="auto"/>
              <w:rPr>
                <w:lang w:eastAsia="en-US" w:bidi="en-US"/>
              </w:rPr>
            </w:pPr>
            <w:r w:rsidRPr="00D30AFA">
              <w:rPr>
                <w:lang w:eastAsia="en-US" w:bidi="en-US"/>
              </w:rPr>
              <w:t>высшее</w:t>
            </w:r>
          </w:p>
        </w:tc>
        <w:tc>
          <w:tcPr>
            <w:tcW w:w="1769" w:type="dxa"/>
            <w:gridSpan w:val="2"/>
            <w:tcBorders>
              <w:top w:val="single" w:sz="4" w:space="0" w:color="auto"/>
              <w:left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среднее специальное</w:t>
            </w:r>
          </w:p>
        </w:tc>
        <w:tc>
          <w:tcPr>
            <w:tcW w:w="1688" w:type="dxa"/>
            <w:tcBorders>
              <w:top w:val="single" w:sz="4" w:space="0" w:color="auto"/>
              <w:left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высшая</w:t>
            </w:r>
          </w:p>
        </w:tc>
        <w:tc>
          <w:tcPr>
            <w:tcW w:w="1677" w:type="dxa"/>
            <w:tcBorders>
              <w:top w:val="single" w:sz="4" w:space="0" w:color="auto"/>
              <w:left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первая</w:t>
            </w:r>
          </w:p>
        </w:tc>
      </w:tr>
      <w:tr w:rsidR="0038519F" w:rsidRPr="00D30AFA" w:rsidTr="00D22337">
        <w:trPr>
          <w:trHeight w:val="465"/>
        </w:trPr>
        <w:tc>
          <w:tcPr>
            <w:tcW w:w="2252" w:type="dxa"/>
            <w:tcBorders>
              <w:bottom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Количество учителей начальных классов.</w:t>
            </w:r>
          </w:p>
        </w:tc>
        <w:tc>
          <w:tcPr>
            <w:tcW w:w="1735" w:type="dxa"/>
            <w:gridSpan w:val="2"/>
            <w:tcBorders>
              <w:bottom w:val="single" w:sz="4" w:space="0" w:color="auto"/>
              <w:right w:val="single" w:sz="4" w:space="0" w:color="auto"/>
            </w:tcBorders>
          </w:tcPr>
          <w:p w:rsidR="0038519F" w:rsidRPr="00D30AFA" w:rsidRDefault="006F5D56" w:rsidP="00D22337">
            <w:pPr>
              <w:spacing w:line="276" w:lineRule="auto"/>
              <w:jc w:val="center"/>
              <w:rPr>
                <w:lang w:eastAsia="en-US" w:bidi="en-US"/>
              </w:rPr>
            </w:pPr>
            <w:r>
              <w:rPr>
                <w:lang w:eastAsia="en-US" w:bidi="en-US"/>
              </w:rPr>
              <w:t>6</w:t>
            </w:r>
          </w:p>
          <w:p w:rsidR="0038519F" w:rsidRPr="00D30AFA" w:rsidRDefault="0038519F" w:rsidP="00D22337">
            <w:pPr>
              <w:spacing w:line="276" w:lineRule="auto"/>
              <w:jc w:val="center"/>
              <w:rPr>
                <w:lang w:eastAsia="en-US" w:bidi="en-US"/>
              </w:rPr>
            </w:pPr>
          </w:p>
        </w:tc>
        <w:tc>
          <w:tcPr>
            <w:tcW w:w="1756" w:type="dxa"/>
            <w:tcBorders>
              <w:bottom w:val="single" w:sz="4" w:space="0" w:color="auto"/>
              <w:right w:val="single" w:sz="4" w:space="0" w:color="auto"/>
            </w:tcBorders>
          </w:tcPr>
          <w:p w:rsidR="0038519F" w:rsidRPr="00D30AFA" w:rsidRDefault="006F5D56" w:rsidP="00D22337">
            <w:pPr>
              <w:jc w:val="center"/>
              <w:rPr>
                <w:lang w:eastAsia="en-US" w:bidi="en-US"/>
              </w:rPr>
            </w:pPr>
            <w:r>
              <w:rPr>
                <w:lang w:eastAsia="en-US" w:bidi="en-US"/>
              </w:rPr>
              <w:t>4</w:t>
            </w:r>
          </w:p>
          <w:p w:rsidR="0038519F" w:rsidRPr="00D30AFA" w:rsidRDefault="0038519F" w:rsidP="00D22337">
            <w:pPr>
              <w:spacing w:line="276" w:lineRule="auto"/>
              <w:jc w:val="center"/>
              <w:rPr>
                <w:lang w:eastAsia="en-US" w:bidi="en-US"/>
              </w:rPr>
            </w:pPr>
          </w:p>
        </w:tc>
        <w:tc>
          <w:tcPr>
            <w:tcW w:w="1688" w:type="dxa"/>
            <w:tcBorders>
              <w:bottom w:val="single" w:sz="4" w:space="0" w:color="auto"/>
              <w:right w:val="single" w:sz="4" w:space="0" w:color="auto"/>
            </w:tcBorders>
          </w:tcPr>
          <w:p w:rsidR="0038519F" w:rsidRPr="00D30AFA" w:rsidRDefault="006F5D56" w:rsidP="00D22337">
            <w:pPr>
              <w:spacing w:line="276" w:lineRule="auto"/>
              <w:jc w:val="center"/>
              <w:rPr>
                <w:lang w:eastAsia="en-US" w:bidi="en-US"/>
              </w:rPr>
            </w:pPr>
            <w:r>
              <w:rPr>
                <w:lang w:eastAsia="en-US" w:bidi="en-US"/>
              </w:rPr>
              <w:t>3</w:t>
            </w:r>
          </w:p>
        </w:tc>
        <w:tc>
          <w:tcPr>
            <w:tcW w:w="1677" w:type="dxa"/>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3</w:t>
            </w:r>
          </w:p>
          <w:p w:rsidR="0038519F" w:rsidRPr="00D30AFA" w:rsidRDefault="0038519F" w:rsidP="00D22337">
            <w:pPr>
              <w:spacing w:line="276" w:lineRule="auto"/>
              <w:jc w:val="center"/>
              <w:rPr>
                <w:lang w:eastAsia="en-US" w:bidi="en-US"/>
              </w:rPr>
            </w:pPr>
          </w:p>
        </w:tc>
      </w:tr>
      <w:tr w:rsidR="0038519F" w:rsidRPr="00D30AFA" w:rsidTr="00D22337">
        <w:trPr>
          <w:trHeight w:val="465"/>
        </w:trPr>
        <w:tc>
          <w:tcPr>
            <w:tcW w:w="2252" w:type="dxa"/>
            <w:tcBorders>
              <w:top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Количество учителей-предметников, работающих во 2-4ых классах</w:t>
            </w:r>
          </w:p>
        </w:tc>
        <w:tc>
          <w:tcPr>
            <w:tcW w:w="1735" w:type="dxa"/>
            <w:gridSpan w:val="2"/>
            <w:tcBorders>
              <w:top w:val="single" w:sz="4" w:space="0" w:color="auto"/>
              <w:right w:val="single" w:sz="4" w:space="0" w:color="auto"/>
            </w:tcBorders>
          </w:tcPr>
          <w:p w:rsidR="0038519F" w:rsidRPr="00D30AFA" w:rsidRDefault="006F5D56" w:rsidP="00D22337">
            <w:pPr>
              <w:spacing w:line="276" w:lineRule="auto"/>
              <w:jc w:val="center"/>
              <w:rPr>
                <w:lang w:eastAsia="en-US" w:bidi="en-US"/>
              </w:rPr>
            </w:pPr>
            <w:r>
              <w:rPr>
                <w:lang w:eastAsia="en-US" w:bidi="en-US"/>
              </w:rPr>
              <w:t>6</w:t>
            </w:r>
          </w:p>
        </w:tc>
        <w:tc>
          <w:tcPr>
            <w:tcW w:w="1756" w:type="dxa"/>
            <w:tcBorders>
              <w:top w:val="single" w:sz="4" w:space="0" w:color="auto"/>
              <w:right w:val="single" w:sz="4" w:space="0" w:color="auto"/>
            </w:tcBorders>
          </w:tcPr>
          <w:p w:rsidR="0038519F" w:rsidRPr="00D30AFA" w:rsidRDefault="0038519F" w:rsidP="00D22337">
            <w:pPr>
              <w:spacing w:line="276" w:lineRule="auto"/>
              <w:jc w:val="center"/>
              <w:rPr>
                <w:lang w:eastAsia="en-US" w:bidi="en-US"/>
              </w:rPr>
            </w:pPr>
          </w:p>
        </w:tc>
        <w:tc>
          <w:tcPr>
            <w:tcW w:w="1688" w:type="dxa"/>
            <w:tcBorders>
              <w:top w:val="single" w:sz="4" w:space="0" w:color="auto"/>
              <w:right w:val="single" w:sz="4" w:space="0" w:color="auto"/>
            </w:tcBorders>
          </w:tcPr>
          <w:p w:rsidR="0038519F" w:rsidRPr="00D30AFA" w:rsidRDefault="00037038" w:rsidP="00D22337">
            <w:pPr>
              <w:spacing w:line="276" w:lineRule="auto"/>
              <w:jc w:val="center"/>
              <w:rPr>
                <w:lang w:eastAsia="en-US" w:bidi="en-US"/>
              </w:rPr>
            </w:pPr>
            <w:r>
              <w:rPr>
                <w:lang w:eastAsia="en-US" w:bidi="en-US"/>
              </w:rPr>
              <w:t>2</w:t>
            </w:r>
          </w:p>
        </w:tc>
        <w:tc>
          <w:tcPr>
            <w:tcW w:w="1677" w:type="dxa"/>
            <w:tcBorders>
              <w:top w:val="single" w:sz="4" w:space="0" w:color="auto"/>
              <w:right w:val="single" w:sz="4" w:space="0" w:color="auto"/>
            </w:tcBorders>
          </w:tcPr>
          <w:p w:rsidR="0038519F" w:rsidRPr="00D30AFA" w:rsidRDefault="00037038" w:rsidP="00D22337">
            <w:pPr>
              <w:spacing w:line="276" w:lineRule="auto"/>
              <w:jc w:val="center"/>
              <w:rPr>
                <w:lang w:eastAsia="en-US" w:bidi="en-US"/>
              </w:rPr>
            </w:pPr>
            <w:r>
              <w:rPr>
                <w:lang w:eastAsia="en-US" w:bidi="en-US"/>
              </w:rPr>
              <w:t>2</w:t>
            </w:r>
          </w:p>
        </w:tc>
      </w:tr>
      <w:tr w:rsidR="0038519F" w:rsidRPr="00D30AFA" w:rsidTr="00D22337">
        <w:trPr>
          <w:trHeight w:val="660"/>
        </w:trPr>
        <w:tc>
          <w:tcPr>
            <w:tcW w:w="2252" w:type="dxa"/>
            <w:tcBorders>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Административный персонал</w:t>
            </w:r>
          </w:p>
        </w:tc>
        <w:tc>
          <w:tcPr>
            <w:tcW w:w="1735" w:type="dxa"/>
            <w:gridSpan w:val="2"/>
            <w:tcBorders>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3</w:t>
            </w:r>
          </w:p>
        </w:tc>
        <w:tc>
          <w:tcPr>
            <w:tcW w:w="1756" w:type="dxa"/>
            <w:tcBorders>
              <w:right w:val="single" w:sz="4" w:space="0" w:color="auto"/>
            </w:tcBorders>
          </w:tcPr>
          <w:p w:rsidR="0038519F" w:rsidRPr="00D30AFA" w:rsidRDefault="0038519F" w:rsidP="00D22337">
            <w:pPr>
              <w:jc w:val="center"/>
              <w:rPr>
                <w:lang w:eastAsia="en-US" w:bidi="en-US"/>
              </w:rPr>
            </w:pPr>
          </w:p>
        </w:tc>
        <w:tc>
          <w:tcPr>
            <w:tcW w:w="1688" w:type="dxa"/>
            <w:tcBorders>
              <w:right w:val="single" w:sz="4" w:space="0" w:color="auto"/>
            </w:tcBorders>
          </w:tcPr>
          <w:p w:rsidR="0038519F" w:rsidRPr="00D30AFA" w:rsidRDefault="00037038" w:rsidP="00D22337">
            <w:pPr>
              <w:spacing w:line="276" w:lineRule="auto"/>
              <w:jc w:val="center"/>
              <w:rPr>
                <w:lang w:eastAsia="en-US" w:bidi="en-US"/>
              </w:rPr>
            </w:pPr>
            <w:r>
              <w:rPr>
                <w:lang w:eastAsia="en-US" w:bidi="en-US"/>
              </w:rPr>
              <w:t>2</w:t>
            </w:r>
          </w:p>
        </w:tc>
        <w:tc>
          <w:tcPr>
            <w:tcW w:w="1677" w:type="dxa"/>
            <w:tcBorders>
              <w:right w:val="single" w:sz="4" w:space="0" w:color="auto"/>
            </w:tcBorders>
          </w:tcPr>
          <w:p w:rsidR="0038519F" w:rsidRPr="00D30AFA" w:rsidRDefault="00037038" w:rsidP="00D22337">
            <w:pPr>
              <w:spacing w:line="276" w:lineRule="auto"/>
              <w:jc w:val="center"/>
              <w:rPr>
                <w:lang w:eastAsia="en-US" w:bidi="en-US"/>
              </w:rPr>
            </w:pPr>
            <w:r>
              <w:rPr>
                <w:lang w:eastAsia="en-US" w:bidi="en-US"/>
              </w:rPr>
              <w:t>1</w:t>
            </w:r>
          </w:p>
        </w:tc>
      </w:tr>
      <w:tr w:rsidR="0038519F" w:rsidRPr="00D30AFA" w:rsidTr="00D22337">
        <w:trPr>
          <w:trHeight w:val="660"/>
        </w:trPr>
        <w:tc>
          <w:tcPr>
            <w:tcW w:w="2252" w:type="dxa"/>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Педагогические работники МОУ ДОД ДДТ</w:t>
            </w:r>
          </w:p>
        </w:tc>
        <w:tc>
          <w:tcPr>
            <w:tcW w:w="1735" w:type="dxa"/>
            <w:gridSpan w:val="2"/>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2</w:t>
            </w:r>
          </w:p>
        </w:tc>
        <w:tc>
          <w:tcPr>
            <w:tcW w:w="1756" w:type="dxa"/>
            <w:tcBorders>
              <w:bottom w:val="single" w:sz="4" w:space="0" w:color="auto"/>
              <w:right w:val="single" w:sz="4" w:space="0" w:color="auto"/>
            </w:tcBorders>
          </w:tcPr>
          <w:p w:rsidR="0038519F" w:rsidRPr="00D30AFA" w:rsidRDefault="0038519F" w:rsidP="00D22337">
            <w:pPr>
              <w:jc w:val="center"/>
              <w:rPr>
                <w:lang w:eastAsia="en-US" w:bidi="en-US"/>
              </w:rPr>
            </w:pPr>
            <w:r w:rsidRPr="00D30AFA">
              <w:rPr>
                <w:lang w:eastAsia="en-US" w:bidi="en-US"/>
              </w:rPr>
              <w:t>1</w:t>
            </w:r>
          </w:p>
        </w:tc>
        <w:tc>
          <w:tcPr>
            <w:tcW w:w="1688" w:type="dxa"/>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1</w:t>
            </w:r>
          </w:p>
        </w:tc>
        <w:tc>
          <w:tcPr>
            <w:tcW w:w="1677" w:type="dxa"/>
            <w:tcBorders>
              <w:bottom w:val="single" w:sz="4" w:space="0" w:color="auto"/>
              <w:right w:val="single" w:sz="4" w:space="0" w:color="auto"/>
            </w:tcBorders>
          </w:tcPr>
          <w:p w:rsidR="0038519F" w:rsidRPr="00D30AFA" w:rsidRDefault="00037038" w:rsidP="00D22337">
            <w:pPr>
              <w:spacing w:line="276" w:lineRule="auto"/>
              <w:jc w:val="center"/>
              <w:rPr>
                <w:lang w:eastAsia="en-US" w:bidi="en-US"/>
              </w:rPr>
            </w:pPr>
            <w:r>
              <w:rPr>
                <w:lang w:eastAsia="en-US" w:bidi="en-US"/>
              </w:rPr>
              <w:t>1</w:t>
            </w:r>
          </w:p>
        </w:tc>
      </w:tr>
    </w:tbl>
    <w:p w:rsidR="0038519F" w:rsidRPr="00D30AFA" w:rsidRDefault="0038519F" w:rsidP="00F80743">
      <w:pPr>
        <w:pStyle w:val="a3"/>
        <w:rPr>
          <w:color w:val="908967"/>
          <w:sz w:val="20"/>
          <w:szCs w:val="20"/>
        </w:rPr>
      </w:pPr>
    </w:p>
    <w:p w:rsidR="0038519F" w:rsidRPr="00D30AFA" w:rsidRDefault="0038519F" w:rsidP="0038519F">
      <w:pPr>
        <w:pStyle w:val="a3"/>
        <w:jc w:val="both"/>
        <w:rPr>
          <w:color w:val="908967"/>
          <w:sz w:val="20"/>
          <w:szCs w:val="20"/>
        </w:rPr>
      </w:pPr>
      <w:r w:rsidRPr="00D30AFA">
        <w:rPr>
          <w:color w:val="000000"/>
          <w:sz w:val="20"/>
          <w:szCs w:val="20"/>
        </w:rPr>
        <w:lastRenderedPageBreak/>
        <w:t>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w:t>
      </w:r>
    </w:p>
    <w:p w:rsidR="0038519F" w:rsidRPr="00D30AFA" w:rsidRDefault="0038519F" w:rsidP="0038519F">
      <w:pPr>
        <w:pStyle w:val="a3"/>
        <w:jc w:val="both"/>
        <w:rPr>
          <w:color w:val="908967"/>
          <w:sz w:val="20"/>
          <w:szCs w:val="20"/>
        </w:rPr>
      </w:pPr>
      <w:r w:rsidRPr="00D30AFA">
        <w:rPr>
          <w:color w:val="000000"/>
          <w:sz w:val="20"/>
          <w:szCs w:val="20"/>
        </w:rPr>
        <w:t>Кадровый потенциал начального общего образования составляют:</w:t>
      </w:r>
    </w:p>
    <w:p w:rsidR="0038519F" w:rsidRPr="00D30AFA" w:rsidRDefault="0038519F" w:rsidP="0038519F">
      <w:pPr>
        <w:pStyle w:val="a3"/>
        <w:jc w:val="both"/>
        <w:rPr>
          <w:color w:val="908967"/>
          <w:sz w:val="20"/>
          <w:szCs w:val="20"/>
        </w:rPr>
      </w:pPr>
      <w:r w:rsidRPr="00D30AFA">
        <w:rPr>
          <w:color w:val="000000"/>
          <w:sz w:val="20"/>
          <w:szCs w:val="20"/>
        </w:rPr>
        <w:t>-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w:t>
      </w:r>
      <w:r w:rsidRPr="00D30AFA">
        <w:rPr>
          <w:i/>
          <w:iCs/>
          <w:color w:val="000000"/>
          <w:sz w:val="20"/>
          <w:szCs w:val="20"/>
        </w:rPr>
        <w:t>интеллектуального</w:t>
      </w:r>
      <w:r w:rsidRPr="00D30AFA">
        <w:rPr>
          <w:color w:val="000000"/>
          <w:sz w:val="20"/>
          <w:szCs w:val="20"/>
        </w:rPr>
        <w:t>), коммуникативного развития обучающихся и процессом собственного профессионального развития;</w:t>
      </w:r>
    </w:p>
    <w:p w:rsidR="0038519F" w:rsidRPr="00D30AFA" w:rsidRDefault="0038519F" w:rsidP="0038519F">
      <w:pPr>
        <w:pStyle w:val="a3"/>
        <w:jc w:val="both"/>
        <w:rPr>
          <w:color w:val="908967"/>
          <w:sz w:val="20"/>
          <w:szCs w:val="20"/>
        </w:rPr>
      </w:pPr>
      <w:r w:rsidRPr="00D30AFA">
        <w:rPr>
          <w:color w:val="000000"/>
          <w:sz w:val="20"/>
          <w:szCs w:val="20"/>
        </w:rPr>
        <w:t>- 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w:t>
      </w:r>
      <w:r w:rsidRPr="00D30AFA">
        <w:rPr>
          <w:i/>
          <w:iCs/>
          <w:color w:val="000000"/>
          <w:sz w:val="20"/>
          <w:szCs w:val="20"/>
        </w:rPr>
        <w:t>интеллектуального</w:t>
      </w:r>
      <w:r w:rsidRPr="00D30AFA">
        <w:rPr>
          <w:color w:val="000000"/>
          <w:sz w:val="20"/>
          <w:szCs w:val="20"/>
        </w:rPr>
        <w:t>),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38519F" w:rsidRPr="00D30AFA" w:rsidRDefault="0038519F" w:rsidP="0038519F">
      <w:pPr>
        <w:pStyle w:val="a3"/>
        <w:jc w:val="both"/>
        <w:rPr>
          <w:color w:val="908967"/>
          <w:sz w:val="20"/>
          <w:szCs w:val="20"/>
        </w:rPr>
      </w:pPr>
      <w:r w:rsidRPr="00D30AFA">
        <w:rPr>
          <w:color w:val="000000"/>
          <w:sz w:val="20"/>
          <w:szCs w:val="20"/>
        </w:rPr>
        <w:t>- администраторы начального общего образования, ориентированные на создание (</w:t>
      </w:r>
      <w:r w:rsidRPr="00D30AFA">
        <w:rPr>
          <w:i/>
          <w:iCs/>
          <w:color w:val="000000"/>
          <w:sz w:val="20"/>
          <w:szCs w:val="20"/>
        </w:rPr>
        <w:t>формирование</w:t>
      </w:r>
      <w:r w:rsidRPr="00D30AFA">
        <w:rPr>
          <w:color w:val="000000"/>
          <w:sz w:val="20"/>
          <w:szCs w:val="20"/>
        </w:rPr>
        <w:t>)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38519F" w:rsidRPr="00D30AFA" w:rsidRDefault="0038519F" w:rsidP="0038519F">
      <w:pPr>
        <w:pStyle w:val="a3"/>
        <w:jc w:val="both"/>
        <w:rPr>
          <w:color w:val="908967"/>
          <w:sz w:val="20"/>
          <w:szCs w:val="20"/>
        </w:rPr>
      </w:pPr>
      <w:r w:rsidRPr="00D30AFA">
        <w:rPr>
          <w:b/>
          <w:bCs/>
          <w:i/>
          <w:iCs/>
          <w:color w:val="000000"/>
          <w:sz w:val="20"/>
          <w:szCs w:val="20"/>
        </w:rPr>
        <w:t>«Портрет» учителя</w:t>
      </w:r>
    </w:p>
    <w:p w:rsidR="0038519F" w:rsidRPr="00D30AFA" w:rsidRDefault="0038519F" w:rsidP="0038519F">
      <w:pPr>
        <w:pStyle w:val="a3"/>
        <w:jc w:val="both"/>
        <w:rPr>
          <w:color w:val="908967"/>
          <w:sz w:val="20"/>
          <w:szCs w:val="20"/>
        </w:rPr>
      </w:pPr>
      <w:r w:rsidRPr="00D30AFA">
        <w:rPr>
          <w:color w:val="000000"/>
          <w:sz w:val="20"/>
          <w:szCs w:val="20"/>
        </w:rPr>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38519F" w:rsidRPr="00D30AFA" w:rsidRDefault="0038519F" w:rsidP="0038519F">
      <w:pPr>
        <w:pStyle w:val="a3"/>
        <w:jc w:val="both"/>
        <w:rPr>
          <w:color w:val="908967"/>
          <w:sz w:val="20"/>
          <w:szCs w:val="20"/>
        </w:rPr>
      </w:pPr>
      <w:r w:rsidRPr="00D30AFA">
        <w:rPr>
          <w:color w:val="000000"/>
          <w:sz w:val="20"/>
          <w:szCs w:val="20"/>
        </w:rPr>
        <w:t>1)</w:t>
      </w:r>
      <w:r w:rsidRPr="00D30AFA">
        <w:rPr>
          <w:rStyle w:val="apple-converted-space"/>
          <w:color w:val="000000"/>
          <w:sz w:val="20"/>
          <w:szCs w:val="20"/>
        </w:rPr>
        <w:t> </w:t>
      </w:r>
      <w:r w:rsidRPr="00D30AFA">
        <w:rPr>
          <w:i/>
          <w:iCs/>
          <w:color w:val="000000"/>
          <w:sz w:val="20"/>
          <w:szCs w:val="20"/>
        </w:rPr>
        <w:t>общекультурные компетенции,</w:t>
      </w:r>
      <w:r w:rsidRPr="00D30AFA">
        <w:rPr>
          <w:rStyle w:val="apple-converted-space"/>
          <w:i/>
          <w:iCs/>
          <w:color w:val="000000"/>
          <w:sz w:val="20"/>
          <w:szCs w:val="20"/>
        </w:rPr>
        <w:t> </w:t>
      </w:r>
      <w:r w:rsidRPr="00D30AFA">
        <w:rPr>
          <w:color w:val="000000"/>
          <w:sz w:val="20"/>
          <w:szCs w:val="20"/>
        </w:rPr>
        <w:t>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38519F" w:rsidRPr="00D30AFA" w:rsidRDefault="0038519F" w:rsidP="0038519F">
      <w:pPr>
        <w:pStyle w:val="a3"/>
        <w:jc w:val="both"/>
        <w:rPr>
          <w:color w:val="908967"/>
          <w:sz w:val="20"/>
          <w:szCs w:val="20"/>
        </w:rPr>
      </w:pPr>
      <w:r w:rsidRPr="00D30AFA">
        <w:rPr>
          <w:color w:val="000000"/>
          <w:sz w:val="20"/>
          <w:szCs w:val="20"/>
        </w:rPr>
        <w:t>2)</w:t>
      </w:r>
      <w:r w:rsidRPr="00D30AFA">
        <w:rPr>
          <w:rStyle w:val="apple-converted-space"/>
          <w:color w:val="000000"/>
          <w:sz w:val="20"/>
          <w:szCs w:val="20"/>
        </w:rPr>
        <w:t> </w:t>
      </w:r>
      <w:r w:rsidRPr="00D30AFA">
        <w:rPr>
          <w:i/>
          <w:iCs/>
          <w:color w:val="000000"/>
          <w:sz w:val="20"/>
          <w:szCs w:val="20"/>
        </w:rPr>
        <w:t>общепрофессиональные компетенции,</w:t>
      </w:r>
      <w:r w:rsidRPr="00D30AFA">
        <w:rPr>
          <w:rStyle w:val="apple-converted-space"/>
          <w:i/>
          <w:iCs/>
          <w:color w:val="000000"/>
          <w:sz w:val="20"/>
          <w:szCs w:val="20"/>
        </w:rPr>
        <w:t> </w:t>
      </w:r>
      <w:r w:rsidRPr="00D30AFA">
        <w:rPr>
          <w:color w:val="000000"/>
          <w:sz w:val="20"/>
          <w:szCs w:val="20"/>
        </w:rPr>
        <w:t>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38519F" w:rsidRPr="00D30AFA" w:rsidRDefault="0038519F" w:rsidP="0038519F">
      <w:pPr>
        <w:pStyle w:val="a3"/>
        <w:jc w:val="both"/>
        <w:rPr>
          <w:color w:val="908967"/>
          <w:sz w:val="20"/>
          <w:szCs w:val="20"/>
        </w:rPr>
      </w:pPr>
      <w:r w:rsidRPr="00D30AFA">
        <w:rPr>
          <w:color w:val="000000"/>
          <w:sz w:val="20"/>
          <w:szCs w:val="20"/>
        </w:rPr>
        <w:t>3)</w:t>
      </w:r>
      <w:r w:rsidRPr="00D30AFA">
        <w:rPr>
          <w:rStyle w:val="apple-converted-space"/>
          <w:color w:val="000000"/>
          <w:sz w:val="20"/>
          <w:szCs w:val="20"/>
        </w:rPr>
        <w:t> </w:t>
      </w:r>
      <w:r w:rsidRPr="00D30AFA">
        <w:rPr>
          <w:i/>
          <w:iCs/>
          <w:color w:val="000000"/>
          <w:sz w:val="20"/>
          <w:szCs w:val="20"/>
        </w:rPr>
        <w:t>профессиональные компетенции,</w:t>
      </w:r>
      <w:r w:rsidRPr="00D30AFA">
        <w:rPr>
          <w:rStyle w:val="apple-converted-space"/>
          <w:i/>
          <w:iCs/>
          <w:color w:val="000000"/>
          <w:sz w:val="20"/>
          <w:szCs w:val="20"/>
        </w:rPr>
        <w:t> </w:t>
      </w:r>
      <w:r w:rsidRPr="00D30AFA">
        <w:rPr>
          <w:color w:val="000000"/>
          <w:sz w:val="20"/>
          <w:szCs w:val="20"/>
        </w:rPr>
        <w:t>включающие умения реализовать образовательные программы, применять современные технологии и методики обучения и воспитания;</w:t>
      </w:r>
    </w:p>
    <w:p w:rsidR="0038519F" w:rsidRPr="00D30AFA" w:rsidRDefault="0038519F" w:rsidP="0038519F">
      <w:pPr>
        <w:pStyle w:val="a3"/>
        <w:jc w:val="both"/>
        <w:rPr>
          <w:color w:val="908967"/>
          <w:sz w:val="20"/>
          <w:szCs w:val="20"/>
        </w:rPr>
      </w:pPr>
      <w:r w:rsidRPr="00D30AFA">
        <w:rPr>
          <w:color w:val="000000"/>
          <w:sz w:val="20"/>
          <w:szCs w:val="20"/>
        </w:rPr>
        <w:t>4)</w:t>
      </w:r>
      <w:r w:rsidRPr="00D30AFA">
        <w:rPr>
          <w:rStyle w:val="apple-converted-space"/>
          <w:color w:val="000000"/>
          <w:sz w:val="20"/>
          <w:szCs w:val="20"/>
        </w:rPr>
        <w:t> </w:t>
      </w:r>
      <w:r w:rsidRPr="00D30AFA">
        <w:rPr>
          <w:i/>
          <w:iCs/>
          <w:color w:val="000000"/>
          <w:sz w:val="20"/>
          <w:szCs w:val="20"/>
        </w:rPr>
        <w:t>компетенции в области культурно-просветительской деятельности,</w:t>
      </w:r>
      <w:r w:rsidRPr="00D30AFA">
        <w:rPr>
          <w:rStyle w:val="apple-converted-space"/>
          <w:i/>
          <w:iCs/>
          <w:color w:val="000000"/>
          <w:sz w:val="20"/>
          <w:szCs w:val="20"/>
        </w:rPr>
        <w:t> </w:t>
      </w:r>
      <w:r w:rsidRPr="00D30AFA">
        <w:rPr>
          <w:color w:val="000000"/>
          <w:sz w:val="20"/>
          <w:szCs w:val="20"/>
        </w:rPr>
        <w:t>включающие способности к взаимодействию с её участниками и использованию при этом отечественного и зарубежного опыта такой деятельности.</w:t>
      </w:r>
    </w:p>
    <w:p w:rsidR="0038519F" w:rsidRPr="00D30AFA" w:rsidRDefault="0038519F" w:rsidP="0038519F">
      <w:pPr>
        <w:pStyle w:val="a3"/>
        <w:jc w:val="both"/>
        <w:rPr>
          <w:color w:val="908967"/>
          <w:sz w:val="20"/>
          <w:szCs w:val="20"/>
        </w:rPr>
      </w:pPr>
      <w:r w:rsidRPr="00D30AFA">
        <w:rPr>
          <w:color w:val="000000"/>
          <w:sz w:val="20"/>
          <w:szCs w:val="20"/>
        </w:rPr>
        <w:t>На основе этих базовых компетенций формируется</w:t>
      </w:r>
      <w:r w:rsidRPr="00D30AFA">
        <w:rPr>
          <w:rStyle w:val="apple-converted-space"/>
          <w:color w:val="000000"/>
          <w:sz w:val="20"/>
          <w:szCs w:val="20"/>
        </w:rPr>
        <w:t> </w:t>
      </w:r>
      <w:r w:rsidRPr="00D30AFA">
        <w:rPr>
          <w:i/>
          <w:iCs/>
          <w:color w:val="000000"/>
          <w:sz w:val="20"/>
          <w:szCs w:val="20"/>
        </w:rPr>
        <w:t>профессионально-педагогическая</w:t>
      </w:r>
      <w:r w:rsidRPr="00D30AFA">
        <w:rPr>
          <w:rStyle w:val="apple-converted-space"/>
          <w:i/>
          <w:iCs/>
          <w:color w:val="000000"/>
          <w:sz w:val="20"/>
          <w:szCs w:val="20"/>
        </w:rPr>
        <w:t> </w:t>
      </w:r>
      <w:r w:rsidRPr="00D30AFA">
        <w:rPr>
          <w:color w:val="000000"/>
          <w:sz w:val="20"/>
          <w:szCs w:val="20"/>
        </w:rPr>
        <w:t xml:space="preserve">компетентность учителя. Особенность профессионально-педагогической компетентности как готовности учителя к </w:t>
      </w:r>
      <w:r w:rsidRPr="00D30AFA">
        <w:rPr>
          <w:color w:val="000000"/>
          <w:sz w:val="20"/>
          <w:szCs w:val="20"/>
        </w:rPr>
        <w:lastRenderedPageBreak/>
        <w:t>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w:t>
      </w:r>
    </w:p>
    <w:p w:rsidR="0038519F" w:rsidRPr="00D30AFA" w:rsidRDefault="0038519F" w:rsidP="0038519F">
      <w:pPr>
        <w:pStyle w:val="a3"/>
        <w:jc w:val="center"/>
        <w:rPr>
          <w:color w:val="908967"/>
          <w:sz w:val="20"/>
          <w:szCs w:val="20"/>
        </w:rPr>
      </w:pPr>
      <w:r w:rsidRPr="00D30AFA">
        <w:rPr>
          <w:b/>
          <w:bCs/>
          <w:color w:val="000000"/>
          <w:sz w:val="20"/>
          <w:szCs w:val="20"/>
        </w:rPr>
        <w:t>Психолого-педагогические условия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color w:val="000000"/>
          <w:sz w:val="20"/>
          <w:szCs w:val="20"/>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38519F" w:rsidRPr="00D30AFA" w:rsidRDefault="0038519F" w:rsidP="0038519F">
      <w:pPr>
        <w:pStyle w:val="a3"/>
        <w:jc w:val="both"/>
        <w:rPr>
          <w:color w:val="908967"/>
          <w:sz w:val="20"/>
          <w:szCs w:val="20"/>
        </w:rPr>
      </w:pPr>
      <w:r w:rsidRPr="00D30AFA">
        <w:rPr>
          <w:color w:val="000000"/>
          <w:sz w:val="20"/>
          <w:szCs w:val="20"/>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8519F" w:rsidRPr="00D30AFA" w:rsidRDefault="0038519F" w:rsidP="0038519F">
      <w:pPr>
        <w:pStyle w:val="a3"/>
        <w:jc w:val="both"/>
        <w:rPr>
          <w:color w:val="908967"/>
          <w:sz w:val="20"/>
          <w:szCs w:val="20"/>
        </w:rPr>
      </w:pPr>
      <w:r w:rsidRPr="00D30AFA">
        <w:rPr>
          <w:color w:val="000000"/>
          <w:sz w:val="20"/>
          <w:szCs w:val="20"/>
        </w:rPr>
        <w:t>- формирование и развитие психолого-педагогической компетентности участников образовательного процесса;</w:t>
      </w:r>
    </w:p>
    <w:p w:rsidR="0038519F" w:rsidRPr="00D30AFA" w:rsidRDefault="0038519F" w:rsidP="0038519F">
      <w:pPr>
        <w:pStyle w:val="a3"/>
        <w:jc w:val="both"/>
        <w:rPr>
          <w:color w:val="908967"/>
          <w:sz w:val="20"/>
          <w:szCs w:val="20"/>
        </w:rPr>
      </w:pPr>
      <w:r w:rsidRPr="00D30AFA">
        <w:rPr>
          <w:color w:val="000000"/>
          <w:sz w:val="20"/>
          <w:szCs w:val="20"/>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8519F" w:rsidRPr="00D30AFA" w:rsidRDefault="0038519F" w:rsidP="0038519F">
      <w:pPr>
        <w:pStyle w:val="a3"/>
        <w:jc w:val="both"/>
        <w:rPr>
          <w:color w:val="908967"/>
          <w:sz w:val="20"/>
          <w:szCs w:val="20"/>
        </w:rPr>
      </w:pPr>
      <w:r w:rsidRPr="00D30AFA">
        <w:rPr>
          <w:color w:val="000000"/>
          <w:sz w:val="20"/>
          <w:szCs w:val="20"/>
        </w:rPr>
        <w:t>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w:t>
      </w:r>
    </w:p>
    <w:p w:rsidR="0038519F" w:rsidRPr="00D30AFA" w:rsidRDefault="0038519F" w:rsidP="0038519F">
      <w:pPr>
        <w:pStyle w:val="a3"/>
        <w:jc w:val="both"/>
        <w:rPr>
          <w:color w:val="908967"/>
          <w:sz w:val="20"/>
          <w:szCs w:val="20"/>
        </w:rPr>
      </w:pPr>
      <w:r w:rsidRPr="00D30AFA">
        <w:rPr>
          <w:color w:val="000000"/>
          <w:sz w:val="20"/>
          <w:szCs w:val="20"/>
        </w:rPr>
        <w:t>К ним можно отнести:</w:t>
      </w:r>
    </w:p>
    <w:p w:rsidR="0038519F" w:rsidRPr="00D30AFA" w:rsidRDefault="0038519F" w:rsidP="0038519F">
      <w:pPr>
        <w:pStyle w:val="a3"/>
        <w:jc w:val="both"/>
        <w:rPr>
          <w:color w:val="908967"/>
          <w:sz w:val="20"/>
          <w:szCs w:val="20"/>
        </w:rPr>
      </w:pPr>
      <w:r w:rsidRPr="00D30AFA">
        <w:rPr>
          <w:color w:val="000000"/>
          <w:sz w:val="20"/>
          <w:szCs w:val="20"/>
        </w:rPr>
        <w:t>-</w:t>
      </w:r>
      <w:r w:rsidRPr="00D30AFA">
        <w:rPr>
          <w:rStyle w:val="apple-converted-space"/>
          <w:color w:val="000000"/>
          <w:sz w:val="20"/>
          <w:szCs w:val="20"/>
        </w:rPr>
        <w:t> </w:t>
      </w:r>
      <w:r w:rsidRPr="00D30AFA">
        <w:rPr>
          <w:i/>
          <w:iCs/>
          <w:color w:val="000000"/>
          <w:sz w:val="20"/>
          <w:szCs w:val="20"/>
        </w:rPr>
        <w:t>критерии: содержательные</w:t>
      </w:r>
      <w:r w:rsidRPr="00D30AFA">
        <w:rPr>
          <w:rStyle w:val="apple-converted-space"/>
          <w:i/>
          <w:iCs/>
          <w:color w:val="000000"/>
          <w:sz w:val="20"/>
          <w:szCs w:val="20"/>
        </w:rPr>
        <w:t> </w:t>
      </w:r>
      <w:r w:rsidRPr="00D30AFA">
        <w:rPr>
          <w:color w:val="000000"/>
          <w:sz w:val="20"/>
          <w:szCs w:val="20"/>
        </w:rPr>
        <w:t>(уровень и качество культурного содержания);</w:t>
      </w:r>
    </w:p>
    <w:p w:rsidR="0038519F" w:rsidRPr="00D30AFA" w:rsidRDefault="0038519F" w:rsidP="0038519F">
      <w:pPr>
        <w:pStyle w:val="a3"/>
        <w:jc w:val="both"/>
        <w:rPr>
          <w:color w:val="908967"/>
          <w:sz w:val="20"/>
          <w:szCs w:val="20"/>
        </w:rPr>
      </w:pPr>
      <w:r w:rsidRPr="00D30AFA">
        <w:rPr>
          <w:color w:val="000000"/>
          <w:sz w:val="20"/>
          <w:szCs w:val="20"/>
        </w:rPr>
        <w:t>-</w:t>
      </w:r>
      <w:r w:rsidRPr="00D30AFA">
        <w:rPr>
          <w:rStyle w:val="apple-converted-space"/>
          <w:color w:val="000000"/>
          <w:sz w:val="20"/>
          <w:szCs w:val="20"/>
        </w:rPr>
        <w:t> </w:t>
      </w:r>
      <w:r w:rsidRPr="00D30AFA">
        <w:rPr>
          <w:i/>
          <w:iCs/>
          <w:color w:val="000000"/>
          <w:sz w:val="20"/>
          <w:szCs w:val="20"/>
        </w:rPr>
        <w:t>процессуальные</w:t>
      </w:r>
      <w:r w:rsidRPr="00D30AFA">
        <w:rPr>
          <w:rStyle w:val="apple-converted-space"/>
          <w:i/>
          <w:iCs/>
          <w:color w:val="000000"/>
          <w:sz w:val="20"/>
          <w:szCs w:val="20"/>
        </w:rPr>
        <w:t> </w:t>
      </w:r>
      <w:r w:rsidRPr="00D30AFA">
        <w:rPr>
          <w:color w:val="000000"/>
          <w:sz w:val="20"/>
          <w:szCs w:val="20"/>
        </w:rPr>
        <w:t>(стиль общения, уровень активности);</w:t>
      </w:r>
    </w:p>
    <w:p w:rsidR="0038519F" w:rsidRPr="00D30AFA" w:rsidRDefault="0038519F" w:rsidP="0038519F">
      <w:pPr>
        <w:pStyle w:val="a3"/>
        <w:jc w:val="both"/>
        <w:rPr>
          <w:color w:val="908967"/>
          <w:sz w:val="20"/>
          <w:szCs w:val="20"/>
        </w:rPr>
      </w:pPr>
      <w:r w:rsidRPr="00D30AFA">
        <w:rPr>
          <w:color w:val="000000"/>
          <w:sz w:val="20"/>
          <w:szCs w:val="20"/>
        </w:rPr>
        <w:t>-</w:t>
      </w:r>
      <w:r w:rsidRPr="00D30AFA">
        <w:rPr>
          <w:rStyle w:val="apple-converted-space"/>
          <w:color w:val="000000"/>
          <w:sz w:val="20"/>
          <w:szCs w:val="20"/>
        </w:rPr>
        <w:t> </w:t>
      </w:r>
      <w:r w:rsidRPr="00D30AFA">
        <w:rPr>
          <w:i/>
          <w:iCs/>
          <w:color w:val="000000"/>
          <w:sz w:val="20"/>
          <w:szCs w:val="20"/>
        </w:rPr>
        <w:t>результативные</w:t>
      </w:r>
      <w:r w:rsidRPr="00D30AFA">
        <w:rPr>
          <w:rStyle w:val="apple-converted-space"/>
          <w:i/>
          <w:iCs/>
          <w:color w:val="000000"/>
          <w:sz w:val="20"/>
          <w:szCs w:val="20"/>
        </w:rPr>
        <w:t> </w:t>
      </w:r>
      <w:r w:rsidRPr="00D30AFA">
        <w:rPr>
          <w:color w:val="000000"/>
          <w:sz w:val="20"/>
          <w:szCs w:val="20"/>
        </w:rPr>
        <w:t>(развивающий эффект).</w:t>
      </w:r>
    </w:p>
    <w:p w:rsidR="0038519F" w:rsidRPr="00D30AFA" w:rsidRDefault="0038519F" w:rsidP="0038519F">
      <w:pPr>
        <w:pStyle w:val="a3"/>
        <w:jc w:val="both"/>
        <w:rPr>
          <w:color w:val="908967"/>
          <w:sz w:val="20"/>
          <w:szCs w:val="20"/>
        </w:rPr>
      </w:pPr>
      <w:r w:rsidRPr="00D30AFA">
        <w:rPr>
          <w:color w:val="000000"/>
          <w:sz w:val="20"/>
          <w:szCs w:val="20"/>
        </w:rPr>
        <w:t>Психолого-педагогические ресурсы и условия для создания образовательной среды, адекватной целям и задачам, содержат:</w:t>
      </w:r>
    </w:p>
    <w:p w:rsidR="0038519F" w:rsidRPr="00D30AFA" w:rsidRDefault="0038519F" w:rsidP="0038519F">
      <w:pPr>
        <w:pStyle w:val="a3"/>
        <w:jc w:val="both"/>
        <w:rPr>
          <w:color w:val="908967"/>
          <w:sz w:val="20"/>
          <w:szCs w:val="20"/>
        </w:rPr>
      </w:pPr>
      <w:r w:rsidRPr="00D30AFA">
        <w:rPr>
          <w:color w:val="000000"/>
          <w:sz w:val="20"/>
          <w:szCs w:val="20"/>
        </w:rPr>
        <w:t>1.</w:t>
      </w:r>
      <w:r w:rsidRPr="00D30AFA">
        <w:rPr>
          <w:rStyle w:val="apple-converted-space"/>
          <w:color w:val="000000"/>
          <w:sz w:val="20"/>
          <w:szCs w:val="20"/>
        </w:rPr>
        <w:t> </w:t>
      </w:r>
      <w:r w:rsidRPr="00D30AFA">
        <w:rPr>
          <w:b/>
          <w:bCs/>
          <w:i/>
          <w:iCs/>
          <w:color w:val="000000"/>
          <w:sz w:val="20"/>
          <w:szCs w:val="20"/>
        </w:rPr>
        <w:t>Портрет педагога,</w:t>
      </w:r>
      <w:r w:rsidRPr="00D30AFA">
        <w:rPr>
          <w:rStyle w:val="apple-converted-space"/>
          <w:b/>
          <w:bCs/>
          <w:i/>
          <w:iCs/>
          <w:color w:val="000000"/>
          <w:sz w:val="20"/>
          <w:szCs w:val="20"/>
        </w:rPr>
        <w:t> </w:t>
      </w:r>
      <w:r w:rsidRPr="00D30AFA">
        <w:rPr>
          <w:color w:val="000000"/>
          <w:sz w:val="20"/>
          <w:szCs w:val="20"/>
        </w:rPr>
        <w:t>готового к осуществлению предложенных в основной образовательной программе совокупности педагогических задач, как</w:t>
      </w:r>
      <w:r w:rsidRPr="00D30AFA">
        <w:rPr>
          <w:rStyle w:val="apple-converted-space"/>
          <w:color w:val="000000"/>
          <w:sz w:val="20"/>
          <w:szCs w:val="20"/>
        </w:rPr>
        <w:t> </w:t>
      </w:r>
      <w:r w:rsidRPr="00D30AFA">
        <w:rPr>
          <w:i/>
          <w:iCs/>
          <w:color w:val="000000"/>
          <w:sz w:val="20"/>
          <w:szCs w:val="20"/>
        </w:rPr>
        <w:t>основного условия</w:t>
      </w:r>
      <w:r w:rsidRPr="00D30AFA">
        <w:rPr>
          <w:rStyle w:val="apple-converted-space"/>
          <w:i/>
          <w:iCs/>
          <w:color w:val="000000"/>
          <w:sz w:val="20"/>
          <w:szCs w:val="20"/>
        </w:rPr>
        <w:t> </w:t>
      </w:r>
      <w:r w:rsidRPr="00D30AFA">
        <w:rPr>
          <w:color w:val="000000"/>
          <w:sz w:val="20"/>
          <w:szCs w:val="20"/>
        </w:rPr>
        <w:t>реализации идей ФГОС второго поколения.</w:t>
      </w:r>
    </w:p>
    <w:p w:rsidR="0038519F" w:rsidRPr="00D30AFA" w:rsidRDefault="0038519F" w:rsidP="0038519F">
      <w:pPr>
        <w:pStyle w:val="a3"/>
        <w:jc w:val="both"/>
        <w:rPr>
          <w:color w:val="908967"/>
          <w:sz w:val="20"/>
          <w:szCs w:val="20"/>
        </w:rPr>
      </w:pPr>
      <w:r w:rsidRPr="00D30AFA">
        <w:rPr>
          <w:color w:val="000000"/>
          <w:sz w:val="20"/>
          <w:szCs w:val="20"/>
        </w:rPr>
        <w:t>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38519F" w:rsidRPr="00D30AFA" w:rsidRDefault="0038519F" w:rsidP="0038519F">
      <w:pPr>
        <w:pStyle w:val="a3"/>
        <w:jc w:val="both"/>
        <w:rPr>
          <w:color w:val="908967"/>
          <w:sz w:val="20"/>
          <w:szCs w:val="20"/>
        </w:rPr>
      </w:pPr>
      <w:r w:rsidRPr="00D30AFA">
        <w:rPr>
          <w:color w:val="000000"/>
          <w:sz w:val="20"/>
          <w:szCs w:val="20"/>
        </w:rPr>
        <w:t>3. Предложения по формированию педагогической компетентности в условиях обеспечения преемственности.</w:t>
      </w:r>
    </w:p>
    <w:p w:rsidR="0038519F" w:rsidRPr="00D30AFA" w:rsidRDefault="0038519F" w:rsidP="0038519F">
      <w:pPr>
        <w:pStyle w:val="a3"/>
        <w:jc w:val="both"/>
        <w:rPr>
          <w:color w:val="908967"/>
          <w:sz w:val="20"/>
          <w:szCs w:val="20"/>
        </w:rPr>
      </w:pPr>
      <w:r w:rsidRPr="00D30AFA">
        <w:rPr>
          <w:b/>
          <w:bCs/>
          <w:color w:val="000000"/>
          <w:sz w:val="20"/>
          <w:szCs w:val="20"/>
        </w:rPr>
        <w:t> </w:t>
      </w:r>
    </w:p>
    <w:p w:rsidR="0038519F" w:rsidRPr="00D30AFA" w:rsidRDefault="0038519F" w:rsidP="0038519F">
      <w:pPr>
        <w:pStyle w:val="a3"/>
        <w:jc w:val="center"/>
        <w:rPr>
          <w:color w:val="908967"/>
          <w:sz w:val="20"/>
          <w:szCs w:val="20"/>
        </w:rPr>
      </w:pPr>
      <w:r w:rsidRPr="00D30AFA">
        <w:rPr>
          <w:b/>
          <w:bCs/>
          <w:color w:val="000000"/>
          <w:sz w:val="20"/>
          <w:szCs w:val="20"/>
        </w:rPr>
        <w:t>Финансовые условия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i/>
          <w:iCs/>
          <w:color w:val="000000"/>
          <w:sz w:val="20"/>
          <w:szCs w:val="20"/>
        </w:rPr>
        <w:t>Финансовое обеспечение</w:t>
      </w:r>
      <w:r w:rsidRPr="00D30AFA">
        <w:rPr>
          <w:rStyle w:val="apple-converted-space"/>
          <w:i/>
          <w:iCs/>
          <w:color w:val="000000"/>
          <w:sz w:val="20"/>
          <w:szCs w:val="20"/>
        </w:rPr>
        <w:t> </w:t>
      </w:r>
      <w:r w:rsidRPr="00D30AFA">
        <w:rPr>
          <w:color w:val="000000"/>
          <w:sz w:val="20"/>
          <w:szCs w:val="20"/>
        </w:rPr>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w:t>
      </w:r>
      <w:r w:rsidRPr="00D30AFA">
        <w:rPr>
          <w:color w:val="000000"/>
          <w:sz w:val="20"/>
          <w:szCs w:val="20"/>
        </w:rPr>
        <w:lastRenderedPageBreak/>
        <w:t>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r w:rsidRPr="00D30AFA">
        <w:rPr>
          <w:rStyle w:val="apple-converted-space"/>
          <w:color w:val="000000"/>
          <w:sz w:val="20"/>
          <w:szCs w:val="20"/>
        </w:rPr>
        <w:t> </w:t>
      </w:r>
      <w:r w:rsidRPr="00D30AFA">
        <w:rPr>
          <w:i/>
          <w:iCs/>
          <w:color w:val="000000"/>
          <w:sz w:val="20"/>
          <w:szCs w:val="20"/>
        </w:rPr>
        <w:t>Финансовое обеспечение задания учредителя по реализации основной образовательной программы основного общего образования</w:t>
      </w:r>
      <w:r w:rsidRPr="00D30AFA">
        <w:rPr>
          <w:rStyle w:val="apple-converted-space"/>
          <w:i/>
          <w:iCs/>
          <w:color w:val="000000"/>
          <w:sz w:val="20"/>
          <w:szCs w:val="20"/>
        </w:rPr>
        <w:t> </w:t>
      </w:r>
      <w:r w:rsidRPr="00D30AFA">
        <w:rPr>
          <w:color w:val="000000"/>
          <w:sz w:val="20"/>
          <w:szCs w:val="20"/>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sidRPr="00D30AFA">
        <w:rPr>
          <w:rStyle w:val="apple-converted-space"/>
          <w:color w:val="000000"/>
          <w:sz w:val="20"/>
          <w:szCs w:val="20"/>
        </w:rPr>
        <w:t> </w:t>
      </w:r>
      <w:r w:rsidRPr="00D30AFA">
        <w:rPr>
          <w:i/>
          <w:iCs/>
          <w:color w:val="000000"/>
          <w:sz w:val="20"/>
          <w:szCs w:val="20"/>
        </w:rPr>
        <w:t>Региональный расчётный подушевой норматив</w:t>
      </w:r>
      <w:r w:rsidRPr="00D30AFA">
        <w:rPr>
          <w:rStyle w:val="apple-converted-space"/>
          <w:i/>
          <w:iCs/>
          <w:color w:val="000000"/>
          <w:sz w:val="20"/>
          <w:szCs w:val="20"/>
        </w:rPr>
        <w:t> </w:t>
      </w:r>
      <w:r w:rsidRPr="00D30AFA">
        <w:rPr>
          <w:color w:val="000000"/>
          <w:sz w:val="20"/>
          <w:szCs w:val="20"/>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8519F" w:rsidRPr="00D30AFA" w:rsidRDefault="0038519F" w:rsidP="0038519F">
      <w:pPr>
        <w:pStyle w:val="a3"/>
        <w:jc w:val="center"/>
        <w:rPr>
          <w:color w:val="908967"/>
          <w:sz w:val="20"/>
          <w:szCs w:val="20"/>
        </w:rPr>
      </w:pPr>
      <w:r w:rsidRPr="00D30AFA">
        <w:rPr>
          <w:b/>
          <w:bCs/>
          <w:color w:val="000000"/>
          <w:sz w:val="20"/>
          <w:szCs w:val="20"/>
        </w:rPr>
        <w:t>Материально-технические условия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color w:val="000000"/>
          <w:sz w:val="20"/>
          <w:szCs w:val="20"/>
        </w:rPr>
        <w:t>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color w:val="000000"/>
          <w:sz w:val="20"/>
          <w:szCs w:val="20"/>
        </w:rPr>
        <w:t>Материально-технические ресурсы обеспечения реализации основной образовательной программы начального общего образования составляют:</w:t>
      </w:r>
    </w:p>
    <w:p w:rsidR="0038519F" w:rsidRPr="00D30AFA" w:rsidRDefault="0038519F" w:rsidP="0038519F">
      <w:pPr>
        <w:pStyle w:val="a3"/>
        <w:jc w:val="both"/>
        <w:rPr>
          <w:color w:val="908967"/>
          <w:sz w:val="20"/>
          <w:szCs w:val="20"/>
        </w:rPr>
      </w:pPr>
      <w:r w:rsidRPr="00D30AFA">
        <w:rPr>
          <w:color w:val="000000"/>
          <w:sz w:val="20"/>
          <w:szCs w:val="20"/>
        </w:rPr>
        <w:t>- учебное оборудование (</w:t>
      </w:r>
      <w:r w:rsidRPr="00D30AFA">
        <w:rPr>
          <w:i/>
          <w:iCs/>
          <w:color w:val="000000"/>
          <w:sz w:val="20"/>
          <w:szCs w:val="20"/>
        </w:rPr>
        <w:t>учебное оборудование для проведения учебных занятий</w:t>
      </w:r>
      <w:r w:rsidRPr="00D30AFA">
        <w:rPr>
          <w:rStyle w:val="apple-converted-space"/>
          <w:i/>
          <w:iCs/>
          <w:color w:val="000000"/>
          <w:sz w:val="20"/>
          <w:szCs w:val="20"/>
        </w:rPr>
        <w:t> </w:t>
      </w:r>
      <w:r w:rsidRPr="00D30AFA">
        <w:rPr>
          <w:color w:val="000000"/>
          <w:sz w:val="20"/>
          <w:szCs w:val="20"/>
        </w:rPr>
        <w:t>(урок, самоподготовка, факультативное занятие, дополнительное занятие, индивидуальное занятие, другая форма занятий);</w:t>
      </w:r>
    </w:p>
    <w:p w:rsidR="0038519F" w:rsidRPr="00D30AFA" w:rsidRDefault="0038519F" w:rsidP="0038519F">
      <w:pPr>
        <w:pStyle w:val="a3"/>
        <w:jc w:val="both"/>
        <w:rPr>
          <w:color w:val="908967"/>
          <w:sz w:val="20"/>
          <w:szCs w:val="20"/>
        </w:rPr>
      </w:pPr>
      <w:r w:rsidRPr="00D30AFA">
        <w:rPr>
          <w:color w:val="000000"/>
          <w:sz w:val="20"/>
          <w:szCs w:val="20"/>
        </w:rPr>
        <w:t>- 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p>
    <w:p w:rsidR="0038519F" w:rsidRPr="00D30AFA" w:rsidRDefault="0038519F" w:rsidP="0038519F">
      <w:pPr>
        <w:pStyle w:val="a3"/>
        <w:jc w:val="both"/>
        <w:rPr>
          <w:color w:val="908967"/>
          <w:sz w:val="20"/>
          <w:szCs w:val="20"/>
        </w:rPr>
      </w:pPr>
      <w:r w:rsidRPr="00D30AFA">
        <w:rPr>
          <w:color w:val="000000"/>
          <w:sz w:val="20"/>
          <w:szCs w:val="20"/>
        </w:rPr>
        <w:t>- компьютерные и информационно-коммуникативные средства;</w:t>
      </w:r>
    </w:p>
    <w:p w:rsidR="0038519F" w:rsidRPr="00D30AFA" w:rsidRDefault="0038519F" w:rsidP="0038519F">
      <w:pPr>
        <w:pStyle w:val="a3"/>
        <w:jc w:val="both"/>
        <w:rPr>
          <w:color w:val="908967"/>
          <w:sz w:val="20"/>
          <w:szCs w:val="20"/>
        </w:rPr>
      </w:pPr>
      <w:r w:rsidRPr="00D30AFA">
        <w:rPr>
          <w:color w:val="000000"/>
          <w:sz w:val="20"/>
          <w:szCs w:val="20"/>
        </w:rPr>
        <w:t>- технические средства обучения (магнитная доска, видеомагнитофон, мультимедийный проектор,  и т.д.);</w:t>
      </w:r>
    </w:p>
    <w:p w:rsidR="0038519F" w:rsidRPr="00D30AFA" w:rsidRDefault="0038519F" w:rsidP="0038519F">
      <w:pPr>
        <w:pStyle w:val="a3"/>
        <w:jc w:val="both"/>
        <w:rPr>
          <w:color w:val="908967"/>
          <w:sz w:val="20"/>
          <w:szCs w:val="20"/>
        </w:rPr>
      </w:pPr>
      <w:r w:rsidRPr="00D30AFA">
        <w:rPr>
          <w:color w:val="000000"/>
          <w:sz w:val="20"/>
          <w:szCs w:val="20"/>
        </w:rPr>
        <w:t>- демонстрационные пособия (демонстрационные числовые линейки, демонстрационные таблицы умножения, карточки и т. д.);</w:t>
      </w:r>
    </w:p>
    <w:p w:rsidR="0038519F" w:rsidRPr="00D30AFA" w:rsidRDefault="0038519F" w:rsidP="0038519F">
      <w:pPr>
        <w:pStyle w:val="a3"/>
        <w:jc w:val="both"/>
        <w:rPr>
          <w:color w:val="908967"/>
          <w:sz w:val="20"/>
          <w:szCs w:val="20"/>
        </w:rPr>
      </w:pPr>
      <w:r w:rsidRPr="00D30AFA">
        <w:rPr>
          <w:color w:val="000000"/>
          <w:sz w:val="20"/>
          <w:szCs w:val="20"/>
        </w:rPr>
        <w:t>- игры и игрушки (настольные развивающие игры, наборы ролевых игр, театральные куклы);</w:t>
      </w:r>
    </w:p>
    <w:p w:rsidR="0038519F" w:rsidRPr="00D30AFA" w:rsidRDefault="0038519F" w:rsidP="0038519F">
      <w:pPr>
        <w:pStyle w:val="a3"/>
        <w:jc w:val="both"/>
        <w:rPr>
          <w:color w:val="908967"/>
          <w:sz w:val="20"/>
          <w:szCs w:val="20"/>
        </w:rPr>
      </w:pPr>
      <w:r w:rsidRPr="00D30AFA">
        <w:rPr>
          <w:color w:val="000000"/>
          <w:sz w:val="20"/>
          <w:szCs w:val="20"/>
        </w:rPr>
        <w:t>- натуральные объекты (коллекции полезных ископаемых, коллекции плодов и семян растений, гербарии, муляжи, живые объекты и т.д.);</w:t>
      </w:r>
    </w:p>
    <w:p w:rsidR="0038519F" w:rsidRPr="00D30AFA" w:rsidRDefault="0038519F" w:rsidP="0038519F">
      <w:pPr>
        <w:pStyle w:val="a3"/>
        <w:jc w:val="both"/>
        <w:rPr>
          <w:color w:val="908967"/>
          <w:sz w:val="20"/>
          <w:szCs w:val="20"/>
        </w:rPr>
      </w:pPr>
      <w:r w:rsidRPr="00D30AFA">
        <w:rPr>
          <w:color w:val="000000"/>
          <w:sz w:val="20"/>
          <w:szCs w:val="20"/>
        </w:rPr>
        <w:t>- оборудование для проведения</w:t>
      </w:r>
      <w:r w:rsidRPr="00D30AFA">
        <w:rPr>
          <w:rStyle w:val="apple-converted-space"/>
          <w:color w:val="000000"/>
          <w:sz w:val="20"/>
          <w:szCs w:val="20"/>
        </w:rPr>
        <w:t> </w:t>
      </w:r>
      <w:r w:rsidRPr="00D30AFA">
        <w:rPr>
          <w:i/>
          <w:iCs/>
          <w:color w:val="000000"/>
          <w:sz w:val="20"/>
          <w:szCs w:val="20"/>
        </w:rPr>
        <w:t>перемен</w:t>
      </w:r>
      <w:r w:rsidRPr="00D30AFA">
        <w:rPr>
          <w:rStyle w:val="apple-converted-space"/>
          <w:i/>
          <w:iCs/>
          <w:color w:val="000000"/>
          <w:sz w:val="20"/>
          <w:szCs w:val="20"/>
        </w:rPr>
        <w:t> </w:t>
      </w:r>
      <w:r w:rsidRPr="00D30AFA">
        <w:rPr>
          <w:color w:val="000000"/>
          <w:sz w:val="20"/>
          <w:szCs w:val="20"/>
        </w:rPr>
        <w:t>между занятиями;</w:t>
      </w:r>
    </w:p>
    <w:p w:rsidR="0038519F" w:rsidRPr="00D30AFA" w:rsidRDefault="0038519F" w:rsidP="0038519F">
      <w:pPr>
        <w:pStyle w:val="a3"/>
        <w:jc w:val="both"/>
        <w:rPr>
          <w:color w:val="908967"/>
          <w:sz w:val="20"/>
          <w:szCs w:val="20"/>
        </w:rPr>
      </w:pPr>
      <w:r w:rsidRPr="00D30AFA">
        <w:rPr>
          <w:color w:val="000000"/>
          <w:sz w:val="20"/>
          <w:szCs w:val="20"/>
        </w:rPr>
        <w:t>- оснащение учебных помещений (ученические столы, шкафы, настенные доски для объявлений и т.д.);</w:t>
      </w:r>
    </w:p>
    <w:p w:rsidR="0038519F" w:rsidRPr="00D30AFA" w:rsidRDefault="0038519F" w:rsidP="0038519F">
      <w:pPr>
        <w:pStyle w:val="a3"/>
        <w:jc w:val="both"/>
        <w:rPr>
          <w:color w:val="908967"/>
          <w:sz w:val="20"/>
          <w:szCs w:val="20"/>
        </w:rPr>
      </w:pPr>
      <w:r w:rsidRPr="00D30AFA">
        <w:rPr>
          <w:color w:val="000000"/>
          <w:sz w:val="20"/>
          <w:szCs w:val="20"/>
        </w:rPr>
        <w:t>- 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38519F" w:rsidRPr="00D30AFA" w:rsidRDefault="0038519F" w:rsidP="0038519F">
      <w:pPr>
        <w:pStyle w:val="a3"/>
        <w:jc w:val="both"/>
        <w:rPr>
          <w:color w:val="908967"/>
          <w:sz w:val="20"/>
          <w:szCs w:val="20"/>
        </w:rPr>
      </w:pPr>
      <w:r w:rsidRPr="00D30AFA">
        <w:rPr>
          <w:color w:val="000000"/>
          <w:sz w:val="20"/>
          <w:szCs w:val="20"/>
        </w:rPr>
        <w:t>Исходя из личностно-ориентированных целей современного начального общего образования,</w:t>
      </w:r>
      <w:r w:rsidRPr="00D30AFA">
        <w:rPr>
          <w:rStyle w:val="apple-converted-space"/>
          <w:color w:val="000000"/>
          <w:sz w:val="20"/>
          <w:szCs w:val="20"/>
        </w:rPr>
        <w:t> </w:t>
      </w:r>
      <w:r w:rsidRPr="00D30AFA">
        <w:rPr>
          <w:i/>
          <w:iCs/>
          <w:color w:val="000000"/>
          <w:sz w:val="20"/>
          <w:szCs w:val="20"/>
        </w:rPr>
        <w:t>учебное оборудование</w:t>
      </w:r>
      <w:r w:rsidRPr="00D30AFA">
        <w:rPr>
          <w:rStyle w:val="apple-converted-space"/>
          <w:i/>
          <w:iCs/>
          <w:color w:val="000000"/>
          <w:sz w:val="20"/>
          <w:szCs w:val="20"/>
        </w:rPr>
        <w:t> </w:t>
      </w:r>
      <w:r w:rsidRPr="00D30AFA">
        <w:rPr>
          <w:color w:val="000000"/>
          <w:sz w:val="20"/>
          <w:szCs w:val="20"/>
        </w:rPr>
        <w:t>призвано обеспечить:</w:t>
      </w:r>
    </w:p>
    <w:p w:rsidR="0038519F" w:rsidRPr="00D30AFA" w:rsidRDefault="0038519F" w:rsidP="0038519F">
      <w:pPr>
        <w:pStyle w:val="a3"/>
        <w:jc w:val="both"/>
        <w:rPr>
          <w:color w:val="908967"/>
          <w:sz w:val="20"/>
          <w:szCs w:val="20"/>
        </w:rPr>
      </w:pPr>
      <w:r w:rsidRPr="00D30AFA">
        <w:rPr>
          <w:color w:val="000000"/>
          <w:sz w:val="20"/>
          <w:szCs w:val="20"/>
        </w:rPr>
        <w:t>- наглядность в организации процесса обучения младших школьников;</w:t>
      </w:r>
    </w:p>
    <w:p w:rsidR="0038519F" w:rsidRPr="00D30AFA" w:rsidRDefault="0038519F" w:rsidP="0038519F">
      <w:pPr>
        <w:pStyle w:val="a3"/>
        <w:jc w:val="both"/>
        <w:rPr>
          <w:color w:val="908967"/>
          <w:sz w:val="20"/>
          <w:szCs w:val="20"/>
        </w:rPr>
      </w:pPr>
      <w:r w:rsidRPr="00D30AFA">
        <w:rPr>
          <w:color w:val="000000"/>
          <w:sz w:val="20"/>
          <w:szCs w:val="20"/>
        </w:rPr>
        <w:t>- природосообразность обучения младших школьников;</w:t>
      </w:r>
    </w:p>
    <w:p w:rsidR="0038519F" w:rsidRPr="00D30AFA" w:rsidRDefault="0038519F" w:rsidP="0038519F">
      <w:pPr>
        <w:pStyle w:val="a3"/>
        <w:jc w:val="both"/>
        <w:rPr>
          <w:color w:val="908967"/>
          <w:sz w:val="20"/>
          <w:szCs w:val="20"/>
        </w:rPr>
      </w:pPr>
      <w:r w:rsidRPr="00D30AFA">
        <w:rPr>
          <w:color w:val="000000"/>
          <w:sz w:val="20"/>
          <w:szCs w:val="20"/>
        </w:rPr>
        <w:t>- культуросообразность в становлении (</w:t>
      </w:r>
      <w:r w:rsidRPr="00D30AFA">
        <w:rPr>
          <w:i/>
          <w:iCs/>
          <w:color w:val="000000"/>
          <w:sz w:val="20"/>
          <w:szCs w:val="20"/>
        </w:rPr>
        <w:t>формировании</w:t>
      </w:r>
      <w:r w:rsidRPr="00D30AFA">
        <w:rPr>
          <w:color w:val="000000"/>
          <w:sz w:val="20"/>
          <w:szCs w:val="20"/>
        </w:rPr>
        <w:t>) личности младшего школьника;</w:t>
      </w:r>
    </w:p>
    <w:p w:rsidR="0038519F" w:rsidRPr="00D30AFA" w:rsidRDefault="0038519F" w:rsidP="0038519F">
      <w:pPr>
        <w:pStyle w:val="a3"/>
        <w:jc w:val="both"/>
        <w:rPr>
          <w:color w:val="908967"/>
          <w:sz w:val="20"/>
          <w:szCs w:val="20"/>
        </w:rPr>
      </w:pPr>
      <w:r w:rsidRPr="00D30AFA">
        <w:rPr>
          <w:color w:val="000000"/>
          <w:sz w:val="20"/>
          <w:szCs w:val="20"/>
        </w:rPr>
        <w:lastRenderedPageBreak/>
        <w:t>- предметно-учебную среду для реализации направлений личностного развития младших школьников на деятельностной основе.</w:t>
      </w:r>
    </w:p>
    <w:p w:rsidR="0038519F" w:rsidRPr="00D30AFA" w:rsidRDefault="0038519F" w:rsidP="0038519F">
      <w:pPr>
        <w:pStyle w:val="a3"/>
        <w:jc w:val="both"/>
        <w:rPr>
          <w:color w:val="908967"/>
          <w:sz w:val="20"/>
          <w:szCs w:val="20"/>
        </w:rPr>
      </w:pPr>
      <w:r w:rsidRPr="00D30AFA">
        <w:rPr>
          <w:color w:val="000000"/>
          <w:sz w:val="20"/>
          <w:szCs w:val="20"/>
        </w:rPr>
        <w:t> </w:t>
      </w:r>
    </w:p>
    <w:p w:rsidR="0038519F" w:rsidRPr="00D30AFA" w:rsidRDefault="0038519F" w:rsidP="0038519F">
      <w:pPr>
        <w:pStyle w:val="a3"/>
        <w:jc w:val="both"/>
        <w:rPr>
          <w:color w:val="908967"/>
          <w:sz w:val="20"/>
          <w:szCs w:val="20"/>
        </w:rPr>
      </w:pPr>
      <w:r w:rsidRPr="00D30AFA">
        <w:rPr>
          <w:color w:val="000000"/>
          <w:sz w:val="20"/>
          <w:szCs w:val="20"/>
        </w:rPr>
        <w:t>Подчеркнем, что ФГОС 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компетентностей.</w:t>
      </w:r>
    </w:p>
    <w:p w:rsidR="0038519F" w:rsidRPr="00D30AFA" w:rsidRDefault="0038519F" w:rsidP="0038519F">
      <w:pPr>
        <w:pStyle w:val="a3"/>
        <w:jc w:val="center"/>
        <w:rPr>
          <w:color w:val="908967"/>
          <w:sz w:val="20"/>
          <w:szCs w:val="20"/>
        </w:rPr>
      </w:pPr>
      <w:r w:rsidRPr="00D30AFA">
        <w:rPr>
          <w:b/>
          <w:bCs/>
          <w:color w:val="000000"/>
          <w:sz w:val="20"/>
          <w:szCs w:val="20"/>
        </w:rPr>
        <w:t>Учебные и информационно-методические ресурсы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color w:val="000000"/>
          <w:sz w:val="20"/>
          <w:szCs w:val="20"/>
        </w:rPr>
        <w:t>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w:t>
      </w:r>
    </w:p>
    <w:p w:rsidR="0038519F" w:rsidRPr="00D30AFA" w:rsidRDefault="0038519F" w:rsidP="0038519F">
      <w:pPr>
        <w:pStyle w:val="a3"/>
        <w:jc w:val="both"/>
        <w:rPr>
          <w:color w:val="908967"/>
          <w:sz w:val="20"/>
          <w:szCs w:val="20"/>
        </w:rPr>
      </w:pPr>
      <w:r w:rsidRPr="00D30AFA">
        <w:rPr>
          <w:color w:val="000000"/>
          <w:sz w:val="20"/>
          <w:szCs w:val="20"/>
        </w:rPr>
        <w:t>Информационно-методические ресурсы обеспечения реализации основной образовательной программы начального общего образования составляют:</w:t>
      </w:r>
    </w:p>
    <w:p w:rsidR="0038519F" w:rsidRPr="00D30AFA" w:rsidRDefault="0038519F" w:rsidP="0038519F">
      <w:pPr>
        <w:pStyle w:val="a3"/>
        <w:jc w:val="both"/>
        <w:rPr>
          <w:color w:val="908967"/>
          <w:sz w:val="20"/>
          <w:szCs w:val="20"/>
        </w:rPr>
      </w:pPr>
      <w:r w:rsidRPr="00D30AFA">
        <w:rPr>
          <w:color w:val="000000"/>
          <w:sz w:val="20"/>
          <w:szCs w:val="20"/>
        </w:rPr>
        <w:t>- информационно-методические ресурсы обеспечения управленческой деятельности администраторов начального общего образования (ФГОС ОО, Базисный учебный план, примерные (базисные) учебные планы по предметам, образовательная программа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w:t>
      </w:r>
    </w:p>
    <w:p w:rsidR="0038519F" w:rsidRPr="00D30AFA" w:rsidRDefault="0038519F" w:rsidP="0038519F">
      <w:pPr>
        <w:pStyle w:val="a3"/>
        <w:jc w:val="both"/>
        <w:rPr>
          <w:color w:val="908967"/>
          <w:sz w:val="20"/>
          <w:szCs w:val="20"/>
        </w:rPr>
      </w:pPr>
      <w:r w:rsidRPr="00D30AFA">
        <w:rPr>
          <w:color w:val="000000"/>
          <w:sz w:val="20"/>
          <w:szCs w:val="20"/>
        </w:rPr>
        <w:t>- информационно-методические ресурсы обеспечения учебной деятельности учащихся (</w:t>
      </w:r>
      <w:r w:rsidRPr="00D30AFA">
        <w:rPr>
          <w:i/>
          <w:iCs/>
          <w:color w:val="000000"/>
          <w:sz w:val="20"/>
          <w:szCs w:val="20"/>
        </w:rPr>
        <w:t>обучающихся</w:t>
      </w:r>
      <w:r w:rsidRPr="00D30AFA">
        <w:rPr>
          <w:color w:val="000000"/>
          <w:sz w:val="20"/>
          <w:szCs w:val="20"/>
        </w:rPr>
        <w:t>) (печатные и электронные носители учебной (</w:t>
      </w:r>
      <w:r w:rsidRPr="00D30AFA">
        <w:rPr>
          <w:i/>
          <w:iCs/>
          <w:color w:val="000000"/>
          <w:sz w:val="20"/>
          <w:szCs w:val="20"/>
        </w:rPr>
        <w:t>образовательной</w:t>
      </w:r>
      <w:r w:rsidRPr="00D30AFA">
        <w:rPr>
          <w:color w:val="000000"/>
          <w:sz w:val="20"/>
          <w:szCs w:val="20"/>
        </w:rPr>
        <w:t>) информации, мультимедийные, аудио- и видеоматериалы, цифровые образовательные ресурсы и т.д.;</w:t>
      </w:r>
    </w:p>
    <w:p w:rsidR="0038519F" w:rsidRPr="00D30AFA" w:rsidRDefault="0038519F" w:rsidP="0038519F">
      <w:pPr>
        <w:pStyle w:val="a3"/>
        <w:jc w:val="both"/>
        <w:rPr>
          <w:color w:val="908967"/>
          <w:sz w:val="20"/>
          <w:szCs w:val="20"/>
        </w:rPr>
      </w:pPr>
      <w:r w:rsidRPr="00D30AFA">
        <w:rPr>
          <w:color w:val="000000"/>
          <w:sz w:val="20"/>
          <w:szCs w:val="20"/>
        </w:rPr>
        <w:t>- информационно-методические ресурсы обеспечения образовательной деятельности обучающих (</w:t>
      </w:r>
      <w:r w:rsidRPr="00D30AFA">
        <w:rPr>
          <w:i/>
          <w:iCs/>
          <w:color w:val="000000"/>
          <w:sz w:val="20"/>
          <w:szCs w:val="20"/>
        </w:rPr>
        <w:t>учителей начальных классов</w:t>
      </w:r>
      <w:r w:rsidRPr="00D30AFA">
        <w:rPr>
          <w:color w:val="000000"/>
          <w:sz w:val="20"/>
          <w:szCs w:val="20"/>
        </w:rPr>
        <w:t>)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p>
    <w:p w:rsidR="0038519F" w:rsidRPr="00D30AFA" w:rsidRDefault="0038519F" w:rsidP="0038519F">
      <w:pPr>
        <w:pStyle w:val="a3"/>
        <w:jc w:val="both"/>
        <w:rPr>
          <w:color w:val="908967"/>
          <w:sz w:val="20"/>
          <w:szCs w:val="20"/>
        </w:rPr>
      </w:pPr>
      <w:r w:rsidRPr="00D30AFA">
        <w:rPr>
          <w:color w:val="000000"/>
          <w:sz w:val="20"/>
          <w:szCs w:val="20"/>
        </w:rPr>
        <w:t>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w:t>
      </w:r>
    </w:p>
    <w:p w:rsidR="0038519F" w:rsidRPr="00D30AFA" w:rsidRDefault="0038519F" w:rsidP="0038519F">
      <w:pPr>
        <w:pStyle w:val="a3"/>
        <w:jc w:val="both"/>
        <w:rPr>
          <w:color w:val="908967"/>
          <w:sz w:val="20"/>
          <w:szCs w:val="20"/>
        </w:rPr>
      </w:pPr>
      <w:r w:rsidRPr="00D30AFA">
        <w:rPr>
          <w:color w:val="000000"/>
          <w:sz w:val="20"/>
          <w:szCs w:val="20"/>
        </w:rPr>
        <w:t>Основными нормативными документами, определяющими требования к информационно-методическим ресурсам образовательного учреждения начального общего образования, являются:</w:t>
      </w:r>
    </w:p>
    <w:p w:rsidR="0038519F" w:rsidRPr="00D30AFA" w:rsidRDefault="0038519F" w:rsidP="0038519F">
      <w:pPr>
        <w:pStyle w:val="a3"/>
        <w:jc w:val="both"/>
        <w:rPr>
          <w:color w:val="908967"/>
          <w:sz w:val="20"/>
          <w:szCs w:val="20"/>
        </w:rPr>
      </w:pPr>
      <w:r w:rsidRPr="00D30AFA">
        <w:rPr>
          <w:color w:val="000000"/>
          <w:sz w:val="20"/>
          <w:szCs w:val="20"/>
        </w:rPr>
        <w:t>- Перечень рекомендуемой учебной литературы (смотри выше в Учебном плане);</w:t>
      </w:r>
    </w:p>
    <w:p w:rsidR="0038519F" w:rsidRPr="00D30AFA" w:rsidRDefault="0038519F" w:rsidP="0038519F">
      <w:pPr>
        <w:pStyle w:val="a3"/>
        <w:jc w:val="both"/>
        <w:rPr>
          <w:color w:val="908967"/>
          <w:sz w:val="20"/>
          <w:szCs w:val="20"/>
        </w:rPr>
      </w:pPr>
      <w:r w:rsidRPr="00D30AFA">
        <w:rPr>
          <w:color w:val="000000"/>
          <w:sz w:val="20"/>
          <w:szCs w:val="20"/>
        </w:rPr>
        <w:t>- Список цифровых образовательных ресурсов.</w:t>
      </w:r>
    </w:p>
    <w:p w:rsidR="0038519F" w:rsidRPr="00D30AFA" w:rsidRDefault="0038519F" w:rsidP="0038519F">
      <w:pPr>
        <w:pStyle w:val="a3"/>
        <w:jc w:val="both"/>
        <w:rPr>
          <w:color w:val="908967"/>
          <w:sz w:val="20"/>
          <w:szCs w:val="20"/>
        </w:rPr>
      </w:pPr>
      <w:r w:rsidRPr="00D30AFA">
        <w:rPr>
          <w:color w:val="000000"/>
          <w:sz w:val="20"/>
          <w:szCs w:val="20"/>
        </w:rPr>
        <w:t> </w:t>
      </w:r>
    </w:p>
    <w:p w:rsidR="0038519F" w:rsidRPr="00D30AFA" w:rsidRDefault="0038519F" w:rsidP="0038519F">
      <w:pPr>
        <w:pStyle w:val="a3"/>
        <w:jc w:val="both"/>
        <w:rPr>
          <w:color w:val="908967"/>
          <w:sz w:val="20"/>
          <w:szCs w:val="20"/>
        </w:rPr>
      </w:pPr>
      <w:r w:rsidRPr="00D30AFA">
        <w:rPr>
          <w:color w:val="000000"/>
          <w:sz w:val="20"/>
          <w:szCs w:val="20"/>
        </w:rPr>
        <w:t>Содержание информационно-методических ресурсов обеспечения реализации основной образовательной программы начального общего образования представлена в таблице №1.</w:t>
      </w:r>
    </w:p>
    <w:p w:rsidR="0038519F" w:rsidRPr="00D30AFA" w:rsidRDefault="0038519F" w:rsidP="0038519F">
      <w:pPr>
        <w:pStyle w:val="a3"/>
        <w:jc w:val="both"/>
        <w:rPr>
          <w:color w:val="908967"/>
          <w:sz w:val="20"/>
          <w:szCs w:val="20"/>
        </w:rPr>
      </w:pPr>
      <w:r w:rsidRPr="00D30AFA">
        <w:rPr>
          <w:i/>
          <w:iCs/>
          <w:color w:val="000000"/>
          <w:sz w:val="20"/>
          <w:szCs w:val="20"/>
        </w:rPr>
        <w:t>Таблица 1.</w:t>
      </w:r>
    </w:p>
    <w:tbl>
      <w:tblPr>
        <w:tblW w:w="7841" w:type="dxa"/>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7"/>
        <w:gridCol w:w="5184"/>
      </w:tblGrid>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t>Содержание информационно-методических ресурсов №</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lastRenderedPageBreak/>
              <w:t>1.</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Книгопечатная продукция</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Учебно-методические комплекты («Школа России») для 1-4 классов:</w:t>
            </w:r>
          </w:p>
          <w:p w:rsidR="0038519F" w:rsidRPr="00D30AFA" w:rsidRDefault="0038519F" w:rsidP="00D22337">
            <w:pPr>
              <w:pStyle w:val="a3"/>
              <w:rPr>
                <w:sz w:val="20"/>
                <w:szCs w:val="20"/>
              </w:rPr>
            </w:pPr>
            <w:r w:rsidRPr="00D30AFA">
              <w:rPr>
                <w:i/>
                <w:iCs/>
                <w:sz w:val="20"/>
                <w:szCs w:val="20"/>
              </w:rPr>
              <w:t>- ФГОС ОО, образовательная программа, учебные программы, пособия для учителя, дидактические материалы, КИМы;</w:t>
            </w:r>
          </w:p>
          <w:p w:rsidR="0038519F" w:rsidRPr="00D30AFA" w:rsidRDefault="0038519F" w:rsidP="00D22337">
            <w:pPr>
              <w:pStyle w:val="a3"/>
              <w:rPr>
                <w:sz w:val="20"/>
                <w:szCs w:val="20"/>
              </w:rPr>
            </w:pPr>
            <w:r w:rsidRPr="00D30AFA">
              <w:rPr>
                <w:i/>
                <w:iCs/>
                <w:sz w:val="20"/>
                <w:szCs w:val="20"/>
              </w:rPr>
              <w:t>- учебники, рабочие тетради, пособия для учащихся.</w:t>
            </w:r>
          </w:p>
          <w:p w:rsidR="0038519F" w:rsidRPr="00D30AFA" w:rsidRDefault="0038519F" w:rsidP="00D22337">
            <w:pPr>
              <w:pStyle w:val="a3"/>
              <w:rPr>
                <w:sz w:val="20"/>
                <w:szCs w:val="20"/>
              </w:rPr>
            </w:pPr>
            <w:r w:rsidRPr="00D30AFA">
              <w:rPr>
                <w:sz w:val="20"/>
                <w:szCs w:val="20"/>
              </w:rPr>
              <w:t>Базисный учебный план (БУП).</w:t>
            </w:r>
          </w:p>
          <w:p w:rsidR="0038519F" w:rsidRPr="00D30AFA" w:rsidRDefault="0038519F" w:rsidP="00D22337">
            <w:pPr>
              <w:pStyle w:val="a3"/>
              <w:rPr>
                <w:sz w:val="20"/>
                <w:szCs w:val="20"/>
              </w:rPr>
            </w:pPr>
            <w:r w:rsidRPr="00D30AFA">
              <w:rPr>
                <w:sz w:val="20"/>
                <w:szCs w:val="20"/>
              </w:rPr>
              <w:t>Учебный план по предметам.</w:t>
            </w:r>
          </w:p>
          <w:p w:rsidR="0038519F" w:rsidRPr="00D30AFA" w:rsidRDefault="0038519F" w:rsidP="00D22337">
            <w:pPr>
              <w:pStyle w:val="a3"/>
              <w:rPr>
                <w:sz w:val="20"/>
                <w:szCs w:val="20"/>
              </w:rPr>
            </w:pPr>
            <w:r w:rsidRPr="00D30AFA">
              <w:rPr>
                <w:sz w:val="20"/>
                <w:szCs w:val="20"/>
              </w:rPr>
              <w:t>ООП НОО</w:t>
            </w:r>
          </w:p>
          <w:p w:rsidR="0038519F" w:rsidRPr="00D30AFA" w:rsidRDefault="0038519F" w:rsidP="00D22337">
            <w:pPr>
              <w:pStyle w:val="a3"/>
              <w:rPr>
                <w:sz w:val="20"/>
                <w:szCs w:val="20"/>
              </w:rPr>
            </w:pPr>
            <w:r w:rsidRPr="00D30AFA">
              <w:rPr>
                <w:sz w:val="20"/>
                <w:szCs w:val="20"/>
              </w:rPr>
              <w:t>Примерная программа развития универсальных учебных действий.</w:t>
            </w:r>
          </w:p>
          <w:p w:rsidR="0038519F" w:rsidRPr="00D30AFA" w:rsidRDefault="0038519F" w:rsidP="00D22337">
            <w:pPr>
              <w:pStyle w:val="a3"/>
              <w:rPr>
                <w:sz w:val="20"/>
                <w:szCs w:val="20"/>
              </w:rPr>
            </w:pPr>
            <w:r w:rsidRPr="00D30AFA">
              <w:rPr>
                <w:sz w:val="20"/>
                <w:szCs w:val="20"/>
              </w:rPr>
              <w:t>Модели итоговой аттестации учащихся начальной школы.</w:t>
            </w:r>
          </w:p>
          <w:p w:rsidR="0038519F" w:rsidRPr="00D30AFA" w:rsidRDefault="0038519F" w:rsidP="00D22337">
            <w:pPr>
              <w:pStyle w:val="a3"/>
              <w:rPr>
                <w:sz w:val="20"/>
                <w:szCs w:val="20"/>
              </w:rPr>
            </w:pPr>
            <w:r w:rsidRPr="00D30AFA">
              <w:rPr>
                <w:sz w:val="20"/>
                <w:szCs w:val="20"/>
              </w:rPr>
              <w:t>Модели мониторинговых исследований личностного развития учащихся начальной школы (</w:t>
            </w:r>
            <w:r w:rsidRPr="00D30AFA">
              <w:rPr>
                <w:i/>
                <w:iCs/>
                <w:sz w:val="20"/>
                <w:szCs w:val="20"/>
              </w:rPr>
              <w:t>развития личности учащихся</w:t>
            </w:r>
            <w:r w:rsidRPr="00D30AFA">
              <w:rPr>
                <w:sz w:val="20"/>
                <w:szCs w:val="20"/>
              </w:rPr>
              <w:t>) на основе освоения способов деятельности.</w:t>
            </w:r>
          </w:p>
          <w:p w:rsidR="0038519F" w:rsidRPr="00D30AFA" w:rsidRDefault="0038519F" w:rsidP="00D22337">
            <w:pPr>
              <w:pStyle w:val="a3"/>
              <w:rPr>
                <w:sz w:val="20"/>
                <w:szCs w:val="20"/>
              </w:rPr>
            </w:pPr>
            <w:r w:rsidRPr="00D30AFA">
              <w:rPr>
                <w:sz w:val="20"/>
                <w:szCs w:val="20"/>
              </w:rPr>
              <w:t>Пакет диагностических материалов по контрольно-оценочной деятельности.</w:t>
            </w:r>
          </w:p>
          <w:p w:rsidR="0038519F" w:rsidRPr="00D30AFA" w:rsidRDefault="0038519F" w:rsidP="00D22337">
            <w:pPr>
              <w:pStyle w:val="a3"/>
              <w:rPr>
                <w:sz w:val="20"/>
                <w:szCs w:val="20"/>
              </w:rPr>
            </w:pPr>
            <w:r w:rsidRPr="00D30AFA">
              <w:rPr>
                <w:sz w:val="20"/>
                <w:szCs w:val="20"/>
              </w:rPr>
              <w:t>Модель мониторинга процесса достижения планируемых результатов образования в начальной школе.</w:t>
            </w:r>
          </w:p>
          <w:p w:rsidR="0038519F" w:rsidRPr="00D30AFA" w:rsidRDefault="0038519F" w:rsidP="00D22337">
            <w:pPr>
              <w:pStyle w:val="a3"/>
              <w:rPr>
                <w:sz w:val="20"/>
                <w:szCs w:val="20"/>
              </w:rPr>
            </w:pPr>
            <w:r w:rsidRPr="00D30AFA">
              <w:rPr>
                <w:sz w:val="20"/>
                <w:szCs w:val="20"/>
              </w:rPr>
              <w:t>Каталог цифровых образовательных ресурсов и образовательных ресурсов сети Internet.</w:t>
            </w:r>
          </w:p>
          <w:p w:rsidR="0038519F" w:rsidRPr="00D30AFA" w:rsidRDefault="0038519F" w:rsidP="00D22337">
            <w:pPr>
              <w:pStyle w:val="a3"/>
              <w:rPr>
                <w:sz w:val="20"/>
                <w:szCs w:val="20"/>
              </w:rPr>
            </w:pPr>
            <w:r w:rsidRPr="00D30AFA">
              <w:rPr>
                <w:sz w:val="20"/>
                <w:szCs w:val="20"/>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38519F" w:rsidRPr="00D30AFA" w:rsidRDefault="0038519F" w:rsidP="00D22337">
            <w:pPr>
              <w:pStyle w:val="a3"/>
              <w:rPr>
                <w:sz w:val="20"/>
                <w:szCs w:val="20"/>
              </w:rPr>
            </w:pPr>
            <w:r w:rsidRPr="00D30AFA">
              <w:rPr>
                <w:sz w:val="20"/>
                <w:szCs w:val="20"/>
              </w:rPr>
              <w:t>Инструкции, технологические карты для организации различных видов деятельности ученика.</w:t>
            </w:r>
          </w:p>
          <w:p w:rsidR="0038519F" w:rsidRPr="00D30AFA" w:rsidRDefault="0038519F" w:rsidP="00D22337">
            <w:pPr>
              <w:pStyle w:val="a3"/>
              <w:rPr>
                <w:sz w:val="20"/>
                <w:szCs w:val="20"/>
              </w:rPr>
            </w:pPr>
            <w:r w:rsidRPr="00D30AFA">
              <w:rPr>
                <w:sz w:val="20"/>
                <w:szCs w:val="20"/>
              </w:rPr>
              <w:t>Научно-популярные, художественные книги для чтения (в соответствии с основным содержанием обучения по предметам Базисного учебного плана.</w:t>
            </w:r>
          </w:p>
          <w:p w:rsidR="0038519F" w:rsidRPr="00D30AFA" w:rsidRDefault="0038519F" w:rsidP="00D22337">
            <w:pPr>
              <w:pStyle w:val="a3"/>
              <w:rPr>
                <w:sz w:val="20"/>
                <w:szCs w:val="20"/>
              </w:rPr>
            </w:pPr>
            <w:r w:rsidRPr="00D30AFA">
              <w:rPr>
                <w:sz w:val="20"/>
                <w:szCs w:val="20"/>
              </w:rPr>
              <w:t>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w:t>
            </w:r>
          </w:p>
          <w:p w:rsidR="0038519F" w:rsidRPr="00D30AFA" w:rsidRDefault="0038519F" w:rsidP="00D22337">
            <w:pPr>
              <w:pStyle w:val="a3"/>
              <w:rPr>
                <w:sz w:val="20"/>
                <w:szCs w:val="20"/>
              </w:rPr>
            </w:pPr>
            <w:r w:rsidRPr="00D30AFA">
              <w:rPr>
                <w:sz w:val="20"/>
                <w:szCs w:val="20"/>
              </w:rPr>
              <w:t>Журналы по педагогике.</w:t>
            </w:r>
          </w:p>
          <w:p w:rsidR="0038519F" w:rsidRPr="00D30AFA" w:rsidRDefault="0038519F" w:rsidP="00D22337">
            <w:pPr>
              <w:pStyle w:val="a3"/>
              <w:rPr>
                <w:sz w:val="20"/>
                <w:szCs w:val="20"/>
              </w:rPr>
            </w:pPr>
            <w:r w:rsidRPr="00D30AFA">
              <w:rPr>
                <w:sz w:val="20"/>
                <w:szCs w:val="20"/>
              </w:rPr>
              <w:t>Журналы по психологии.</w:t>
            </w:r>
          </w:p>
          <w:p w:rsidR="0038519F" w:rsidRPr="00D30AFA" w:rsidRDefault="0038519F" w:rsidP="00D22337">
            <w:pPr>
              <w:pStyle w:val="a3"/>
              <w:rPr>
                <w:sz w:val="20"/>
                <w:szCs w:val="20"/>
              </w:rPr>
            </w:pPr>
            <w:r w:rsidRPr="00D30AFA">
              <w:rPr>
                <w:sz w:val="20"/>
                <w:szCs w:val="20"/>
              </w:rPr>
              <w:t>Методические журналы по предметам.</w:t>
            </w:r>
          </w:p>
          <w:p w:rsidR="0038519F" w:rsidRPr="00D30AFA" w:rsidRDefault="0038519F" w:rsidP="00D22337">
            <w:pPr>
              <w:pStyle w:val="a3"/>
              <w:rPr>
                <w:sz w:val="20"/>
                <w:szCs w:val="20"/>
              </w:rPr>
            </w:pPr>
            <w:r w:rsidRPr="00D30AFA">
              <w:rPr>
                <w:sz w:val="20"/>
                <w:szCs w:val="20"/>
              </w:rPr>
              <w:t>Предметные журналы.</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t>2.</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Печатные пособия</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Демонстрационный материал (картинки предметные, таблицы) в соответствии с основными темами учебной программы.</w:t>
            </w:r>
          </w:p>
          <w:p w:rsidR="0038519F" w:rsidRPr="00D30AFA" w:rsidRDefault="0038519F" w:rsidP="00D22337">
            <w:pPr>
              <w:pStyle w:val="a3"/>
              <w:rPr>
                <w:sz w:val="20"/>
                <w:szCs w:val="20"/>
              </w:rPr>
            </w:pPr>
            <w:r w:rsidRPr="00D30AFA">
              <w:rPr>
                <w:sz w:val="20"/>
                <w:szCs w:val="20"/>
              </w:rPr>
              <w:t>Карточки с заданиями.</w:t>
            </w:r>
          </w:p>
          <w:p w:rsidR="0038519F" w:rsidRPr="00D30AFA" w:rsidRDefault="0038519F" w:rsidP="00D22337">
            <w:pPr>
              <w:pStyle w:val="a3"/>
              <w:rPr>
                <w:sz w:val="20"/>
                <w:szCs w:val="20"/>
              </w:rPr>
            </w:pPr>
            <w:r w:rsidRPr="00D30AFA">
              <w:rPr>
                <w:sz w:val="20"/>
                <w:szCs w:val="20"/>
              </w:rPr>
              <w:t>Портреты деятелей литературы и искусства, исторических, политических деятелей в соответствии с образовательной программой.</w:t>
            </w:r>
          </w:p>
          <w:p w:rsidR="0038519F" w:rsidRPr="00D30AFA" w:rsidRDefault="0038519F" w:rsidP="00D22337">
            <w:pPr>
              <w:pStyle w:val="a3"/>
              <w:rPr>
                <w:sz w:val="20"/>
                <w:szCs w:val="20"/>
              </w:rPr>
            </w:pPr>
            <w:r w:rsidRPr="00D30AFA">
              <w:rPr>
                <w:sz w:val="20"/>
                <w:szCs w:val="20"/>
              </w:rPr>
              <w:t>Хрестоматии, сборники.</w:t>
            </w:r>
          </w:p>
          <w:p w:rsidR="0038519F" w:rsidRPr="00D30AFA" w:rsidRDefault="0038519F" w:rsidP="00D22337">
            <w:pPr>
              <w:pStyle w:val="a3"/>
              <w:rPr>
                <w:sz w:val="20"/>
                <w:szCs w:val="20"/>
              </w:rPr>
            </w:pPr>
            <w:r w:rsidRPr="00D30AFA">
              <w:rPr>
                <w:sz w:val="20"/>
                <w:szCs w:val="20"/>
              </w:rPr>
              <w:t>Схемы (схемы по правилам рисования предметов, растений, деревьев, животных, птиц, человека).</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Плакаты (плакаты по основным темам естествознания: природные сообщества, леса, луга, сада, озера и т.п.; ситуационные плакаты (магнитные или иные) с раздаточным материалом по темам: «Классная комната», «Квартира», «Детская комната», «Магазин» и т.п.).</w:t>
            </w:r>
          </w:p>
          <w:p w:rsidR="0038519F" w:rsidRPr="00D30AFA" w:rsidRDefault="0038519F" w:rsidP="00D22337">
            <w:pPr>
              <w:pStyle w:val="a3"/>
              <w:rPr>
                <w:sz w:val="20"/>
                <w:szCs w:val="20"/>
              </w:rPr>
            </w:pPr>
            <w:r w:rsidRPr="00D30AFA">
              <w:rPr>
                <w:sz w:val="20"/>
                <w:szCs w:val="20"/>
              </w:rPr>
              <w:t>Географическая карта России. Географическая карта региона. Географическая карта страны изучаемого языка.</w:t>
            </w:r>
          </w:p>
          <w:p w:rsidR="0038519F" w:rsidRPr="00D30AFA" w:rsidRDefault="0038519F" w:rsidP="00D22337">
            <w:pPr>
              <w:pStyle w:val="a3"/>
              <w:rPr>
                <w:sz w:val="20"/>
                <w:szCs w:val="20"/>
              </w:rPr>
            </w:pPr>
            <w:r w:rsidRPr="00D30AFA">
              <w:rPr>
                <w:sz w:val="20"/>
                <w:szCs w:val="20"/>
              </w:rPr>
              <w:lastRenderedPageBreak/>
              <w:t>Дидактический раздаточный материал.</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lastRenderedPageBreak/>
              <w:t>3.</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Демонстрационные пособия</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Объекты, предназначенные для демонстрации.</w:t>
            </w:r>
          </w:p>
          <w:p w:rsidR="0038519F" w:rsidRPr="00D30AFA" w:rsidRDefault="0038519F" w:rsidP="00D22337">
            <w:pPr>
              <w:pStyle w:val="a3"/>
              <w:rPr>
                <w:sz w:val="20"/>
                <w:szCs w:val="20"/>
              </w:rPr>
            </w:pPr>
            <w:r w:rsidRPr="00D30AFA">
              <w:rPr>
                <w:sz w:val="20"/>
                <w:szCs w:val="20"/>
              </w:rPr>
              <w:t>Наглядные пособия.</w:t>
            </w:r>
          </w:p>
          <w:p w:rsidR="0038519F" w:rsidRPr="00D30AFA" w:rsidRDefault="0038519F" w:rsidP="00D22337">
            <w:pPr>
              <w:pStyle w:val="a3"/>
              <w:rPr>
                <w:sz w:val="20"/>
                <w:szCs w:val="20"/>
              </w:rPr>
            </w:pPr>
            <w:r w:rsidRPr="00D30AFA">
              <w:rPr>
                <w:sz w:val="20"/>
                <w:szCs w:val="20"/>
              </w:rPr>
              <w:t>Объекты и пособия, сопровождающие учебно-воспитательный процесс.</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t>4.</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Экранно-звуковые пособия</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w:t>
            </w:r>
          </w:p>
          <w:p w:rsidR="0038519F" w:rsidRPr="00D30AFA" w:rsidRDefault="0038519F" w:rsidP="00D22337">
            <w:pPr>
              <w:pStyle w:val="a3"/>
              <w:rPr>
                <w:sz w:val="20"/>
                <w:szCs w:val="20"/>
              </w:rPr>
            </w:pPr>
            <w:r w:rsidRPr="00D30AFA">
              <w:rPr>
                <w:sz w:val="20"/>
                <w:szCs w:val="20"/>
              </w:rPr>
              <w:t>Видеофрагменты, отражающие основные темы обучения.</w:t>
            </w:r>
          </w:p>
          <w:p w:rsidR="0038519F" w:rsidRPr="00D30AFA" w:rsidRDefault="0038519F" w:rsidP="00D22337">
            <w:pPr>
              <w:pStyle w:val="a3"/>
              <w:rPr>
                <w:sz w:val="20"/>
                <w:szCs w:val="20"/>
              </w:rPr>
            </w:pPr>
            <w:r w:rsidRPr="00D30AFA">
              <w:rPr>
                <w:sz w:val="20"/>
                <w:szCs w:val="20"/>
              </w:rPr>
              <w:t>Презентации основных тем учебных предметов.</w:t>
            </w:r>
          </w:p>
          <w:p w:rsidR="0038519F" w:rsidRPr="00D30AFA" w:rsidRDefault="0038519F" w:rsidP="00D22337">
            <w:pPr>
              <w:pStyle w:val="a3"/>
              <w:rPr>
                <w:sz w:val="20"/>
                <w:szCs w:val="20"/>
              </w:rPr>
            </w:pPr>
            <w:r w:rsidRPr="00D30AFA">
              <w:rPr>
                <w:sz w:val="20"/>
                <w:szCs w:val="20"/>
              </w:rPr>
              <w:t>Аудиозаписи в соответствии с учебной программой, в том числе аудиозаписи художественного исполнения изучаемых произведений.</w:t>
            </w:r>
          </w:p>
          <w:p w:rsidR="0038519F" w:rsidRPr="00D30AFA" w:rsidRDefault="0038519F" w:rsidP="00D22337">
            <w:pPr>
              <w:pStyle w:val="a3"/>
              <w:rPr>
                <w:sz w:val="20"/>
                <w:szCs w:val="20"/>
              </w:rPr>
            </w:pPr>
            <w:r w:rsidRPr="00D30AFA">
              <w:rPr>
                <w:sz w:val="20"/>
                <w:szCs w:val="20"/>
              </w:rPr>
              <w:t>Аудиозаписи и фонохрестоматии по музыке.</w:t>
            </w:r>
          </w:p>
          <w:p w:rsidR="0038519F" w:rsidRPr="00D30AFA" w:rsidRDefault="0038519F" w:rsidP="00D22337">
            <w:pPr>
              <w:pStyle w:val="a3"/>
              <w:rPr>
                <w:sz w:val="20"/>
                <w:szCs w:val="20"/>
              </w:rPr>
            </w:pPr>
            <w:r w:rsidRPr="00D30AFA">
              <w:rPr>
                <w:sz w:val="20"/>
                <w:szCs w:val="20"/>
              </w:rPr>
              <w:t>Аудиозаписи по литературным произведениям.</w:t>
            </w:r>
          </w:p>
          <w:p w:rsidR="0038519F" w:rsidRPr="00D30AFA" w:rsidRDefault="0038519F" w:rsidP="00D22337">
            <w:pPr>
              <w:pStyle w:val="a3"/>
              <w:rPr>
                <w:sz w:val="20"/>
                <w:szCs w:val="20"/>
              </w:rPr>
            </w:pPr>
            <w:r w:rsidRPr="00D30AFA">
              <w:rPr>
                <w:sz w:val="20"/>
                <w:szCs w:val="20"/>
              </w:rPr>
              <w:t>Произведения пластических искусств, иллюстрации к литературным произведениям.</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t>5.</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Цифровые образовательные ресурсы</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i/>
                <w:iCs/>
              </w:rPr>
              <w:t>Цифровые информационные источники по тематике предметов БУПа:</w:t>
            </w:r>
          </w:p>
          <w:p w:rsidR="0038519F" w:rsidRPr="00D30AFA" w:rsidRDefault="0038519F" w:rsidP="00D22337">
            <w:pPr>
              <w:pStyle w:val="a3"/>
              <w:rPr>
                <w:sz w:val="20"/>
                <w:szCs w:val="20"/>
              </w:rPr>
            </w:pPr>
            <w:r w:rsidRPr="00D30AFA">
              <w:rPr>
                <w:i/>
                <w:iCs/>
                <w:sz w:val="20"/>
                <w:szCs w:val="20"/>
              </w:rPr>
              <w:t>- тесты;</w:t>
            </w:r>
          </w:p>
          <w:p w:rsidR="0038519F" w:rsidRPr="00D30AFA" w:rsidRDefault="0038519F" w:rsidP="00D22337">
            <w:pPr>
              <w:pStyle w:val="a3"/>
              <w:rPr>
                <w:sz w:val="20"/>
                <w:szCs w:val="20"/>
              </w:rPr>
            </w:pPr>
            <w:r w:rsidRPr="00D30AFA">
              <w:rPr>
                <w:sz w:val="20"/>
                <w:szCs w:val="20"/>
              </w:rPr>
              <w:t>- статические изображения;</w:t>
            </w:r>
          </w:p>
          <w:p w:rsidR="0038519F" w:rsidRPr="00D30AFA" w:rsidRDefault="0038519F" w:rsidP="00D22337">
            <w:pPr>
              <w:pStyle w:val="a3"/>
              <w:rPr>
                <w:sz w:val="20"/>
                <w:szCs w:val="20"/>
              </w:rPr>
            </w:pPr>
            <w:r w:rsidRPr="00D30AFA">
              <w:rPr>
                <w:sz w:val="20"/>
                <w:szCs w:val="20"/>
              </w:rPr>
              <w:t>- динамические изображения;</w:t>
            </w:r>
          </w:p>
          <w:p w:rsidR="0038519F" w:rsidRPr="00D30AFA" w:rsidRDefault="0038519F" w:rsidP="00D22337">
            <w:pPr>
              <w:pStyle w:val="a3"/>
              <w:rPr>
                <w:sz w:val="20"/>
                <w:szCs w:val="20"/>
              </w:rPr>
            </w:pPr>
            <w:r w:rsidRPr="00D30AFA">
              <w:rPr>
                <w:sz w:val="20"/>
                <w:szCs w:val="20"/>
              </w:rPr>
              <w:t>- анимационные модели;</w:t>
            </w:r>
          </w:p>
          <w:p w:rsidR="0038519F" w:rsidRPr="00D30AFA" w:rsidRDefault="0038519F" w:rsidP="00D22337">
            <w:pPr>
              <w:pStyle w:val="a3"/>
              <w:rPr>
                <w:sz w:val="20"/>
                <w:szCs w:val="20"/>
              </w:rPr>
            </w:pPr>
            <w:r w:rsidRPr="00D30AFA">
              <w:rPr>
                <w:sz w:val="20"/>
                <w:szCs w:val="20"/>
              </w:rPr>
              <w:t>Обучающие программы.</w:t>
            </w:r>
          </w:p>
        </w:tc>
      </w:tr>
    </w:tbl>
    <w:p w:rsidR="0038519F" w:rsidRPr="00D30AFA" w:rsidRDefault="0038519F" w:rsidP="0038519F">
      <w:pPr>
        <w:pStyle w:val="a3"/>
        <w:jc w:val="both"/>
        <w:rPr>
          <w:sz w:val="20"/>
          <w:szCs w:val="20"/>
        </w:rPr>
      </w:pPr>
    </w:p>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360"/>
      </w:tblGrid>
      <w:tr w:rsidR="0038519F" w:rsidRPr="00D30AFA" w:rsidTr="00D22337">
        <w:trPr>
          <w:tblCellSpacing w:w="0" w:type="dxa"/>
        </w:trPr>
        <w:tc>
          <w:tcPr>
            <w:tcW w:w="0" w:type="auto"/>
            <w:vAlign w:val="center"/>
            <w:hideMark/>
          </w:tcPr>
          <w:p w:rsidR="0038519F" w:rsidRPr="00D30AFA" w:rsidRDefault="0038519F" w:rsidP="00D22337">
            <w:r w:rsidRPr="00D30AFA">
              <w:rPr>
                <w:b/>
                <w:bCs/>
              </w:rPr>
              <w:t>Примерный перечень нормативных документов образовательного учреждения, обеспечивающих нормативно-правовые условия реализации основной образовательной программы начального общего образования (ООП НОО), соответствующие требованиям федерального образовательного стандарта начального общего образования (ФГОС НОО).</w:t>
            </w:r>
          </w:p>
          <w:p w:rsidR="0038519F" w:rsidRPr="00D30AFA" w:rsidRDefault="0038519F" w:rsidP="00D22337">
            <w:pPr>
              <w:pStyle w:val="a3"/>
              <w:rPr>
                <w:sz w:val="20"/>
                <w:szCs w:val="20"/>
              </w:rPr>
            </w:pPr>
            <w:r w:rsidRPr="00D30AFA">
              <w:rPr>
                <w:sz w:val="20"/>
                <w:szCs w:val="20"/>
              </w:rPr>
              <w:t>1) Основная образовательная программа начального общего образования, утвержденная  Управляющим Советом образовательного учреждения, директором школы</w:t>
            </w:r>
            <w:r w:rsidRPr="00D30AFA">
              <w:rPr>
                <w:b/>
                <w:bCs/>
                <w:sz w:val="20"/>
                <w:szCs w:val="20"/>
              </w:rPr>
              <w:t>;</w:t>
            </w:r>
          </w:p>
          <w:p w:rsidR="0038519F" w:rsidRPr="00D30AFA" w:rsidRDefault="0038519F" w:rsidP="00D22337">
            <w:pPr>
              <w:pStyle w:val="a3"/>
              <w:rPr>
                <w:sz w:val="20"/>
                <w:szCs w:val="20"/>
              </w:rPr>
            </w:pPr>
            <w:r w:rsidRPr="00D30AFA">
              <w:rPr>
                <w:sz w:val="20"/>
                <w:szCs w:val="20"/>
              </w:rPr>
              <w:t>2) Локальные акты ОУ, обеспечивающие нормативно-правовые условия для внедрения федерального государственного образовательного стандарта:</w:t>
            </w:r>
          </w:p>
          <w:p w:rsidR="0038519F" w:rsidRPr="00D30AFA" w:rsidRDefault="0038519F" w:rsidP="00D22337">
            <w:pPr>
              <w:pStyle w:val="a3"/>
              <w:rPr>
                <w:sz w:val="20"/>
                <w:szCs w:val="20"/>
              </w:rPr>
            </w:pPr>
            <w:r w:rsidRPr="00D30AFA">
              <w:rPr>
                <w:rStyle w:val="ab"/>
                <w:sz w:val="20"/>
                <w:szCs w:val="20"/>
              </w:rPr>
              <w:t>По кадровому обеспечению</w:t>
            </w:r>
          </w:p>
          <w:p w:rsidR="0038519F" w:rsidRPr="00D30AFA" w:rsidRDefault="0038519F" w:rsidP="0033098D">
            <w:pPr>
              <w:widowControl/>
              <w:numPr>
                <w:ilvl w:val="0"/>
                <w:numId w:val="94"/>
              </w:numPr>
              <w:autoSpaceDE/>
              <w:autoSpaceDN/>
              <w:adjustRightInd/>
              <w:spacing w:before="100" w:beforeAutospacing="1" w:after="100" w:afterAutospacing="1"/>
            </w:pPr>
            <w:r w:rsidRPr="00D30AFA">
              <w:t>Должностные инструкции работников образовательного учреждения.</w:t>
            </w:r>
          </w:p>
          <w:p w:rsidR="0038519F" w:rsidRPr="00D30AFA" w:rsidRDefault="0038519F" w:rsidP="0033098D">
            <w:pPr>
              <w:widowControl/>
              <w:numPr>
                <w:ilvl w:val="0"/>
                <w:numId w:val="94"/>
              </w:numPr>
              <w:autoSpaceDE/>
              <w:autoSpaceDN/>
              <w:adjustRightInd/>
              <w:spacing w:before="100" w:beforeAutospacing="1" w:after="100" w:afterAutospacing="1"/>
            </w:pPr>
            <w:r w:rsidRPr="00D30AFA">
              <w:t>Приказ об утверждении плана-графика повышения квалификации педагогических и руководящих работников образовательного учреждения в связи с введением ФГОС НОО.</w:t>
            </w:r>
          </w:p>
          <w:p w:rsidR="0038519F" w:rsidRPr="00D30AFA" w:rsidRDefault="0038519F" w:rsidP="0033098D">
            <w:pPr>
              <w:widowControl/>
              <w:numPr>
                <w:ilvl w:val="0"/>
                <w:numId w:val="94"/>
              </w:numPr>
              <w:autoSpaceDE/>
              <w:autoSpaceDN/>
              <w:adjustRightInd/>
              <w:spacing w:before="100" w:beforeAutospacing="1" w:after="100" w:afterAutospacing="1"/>
            </w:pPr>
            <w:r w:rsidRPr="00D30AFA">
              <w:t>Приказ о распределении педагогической нагрузки.</w:t>
            </w:r>
          </w:p>
          <w:p w:rsidR="0038519F" w:rsidRPr="00D30AFA" w:rsidRDefault="0038519F" w:rsidP="00D22337">
            <w:pPr>
              <w:pStyle w:val="a3"/>
              <w:rPr>
                <w:sz w:val="20"/>
                <w:szCs w:val="20"/>
              </w:rPr>
            </w:pPr>
            <w:r w:rsidRPr="00D30AFA">
              <w:rPr>
                <w:rStyle w:val="ab"/>
                <w:sz w:val="20"/>
                <w:szCs w:val="20"/>
              </w:rPr>
              <w:t>По информационному обеспечению</w:t>
            </w:r>
          </w:p>
          <w:p w:rsidR="0038519F" w:rsidRPr="00D30AFA" w:rsidRDefault="0038519F" w:rsidP="0033098D">
            <w:pPr>
              <w:widowControl/>
              <w:numPr>
                <w:ilvl w:val="0"/>
                <w:numId w:val="95"/>
              </w:numPr>
              <w:autoSpaceDE/>
              <w:autoSpaceDN/>
              <w:adjustRightInd/>
              <w:spacing w:before="100" w:beforeAutospacing="1" w:after="100" w:afterAutospacing="1"/>
            </w:pPr>
            <w:r w:rsidRPr="00D30AFA">
              <w:t>Положение об организации и проведении публичного отчета образовательного учреждения.</w:t>
            </w:r>
          </w:p>
          <w:p w:rsidR="0038519F" w:rsidRPr="00D30AFA" w:rsidRDefault="0038519F" w:rsidP="0033098D">
            <w:pPr>
              <w:widowControl/>
              <w:numPr>
                <w:ilvl w:val="0"/>
                <w:numId w:val="95"/>
              </w:numPr>
              <w:autoSpaceDE/>
              <w:autoSpaceDN/>
              <w:adjustRightInd/>
              <w:spacing w:before="100" w:beforeAutospacing="1" w:after="100" w:afterAutospacing="1"/>
            </w:pPr>
            <w:r w:rsidRPr="00D30AFA">
              <w:t>Положение об Интернет-сайте образовательного учреждения.</w:t>
            </w:r>
          </w:p>
          <w:p w:rsidR="0038519F" w:rsidRPr="00D30AFA" w:rsidRDefault="0038519F" w:rsidP="0033098D">
            <w:pPr>
              <w:widowControl/>
              <w:numPr>
                <w:ilvl w:val="0"/>
                <w:numId w:val="95"/>
              </w:numPr>
              <w:autoSpaceDE/>
              <w:autoSpaceDN/>
              <w:adjustRightInd/>
              <w:spacing w:before="100" w:beforeAutospacing="1" w:after="100" w:afterAutospacing="1"/>
            </w:pPr>
            <w:r w:rsidRPr="00D30AFA">
              <w:t>Соглашения с родителями (законными представителями) обучающихся о персональных данных для ведения электронных дневников и журналов.</w:t>
            </w:r>
          </w:p>
          <w:p w:rsidR="0038519F" w:rsidRPr="00D30AFA" w:rsidRDefault="0038519F" w:rsidP="00D22337">
            <w:pPr>
              <w:pStyle w:val="a3"/>
              <w:rPr>
                <w:sz w:val="20"/>
                <w:szCs w:val="20"/>
              </w:rPr>
            </w:pPr>
            <w:r w:rsidRPr="00D30AFA">
              <w:rPr>
                <w:rStyle w:val="ab"/>
                <w:sz w:val="20"/>
                <w:szCs w:val="20"/>
              </w:rPr>
              <w:t>По финансовому обеспечению</w:t>
            </w:r>
          </w:p>
          <w:p w:rsidR="0038519F" w:rsidRPr="00D30AFA" w:rsidRDefault="0038519F" w:rsidP="0033098D">
            <w:pPr>
              <w:widowControl/>
              <w:numPr>
                <w:ilvl w:val="0"/>
                <w:numId w:val="96"/>
              </w:numPr>
              <w:autoSpaceDE/>
              <w:autoSpaceDN/>
              <w:adjustRightInd/>
              <w:spacing w:before="100" w:beforeAutospacing="1" w:after="100" w:afterAutospacing="1"/>
            </w:pPr>
            <w:r w:rsidRPr="00D30AFA">
              <w:t>Положение об оплате труда работников образовательного учреждения.</w:t>
            </w:r>
          </w:p>
          <w:p w:rsidR="0038519F" w:rsidRPr="00D30AFA" w:rsidRDefault="0038519F" w:rsidP="0033098D">
            <w:pPr>
              <w:widowControl/>
              <w:numPr>
                <w:ilvl w:val="0"/>
                <w:numId w:val="96"/>
              </w:numPr>
              <w:autoSpaceDE/>
              <w:autoSpaceDN/>
              <w:adjustRightInd/>
              <w:spacing w:before="100" w:beforeAutospacing="1" w:after="100" w:afterAutospacing="1"/>
            </w:pPr>
            <w:r w:rsidRPr="00D30AFA">
              <w:t>Положение о распределении стимулирующей части фонда оплаты труда работников образовательного учреждения.</w:t>
            </w:r>
          </w:p>
          <w:p w:rsidR="0038519F" w:rsidRPr="00D30AFA" w:rsidRDefault="0038519F" w:rsidP="0033098D">
            <w:pPr>
              <w:widowControl/>
              <w:numPr>
                <w:ilvl w:val="0"/>
                <w:numId w:val="96"/>
              </w:numPr>
              <w:autoSpaceDE/>
              <w:autoSpaceDN/>
              <w:adjustRightInd/>
              <w:spacing w:before="100" w:beforeAutospacing="1" w:after="100" w:afterAutospacing="1"/>
            </w:pPr>
            <w:r w:rsidRPr="00D30AFA">
              <w:lastRenderedPageBreak/>
              <w:t>Положение об оказании платных дополнительных образовательных услуг.</w:t>
            </w:r>
          </w:p>
          <w:p w:rsidR="0038519F" w:rsidRPr="00D30AFA" w:rsidRDefault="0038519F" w:rsidP="00D22337">
            <w:pPr>
              <w:pStyle w:val="a3"/>
              <w:rPr>
                <w:sz w:val="20"/>
                <w:szCs w:val="20"/>
              </w:rPr>
            </w:pPr>
            <w:r w:rsidRPr="00D30AFA">
              <w:rPr>
                <w:rStyle w:val="ab"/>
                <w:sz w:val="20"/>
                <w:szCs w:val="20"/>
              </w:rPr>
              <w:t>По материально-техническому обеспечению</w:t>
            </w:r>
          </w:p>
          <w:p w:rsidR="0038519F" w:rsidRPr="00D30AFA" w:rsidRDefault="0038519F" w:rsidP="00D22337">
            <w:pPr>
              <w:pStyle w:val="a3"/>
              <w:rPr>
                <w:sz w:val="20"/>
                <w:szCs w:val="20"/>
              </w:rPr>
            </w:pPr>
            <w:r w:rsidRPr="00D30AFA">
              <w:rPr>
                <w:sz w:val="20"/>
                <w:szCs w:val="20"/>
              </w:rPr>
              <w:t>Положения о различных объектах инфраструктуры учреждения с учетом федеральных требований к образовательным учреждениям в части минимальной оснащенности учебного процесса и оборудования учебных помещений, например:</w:t>
            </w:r>
          </w:p>
          <w:p w:rsidR="0038519F" w:rsidRPr="00D30AFA" w:rsidRDefault="0038519F" w:rsidP="0033098D">
            <w:pPr>
              <w:widowControl/>
              <w:numPr>
                <w:ilvl w:val="0"/>
                <w:numId w:val="97"/>
              </w:numPr>
              <w:autoSpaceDE/>
              <w:autoSpaceDN/>
              <w:adjustRightInd/>
              <w:spacing w:before="100" w:beforeAutospacing="1" w:after="100" w:afterAutospacing="1"/>
            </w:pPr>
            <w:r w:rsidRPr="00D30AFA">
              <w:t>Положение об учебном кабинете.</w:t>
            </w:r>
          </w:p>
          <w:p w:rsidR="0038519F" w:rsidRPr="00D30AFA" w:rsidRDefault="0038519F" w:rsidP="0033098D">
            <w:pPr>
              <w:widowControl/>
              <w:numPr>
                <w:ilvl w:val="0"/>
                <w:numId w:val="97"/>
              </w:numPr>
              <w:autoSpaceDE/>
              <w:autoSpaceDN/>
              <w:adjustRightInd/>
              <w:spacing w:before="100" w:beforeAutospacing="1" w:after="100" w:afterAutospacing="1"/>
            </w:pPr>
            <w:r w:rsidRPr="00D30AFA">
              <w:t>Положение о библиотеке</w:t>
            </w:r>
          </w:p>
          <w:p w:rsidR="0038519F" w:rsidRPr="00D30AFA" w:rsidRDefault="0038519F" w:rsidP="0033098D">
            <w:pPr>
              <w:widowControl/>
              <w:numPr>
                <w:ilvl w:val="0"/>
                <w:numId w:val="97"/>
              </w:numPr>
              <w:autoSpaceDE/>
              <w:autoSpaceDN/>
              <w:adjustRightInd/>
              <w:spacing w:before="100" w:beforeAutospacing="1" w:after="100" w:afterAutospacing="1"/>
            </w:pPr>
            <w:r w:rsidRPr="00D30AFA">
              <w:t>Положение о внеурочной деятельности.</w:t>
            </w:r>
          </w:p>
          <w:p w:rsidR="0038519F" w:rsidRPr="00D30AFA" w:rsidRDefault="0038519F" w:rsidP="00D22337">
            <w:pPr>
              <w:pStyle w:val="a3"/>
              <w:rPr>
                <w:sz w:val="20"/>
                <w:szCs w:val="20"/>
              </w:rPr>
            </w:pPr>
            <w:r w:rsidRPr="00D30AFA">
              <w:rPr>
                <w:rStyle w:val="ab"/>
                <w:sz w:val="20"/>
                <w:szCs w:val="20"/>
              </w:rPr>
              <w:t>По организационному обеспечению</w:t>
            </w:r>
          </w:p>
          <w:p w:rsidR="0038519F" w:rsidRPr="00D30AFA" w:rsidRDefault="0038519F" w:rsidP="0033098D">
            <w:pPr>
              <w:widowControl/>
              <w:numPr>
                <w:ilvl w:val="0"/>
                <w:numId w:val="98"/>
              </w:numPr>
              <w:autoSpaceDE/>
              <w:autoSpaceDN/>
              <w:adjustRightInd/>
              <w:spacing w:before="100" w:beforeAutospacing="1" w:after="100" w:afterAutospacing="1"/>
            </w:pPr>
            <w:r w:rsidRPr="00D30AFA">
              <w:t>Устав образовательного учреждения.</w:t>
            </w:r>
          </w:p>
          <w:p w:rsidR="0038519F" w:rsidRPr="00D30AFA" w:rsidRDefault="0038519F" w:rsidP="0033098D">
            <w:pPr>
              <w:widowControl/>
              <w:numPr>
                <w:ilvl w:val="0"/>
                <w:numId w:val="98"/>
              </w:numPr>
              <w:autoSpaceDE/>
              <w:autoSpaceDN/>
              <w:adjustRightInd/>
              <w:spacing w:before="100" w:beforeAutospacing="1" w:after="100" w:afterAutospacing="1"/>
            </w:pPr>
            <w:r w:rsidRPr="00D30AFA">
              <w:t>Правила внутреннего распорядка образовательного учреждения.</w:t>
            </w:r>
          </w:p>
          <w:p w:rsidR="0038519F" w:rsidRPr="00D30AFA" w:rsidRDefault="0038519F" w:rsidP="0033098D">
            <w:pPr>
              <w:widowControl/>
              <w:numPr>
                <w:ilvl w:val="0"/>
                <w:numId w:val="98"/>
              </w:numPr>
              <w:autoSpaceDE/>
              <w:autoSpaceDN/>
              <w:adjustRightInd/>
              <w:spacing w:before="100" w:beforeAutospacing="1" w:after="100" w:afterAutospacing="1"/>
            </w:pPr>
            <w:r w:rsidRPr="00D30AFA">
              <w:t>Договор образовательного учреждения с учредителем.</w:t>
            </w:r>
          </w:p>
          <w:p w:rsidR="0038519F" w:rsidRPr="00D30AFA" w:rsidRDefault="0038519F" w:rsidP="0033098D">
            <w:pPr>
              <w:widowControl/>
              <w:numPr>
                <w:ilvl w:val="0"/>
                <w:numId w:val="98"/>
              </w:numPr>
              <w:autoSpaceDE/>
              <w:autoSpaceDN/>
              <w:adjustRightInd/>
              <w:spacing w:before="100" w:beforeAutospacing="1" w:after="100" w:afterAutospacing="1"/>
            </w:pPr>
            <w:r w:rsidRPr="00D30AFA">
              <w:t>Договор образовательного учреждения с родителями (законными представителями) обучающихся.</w:t>
            </w:r>
          </w:p>
          <w:p w:rsidR="0038519F" w:rsidRPr="00D30AFA" w:rsidRDefault="0038519F" w:rsidP="0033098D">
            <w:pPr>
              <w:widowControl/>
              <w:numPr>
                <w:ilvl w:val="0"/>
                <w:numId w:val="98"/>
              </w:numPr>
              <w:autoSpaceDE/>
              <w:autoSpaceDN/>
              <w:adjustRightInd/>
              <w:spacing w:before="100" w:beforeAutospacing="1" w:after="100" w:afterAutospacing="1"/>
            </w:pPr>
            <w:r w:rsidRPr="00D30AFA">
              <w:t>Положение о деятельности в образовательном учреждении общественных (в том числе детских и молодежных) организаций (объединений).</w:t>
            </w:r>
          </w:p>
          <w:p w:rsidR="0038519F" w:rsidRPr="00D30AFA" w:rsidRDefault="0038519F" w:rsidP="0033098D">
            <w:pPr>
              <w:widowControl/>
              <w:numPr>
                <w:ilvl w:val="0"/>
                <w:numId w:val="98"/>
              </w:numPr>
              <w:autoSpaceDE/>
              <w:autoSpaceDN/>
              <w:adjustRightInd/>
              <w:spacing w:before="100" w:beforeAutospacing="1" w:after="100" w:afterAutospacing="1"/>
            </w:pPr>
            <w:r w:rsidRPr="00D30AFA">
              <w:t>Положения о формах самоуправления образовательного учреждения.</w:t>
            </w:r>
          </w:p>
          <w:p w:rsidR="0038519F" w:rsidRPr="00D30AFA" w:rsidRDefault="0038519F" w:rsidP="0033098D">
            <w:pPr>
              <w:widowControl/>
              <w:numPr>
                <w:ilvl w:val="0"/>
                <w:numId w:val="98"/>
              </w:numPr>
              <w:autoSpaceDE/>
              <w:autoSpaceDN/>
              <w:adjustRightInd/>
              <w:spacing w:before="100" w:beforeAutospacing="1" w:after="100" w:afterAutospacing="1"/>
            </w:pPr>
            <w:r w:rsidRPr="00D30AFA">
              <w:t>Договор о сотрудничестве общеобразовательного учреждения и учреждений дополнительного образования детей, обеспечивающих организацию внеурочной деятельности.</w:t>
            </w:r>
          </w:p>
          <w:p w:rsidR="0038519F" w:rsidRPr="00D30AFA" w:rsidRDefault="0038519F" w:rsidP="0033098D">
            <w:pPr>
              <w:widowControl/>
              <w:numPr>
                <w:ilvl w:val="0"/>
                <w:numId w:val="98"/>
              </w:numPr>
              <w:autoSpaceDE/>
              <w:autoSpaceDN/>
              <w:adjustRightInd/>
              <w:spacing w:before="100" w:beforeAutospacing="1" w:after="100" w:afterAutospacing="1"/>
            </w:pPr>
            <w:r w:rsidRPr="00D30AFA">
              <w:t>Приказ об утверждении плана-графика (сетевого графика, дорожной карты) введения ФГОС начального общего образования в образовательном учреждении.</w:t>
            </w:r>
          </w:p>
          <w:p w:rsidR="0038519F" w:rsidRPr="00D30AFA" w:rsidRDefault="0038519F" w:rsidP="0033098D">
            <w:pPr>
              <w:widowControl/>
              <w:numPr>
                <w:ilvl w:val="0"/>
                <w:numId w:val="98"/>
              </w:numPr>
              <w:autoSpaceDE/>
              <w:autoSpaceDN/>
              <w:adjustRightInd/>
              <w:spacing w:before="100" w:beforeAutospacing="1" w:after="100" w:afterAutospacing="1"/>
            </w:pPr>
            <w:r w:rsidRPr="00D30AFA">
              <w:t>Приказ о создании в образовательном учреждении рабочей группы по введению ФГОС НОО.</w:t>
            </w:r>
          </w:p>
          <w:p w:rsidR="0038519F" w:rsidRPr="00D30AFA" w:rsidRDefault="0038519F" w:rsidP="00D22337">
            <w:pPr>
              <w:pStyle w:val="a3"/>
              <w:rPr>
                <w:sz w:val="20"/>
                <w:szCs w:val="20"/>
              </w:rPr>
            </w:pPr>
            <w:r w:rsidRPr="00D30AFA">
              <w:rPr>
                <w:rStyle w:val="ab"/>
                <w:sz w:val="20"/>
                <w:szCs w:val="20"/>
              </w:rPr>
              <w:t>По научно-методическому обеспечению</w:t>
            </w:r>
          </w:p>
          <w:p w:rsidR="0038519F" w:rsidRPr="00D30AFA" w:rsidRDefault="0038519F" w:rsidP="0033098D">
            <w:pPr>
              <w:widowControl/>
              <w:numPr>
                <w:ilvl w:val="0"/>
                <w:numId w:val="99"/>
              </w:numPr>
              <w:autoSpaceDE/>
              <w:autoSpaceDN/>
              <w:adjustRightInd/>
              <w:spacing w:before="100" w:beforeAutospacing="1" w:after="100" w:afterAutospacing="1"/>
            </w:pPr>
            <w:r w:rsidRPr="00D30AFA">
              <w:t>Приказ об утверждении основной образовательной программы начального общего образования образовательного учреждения.</w:t>
            </w:r>
          </w:p>
          <w:p w:rsidR="0038519F" w:rsidRPr="00D30AFA" w:rsidRDefault="0038519F" w:rsidP="0033098D">
            <w:pPr>
              <w:widowControl/>
              <w:numPr>
                <w:ilvl w:val="0"/>
                <w:numId w:val="99"/>
              </w:numPr>
              <w:autoSpaceDE/>
              <w:autoSpaceDN/>
              <w:adjustRightInd/>
              <w:spacing w:before="100" w:beforeAutospacing="1" w:after="100" w:afterAutospacing="1"/>
            </w:pPr>
            <w:r w:rsidRPr="00D30AFA">
              <w:t>Приказы об утверждении рабочих программ учебных курсов, предметов, дисциплин (модулей).</w:t>
            </w:r>
          </w:p>
          <w:p w:rsidR="0038519F" w:rsidRPr="00D30AFA" w:rsidRDefault="0038519F" w:rsidP="0033098D">
            <w:pPr>
              <w:widowControl/>
              <w:numPr>
                <w:ilvl w:val="0"/>
                <w:numId w:val="99"/>
              </w:numPr>
              <w:autoSpaceDE/>
              <w:autoSpaceDN/>
              <w:adjustRightInd/>
              <w:spacing w:before="100" w:beforeAutospacing="1" w:after="100" w:afterAutospacing="1"/>
            </w:pPr>
            <w:r w:rsidRPr="00D30AFA">
              <w:t>Приказ об утверждении программ внеурочной деятельности.</w:t>
            </w:r>
          </w:p>
          <w:p w:rsidR="0038519F" w:rsidRPr="00D30AFA" w:rsidRDefault="0038519F" w:rsidP="0033098D">
            <w:pPr>
              <w:widowControl/>
              <w:numPr>
                <w:ilvl w:val="0"/>
                <w:numId w:val="99"/>
              </w:numPr>
              <w:autoSpaceDE/>
              <w:autoSpaceDN/>
              <w:adjustRightInd/>
              <w:spacing w:before="100" w:beforeAutospacing="1" w:after="100" w:afterAutospacing="1"/>
            </w:pPr>
            <w:r w:rsidRPr="00D30AFA">
              <w:t>Приказ об утверждении списка учебников в соответствии с 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p>
          <w:p w:rsidR="00F80743" w:rsidRDefault="0038519F" w:rsidP="0033098D">
            <w:pPr>
              <w:widowControl/>
              <w:numPr>
                <w:ilvl w:val="0"/>
                <w:numId w:val="99"/>
              </w:numPr>
              <w:autoSpaceDE/>
              <w:autoSpaceDN/>
              <w:adjustRightInd/>
              <w:spacing w:before="100" w:beforeAutospacing="1" w:after="100" w:afterAutospacing="1"/>
            </w:pPr>
            <w:r w:rsidRPr="00D30AFA">
              <w:t xml:space="preserve">Положение об осуществлении текущего контроля успеваемости и промежуточной аттестации </w:t>
            </w:r>
            <w:r w:rsidR="00F80743">
              <w:t>.</w:t>
            </w:r>
          </w:p>
          <w:p w:rsidR="00A96546" w:rsidRDefault="00A96546" w:rsidP="00A96546">
            <w:pPr>
              <w:widowControl/>
              <w:autoSpaceDE/>
              <w:autoSpaceDN/>
              <w:adjustRightInd/>
              <w:spacing w:before="100" w:beforeAutospacing="1" w:after="100" w:afterAutospacing="1"/>
            </w:pPr>
          </w:p>
          <w:p w:rsidR="00A96546" w:rsidRDefault="00A96546" w:rsidP="00A96546">
            <w:pPr>
              <w:widowControl/>
              <w:autoSpaceDE/>
              <w:autoSpaceDN/>
              <w:adjustRightInd/>
              <w:spacing w:before="100" w:beforeAutospacing="1" w:after="100" w:afterAutospacing="1"/>
            </w:pPr>
          </w:p>
          <w:p w:rsidR="00F80743" w:rsidRDefault="00F80743" w:rsidP="00F80743">
            <w:pPr>
              <w:spacing w:before="100" w:beforeAutospacing="1" w:after="100" w:afterAutospacing="1"/>
              <w:ind w:left="360"/>
              <w:jc w:val="center"/>
              <w:rPr>
                <w:b/>
                <w:bCs/>
                <w:iCs/>
              </w:rPr>
            </w:pPr>
            <w:r w:rsidRPr="009A442A">
              <w:rPr>
                <w:b/>
                <w:bCs/>
                <w:iCs/>
              </w:rPr>
              <w:t>Сетевой график (дорожная карта) по формированию необходимой системы условий реализации ООП НОО</w:t>
            </w:r>
          </w:p>
          <w:p w:rsidR="00F80743" w:rsidRPr="00D30AFA" w:rsidRDefault="00F80743" w:rsidP="00F80743">
            <w:pPr>
              <w:widowControl/>
              <w:autoSpaceDE/>
              <w:autoSpaceDN/>
              <w:adjustRightInd/>
              <w:spacing w:before="100" w:beforeAutospacing="1" w:after="100" w:afterAutospacing="1"/>
            </w:pPr>
          </w:p>
        </w:tc>
      </w:tr>
    </w:tbl>
    <w:p w:rsidR="0038519F" w:rsidRDefault="00F80743" w:rsidP="00F80743">
      <w:pPr>
        <w:pStyle w:val="a3"/>
        <w:rPr>
          <w:color w:val="908967"/>
          <w:sz w:val="20"/>
          <w:szCs w:val="20"/>
        </w:rPr>
      </w:pPr>
      <w:r>
        <w:rPr>
          <w:color w:val="908967"/>
          <w:sz w:val="20"/>
          <w:szCs w:val="20"/>
        </w:rPr>
        <w:lastRenderedPageBreak/>
        <w:t xml:space="preserve">      </w:t>
      </w:r>
    </w:p>
    <w:p w:rsidR="00F80743" w:rsidRDefault="00F80743" w:rsidP="00F80743">
      <w:pPr>
        <w:pStyle w:val="a3"/>
        <w:rPr>
          <w:color w:val="908967"/>
          <w:sz w:val="20"/>
          <w:szCs w:val="20"/>
        </w:rPr>
      </w:pPr>
    </w:p>
    <w:p w:rsidR="00F80743" w:rsidRPr="00F80743" w:rsidRDefault="00F80743" w:rsidP="00F80743">
      <w:pPr>
        <w:pStyle w:val="a3"/>
        <w:rPr>
          <w:color w:val="908967"/>
          <w:sz w:val="20"/>
          <w:szCs w:val="20"/>
        </w:rPr>
        <w:sectPr w:rsidR="00F80743" w:rsidRPr="00F80743">
          <w:pgSz w:w="11900" w:h="16838"/>
          <w:pgMar w:top="1135" w:right="840" w:bottom="716" w:left="1700" w:header="0" w:footer="0" w:gutter="0"/>
          <w:cols w:space="720"/>
        </w:sectPr>
      </w:pPr>
    </w:p>
    <w:tbl>
      <w:tblPr>
        <w:tblpPr w:leftFromText="180" w:rightFromText="180" w:horzAnchor="page" w:tblpX="1" w:tblpY="400"/>
        <w:tblW w:w="1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6"/>
        <w:gridCol w:w="4162"/>
        <w:gridCol w:w="1629"/>
        <w:gridCol w:w="2129"/>
      </w:tblGrid>
      <w:tr w:rsidR="00F80743" w:rsidRPr="006478D5" w:rsidTr="00F80743">
        <w:trPr>
          <w:trHeight w:val="67"/>
        </w:trPr>
        <w:tc>
          <w:tcPr>
            <w:tcW w:w="3476" w:type="dxa"/>
            <w:tcBorders>
              <w:top w:val="single" w:sz="4" w:space="0" w:color="auto"/>
              <w:left w:val="single" w:sz="4" w:space="0" w:color="auto"/>
              <w:bottom w:val="single" w:sz="4" w:space="0" w:color="auto"/>
              <w:right w:val="single" w:sz="4" w:space="0" w:color="auto"/>
            </w:tcBorders>
          </w:tcPr>
          <w:p w:rsidR="00F80743" w:rsidRPr="009A442A" w:rsidRDefault="00F80743" w:rsidP="00F80743">
            <w:pPr>
              <w:spacing w:before="100" w:beforeAutospacing="1" w:after="100" w:afterAutospacing="1"/>
              <w:jc w:val="right"/>
            </w:pPr>
            <w:bookmarkStart w:id="31" w:name="_Hlk34710567"/>
            <w:r w:rsidRPr="009A442A">
              <w:rPr>
                <w:b/>
                <w:bCs/>
                <w:iCs/>
              </w:rPr>
              <w:lastRenderedPageBreak/>
              <w:t>Направление мероприятий</w:t>
            </w:r>
          </w:p>
        </w:tc>
        <w:tc>
          <w:tcPr>
            <w:tcW w:w="4162" w:type="dxa"/>
            <w:tcBorders>
              <w:top w:val="single" w:sz="4" w:space="0" w:color="auto"/>
              <w:left w:val="single" w:sz="4" w:space="0" w:color="auto"/>
              <w:bottom w:val="single" w:sz="4" w:space="0" w:color="auto"/>
              <w:right w:val="single" w:sz="4" w:space="0" w:color="auto"/>
            </w:tcBorders>
          </w:tcPr>
          <w:p w:rsidR="00F80743" w:rsidRPr="009A442A" w:rsidRDefault="00F80743" w:rsidP="002E52BA">
            <w:pPr>
              <w:spacing w:line="210" w:lineRule="atLeast"/>
              <w:jc w:val="center"/>
            </w:pPr>
            <w:r w:rsidRPr="009A442A">
              <w:rPr>
                <w:b/>
                <w:bCs/>
                <w:iCs/>
              </w:rPr>
              <w:t>Мероприятия</w:t>
            </w:r>
          </w:p>
        </w:tc>
        <w:tc>
          <w:tcPr>
            <w:tcW w:w="1629" w:type="dxa"/>
            <w:tcBorders>
              <w:top w:val="single" w:sz="4" w:space="0" w:color="auto"/>
              <w:left w:val="single" w:sz="4" w:space="0" w:color="auto"/>
              <w:bottom w:val="single" w:sz="4" w:space="0" w:color="auto"/>
              <w:right w:val="single" w:sz="4" w:space="0" w:color="auto"/>
            </w:tcBorders>
          </w:tcPr>
          <w:p w:rsidR="00F80743" w:rsidRPr="009A442A" w:rsidRDefault="00F80743" w:rsidP="00F80743">
            <w:pPr>
              <w:spacing w:before="100" w:beforeAutospacing="1" w:after="100" w:afterAutospacing="1"/>
              <w:jc w:val="right"/>
            </w:pPr>
            <w:r w:rsidRPr="009A442A">
              <w:rPr>
                <w:b/>
                <w:bCs/>
                <w:iCs/>
              </w:rPr>
              <w:t>Сроки реализации</w:t>
            </w:r>
          </w:p>
        </w:tc>
        <w:tc>
          <w:tcPr>
            <w:tcW w:w="2129" w:type="dxa"/>
            <w:tcBorders>
              <w:top w:val="single" w:sz="4" w:space="0" w:color="auto"/>
              <w:left w:val="single" w:sz="4" w:space="0" w:color="auto"/>
              <w:bottom w:val="single" w:sz="4" w:space="0" w:color="auto"/>
              <w:right w:val="single" w:sz="4" w:space="0" w:color="auto"/>
            </w:tcBorders>
          </w:tcPr>
          <w:p w:rsidR="00F80743" w:rsidRPr="009A442A" w:rsidRDefault="00F80743" w:rsidP="00F80743">
            <w:pPr>
              <w:spacing w:before="100" w:beforeAutospacing="1" w:after="100" w:afterAutospacing="1"/>
              <w:jc w:val="right"/>
              <w:rPr>
                <w:b/>
              </w:rPr>
            </w:pPr>
            <w:r w:rsidRPr="009A442A">
              <w:rPr>
                <w:b/>
              </w:rPr>
              <w:t>Ответственные</w:t>
            </w:r>
          </w:p>
        </w:tc>
      </w:tr>
      <w:tr w:rsidR="00F80743" w:rsidRPr="006478D5" w:rsidTr="00F80743">
        <w:trPr>
          <w:trHeight w:val="103"/>
        </w:trPr>
        <w:tc>
          <w:tcPr>
            <w:tcW w:w="3476" w:type="dxa"/>
            <w:vMerge w:val="restart"/>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I. Нормативное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Анализ и корректировка основно</w:t>
            </w:r>
            <w:r>
              <w:t>й образовательной программы МОУ СОШ №14</w:t>
            </w:r>
            <w:r>
              <w:br/>
              <w:t>им. Дроботовой Л.И.</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Май - июнь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Обсуждение, принятие, согласование и утверждение основной образовательной программы.</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Август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Директор</w:t>
            </w:r>
          </w:p>
          <w:p w:rsidR="00F80743" w:rsidRPr="00675AE8" w:rsidRDefault="00F80743" w:rsidP="00F80743">
            <w:pPr>
              <w:spacing w:before="100" w:beforeAutospacing="1" w:after="100" w:afterAutospacing="1"/>
              <w:jc w:val="right"/>
            </w:pPr>
            <w:r w:rsidRPr="00675AE8">
              <w:t>Зам. директора по УВР</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Разработка и утверждение плана работы образовательного учреждения в соот</w:t>
            </w:r>
            <w:r>
              <w:t>ветствии с реализацией ФГОС НОО</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Август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Директор</w:t>
            </w:r>
          </w:p>
          <w:p w:rsidR="00F80743" w:rsidRPr="00675AE8" w:rsidRDefault="00F80743" w:rsidP="00F80743">
            <w:pPr>
              <w:spacing w:before="100" w:beforeAutospacing="1" w:after="100" w:afterAutospacing="1"/>
              <w:jc w:val="right"/>
            </w:pPr>
            <w:r w:rsidRPr="00675AE8">
              <w:t>Зам. директора по УВР</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Определение и заказ учебников и учебных пособий, используемых в образовательном процессе в соответствии с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Февраль - май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r w:rsidRPr="00675AE8">
              <w:t>Библиотекарь</w:t>
            </w:r>
          </w:p>
        </w:tc>
      </w:tr>
      <w:tr w:rsidR="00F80743" w:rsidRPr="006478D5" w:rsidTr="00F80743">
        <w:trPr>
          <w:trHeight w:val="138"/>
        </w:trPr>
        <w:tc>
          <w:tcPr>
            <w:tcW w:w="3476"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II. Организационное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Координация деятельности субъектов образовательного процесса, организационных структур школы по реализации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Директор</w:t>
            </w:r>
          </w:p>
          <w:p w:rsidR="00F80743" w:rsidRPr="00675AE8" w:rsidRDefault="00F80743" w:rsidP="00F80743">
            <w:pPr>
              <w:spacing w:before="100" w:beforeAutospacing="1" w:after="100" w:afterAutospacing="1"/>
              <w:jc w:val="right"/>
            </w:pPr>
          </w:p>
        </w:tc>
      </w:tr>
      <w:tr w:rsidR="00F80743" w:rsidRPr="006478D5" w:rsidTr="00F80743">
        <w:trPr>
          <w:trHeight w:val="169"/>
        </w:trPr>
        <w:tc>
          <w:tcPr>
            <w:tcW w:w="3476"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Март - апрель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p>
        </w:tc>
      </w:tr>
      <w:tr w:rsidR="00F80743" w:rsidRPr="006478D5" w:rsidTr="00F80743">
        <w:trPr>
          <w:trHeight w:val="143"/>
        </w:trPr>
        <w:tc>
          <w:tcPr>
            <w:tcW w:w="3476" w:type="dxa"/>
            <w:vMerge w:val="restart"/>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III. Кадровое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Корректировка плана-графика повышения квалификации педагогических и руководящих работников в связи с введением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after="240"/>
              <w:jc w:val="right"/>
            </w:pPr>
            <w:r w:rsidRPr="00675AE8">
              <w:t>Август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Разработка плана научно-методической работы (внутришкольного повышения квалификации) с ориентацией на проблемы введения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after="240"/>
              <w:jc w:val="right"/>
            </w:pPr>
            <w:r w:rsidRPr="00675AE8">
              <w:t>Август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p>
        </w:tc>
      </w:tr>
      <w:tr w:rsidR="00F80743" w:rsidRPr="006478D5" w:rsidTr="00F80743">
        <w:trPr>
          <w:trHeight w:val="177"/>
        </w:trPr>
        <w:tc>
          <w:tcPr>
            <w:tcW w:w="3476" w:type="dxa"/>
            <w:vMerge w:val="restart"/>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IV. Информационное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Размещение на официальном сайте образовательного учреждения информационных материалов о реализации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r w:rsidRPr="00675AE8">
              <w:t>Ответственный за сайт школы</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Информирование родительской общественности о реализации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r w:rsidRPr="00675AE8">
              <w:t>Учителя</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Изучение общественного мнения по вопросам реализации новых ФГОС и внесения дополнений в содержание ООП</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Март - апрель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r w:rsidRPr="00675AE8">
              <w:t>Учителя</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Обеспечение публичной отчётности ОУ о ходе и результатах введения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Июнь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jc w:val="center"/>
            </w:pPr>
            <w:r w:rsidRPr="00675AE8">
              <w:t>Разработка методических рекомендаций для педагогических работников (по организации внеурочной деятельности обучающихся; организации текущей и итоговой оценки достижения планируемых результатов; о использованию ресурсов времени для организации домашней работы обучающихся; по использованию интерактивных технологий и т.п.)</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r>
      <w:tr w:rsidR="00F80743" w:rsidRPr="006478D5" w:rsidTr="00F80743">
        <w:trPr>
          <w:trHeight w:val="103"/>
        </w:trPr>
        <w:tc>
          <w:tcPr>
            <w:tcW w:w="3476" w:type="dxa"/>
            <w:vMerge w:val="restart"/>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V. Материально- техническое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Обеспечение соответствия материально-технической базы ОУ требованиям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br/>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АХЧ</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Обеспечение соответствия санитарно-гигиенических условий требованиям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 xml:space="preserve">Зам. директора по </w:t>
            </w:r>
            <w:r w:rsidRPr="00675AE8">
              <w:lastRenderedPageBreak/>
              <w:t>АХЧ</w:t>
            </w:r>
          </w:p>
          <w:p w:rsidR="00F80743" w:rsidRPr="00675AE8" w:rsidRDefault="00F80743" w:rsidP="00F80743">
            <w:pPr>
              <w:spacing w:before="100" w:beforeAutospacing="1" w:after="100" w:afterAutospacing="1"/>
              <w:jc w:val="right"/>
            </w:pPr>
            <w:r w:rsidRPr="00675AE8">
              <w:t>Медики</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Обеспечение соответствия условий реализации ООП противопожарным нормам, н</w:t>
            </w:r>
            <w:r>
              <w:t>ормам охраны труда работников МОУ СОШ №1</w:t>
            </w:r>
            <w:r w:rsidR="002E52BA">
              <w:t>4 им. Дроботовой Л.И.</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br/>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АХЧ</w:t>
            </w:r>
          </w:p>
          <w:p w:rsidR="00F80743" w:rsidRPr="00675AE8" w:rsidRDefault="00F80743" w:rsidP="00F80743">
            <w:pPr>
              <w:spacing w:before="100" w:beforeAutospacing="1" w:after="100" w:afterAutospacing="1"/>
              <w:jc w:val="right"/>
            </w:pPr>
            <w:r w:rsidRPr="00675AE8">
              <w:t>Зам. директора по УВР</w:t>
            </w:r>
          </w:p>
        </w:tc>
      </w:tr>
      <w:tr w:rsidR="002E52BA"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2E52BA" w:rsidRPr="00675AE8" w:rsidRDefault="002E52BA"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2E52BA" w:rsidRPr="00675AE8" w:rsidRDefault="002E52BA" w:rsidP="002E52BA">
            <w:pPr>
              <w:spacing w:before="100" w:beforeAutospacing="1" w:after="100" w:afterAutospacing="1"/>
              <w:jc w:val="center"/>
            </w:pPr>
            <w:r w:rsidRPr="00675AE8">
              <w:t>Обеспечение укомплектованности библиотечно-информационного центра печатными и электронными образовательными ресурсами</w:t>
            </w:r>
          </w:p>
        </w:tc>
        <w:tc>
          <w:tcPr>
            <w:tcW w:w="16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spacing w:before="100" w:beforeAutospacing="1" w:after="100" w:afterAutospacing="1"/>
              <w:jc w:val="right"/>
            </w:pPr>
            <w:r w:rsidRPr="00675AE8">
              <w:t>Библиотекарь</w:t>
            </w:r>
          </w:p>
        </w:tc>
      </w:tr>
      <w:tr w:rsidR="002E52BA"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2E52BA" w:rsidRPr="00675AE8" w:rsidRDefault="002E52BA"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2E52BA" w:rsidRPr="00675AE8" w:rsidRDefault="002E52BA" w:rsidP="002E52BA">
            <w:pPr>
              <w:spacing w:before="100" w:beforeAutospacing="1" w:after="100" w:afterAutospacing="1"/>
              <w:jc w:val="center"/>
            </w:pPr>
            <w:r>
              <w:t>Наличие доступа МОУ СОШ  № 14</w:t>
            </w:r>
            <w:r w:rsidRPr="00675AE8">
              <w:t xml:space="preserve"> к электронным образовательным ресурсам (ЭОР), размещённым в федеральных и региональных базах данных</w:t>
            </w:r>
          </w:p>
        </w:tc>
        <w:tc>
          <w:tcPr>
            <w:tcW w:w="16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spacing w:before="100" w:beforeAutospacing="1" w:after="100" w:afterAutospacing="1"/>
              <w:jc w:val="right"/>
            </w:pPr>
            <w:r w:rsidRPr="00675AE8">
              <w:t>Руководитель медиацентра</w:t>
            </w:r>
          </w:p>
          <w:p w:rsidR="002E52BA" w:rsidRPr="00675AE8" w:rsidRDefault="002E52BA" w:rsidP="00F80743">
            <w:pPr>
              <w:spacing w:before="100" w:beforeAutospacing="1" w:after="100" w:afterAutospacing="1"/>
              <w:jc w:val="right"/>
            </w:pPr>
          </w:p>
        </w:tc>
      </w:tr>
      <w:tr w:rsidR="002E52BA"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2E52BA" w:rsidRPr="00675AE8" w:rsidRDefault="002E52BA"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2E52BA" w:rsidRPr="00675AE8" w:rsidRDefault="002E52BA" w:rsidP="002E52BA">
            <w:pPr>
              <w:spacing w:before="100" w:beforeAutospacing="1" w:after="100" w:afterAutospacing="1"/>
              <w:jc w:val="center"/>
            </w:pPr>
          </w:p>
        </w:tc>
        <w:tc>
          <w:tcPr>
            <w:tcW w:w="16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jc w:val="right"/>
            </w:pPr>
          </w:p>
        </w:tc>
        <w:tc>
          <w:tcPr>
            <w:tcW w:w="21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spacing w:before="100" w:beforeAutospacing="1" w:after="100" w:afterAutospacing="1"/>
              <w:jc w:val="right"/>
            </w:pPr>
          </w:p>
        </w:tc>
      </w:tr>
      <w:bookmarkEnd w:id="31"/>
    </w:tbl>
    <w:p w:rsidR="007D6549" w:rsidRDefault="007D6549" w:rsidP="007D6549">
      <w:pPr>
        <w:spacing w:line="355" w:lineRule="exact"/>
      </w:pPr>
    </w:p>
    <w:p w:rsidR="002E52BA" w:rsidRPr="00D22337" w:rsidRDefault="002E52BA" w:rsidP="002E52BA">
      <w:pPr>
        <w:pStyle w:val="a3"/>
        <w:jc w:val="both"/>
        <w:rPr>
          <w:color w:val="908967"/>
          <w:sz w:val="20"/>
          <w:szCs w:val="20"/>
        </w:rPr>
      </w:pPr>
      <w:r w:rsidRPr="00D30AFA">
        <w:rPr>
          <w:b/>
          <w:bCs/>
          <w:color w:val="000000"/>
          <w:sz w:val="20"/>
          <w:szCs w:val="20"/>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2E52BA" w:rsidRPr="00D30AFA" w:rsidRDefault="002E52BA" w:rsidP="002E52BA">
      <w:pPr>
        <w:pStyle w:val="a3"/>
        <w:jc w:val="both"/>
        <w:rPr>
          <w:color w:val="908967"/>
          <w:sz w:val="20"/>
          <w:szCs w:val="20"/>
        </w:rPr>
      </w:pPr>
      <w:r w:rsidRPr="00D30AFA">
        <w:rPr>
          <w:color w:val="000000"/>
          <w:sz w:val="20"/>
          <w:szCs w:val="20"/>
        </w:rPr>
        <w:t>          С целью учета приоритетов основной образовательной программы начального общего образования образовательного учреждения необходимо:</w:t>
      </w:r>
    </w:p>
    <w:p w:rsidR="002E52BA" w:rsidRPr="00D30AFA" w:rsidRDefault="002E52BA" w:rsidP="002E52BA">
      <w:pPr>
        <w:pStyle w:val="a3"/>
        <w:jc w:val="both"/>
        <w:rPr>
          <w:color w:val="908967"/>
          <w:sz w:val="20"/>
          <w:szCs w:val="20"/>
        </w:rPr>
      </w:pPr>
      <w:r w:rsidRPr="00D30AFA">
        <w:rPr>
          <w:color w:val="000000"/>
          <w:sz w:val="20"/>
          <w:szCs w:val="20"/>
        </w:rPr>
        <w:t>1) наладить регулярное информирование родителей и общественности о процессе реализации ООП НОО;</w:t>
      </w:r>
    </w:p>
    <w:p w:rsidR="002E52BA" w:rsidRPr="00D30AFA" w:rsidRDefault="002E52BA" w:rsidP="002E52BA">
      <w:pPr>
        <w:pStyle w:val="a3"/>
        <w:jc w:val="both"/>
        <w:rPr>
          <w:color w:val="908967"/>
          <w:sz w:val="20"/>
          <w:szCs w:val="20"/>
        </w:rPr>
      </w:pPr>
      <w:r w:rsidRPr="00D30AFA">
        <w:rPr>
          <w:color w:val="000000"/>
          <w:sz w:val="20"/>
          <w:szCs w:val="20"/>
        </w:rPr>
        <w:t>2)вести мониторинг развития обучающихся в соответствии с основными приоритетами программы;</w:t>
      </w:r>
    </w:p>
    <w:p w:rsidR="002E52BA" w:rsidRPr="00D30AFA" w:rsidRDefault="002E52BA" w:rsidP="002E52BA">
      <w:pPr>
        <w:pStyle w:val="a3"/>
        <w:jc w:val="both"/>
        <w:rPr>
          <w:color w:val="908967"/>
          <w:sz w:val="20"/>
          <w:szCs w:val="20"/>
        </w:rPr>
      </w:pPr>
      <w:r w:rsidRPr="00D30AFA">
        <w:rPr>
          <w:color w:val="000000"/>
          <w:sz w:val="20"/>
          <w:szCs w:val="20"/>
        </w:rPr>
        <w:t>3)укреплять материальную базу школы.</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center"/>
        <w:rPr>
          <w:color w:val="908967"/>
          <w:sz w:val="20"/>
          <w:szCs w:val="20"/>
        </w:rPr>
      </w:pPr>
      <w:r w:rsidRPr="00D30AFA">
        <w:rPr>
          <w:b/>
          <w:bCs/>
          <w:color w:val="000000"/>
          <w:sz w:val="20"/>
          <w:szCs w:val="20"/>
        </w:rPr>
        <w:t>Механизмы достижения целевых ориентиров в системе условий реализации ООП НОО</w:t>
      </w:r>
    </w:p>
    <w:p w:rsidR="002E52BA" w:rsidRPr="00D30AFA" w:rsidRDefault="002E52BA" w:rsidP="002E52BA">
      <w:pPr>
        <w:pStyle w:val="a3"/>
        <w:jc w:val="both"/>
        <w:rPr>
          <w:color w:val="908967"/>
          <w:sz w:val="20"/>
          <w:szCs w:val="20"/>
        </w:rPr>
      </w:pPr>
      <w:r w:rsidRPr="00D30AFA">
        <w:rPr>
          <w:color w:val="000000"/>
          <w:sz w:val="20"/>
          <w:szCs w:val="20"/>
        </w:rPr>
        <w:t> 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совершенствование системы стимулирования работников Учреждения и оценки качества их труда;</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развитие информационной образовательной среды;</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2E52BA" w:rsidRPr="00D30AFA" w:rsidRDefault="002E52BA" w:rsidP="002E52BA">
      <w:pPr>
        <w:pStyle w:val="a3"/>
        <w:jc w:val="both"/>
        <w:rPr>
          <w:color w:val="908967"/>
          <w:sz w:val="20"/>
          <w:szCs w:val="20"/>
        </w:rPr>
      </w:pPr>
      <w:r w:rsidRPr="00D30AFA">
        <w:rPr>
          <w:color w:val="000000"/>
          <w:sz w:val="20"/>
          <w:szCs w:val="20"/>
        </w:rPr>
        <w:lastRenderedPageBreak/>
        <w:t> </w:t>
      </w:r>
    </w:p>
    <w:p w:rsidR="002E52BA" w:rsidRPr="002E52BA" w:rsidRDefault="002E52BA" w:rsidP="002E52BA">
      <w:pPr>
        <w:pStyle w:val="a3"/>
        <w:jc w:val="both"/>
        <w:rPr>
          <w:color w:val="000000"/>
          <w:sz w:val="20"/>
          <w:szCs w:val="20"/>
        </w:rPr>
      </w:pPr>
      <w:r w:rsidRPr="00D30AFA">
        <w:rPr>
          <w:color w:val="000000"/>
          <w:sz w:val="20"/>
          <w:szCs w:val="20"/>
        </w:rPr>
        <w:t>- повышение информационной открытости образования, введение электронных журналов и дневников.</w:t>
      </w:r>
    </w:p>
    <w:p w:rsidR="002E52BA" w:rsidRPr="005E12D8" w:rsidRDefault="002E52BA" w:rsidP="002E52BA">
      <w:pPr>
        <w:ind w:firstLine="708"/>
        <w:jc w:val="center"/>
        <w:rPr>
          <w:b/>
          <w:bCs/>
          <w:color w:val="000000"/>
        </w:rPr>
      </w:pPr>
      <w:r w:rsidRPr="005E12D8">
        <w:rPr>
          <w:b/>
          <w:bCs/>
          <w:color w:val="000000"/>
        </w:rPr>
        <w:t>Контроль за состоянием системы условий</w:t>
      </w:r>
    </w:p>
    <w:p w:rsidR="002E52BA" w:rsidRPr="00032378" w:rsidRDefault="002E52BA" w:rsidP="002E52BA">
      <w:pPr>
        <w:ind w:firstLine="708"/>
      </w:pPr>
    </w:p>
    <w:p w:rsidR="002E52BA" w:rsidRPr="00032378" w:rsidRDefault="002E52BA" w:rsidP="002E52BA">
      <w:pPr>
        <w:spacing w:line="360" w:lineRule="auto"/>
        <w:ind w:firstLine="708"/>
        <w:jc w:val="both"/>
      </w:pPr>
      <w:r w:rsidRPr="00032378">
        <w:t>Контроль за состоянием системы условий реализации ООП НОО осуществляется на основе внутришкольного контроля и системы образовательного мониторинга, сложившегося в образовательном учреждении.</w:t>
      </w:r>
      <w:r w:rsidRPr="00032378">
        <w:br/>
        <w:t xml:space="preserve">           В содержательном плане образовательный мониторинг отражает следующие стороны функционирования образовательного учреждения:</w:t>
      </w:r>
    </w:p>
    <w:p w:rsidR="002E52BA" w:rsidRPr="00032378" w:rsidRDefault="002E52BA" w:rsidP="0033098D">
      <w:pPr>
        <w:pStyle w:val="2d"/>
        <w:numPr>
          <w:ilvl w:val="0"/>
          <w:numId w:val="221"/>
        </w:numPr>
        <w:suppressAutoHyphens/>
        <w:spacing w:line="360" w:lineRule="auto"/>
        <w:jc w:val="both"/>
        <w:rPr>
          <w:sz w:val="20"/>
          <w:szCs w:val="20"/>
          <w:lang w:val="ru-RU"/>
        </w:rPr>
      </w:pPr>
      <w:r w:rsidRPr="00032378">
        <w:rPr>
          <w:sz w:val="20"/>
          <w:szCs w:val="20"/>
          <w:lang w:val="ru-RU"/>
        </w:rPr>
        <w:t>контингент учащихся, его демографические и медицинские характеристики, движение: поступление в школу, перевод, окончание;</w:t>
      </w:r>
    </w:p>
    <w:p w:rsidR="002E52BA" w:rsidRPr="00032378" w:rsidRDefault="002E52BA" w:rsidP="0033098D">
      <w:pPr>
        <w:pStyle w:val="2d"/>
        <w:numPr>
          <w:ilvl w:val="0"/>
          <w:numId w:val="221"/>
        </w:numPr>
        <w:suppressAutoHyphens/>
        <w:spacing w:line="360" w:lineRule="auto"/>
        <w:jc w:val="both"/>
        <w:rPr>
          <w:sz w:val="20"/>
          <w:szCs w:val="20"/>
          <w:lang w:val="ru-RU"/>
        </w:rPr>
      </w:pPr>
      <w:r w:rsidRPr="00032378">
        <w:rPr>
          <w:sz w:val="20"/>
          <w:szCs w:val="20"/>
          <w:lang w:val="ru-RU"/>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2E52BA" w:rsidRPr="00032378" w:rsidRDefault="002E52BA" w:rsidP="0033098D">
      <w:pPr>
        <w:pStyle w:val="2d"/>
        <w:numPr>
          <w:ilvl w:val="0"/>
          <w:numId w:val="221"/>
        </w:numPr>
        <w:suppressAutoHyphens/>
        <w:spacing w:line="360" w:lineRule="auto"/>
        <w:jc w:val="both"/>
        <w:rPr>
          <w:sz w:val="20"/>
          <w:szCs w:val="20"/>
          <w:lang w:val="ru-RU"/>
        </w:rPr>
      </w:pPr>
      <w:r w:rsidRPr="00032378">
        <w:rPr>
          <w:sz w:val="20"/>
          <w:szCs w:val="20"/>
          <w:lang w:val="ru-RU"/>
        </w:rPr>
        <w:t>фонды, обеспечение функций учреждения: обеспеченность учебниками, дополнительной литературой и пособиями, средствами обучения;</w:t>
      </w:r>
    </w:p>
    <w:p w:rsidR="002E52BA" w:rsidRPr="00032378" w:rsidRDefault="002E52BA" w:rsidP="0033098D">
      <w:pPr>
        <w:pStyle w:val="2d"/>
        <w:numPr>
          <w:ilvl w:val="0"/>
          <w:numId w:val="221"/>
        </w:numPr>
        <w:suppressAutoHyphens/>
        <w:spacing w:line="360" w:lineRule="auto"/>
        <w:jc w:val="both"/>
        <w:rPr>
          <w:sz w:val="20"/>
          <w:szCs w:val="20"/>
          <w:lang w:val="ru-RU"/>
        </w:rPr>
      </w:pPr>
      <w:r w:rsidRPr="00032378">
        <w:rPr>
          <w:sz w:val="20"/>
          <w:szCs w:val="20"/>
          <w:lang w:val="ru-RU"/>
        </w:rPr>
        <w:t>состояние персонала учреждения: тарификация преподавательского состава, обеспеченность вспомогательным персоналом;</w:t>
      </w:r>
    </w:p>
    <w:p w:rsidR="002E52BA" w:rsidRPr="00032378" w:rsidRDefault="002E52BA" w:rsidP="0033098D">
      <w:pPr>
        <w:pStyle w:val="2d"/>
        <w:numPr>
          <w:ilvl w:val="0"/>
          <w:numId w:val="221"/>
        </w:numPr>
        <w:suppressAutoHyphens/>
        <w:spacing w:line="360" w:lineRule="auto"/>
        <w:jc w:val="both"/>
        <w:rPr>
          <w:sz w:val="20"/>
          <w:szCs w:val="20"/>
        </w:rPr>
      </w:pPr>
      <w:r w:rsidRPr="00032378">
        <w:rPr>
          <w:sz w:val="20"/>
          <w:szCs w:val="20"/>
        </w:rPr>
        <w:t>инфраструктура учреждения.</w:t>
      </w:r>
    </w:p>
    <w:p w:rsidR="002E52BA" w:rsidRPr="00032378" w:rsidRDefault="002E52BA" w:rsidP="002E52BA">
      <w:pPr>
        <w:spacing w:line="360" w:lineRule="auto"/>
        <w:jc w:val="both"/>
        <w:rPr>
          <w:b/>
        </w:rPr>
      </w:pPr>
      <w:r w:rsidRPr="00032378">
        <w:br/>
      </w:r>
      <w:r w:rsidRPr="00032378">
        <w:rPr>
          <w:b/>
          <w:iCs/>
        </w:rPr>
        <w:t>Мониторинг образовательной деятельности в школе:</w:t>
      </w:r>
    </w:p>
    <w:p w:rsidR="002E52BA" w:rsidRPr="00032378" w:rsidRDefault="002E52BA" w:rsidP="0033098D">
      <w:pPr>
        <w:pStyle w:val="2d"/>
        <w:numPr>
          <w:ilvl w:val="0"/>
          <w:numId w:val="220"/>
        </w:numPr>
        <w:suppressAutoHyphens/>
        <w:spacing w:line="360" w:lineRule="auto"/>
        <w:jc w:val="both"/>
        <w:rPr>
          <w:sz w:val="20"/>
          <w:szCs w:val="20"/>
        </w:rPr>
      </w:pPr>
      <w:r w:rsidRPr="00032378">
        <w:rPr>
          <w:sz w:val="20"/>
          <w:szCs w:val="20"/>
        </w:rPr>
        <w:t>учебные достижения обучающихся;</w:t>
      </w:r>
    </w:p>
    <w:p w:rsidR="002E52BA" w:rsidRPr="00032378" w:rsidRDefault="002E52BA" w:rsidP="0033098D">
      <w:pPr>
        <w:pStyle w:val="2d"/>
        <w:numPr>
          <w:ilvl w:val="0"/>
          <w:numId w:val="220"/>
        </w:numPr>
        <w:suppressAutoHyphens/>
        <w:spacing w:line="360" w:lineRule="auto"/>
        <w:jc w:val="both"/>
        <w:rPr>
          <w:sz w:val="20"/>
          <w:szCs w:val="20"/>
          <w:lang w:val="ru-RU"/>
        </w:rPr>
      </w:pPr>
      <w:r w:rsidRPr="00032378">
        <w:rPr>
          <w:sz w:val="20"/>
          <w:szCs w:val="20"/>
          <w:lang w:val="ru-RU"/>
        </w:rPr>
        <w:t>физическое развитие и состояние здоровья обучающихся;</w:t>
      </w:r>
    </w:p>
    <w:p w:rsidR="002E52BA" w:rsidRPr="00032378" w:rsidRDefault="002E52BA" w:rsidP="0033098D">
      <w:pPr>
        <w:pStyle w:val="2d"/>
        <w:numPr>
          <w:ilvl w:val="0"/>
          <w:numId w:val="220"/>
        </w:numPr>
        <w:suppressAutoHyphens/>
        <w:spacing w:line="360" w:lineRule="auto"/>
        <w:jc w:val="both"/>
        <w:rPr>
          <w:sz w:val="20"/>
          <w:szCs w:val="20"/>
        </w:rPr>
      </w:pPr>
      <w:r w:rsidRPr="00032378">
        <w:rPr>
          <w:sz w:val="20"/>
          <w:szCs w:val="20"/>
        </w:rPr>
        <w:t>воспитательная система;</w:t>
      </w:r>
    </w:p>
    <w:p w:rsidR="002E52BA" w:rsidRPr="00032378" w:rsidRDefault="002E52BA" w:rsidP="0033098D">
      <w:pPr>
        <w:pStyle w:val="2d"/>
        <w:numPr>
          <w:ilvl w:val="0"/>
          <w:numId w:val="220"/>
        </w:numPr>
        <w:suppressAutoHyphens/>
        <w:spacing w:line="360" w:lineRule="auto"/>
        <w:jc w:val="both"/>
        <w:rPr>
          <w:sz w:val="20"/>
          <w:szCs w:val="20"/>
        </w:rPr>
      </w:pPr>
      <w:r w:rsidRPr="00032378">
        <w:rPr>
          <w:sz w:val="20"/>
          <w:szCs w:val="20"/>
        </w:rPr>
        <w:t>педагогические кадры;</w:t>
      </w:r>
    </w:p>
    <w:p w:rsidR="002E52BA" w:rsidRPr="00032378" w:rsidRDefault="002E52BA" w:rsidP="0033098D">
      <w:pPr>
        <w:pStyle w:val="2d"/>
        <w:numPr>
          <w:ilvl w:val="0"/>
          <w:numId w:val="220"/>
        </w:numPr>
        <w:suppressAutoHyphens/>
        <w:spacing w:line="360" w:lineRule="auto"/>
        <w:jc w:val="both"/>
        <w:rPr>
          <w:sz w:val="20"/>
          <w:szCs w:val="20"/>
        </w:rPr>
      </w:pPr>
      <w:r w:rsidRPr="00032378">
        <w:rPr>
          <w:sz w:val="20"/>
          <w:szCs w:val="20"/>
        </w:rPr>
        <w:t>ресурсное обеспечение образовательного процесса;</w:t>
      </w:r>
    </w:p>
    <w:p w:rsidR="002E52BA" w:rsidRPr="00032378" w:rsidRDefault="002E52BA" w:rsidP="002E52BA">
      <w:pPr>
        <w:spacing w:line="360" w:lineRule="auto"/>
        <w:jc w:val="both"/>
        <w:rPr>
          <w:b/>
        </w:rPr>
      </w:pPr>
      <w:r w:rsidRPr="00032378">
        <w:br/>
      </w:r>
      <w:r w:rsidRPr="00032378">
        <w:rPr>
          <w:b/>
          <w:iCs/>
        </w:rPr>
        <w:t>Мониторинг состояния и качества функционирования образовательной системы школы:</w:t>
      </w:r>
    </w:p>
    <w:p w:rsidR="002E52BA" w:rsidRPr="00032378" w:rsidRDefault="002E52BA" w:rsidP="0033098D">
      <w:pPr>
        <w:widowControl/>
        <w:numPr>
          <w:ilvl w:val="0"/>
          <w:numId w:val="214"/>
        </w:numPr>
        <w:autoSpaceDE/>
        <w:autoSpaceDN/>
        <w:adjustRightInd/>
        <w:spacing w:line="360" w:lineRule="auto"/>
        <w:jc w:val="both"/>
      </w:pPr>
      <w:r w:rsidRPr="00032378">
        <w:t>анализ работы (годовой план);</w:t>
      </w:r>
    </w:p>
    <w:p w:rsidR="002E52BA" w:rsidRPr="00032378" w:rsidRDefault="002E52BA" w:rsidP="0033098D">
      <w:pPr>
        <w:widowControl/>
        <w:numPr>
          <w:ilvl w:val="0"/>
          <w:numId w:val="214"/>
        </w:numPr>
        <w:autoSpaceDE/>
        <w:autoSpaceDN/>
        <w:adjustRightInd/>
        <w:spacing w:line="360" w:lineRule="auto"/>
        <w:jc w:val="both"/>
      </w:pPr>
      <w:r w:rsidRPr="00032378">
        <w:t>выполнение учебных программ, учебного плана;</w:t>
      </w:r>
    </w:p>
    <w:p w:rsidR="002E52BA" w:rsidRPr="00032378" w:rsidRDefault="002E52BA" w:rsidP="0033098D">
      <w:pPr>
        <w:widowControl/>
        <w:numPr>
          <w:ilvl w:val="0"/>
          <w:numId w:val="214"/>
        </w:numPr>
        <w:autoSpaceDE/>
        <w:autoSpaceDN/>
        <w:adjustRightInd/>
        <w:spacing w:line="360" w:lineRule="auto"/>
        <w:jc w:val="both"/>
      </w:pPr>
      <w:r w:rsidRPr="00032378">
        <w:t>организация внутришкольного контроля по результатам промежуточной аттестации;</w:t>
      </w:r>
    </w:p>
    <w:p w:rsidR="002E52BA" w:rsidRPr="00032378" w:rsidRDefault="002E52BA" w:rsidP="0033098D">
      <w:pPr>
        <w:widowControl/>
        <w:numPr>
          <w:ilvl w:val="0"/>
          <w:numId w:val="214"/>
        </w:numPr>
        <w:autoSpaceDE/>
        <w:autoSpaceDN/>
        <w:adjustRightInd/>
        <w:spacing w:line="360" w:lineRule="auto"/>
        <w:jc w:val="both"/>
      </w:pPr>
      <w:r w:rsidRPr="00032378">
        <w:t>организация питания;</w:t>
      </w:r>
    </w:p>
    <w:p w:rsidR="002E52BA" w:rsidRPr="00032378" w:rsidRDefault="002E52BA" w:rsidP="0033098D">
      <w:pPr>
        <w:widowControl/>
        <w:numPr>
          <w:ilvl w:val="0"/>
          <w:numId w:val="214"/>
        </w:numPr>
        <w:autoSpaceDE/>
        <w:autoSpaceDN/>
        <w:adjustRightInd/>
        <w:spacing w:line="360" w:lineRule="auto"/>
        <w:jc w:val="both"/>
      </w:pPr>
      <w:r w:rsidRPr="00032378">
        <w:t>система научно-методической работы;</w:t>
      </w:r>
    </w:p>
    <w:p w:rsidR="002E52BA" w:rsidRPr="00032378" w:rsidRDefault="002E52BA" w:rsidP="0033098D">
      <w:pPr>
        <w:widowControl/>
        <w:numPr>
          <w:ilvl w:val="0"/>
          <w:numId w:val="214"/>
        </w:numPr>
        <w:autoSpaceDE/>
        <w:autoSpaceDN/>
        <w:adjustRightInd/>
        <w:spacing w:line="360" w:lineRule="auto"/>
        <w:jc w:val="both"/>
      </w:pPr>
      <w:r w:rsidRPr="00032378">
        <w:t>система работы методического объединения;</w:t>
      </w:r>
    </w:p>
    <w:p w:rsidR="002E52BA" w:rsidRPr="00032378" w:rsidRDefault="002E52BA" w:rsidP="0033098D">
      <w:pPr>
        <w:widowControl/>
        <w:numPr>
          <w:ilvl w:val="0"/>
          <w:numId w:val="214"/>
        </w:numPr>
        <w:autoSpaceDE/>
        <w:autoSpaceDN/>
        <w:adjustRightInd/>
        <w:spacing w:line="360" w:lineRule="auto"/>
        <w:jc w:val="both"/>
      </w:pPr>
      <w:r w:rsidRPr="00032378">
        <w:t>система работы школьной библиотеки;</w:t>
      </w:r>
    </w:p>
    <w:p w:rsidR="002E52BA" w:rsidRPr="00032378" w:rsidRDefault="002E52BA" w:rsidP="0033098D">
      <w:pPr>
        <w:widowControl/>
        <w:numPr>
          <w:ilvl w:val="0"/>
          <w:numId w:val="214"/>
        </w:numPr>
        <w:autoSpaceDE/>
        <w:autoSpaceDN/>
        <w:adjustRightInd/>
        <w:spacing w:line="360" w:lineRule="auto"/>
        <w:jc w:val="both"/>
      </w:pPr>
      <w:r w:rsidRPr="00032378">
        <w:t>система воспитательной работы;</w:t>
      </w:r>
    </w:p>
    <w:p w:rsidR="002E52BA" w:rsidRPr="00032378" w:rsidRDefault="002E52BA" w:rsidP="0033098D">
      <w:pPr>
        <w:widowControl/>
        <w:numPr>
          <w:ilvl w:val="0"/>
          <w:numId w:val="214"/>
        </w:numPr>
        <w:autoSpaceDE/>
        <w:autoSpaceDN/>
        <w:adjustRightInd/>
        <w:spacing w:line="360" w:lineRule="auto"/>
        <w:jc w:val="both"/>
      </w:pPr>
      <w:r w:rsidRPr="00032378">
        <w:t>система работы по обеспечению жизнедеятельности образовательного учреждения (безопасность, сохранение и поддержание здоровья);</w:t>
      </w:r>
    </w:p>
    <w:p w:rsidR="002E52BA" w:rsidRPr="00032378" w:rsidRDefault="002E52BA" w:rsidP="0033098D">
      <w:pPr>
        <w:widowControl/>
        <w:numPr>
          <w:ilvl w:val="0"/>
          <w:numId w:val="214"/>
        </w:numPr>
        <w:autoSpaceDE/>
        <w:autoSpaceDN/>
        <w:adjustRightInd/>
        <w:spacing w:line="360" w:lineRule="auto"/>
        <w:jc w:val="both"/>
      </w:pPr>
      <w:r w:rsidRPr="00032378">
        <w:t>социологические исследования на удовлетворенность родителей и обучающихся условиями организации образовательного процесса в школе;</w:t>
      </w:r>
    </w:p>
    <w:p w:rsidR="002E52BA" w:rsidRPr="00032378" w:rsidRDefault="002E52BA" w:rsidP="0033098D">
      <w:pPr>
        <w:widowControl/>
        <w:numPr>
          <w:ilvl w:val="0"/>
          <w:numId w:val="214"/>
        </w:numPr>
        <w:autoSpaceDE/>
        <w:autoSpaceDN/>
        <w:adjustRightInd/>
        <w:spacing w:line="360" w:lineRule="auto"/>
        <w:jc w:val="both"/>
      </w:pPr>
      <w:r w:rsidRPr="00032378">
        <w:t>информационный банк данных о педагогических кадрах;</w:t>
      </w:r>
    </w:p>
    <w:p w:rsidR="002E52BA" w:rsidRPr="00032378" w:rsidRDefault="002E52BA" w:rsidP="0033098D">
      <w:pPr>
        <w:widowControl/>
        <w:numPr>
          <w:ilvl w:val="0"/>
          <w:numId w:val="214"/>
        </w:numPr>
        <w:autoSpaceDE/>
        <w:autoSpaceDN/>
        <w:adjustRightInd/>
        <w:spacing w:line="360" w:lineRule="auto"/>
        <w:jc w:val="both"/>
      </w:pPr>
      <w:r w:rsidRPr="00032378">
        <w:t>занятость обучающихся в системе дополнительного образования (по классу, по параллели, по школе);</w:t>
      </w:r>
    </w:p>
    <w:p w:rsidR="002E52BA" w:rsidRPr="00032378" w:rsidRDefault="002E52BA" w:rsidP="0033098D">
      <w:pPr>
        <w:widowControl/>
        <w:numPr>
          <w:ilvl w:val="0"/>
          <w:numId w:val="214"/>
        </w:numPr>
        <w:autoSpaceDE/>
        <w:autoSpaceDN/>
        <w:adjustRightInd/>
        <w:spacing w:line="360" w:lineRule="auto"/>
        <w:jc w:val="both"/>
      </w:pPr>
      <w:r w:rsidRPr="00032378">
        <w:t>организация внеурочной деятельности обучающихся;</w:t>
      </w:r>
    </w:p>
    <w:p w:rsidR="002E52BA" w:rsidRPr="00032378" w:rsidRDefault="002E52BA" w:rsidP="0033098D">
      <w:pPr>
        <w:widowControl/>
        <w:numPr>
          <w:ilvl w:val="0"/>
          <w:numId w:val="214"/>
        </w:numPr>
        <w:autoSpaceDE/>
        <w:autoSpaceDN/>
        <w:adjustRightInd/>
        <w:spacing w:line="360" w:lineRule="auto"/>
        <w:jc w:val="both"/>
      </w:pPr>
      <w:r w:rsidRPr="00032378">
        <w:t>обучение учащихся из других микрорайонов;</w:t>
      </w:r>
    </w:p>
    <w:p w:rsidR="002E52BA" w:rsidRPr="00032378" w:rsidRDefault="002E52BA" w:rsidP="002E52BA">
      <w:pPr>
        <w:spacing w:line="360" w:lineRule="auto"/>
        <w:jc w:val="both"/>
        <w:rPr>
          <w:b/>
        </w:rPr>
      </w:pPr>
      <w:r w:rsidRPr="00032378">
        <w:lastRenderedPageBreak/>
        <w:br/>
      </w:r>
      <w:r w:rsidRPr="00032378">
        <w:rPr>
          <w:b/>
          <w:iCs/>
        </w:rPr>
        <w:t>Мониторинг учебных достижений обучающихся образовательном учреждении</w:t>
      </w:r>
      <w:r w:rsidRPr="00032378">
        <w:rPr>
          <w:b/>
          <w:bCs/>
          <w:iCs/>
        </w:rPr>
        <w:t>:</w:t>
      </w:r>
    </w:p>
    <w:p w:rsidR="002E52BA" w:rsidRPr="00032378" w:rsidRDefault="002E52BA" w:rsidP="0033098D">
      <w:pPr>
        <w:pStyle w:val="2d"/>
        <w:numPr>
          <w:ilvl w:val="0"/>
          <w:numId w:val="222"/>
        </w:numPr>
        <w:suppressAutoHyphens/>
        <w:spacing w:line="360" w:lineRule="auto"/>
        <w:ind w:left="714" w:hanging="357"/>
        <w:jc w:val="both"/>
        <w:rPr>
          <w:sz w:val="20"/>
          <w:szCs w:val="20"/>
        </w:rPr>
      </w:pPr>
      <w:r w:rsidRPr="00032378">
        <w:rPr>
          <w:sz w:val="20"/>
          <w:szCs w:val="20"/>
        </w:rPr>
        <w:t>внутришкольное инспектирование (график ВШК);</w:t>
      </w:r>
    </w:p>
    <w:p w:rsidR="002E52BA" w:rsidRPr="00032378" w:rsidRDefault="002E52BA" w:rsidP="0033098D">
      <w:pPr>
        <w:pStyle w:val="2d"/>
        <w:numPr>
          <w:ilvl w:val="0"/>
          <w:numId w:val="222"/>
        </w:numPr>
        <w:suppressAutoHyphens/>
        <w:spacing w:line="360" w:lineRule="auto"/>
        <w:ind w:left="714" w:hanging="357"/>
        <w:jc w:val="both"/>
        <w:rPr>
          <w:sz w:val="20"/>
          <w:szCs w:val="20"/>
        </w:rPr>
      </w:pPr>
      <w:r w:rsidRPr="00032378">
        <w:rPr>
          <w:sz w:val="20"/>
          <w:szCs w:val="20"/>
        </w:rPr>
        <w:t>диагностика уровня обученности;</w:t>
      </w:r>
    </w:p>
    <w:p w:rsidR="002E52BA" w:rsidRPr="00032378" w:rsidRDefault="002E52BA" w:rsidP="0033098D">
      <w:pPr>
        <w:pStyle w:val="2d"/>
        <w:numPr>
          <w:ilvl w:val="0"/>
          <w:numId w:val="222"/>
        </w:numPr>
        <w:suppressAutoHyphens/>
        <w:spacing w:line="360" w:lineRule="auto"/>
        <w:ind w:left="714" w:hanging="357"/>
        <w:jc w:val="both"/>
        <w:rPr>
          <w:sz w:val="20"/>
          <w:szCs w:val="20"/>
          <w:lang w:val="ru-RU"/>
        </w:rPr>
      </w:pPr>
      <w:r w:rsidRPr="00032378">
        <w:rPr>
          <w:sz w:val="20"/>
          <w:szCs w:val="20"/>
          <w:lang w:val="ru-RU"/>
        </w:rPr>
        <w:t>результаты промежуточной аттестации (по четвертям, по полугодиям, за год);</w:t>
      </w:r>
    </w:p>
    <w:p w:rsidR="002E52BA" w:rsidRPr="00032378" w:rsidRDefault="002E52BA" w:rsidP="0033098D">
      <w:pPr>
        <w:pStyle w:val="2d"/>
        <w:numPr>
          <w:ilvl w:val="0"/>
          <w:numId w:val="222"/>
        </w:numPr>
        <w:suppressAutoHyphens/>
        <w:spacing w:line="360" w:lineRule="auto"/>
        <w:ind w:left="714" w:hanging="357"/>
        <w:jc w:val="both"/>
        <w:rPr>
          <w:sz w:val="20"/>
          <w:szCs w:val="20"/>
          <w:lang w:val="ru-RU"/>
        </w:rPr>
      </w:pPr>
      <w:r w:rsidRPr="00032378">
        <w:rPr>
          <w:sz w:val="20"/>
          <w:szCs w:val="20"/>
          <w:lang w:val="ru-RU"/>
        </w:rPr>
        <w:t>качество знаний по предметам (по четвертям, по полугодиям, за год);</w:t>
      </w:r>
    </w:p>
    <w:p w:rsidR="002E52BA" w:rsidRPr="00032378" w:rsidRDefault="002E52BA" w:rsidP="0033098D">
      <w:pPr>
        <w:pStyle w:val="2d"/>
        <w:numPr>
          <w:ilvl w:val="0"/>
          <w:numId w:val="222"/>
        </w:numPr>
        <w:suppressAutoHyphens/>
        <w:spacing w:line="360" w:lineRule="auto"/>
        <w:ind w:left="714" w:hanging="357"/>
        <w:jc w:val="both"/>
        <w:rPr>
          <w:sz w:val="20"/>
          <w:szCs w:val="20"/>
        </w:rPr>
      </w:pPr>
      <w:r w:rsidRPr="00032378">
        <w:rPr>
          <w:sz w:val="20"/>
          <w:szCs w:val="20"/>
        </w:rPr>
        <w:t>работа с неуспевающими обучающимися;</w:t>
      </w:r>
    </w:p>
    <w:p w:rsidR="002E52BA" w:rsidRPr="00032378" w:rsidRDefault="002E52BA" w:rsidP="0033098D">
      <w:pPr>
        <w:pStyle w:val="2d"/>
        <w:numPr>
          <w:ilvl w:val="0"/>
          <w:numId w:val="222"/>
        </w:numPr>
        <w:suppressAutoHyphens/>
        <w:spacing w:line="360" w:lineRule="auto"/>
        <w:ind w:left="714" w:hanging="357"/>
        <w:jc w:val="both"/>
        <w:rPr>
          <w:sz w:val="20"/>
          <w:szCs w:val="20"/>
          <w:lang w:val="ru-RU"/>
        </w:rPr>
      </w:pPr>
      <w:r w:rsidRPr="00032378">
        <w:rPr>
          <w:sz w:val="20"/>
          <w:szCs w:val="20"/>
          <w:lang w:val="ru-RU"/>
        </w:rPr>
        <w:t>достижения обучающихся в различных сферах деятельности (портфель достижений учащегося).</w:t>
      </w:r>
    </w:p>
    <w:p w:rsidR="002E52BA" w:rsidRPr="005E12D8" w:rsidRDefault="002E52BA" w:rsidP="002E52BA">
      <w:pPr>
        <w:spacing w:line="360" w:lineRule="auto"/>
        <w:jc w:val="both"/>
        <w:rPr>
          <w:b/>
          <w:i/>
        </w:rPr>
      </w:pPr>
      <w:r w:rsidRPr="00032378">
        <w:br/>
      </w:r>
      <w:r w:rsidRPr="005E12D8">
        <w:rPr>
          <w:b/>
          <w:i/>
          <w:iCs/>
        </w:rPr>
        <w:t>Мониторинг физического развития и состояния здоровья обучающихся:</w:t>
      </w:r>
    </w:p>
    <w:p w:rsidR="002E52BA" w:rsidRPr="00F10643" w:rsidRDefault="002E52BA" w:rsidP="0033098D">
      <w:pPr>
        <w:widowControl/>
        <w:numPr>
          <w:ilvl w:val="0"/>
          <w:numId w:val="215"/>
        </w:numPr>
        <w:autoSpaceDE/>
        <w:autoSpaceDN/>
        <w:adjustRightInd/>
        <w:spacing w:line="360" w:lineRule="auto"/>
        <w:jc w:val="both"/>
      </w:pPr>
      <w:r w:rsidRPr="00F10643">
        <w:t>распределение учащихся по группам здоровья;</w:t>
      </w:r>
    </w:p>
    <w:p w:rsidR="002E52BA" w:rsidRPr="00F10643" w:rsidRDefault="002E52BA" w:rsidP="0033098D">
      <w:pPr>
        <w:widowControl/>
        <w:numPr>
          <w:ilvl w:val="0"/>
          <w:numId w:val="215"/>
        </w:numPr>
        <w:autoSpaceDE/>
        <w:autoSpaceDN/>
        <w:adjustRightInd/>
        <w:spacing w:line="360" w:lineRule="auto"/>
        <w:jc w:val="both"/>
      </w:pPr>
      <w:r w:rsidRPr="00F10643">
        <w:t>количество дней, пропущенных по болезни;</w:t>
      </w:r>
    </w:p>
    <w:p w:rsidR="002E52BA" w:rsidRPr="00F10643" w:rsidRDefault="002E52BA" w:rsidP="0033098D">
      <w:pPr>
        <w:widowControl/>
        <w:numPr>
          <w:ilvl w:val="0"/>
          <w:numId w:val="215"/>
        </w:numPr>
        <w:autoSpaceDE/>
        <w:autoSpaceDN/>
        <w:adjustRightInd/>
        <w:spacing w:line="360" w:lineRule="auto"/>
        <w:jc w:val="both"/>
      </w:pPr>
      <w:r w:rsidRPr="00F10643">
        <w:t>занятость учащихся в спортивных секциях (по классам, по параллелям, по школе);</w:t>
      </w:r>
    </w:p>
    <w:p w:rsidR="002E52BA" w:rsidRPr="00F10643" w:rsidRDefault="002E52BA" w:rsidP="0033098D">
      <w:pPr>
        <w:widowControl/>
        <w:numPr>
          <w:ilvl w:val="0"/>
          <w:numId w:val="215"/>
        </w:numPr>
        <w:autoSpaceDE/>
        <w:autoSpaceDN/>
        <w:adjustRightInd/>
        <w:spacing w:line="360" w:lineRule="auto"/>
        <w:jc w:val="both"/>
      </w:pPr>
      <w:r w:rsidRPr="00F10643">
        <w:t>организация мероприятий, направленных на совершенствование физического развития и поддержания здоровья обучающихся.</w:t>
      </w:r>
    </w:p>
    <w:p w:rsidR="002E52BA" w:rsidRPr="00F10643" w:rsidRDefault="002E52BA" w:rsidP="002E52BA">
      <w:pPr>
        <w:spacing w:line="360" w:lineRule="auto"/>
        <w:jc w:val="both"/>
        <w:rPr>
          <w:b/>
        </w:rPr>
      </w:pPr>
      <w:r w:rsidRPr="00F10643">
        <w:br/>
      </w:r>
      <w:r w:rsidRPr="00F10643">
        <w:rPr>
          <w:b/>
          <w:i/>
          <w:iCs/>
        </w:rPr>
        <w:t>Мониторинг воспитательной системы в школе:</w:t>
      </w:r>
    </w:p>
    <w:p w:rsidR="002E52BA" w:rsidRPr="00F10643" w:rsidRDefault="002E52BA" w:rsidP="0033098D">
      <w:pPr>
        <w:widowControl/>
        <w:numPr>
          <w:ilvl w:val="0"/>
          <w:numId w:val="216"/>
        </w:numPr>
        <w:autoSpaceDE/>
        <w:autoSpaceDN/>
        <w:adjustRightInd/>
        <w:spacing w:line="360" w:lineRule="auto"/>
        <w:jc w:val="both"/>
      </w:pPr>
      <w:r w:rsidRPr="00F10643">
        <w:t>уровень воспитательных систем по классам;</w:t>
      </w:r>
    </w:p>
    <w:p w:rsidR="002E52BA" w:rsidRPr="00F10643" w:rsidRDefault="002E52BA" w:rsidP="0033098D">
      <w:pPr>
        <w:widowControl/>
        <w:numPr>
          <w:ilvl w:val="0"/>
          <w:numId w:val="216"/>
        </w:numPr>
        <w:autoSpaceDE/>
        <w:autoSpaceDN/>
        <w:adjustRightInd/>
        <w:spacing w:line="360" w:lineRule="auto"/>
        <w:jc w:val="both"/>
      </w:pPr>
      <w:r w:rsidRPr="00F10643">
        <w:t>занятость в системе дополнительного образования (по классам, по параллелям, по школе);</w:t>
      </w:r>
    </w:p>
    <w:p w:rsidR="002E52BA" w:rsidRPr="00F10643" w:rsidRDefault="002E52BA" w:rsidP="0033098D">
      <w:pPr>
        <w:widowControl/>
        <w:numPr>
          <w:ilvl w:val="0"/>
          <w:numId w:val="216"/>
        </w:numPr>
        <w:autoSpaceDE/>
        <w:autoSpaceDN/>
        <w:adjustRightInd/>
        <w:spacing w:line="360" w:lineRule="auto"/>
        <w:jc w:val="both"/>
      </w:pPr>
      <w:r w:rsidRPr="00F10643">
        <w:t>участие в общешкольных мероприятиях (по школе);</w:t>
      </w:r>
    </w:p>
    <w:p w:rsidR="002E52BA" w:rsidRPr="00F10643" w:rsidRDefault="002E52BA" w:rsidP="0033098D">
      <w:pPr>
        <w:widowControl/>
        <w:numPr>
          <w:ilvl w:val="0"/>
          <w:numId w:val="216"/>
        </w:numPr>
        <w:autoSpaceDE/>
        <w:autoSpaceDN/>
        <w:adjustRightInd/>
        <w:spacing w:line="360" w:lineRule="auto"/>
        <w:jc w:val="both"/>
      </w:pPr>
      <w:r w:rsidRPr="00F10643">
        <w:t>участие в городских, региональных, Всероссийских и Международных мероприятиях (по школе);</w:t>
      </w:r>
    </w:p>
    <w:p w:rsidR="002E52BA" w:rsidRPr="00F10643" w:rsidRDefault="002E52BA" w:rsidP="0033098D">
      <w:pPr>
        <w:widowControl/>
        <w:numPr>
          <w:ilvl w:val="0"/>
          <w:numId w:val="216"/>
        </w:numPr>
        <w:autoSpaceDE/>
        <w:autoSpaceDN/>
        <w:adjustRightInd/>
        <w:spacing w:line="360" w:lineRule="auto"/>
        <w:jc w:val="both"/>
      </w:pPr>
      <w:r w:rsidRPr="00F10643">
        <w:t>работа с обучающимися, находящимися в трудной жизненной ситуации;</w:t>
      </w:r>
    </w:p>
    <w:p w:rsidR="002E52BA" w:rsidRPr="00F10643" w:rsidRDefault="002E52BA" w:rsidP="0033098D">
      <w:pPr>
        <w:widowControl/>
        <w:numPr>
          <w:ilvl w:val="0"/>
          <w:numId w:val="216"/>
        </w:numPr>
        <w:autoSpaceDE/>
        <w:autoSpaceDN/>
        <w:adjustRightInd/>
        <w:spacing w:line="360" w:lineRule="auto"/>
        <w:jc w:val="both"/>
      </w:pPr>
      <w:r w:rsidRPr="00F10643">
        <w:t>уровень воспитанности обучающихся.</w:t>
      </w:r>
    </w:p>
    <w:p w:rsidR="002E52BA" w:rsidRDefault="002E52BA" w:rsidP="002E52BA">
      <w:pPr>
        <w:rPr>
          <w:b/>
          <w:i/>
          <w:iCs/>
        </w:rPr>
      </w:pPr>
      <w:r w:rsidRPr="00F10643">
        <w:br/>
      </w:r>
      <w:r w:rsidRPr="00F10643">
        <w:rPr>
          <w:b/>
          <w:i/>
          <w:iCs/>
        </w:rPr>
        <w:t>Мониторинг педагогических кадров в образовательном учреждении:</w:t>
      </w:r>
    </w:p>
    <w:p w:rsidR="002E52BA" w:rsidRPr="00F10643" w:rsidRDefault="002E52BA" w:rsidP="002E52BA">
      <w:pPr>
        <w:rPr>
          <w:b/>
        </w:rPr>
      </w:pPr>
    </w:p>
    <w:p w:rsidR="002E52BA" w:rsidRPr="00F10643" w:rsidRDefault="002E52BA" w:rsidP="0033098D">
      <w:pPr>
        <w:widowControl/>
        <w:numPr>
          <w:ilvl w:val="0"/>
          <w:numId w:val="217"/>
        </w:numPr>
        <w:autoSpaceDE/>
        <w:autoSpaceDN/>
        <w:adjustRightInd/>
        <w:spacing w:line="360" w:lineRule="auto"/>
        <w:jc w:val="both"/>
      </w:pPr>
      <w:r w:rsidRPr="00F10643">
        <w:t>повышение квалификации педагогических кадров;</w:t>
      </w:r>
    </w:p>
    <w:p w:rsidR="002E52BA" w:rsidRPr="00F10643" w:rsidRDefault="002E52BA" w:rsidP="0033098D">
      <w:pPr>
        <w:widowControl/>
        <w:numPr>
          <w:ilvl w:val="0"/>
          <w:numId w:val="217"/>
        </w:numPr>
        <w:autoSpaceDE/>
        <w:autoSpaceDN/>
        <w:adjustRightInd/>
        <w:spacing w:line="360" w:lineRule="auto"/>
        <w:jc w:val="both"/>
      </w:pPr>
      <w:r w:rsidRPr="00F10643">
        <w:t>работа над индивидуальной методической темой;</w:t>
      </w:r>
    </w:p>
    <w:p w:rsidR="002E52BA" w:rsidRPr="00F10643" w:rsidRDefault="002E52BA" w:rsidP="0033098D">
      <w:pPr>
        <w:widowControl/>
        <w:numPr>
          <w:ilvl w:val="0"/>
          <w:numId w:val="217"/>
        </w:numPr>
        <w:autoSpaceDE/>
        <w:autoSpaceDN/>
        <w:adjustRightInd/>
        <w:spacing w:line="360" w:lineRule="auto"/>
        <w:jc w:val="both"/>
      </w:pPr>
      <w:r w:rsidRPr="00F10643">
        <w:t>использование образовательных технологий, в т.ч. инновационных;</w:t>
      </w:r>
    </w:p>
    <w:p w:rsidR="002E52BA" w:rsidRPr="00F10643" w:rsidRDefault="002E52BA" w:rsidP="0033098D">
      <w:pPr>
        <w:widowControl/>
        <w:numPr>
          <w:ilvl w:val="0"/>
          <w:numId w:val="217"/>
        </w:numPr>
        <w:autoSpaceDE/>
        <w:autoSpaceDN/>
        <w:adjustRightInd/>
        <w:spacing w:line="360" w:lineRule="auto"/>
        <w:jc w:val="both"/>
      </w:pPr>
      <w:r w:rsidRPr="00F10643">
        <w:t>участие в семинарах различного уровня;</w:t>
      </w:r>
    </w:p>
    <w:p w:rsidR="002E52BA" w:rsidRPr="00F10643" w:rsidRDefault="002E52BA" w:rsidP="0033098D">
      <w:pPr>
        <w:widowControl/>
        <w:numPr>
          <w:ilvl w:val="0"/>
          <w:numId w:val="217"/>
        </w:numPr>
        <w:autoSpaceDE/>
        <w:autoSpaceDN/>
        <w:adjustRightInd/>
        <w:spacing w:line="360" w:lineRule="auto"/>
        <w:jc w:val="both"/>
      </w:pPr>
      <w:r w:rsidRPr="00F10643">
        <w:t>трансляция собственного педагогического опыта (проведение открытых уроков, мастер-классов, публикации);</w:t>
      </w:r>
    </w:p>
    <w:p w:rsidR="002E52BA" w:rsidRPr="00F10643" w:rsidRDefault="002E52BA" w:rsidP="0033098D">
      <w:pPr>
        <w:widowControl/>
        <w:numPr>
          <w:ilvl w:val="0"/>
          <w:numId w:val="217"/>
        </w:numPr>
        <w:autoSpaceDE/>
        <w:autoSpaceDN/>
        <w:adjustRightInd/>
        <w:spacing w:line="360" w:lineRule="auto"/>
        <w:jc w:val="both"/>
      </w:pPr>
      <w:r w:rsidRPr="00F10643">
        <w:t>реализация образовательных программ;</w:t>
      </w:r>
    </w:p>
    <w:p w:rsidR="002E52BA" w:rsidRPr="00F10643" w:rsidRDefault="002E52BA" w:rsidP="0033098D">
      <w:pPr>
        <w:widowControl/>
        <w:numPr>
          <w:ilvl w:val="0"/>
          <w:numId w:val="217"/>
        </w:numPr>
        <w:autoSpaceDE/>
        <w:autoSpaceDN/>
        <w:adjustRightInd/>
        <w:spacing w:line="360" w:lineRule="auto"/>
        <w:jc w:val="both"/>
      </w:pPr>
      <w:r w:rsidRPr="00F10643">
        <w:t>участие в конкурсах профессионального мастерства;</w:t>
      </w:r>
    </w:p>
    <w:p w:rsidR="002E52BA" w:rsidRPr="00F10643" w:rsidRDefault="002E52BA" w:rsidP="0033098D">
      <w:pPr>
        <w:widowControl/>
        <w:numPr>
          <w:ilvl w:val="0"/>
          <w:numId w:val="217"/>
        </w:numPr>
        <w:autoSpaceDE/>
        <w:autoSpaceDN/>
        <w:adjustRightInd/>
        <w:spacing w:line="360" w:lineRule="auto"/>
        <w:jc w:val="both"/>
      </w:pPr>
      <w:r w:rsidRPr="00F10643">
        <w:t>аттестация педагогических кадров.</w:t>
      </w:r>
    </w:p>
    <w:p w:rsidR="002E52BA" w:rsidRPr="005E12D8" w:rsidRDefault="002E52BA" w:rsidP="002E52BA">
      <w:pPr>
        <w:spacing w:line="360" w:lineRule="auto"/>
        <w:jc w:val="both"/>
        <w:rPr>
          <w:b/>
          <w:i/>
          <w:iCs/>
        </w:rPr>
      </w:pPr>
      <w:r w:rsidRPr="00F10643">
        <w:br/>
      </w:r>
      <w:r w:rsidRPr="00F10643">
        <w:rPr>
          <w:b/>
          <w:i/>
          <w:iCs/>
        </w:rPr>
        <w:t>Мониторинг ресурсного обеспечения образовательного процесса в образовательном учреждении:</w:t>
      </w:r>
    </w:p>
    <w:p w:rsidR="002E52BA" w:rsidRPr="00F10643" w:rsidRDefault="002E52BA" w:rsidP="0033098D">
      <w:pPr>
        <w:widowControl/>
        <w:numPr>
          <w:ilvl w:val="0"/>
          <w:numId w:val="218"/>
        </w:numPr>
        <w:autoSpaceDE/>
        <w:autoSpaceDN/>
        <w:adjustRightInd/>
        <w:spacing w:line="360" w:lineRule="auto"/>
      </w:pPr>
      <w:r w:rsidRPr="00F10643">
        <w:t>кадровое обеспечение (потребность в кадрах и текучесть кадров)</w:t>
      </w:r>
    </w:p>
    <w:p w:rsidR="002E52BA" w:rsidRPr="00F10643" w:rsidRDefault="002E52BA" w:rsidP="0033098D">
      <w:pPr>
        <w:widowControl/>
        <w:numPr>
          <w:ilvl w:val="0"/>
          <w:numId w:val="218"/>
        </w:numPr>
        <w:autoSpaceDE/>
        <w:autoSpaceDN/>
        <w:adjustRightInd/>
        <w:spacing w:line="360" w:lineRule="auto"/>
      </w:pPr>
      <w:r w:rsidRPr="00F10643">
        <w:t>учебно-методическое обеспечение:</w:t>
      </w:r>
    </w:p>
    <w:p w:rsidR="002E52BA" w:rsidRPr="00F10643" w:rsidRDefault="002E52BA" w:rsidP="002E52BA">
      <w:pPr>
        <w:spacing w:line="360" w:lineRule="auto"/>
        <w:rPr>
          <w:b/>
        </w:rPr>
      </w:pPr>
      <w:r w:rsidRPr="00F10643">
        <w:t>- компл</w:t>
      </w:r>
      <w:r w:rsidRPr="006478D5">
        <w:t>ектование библиотечного фонда;</w:t>
      </w:r>
      <w:r w:rsidRPr="006478D5">
        <w:br/>
      </w:r>
      <w:r w:rsidRPr="00F10643">
        <w:t>- укомплектованность учебных кабинет</w:t>
      </w:r>
      <w:r w:rsidRPr="006478D5">
        <w:t>ов дидактическими материалами;</w:t>
      </w:r>
      <w:r w:rsidRPr="006478D5">
        <w:br/>
        <w:t>- содержание медиатеки школы;</w:t>
      </w:r>
      <w:r w:rsidRPr="006478D5">
        <w:br/>
      </w:r>
      <w:r w:rsidRPr="00F10643">
        <w:t>- матери</w:t>
      </w:r>
      <w:r w:rsidRPr="006478D5">
        <w:t>ально-техническое обеспечение;</w:t>
      </w:r>
      <w:r w:rsidRPr="006478D5">
        <w:br/>
      </w:r>
      <w:r w:rsidRPr="006478D5">
        <w:lastRenderedPageBreak/>
        <w:t>- оснащение учебной мебелью;</w:t>
      </w:r>
      <w:r w:rsidRPr="006478D5">
        <w:br/>
      </w:r>
      <w:r w:rsidRPr="00F10643">
        <w:t>- оснащен</w:t>
      </w:r>
      <w:r w:rsidRPr="006478D5">
        <w:t>ие лабораторным оборудованием;</w:t>
      </w:r>
      <w:r w:rsidRPr="006478D5">
        <w:br/>
      </w:r>
      <w:r w:rsidRPr="00F10643">
        <w:t>- оснащение д</w:t>
      </w:r>
      <w:r w:rsidRPr="006478D5">
        <w:t>емонстрационным оборудованием;</w:t>
      </w:r>
      <w:r w:rsidRPr="006478D5">
        <w:br/>
      </w:r>
      <w:r w:rsidRPr="00F10643">
        <w:t>- ос</w:t>
      </w:r>
      <w:r w:rsidRPr="006478D5">
        <w:t>нащение компьютерной техникой;</w:t>
      </w:r>
      <w:r w:rsidRPr="006478D5">
        <w:br/>
      </w:r>
      <w:r w:rsidRPr="00F10643">
        <w:t>- оснащение интер</w:t>
      </w:r>
      <w:r w:rsidRPr="006478D5">
        <w:t>активными средствами обучения;</w:t>
      </w:r>
      <w:r w:rsidRPr="006478D5">
        <w:br/>
      </w:r>
      <w:r w:rsidRPr="00F10643">
        <w:t>- о</w:t>
      </w:r>
      <w:r w:rsidRPr="006478D5">
        <w:t>снащение наглядными пособиями;</w:t>
      </w:r>
      <w:r w:rsidRPr="006478D5">
        <w:br/>
      </w:r>
      <w:r w:rsidRPr="00F10643">
        <w:t>- ос</w:t>
      </w:r>
      <w:r w:rsidRPr="006478D5">
        <w:t>нащение аудио и видеотехникой;</w:t>
      </w:r>
      <w:r w:rsidRPr="006478D5">
        <w:br/>
      </w:r>
      <w:r w:rsidRPr="00F10643">
        <w:t>- оснащение оргтехникой.</w:t>
      </w:r>
      <w:r w:rsidRPr="00F10643">
        <w:br/>
      </w:r>
      <w:r w:rsidRPr="00F10643">
        <w:br/>
      </w:r>
      <w:r w:rsidRPr="00F10643">
        <w:rPr>
          <w:b/>
          <w:i/>
          <w:iCs/>
        </w:rPr>
        <w:t>Мониторинг изменений в образовательном процессе в школе:</w:t>
      </w:r>
    </w:p>
    <w:p w:rsidR="002E52BA" w:rsidRPr="00F10643" w:rsidRDefault="002E52BA" w:rsidP="0033098D">
      <w:pPr>
        <w:widowControl/>
        <w:numPr>
          <w:ilvl w:val="0"/>
          <w:numId w:val="219"/>
        </w:numPr>
        <w:autoSpaceDE/>
        <w:autoSpaceDN/>
        <w:adjustRightInd/>
        <w:spacing w:line="360" w:lineRule="auto"/>
      </w:pPr>
      <w:r w:rsidRPr="00F10643">
        <w:t>учебные планы;</w:t>
      </w:r>
    </w:p>
    <w:p w:rsidR="002E52BA" w:rsidRPr="00F10643" w:rsidRDefault="002E52BA" w:rsidP="0033098D">
      <w:pPr>
        <w:widowControl/>
        <w:numPr>
          <w:ilvl w:val="0"/>
          <w:numId w:val="219"/>
        </w:numPr>
        <w:autoSpaceDE/>
        <w:autoSpaceDN/>
        <w:adjustRightInd/>
        <w:spacing w:line="360" w:lineRule="auto"/>
      </w:pPr>
      <w:r w:rsidRPr="00F10643">
        <w:t>учебные программы;</w:t>
      </w:r>
    </w:p>
    <w:p w:rsidR="002E52BA" w:rsidRPr="00F10643" w:rsidRDefault="002E52BA" w:rsidP="0033098D">
      <w:pPr>
        <w:widowControl/>
        <w:numPr>
          <w:ilvl w:val="0"/>
          <w:numId w:val="219"/>
        </w:numPr>
        <w:autoSpaceDE/>
        <w:autoSpaceDN/>
        <w:adjustRightInd/>
        <w:spacing w:line="360" w:lineRule="auto"/>
      </w:pPr>
      <w:r w:rsidRPr="00F10643">
        <w:t>использование образовательных программ;</w:t>
      </w:r>
    </w:p>
    <w:p w:rsidR="002E52BA" w:rsidRPr="00F10643" w:rsidRDefault="002E52BA" w:rsidP="0033098D">
      <w:pPr>
        <w:widowControl/>
        <w:numPr>
          <w:ilvl w:val="0"/>
          <w:numId w:val="219"/>
        </w:numPr>
        <w:autoSpaceDE/>
        <w:autoSpaceDN/>
        <w:adjustRightInd/>
        <w:spacing w:line="360" w:lineRule="auto"/>
      </w:pPr>
      <w:r w:rsidRPr="00F10643">
        <w:t>обеспеченность учебной литературой;</w:t>
      </w:r>
    </w:p>
    <w:p w:rsidR="002E52BA" w:rsidRPr="00F10643" w:rsidRDefault="002E52BA" w:rsidP="0033098D">
      <w:pPr>
        <w:widowControl/>
        <w:numPr>
          <w:ilvl w:val="0"/>
          <w:numId w:val="219"/>
        </w:numPr>
        <w:autoSpaceDE/>
        <w:autoSpaceDN/>
        <w:adjustRightInd/>
        <w:spacing w:line="360" w:lineRule="auto"/>
      </w:pPr>
      <w:r w:rsidRPr="00F10643">
        <w:t>система взаимодействия школы с различными образовательными, культурными учреждениями;</w:t>
      </w:r>
    </w:p>
    <w:p w:rsidR="002E52BA" w:rsidRPr="00F10643" w:rsidRDefault="002E52BA" w:rsidP="0033098D">
      <w:pPr>
        <w:widowControl/>
        <w:numPr>
          <w:ilvl w:val="0"/>
          <w:numId w:val="219"/>
        </w:numPr>
        <w:autoSpaceDE/>
        <w:autoSpaceDN/>
        <w:adjustRightInd/>
        <w:spacing w:line="360" w:lineRule="auto"/>
      </w:pPr>
      <w:r w:rsidRPr="00F10643">
        <w:t>традиции и праздники в школе;</w:t>
      </w:r>
    </w:p>
    <w:p w:rsidR="002E52BA" w:rsidRPr="00F10643" w:rsidRDefault="002E52BA" w:rsidP="0033098D">
      <w:pPr>
        <w:widowControl/>
        <w:numPr>
          <w:ilvl w:val="0"/>
          <w:numId w:val="219"/>
        </w:numPr>
        <w:autoSpaceDE/>
        <w:autoSpaceDN/>
        <w:adjustRightInd/>
        <w:spacing w:line="360" w:lineRule="auto"/>
      </w:pPr>
      <w:r w:rsidRPr="00F10643">
        <w:t>результаты успеваемости;</w:t>
      </w:r>
    </w:p>
    <w:p w:rsidR="002E52BA" w:rsidRPr="00F10643" w:rsidRDefault="002E52BA" w:rsidP="0033098D">
      <w:pPr>
        <w:widowControl/>
        <w:numPr>
          <w:ilvl w:val="0"/>
          <w:numId w:val="219"/>
        </w:numPr>
        <w:autoSpaceDE/>
        <w:autoSpaceDN/>
        <w:adjustRightInd/>
        <w:spacing w:line="360" w:lineRule="auto"/>
      </w:pPr>
      <w:r w:rsidRPr="00F10643">
        <w:t>количество отличников;</w:t>
      </w:r>
    </w:p>
    <w:p w:rsidR="002E52BA" w:rsidRPr="00F10643" w:rsidRDefault="002E52BA" w:rsidP="0033098D">
      <w:pPr>
        <w:widowControl/>
        <w:numPr>
          <w:ilvl w:val="0"/>
          <w:numId w:val="219"/>
        </w:numPr>
        <w:autoSpaceDE/>
        <w:autoSpaceDN/>
        <w:adjustRightInd/>
        <w:spacing w:line="360" w:lineRule="auto"/>
      </w:pPr>
      <w:r w:rsidRPr="00F10643">
        <w:t>результаты участия обучающихся в предметных олимпиадах, творческих и интеллектуальных конкурсах, спартакиад различного уровня;</w:t>
      </w:r>
    </w:p>
    <w:p w:rsidR="002E52BA" w:rsidRPr="00F10643" w:rsidRDefault="002E52BA" w:rsidP="0033098D">
      <w:pPr>
        <w:widowControl/>
        <w:numPr>
          <w:ilvl w:val="0"/>
          <w:numId w:val="219"/>
        </w:numPr>
        <w:autoSpaceDE/>
        <w:autoSpaceDN/>
        <w:adjustRightInd/>
        <w:spacing w:line="360" w:lineRule="auto"/>
      </w:pPr>
      <w:r w:rsidRPr="00F10643">
        <w:t>уровень квалификации педагогов.</w:t>
      </w:r>
    </w:p>
    <w:p w:rsidR="002E52BA" w:rsidRPr="00157163" w:rsidRDefault="002E52BA" w:rsidP="002E52BA">
      <w:pPr>
        <w:rPr>
          <w:b/>
        </w:rPr>
      </w:pPr>
    </w:p>
    <w:p w:rsidR="007D6549" w:rsidRPr="002C04E2" w:rsidRDefault="002E52BA" w:rsidP="002C04E2">
      <w:pPr>
        <w:spacing w:line="360" w:lineRule="auto"/>
        <w:jc w:val="both"/>
        <w:sectPr w:rsidR="007D6549" w:rsidRPr="002C04E2">
          <w:pgSz w:w="11900" w:h="16838"/>
          <w:pgMar w:top="1154" w:right="720" w:bottom="716" w:left="1580" w:header="0" w:footer="0" w:gutter="0"/>
          <w:cols w:space="720"/>
        </w:sectPr>
      </w:pPr>
      <w:r w:rsidRPr="00157163">
        <w:rPr>
          <w:color w:val="000000"/>
        </w:rPr>
        <w:t>   Контроль за состоянием системы условий осуществляется директором образовательного учреждения.</w:t>
      </w:r>
    </w:p>
    <w:p w:rsidR="00D30AFA" w:rsidRDefault="00D30AFA" w:rsidP="00737E3F">
      <w:pPr>
        <w:pStyle w:val="a3"/>
        <w:jc w:val="both"/>
        <w:rPr>
          <w:sz w:val="20"/>
          <w:szCs w:val="20"/>
        </w:rPr>
      </w:pPr>
      <w:bookmarkStart w:id="32" w:name="page128"/>
      <w:bookmarkEnd w:id="32"/>
    </w:p>
    <w:p w:rsidR="00D30AFA" w:rsidRPr="00D30AFA" w:rsidRDefault="00D30AFA" w:rsidP="00737E3F">
      <w:pPr>
        <w:pStyle w:val="a3"/>
        <w:jc w:val="both"/>
        <w:rPr>
          <w:sz w:val="20"/>
          <w:szCs w:val="20"/>
        </w:rPr>
      </w:pPr>
    </w:p>
    <w:p w:rsidR="00EC1E6E" w:rsidRPr="00D30AFA" w:rsidRDefault="00EC1E6E" w:rsidP="00737E3F">
      <w:pPr>
        <w:pStyle w:val="a3"/>
        <w:jc w:val="both"/>
        <w:rPr>
          <w:b/>
          <w:sz w:val="20"/>
          <w:szCs w:val="20"/>
        </w:rPr>
      </w:pPr>
      <w:r w:rsidRPr="00D30AFA">
        <w:rPr>
          <w:b/>
          <w:sz w:val="20"/>
          <w:szCs w:val="20"/>
        </w:rPr>
        <w:t xml:space="preserve">                                                                                                                                 Приложение 1</w:t>
      </w:r>
      <w:r w:rsidR="00D30AFA">
        <w:rPr>
          <w:b/>
          <w:sz w:val="20"/>
          <w:szCs w:val="20"/>
        </w:rPr>
        <w:t xml:space="preserve"> </w:t>
      </w:r>
      <w:r w:rsidR="003B044C">
        <w:rPr>
          <w:b/>
          <w:sz w:val="20"/>
          <w:szCs w:val="20"/>
        </w:rPr>
        <w:t>(Содержательный раздел 2.4)</w:t>
      </w:r>
    </w:p>
    <w:p w:rsidR="00EC1E6E" w:rsidRPr="00D30AFA" w:rsidRDefault="00EC1E6E" w:rsidP="00737E3F">
      <w:pPr>
        <w:pStyle w:val="a3"/>
        <w:jc w:val="both"/>
        <w:rPr>
          <w:b/>
          <w:sz w:val="20"/>
          <w:szCs w:val="20"/>
        </w:rPr>
      </w:pPr>
    </w:p>
    <w:p w:rsidR="00EC1E6E" w:rsidRPr="00D30AFA" w:rsidRDefault="00EC1E6E" w:rsidP="00737E3F">
      <w:pPr>
        <w:pStyle w:val="a3"/>
        <w:jc w:val="both"/>
        <w:rPr>
          <w:b/>
          <w:sz w:val="20"/>
          <w:szCs w:val="20"/>
        </w:rPr>
      </w:pPr>
      <w:r w:rsidRPr="00D30AFA">
        <w:rPr>
          <w:b/>
          <w:sz w:val="20"/>
          <w:szCs w:val="20"/>
        </w:rPr>
        <w:t>Структура и содержание рабочих прграмм внеурочной деятельности учебного плана начального общего</w:t>
      </w:r>
      <w:r w:rsidR="00977AEB">
        <w:rPr>
          <w:b/>
          <w:sz w:val="20"/>
          <w:szCs w:val="20"/>
        </w:rPr>
        <w:t xml:space="preserve"> образования МОУ СОШ №14 на 2017-2018</w:t>
      </w:r>
      <w:r w:rsidRPr="00D30AFA">
        <w:rPr>
          <w:b/>
          <w:sz w:val="20"/>
          <w:szCs w:val="20"/>
        </w:rPr>
        <w:t xml:space="preserve"> уч. год</w:t>
      </w:r>
    </w:p>
    <w:p w:rsidR="00EC1E6E" w:rsidRDefault="00EC1E6E" w:rsidP="00737E3F">
      <w:pPr>
        <w:pStyle w:val="a3"/>
        <w:jc w:val="both"/>
        <w:rPr>
          <w:b/>
          <w:sz w:val="20"/>
          <w:szCs w:val="20"/>
        </w:rPr>
      </w:pPr>
    </w:p>
    <w:p w:rsidR="00977AEB" w:rsidRDefault="00977AEB" w:rsidP="00737E3F">
      <w:pPr>
        <w:pStyle w:val="a3"/>
        <w:jc w:val="both"/>
        <w:rPr>
          <w:b/>
          <w:sz w:val="20"/>
          <w:szCs w:val="20"/>
        </w:rPr>
      </w:pPr>
    </w:p>
    <w:p w:rsidR="00977AEB" w:rsidRPr="00D30AFA" w:rsidRDefault="00977AEB" w:rsidP="00977AEB">
      <w:pPr>
        <w:pStyle w:val="a3"/>
        <w:jc w:val="both"/>
        <w:rPr>
          <w:b/>
          <w:sz w:val="20"/>
          <w:szCs w:val="20"/>
        </w:rPr>
      </w:pPr>
    </w:p>
    <w:p w:rsidR="00977AEB" w:rsidRPr="00D30AFA" w:rsidRDefault="00977AEB" w:rsidP="00977AEB">
      <w:pPr>
        <w:jc w:val="center"/>
        <w:rPr>
          <w:b/>
        </w:rPr>
      </w:pPr>
      <w:r w:rsidRPr="00D30AFA">
        <w:rPr>
          <w:b/>
        </w:rPr>
        <w:t xml:space="preserve">Рабочая программа  </w:t>
      </w:r>
    </w:p>
    <w:p w:rsidR="00977AEB" w:rsidRPr="00D30AFA" w:rsidRDefault="00977AEB" w:rsidP="00977AEB">
      <w:pPr>
        <w:jc w:val="center"/>
        <w:rPr>
          <w:b/>
        </w:rPr>
      </w:pPr>
      <w:r w:rsidRPr="00D30AFA">
        <w:rPr>
          <w:b/>
        </w:rPr>
        <w:t xml:space="preserve"> внеурочной  деятельности «</w:t>
      </w:r>
      <w:r>
        <w:rPr>
          <w:b/>
        </w:rPr>
        <w:t>Здоровей-ка</w:t>
      </w:r>
      <w:r w:rsidRPr="00D30AFA">
        <w:rPr>
          <w:b/>
        </w:rPr>
        <w:t>».</w:t>
      </w:r>
    </w:p>
    <w:p w:rsidR="00977AEB" w:rsidRPr="00D30AFA" w:rsidRDefault="00977AEB" w:rsidP="00977AEB">
      <w:pPr>
        <w:rPr>
          <w:b/>
        </w:rPr>
      </w:pPr>
      <w:r w:rsidRPr="00D30AFA">
        <w:rPr>
          <w:b/>
        </w:rPr>
        <w:t xml:space="preserve">                                                                                            (спортивно-оздоровительное  направление)</w:t>
      </w:r>
    </w:p>
    <w:p w:rsidR="00977AEB" w:rsidRPr="00D30AFA" w:rsidRDefault="00977AEB" w:rsidP="00977AEB">
      <w:pPr>
        <w:rPr>
          <w:b/>
        </w:rPr>
      </w:pPr>
    </w:p>
    <w:p w:rsidR="00977AEB" w:rsidRDefault="00977AEB" w:rsidP="00737E3F">
      <w:pPr>
        <w:pStyle w:val="a3"/>
        <w:jc w:val="both"/>
        <w:rPr>
          <w:b/>
          <w:sz w:val="20"/>
          <w:szCs w:val="20"/>
        </w:rPr>
      </w:pPr>
    </w:p>
    <w:p w:rsidR="00977AEB" w:rsidRPr="002A46F9" w:rsidRDefault="00977AEB" w:rsidP="00977AEB">
      <w:pPr>
        <w:pageBreakBefore/>
        <w:ind w:left="720"/>
      </w:pPr>
      <w:r w:rsidRPr="002A46F9">
        <w:rPr>
          <w:b/>
        </w:rPr>
        <w:lastRenderedPageBreak/>
        <w:t xml:space="preserve">                                    Пояснительная записка</w:t>
      </w:r>
      <w:r w:rsidRPr="002A46F9">
        <w:t xml:space="preserve">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  Программа внеурочной деятельности по спортивно-оздоровительному направлению «</w:t>
      </w:r>
      <w:r w:rsidRPr="00977AEB">
        <w:rPr>
          <w:rFonts w:ascii="Times New Roman" w:hAnsi="Times New Roman" w:cs="Times New Roman"/>
          <w:bCs/>
          <w:sz w:val="20"/>
          <w:szCs w:val="20"/>
          <w:lang w:val="ru-RU"/>
        </w:rPr>
        <w:t>Здоровей-ка</w:t>
      </w:r>
      <w:r w:rsidRPr="00977AEB">
        <w:rPr>
          <w:rFonts w:ascii="Times New Roman" w:hAnsi="Times New Roman" w:cs="Times New Roman"/>
          <w:sz w:val="20"/>
          <w:szCs w:val="20"/>
          <w:lang w:val="ru-RU"/>
        </w:rPr>
        <w:t>» предназначен для обучающихся 1-4 классов с детьми в возрасте от 6 до 11 лет. Данная программа составлена в соответствии с возрастными особенностями обучающихся и рассчитана на проведение 1 часа в неделю: 1 класс — 66 часов в год, 2 -4  классы - 68 часов в год.</w:t>
      </w:r>
    </w:p>
    <w:p w:rsidR="00977AEB" w:rsidRPr="002A46F9" w:rsidRDefault="00977AEB" w:rsidP="00977AEB">
      <w:pPr>
        <w:shd w:val="clear" w:color="auto" w:fill="FFFFFF"/>
        <w:tabs>
          <w:tab w:val="left" w:pos="274"/>
        </w:tabs>
        <w:spacing w:line="322" w:lineRule="exact"/>
        <w:ind w:right="29"/>
        <w:jc w:val="both"/>
      </w:pPr>
      <w:r w:rsidRPr="002A46F9">
        <w:rPr>
          <w:b/>
          <w:spacing w:val="-8"/>
        </w:rPr>
        <w:t xml:space="preserve">     Целью реализации</w:t>
      </w:r>
      <w:r w:rsidRPr="002A46F9">
        <w:rPr>
          <w:spacing w:val="-8"/>
        </w:rPr>
        <w:t xml:space="preserve"> основной образовательной программы начального </w:t>
      </w:r>
      <w:r w:rsidRPr="002A46F9">
        <w:rPr>
          <w:spacing w:val="-6"/>
        </w:rPr>
        <w:t xml:space="preserve">общего образования является обеспечение планируемых результатов по </w:t>
      </w:r>
      <w:r w:rsidRPr="002A46F9">
        <w:rPr>
          <w:spacing w:val="-10"/>
        </w:rPr>
        <w:t xml:space="preserve">достижению выпускником начальной общеобразовательной школы целевых </w:t>
      </w:r>
      <w:r w:rsidRPr="002A46F9">
        <w:t xml:space="preserve">установок, знаний, умений, навыков и компетенций, определяемых </w:t>
      </w:r>
      <w:r w:rsidRPr="002A46F9">
        <w:rPr>
          <w:spacing w:val="-9"/>
        </w:rPr>
        <w:t xml:space="preserve">личностными, семейными, общественными, государственными потребностями </w:t>
      </w:r>
      <w:r w:rsidRPr="002A46F9">
        <w:rPr>
          <w:spacing w:val="-10"/>
        </w:rPr>
        <w:t xml:space="preserve">и возможностями ребёнка младшего школьного возраста, индивидуальными </w:t>
      </w:r>
      <w:r w:rsidRPr="002A46F9">
        <w:t>особенностями его развития и состояния здоровья.</w:t>
      </w:r>
    </w:p>
    <w:p w:rsidR="00977AEB" w:rsidRPr="002A46F9" w:rsidRDefault="00977AEB" w:rsidP="00977AEB">
      <w:pPr>
        <w:jc w:val="both"/>
      </w:pPr>
      <w:r w:rsidRPr="002A46F9">
        <w:t xml:space="preserve">     </w:t>
      </w:r>
      <w:r w:rsidRPr="002A46F9">
        <w:rPr>
          <w:b/>
        </w:rPr>
        <w:t>Задачи</w:t>
      </w:r>
      <w:r w:rsidRPr="002A46F9">
        <w:t>:</w:t>
      </w:r>
    </w:p>
    <w:p w:rsidR="00977AEB" w:rsidRPr="002A46F9" w:rsidRDefault="00977AEB" w:rsidP="0033098D">
      <w:pPr>
        <w:widowControl/>
        <w:numPr>
          <w:ilvl w:val="0"/>
          <w:numId w:val="238"/>
        </w:numPr>
        <w:autoSpaceDE/>
        <w:autoSpaceDN/>
        <w:adjustRightInd/>
        <w:jc w:val="both"/>
      </w:pPr>
      <w:r w:rsidRPr="002A46F9">
        <w:t>становление основ гражданской идентичности и мировоззрения обучающихся;</w:t>
      </w:r>
    </w:p>
    <w:p w:rsidR="00977AEB" w:rsidRPr="002A46F9" w:rsidRDefault="00977AEB" w:rsidP="0033098D">
      <w:pPr>
        <w:widowControl/>
        <w:numPr>
          <w:ilvl w:val="0"/>
          <w:numId w:val="238"/>
        </w:numPr>
        <w:autoSpaceDE/>
        <w:autoSpaceDN/>
        <w:adjustRightInd/>
        <w:jc w:val="both"/>
      </w:pPr>
      <w:r w:rsidRPr="002A46F9">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977AEB" w:rsidRPr="002A46F9" w:rsidRDefault="00977AEB" w:rsidP="0033098D">
      <w:pPr>
        <w:widowControl/>
        <w:numPr>
          <w:ilvl w:val="0"/>
          <w:numId w:val="238"/>
        </w:numPr>
        <w:autoSpaceDE/>
        <w:autoSpaceDN/>
        <w:adjustRightInd/>
        <w:jc w:val="both"/>
      </w:pPr>
      <w:r w:rsidRPr="002A46F9">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977AEB" w:rsidRPr="002A46F9" w:rsidRDefault="00977AEB" w:rsidP="0033098D">
      <w:pPr>
        <w:widowControl/>
        <w:numPr>
          <w:ilvl w:val="0"/>
          <w:numId w:val="238"/>
        </w:numPr>
        <w:autoSpaceDE/>
        <w:autoSpaceDN/>
        <w:adjustRightInd/>
        <w:jc w:val="both"/>
      </w:pPr>
      <w:r w:rsidRPr="002A46F9">
        <w:t>укрепление физического и духовного здоровья обучающихся.</w:t>
      </w:r>
    </w:p>
    <w:p w:rsidR="00977AEB" w:rsidRPr="002A46F9" w:rsidRDefault="00977AEB" w:rsidP="00977AEB">
      <w:pPr>
        <w:ind w:left="360"/>
        <w:jc w:val="both"/>
      </w:pPr>
    </w:p>
    <w:p w:rsidR="00977AEB" w:rsidRPr="002A46F9" w:rsidRDefault="00977AEB" w:rsidP="00977AEB">
      <w:pPr>
        <w:pStyle w:val="aff4"/>
        <w:rPr>
          <w:b/>
        </w:rPr>
      </w:pPr>
      <w:r w:rsidRPr="002A46F9">
        <w:rPr>
          <w:b/>
        </w:rPr>
        <w:t xml:space="preserve">Планируемые результаты освоения обучающимися  программы внеурочной </w:t>
      </w:r>
    </w:p>
    <w:p w:rsidR="00977AEB" w:rsidRPr="002A46F9" w:rsidRDefault="00977AEB" w:rsidP="00977AEB">
      <w:pPr>
        <w:pStyle w:val="aff4"/>
        <w:rPr>
          <w:b/>
        </w:rPr>
      </w:pPr>
      <w:r w:rsidRPr="002A46F9">
        <w:rPr>
          <w:b/>
        </w:rPr>
        <w:t>деятельности</w:t>
      </w:r>
    </w:p>
    <w:p w:rsidR="00977AEB" w:rsidRPr="002A46F9" w:rsidRDefault="00977AEB" w:rsidP="00977AEB">
      <w:pPr>
        <w:pStyle w:val="aff4"/>
        <w:ind w:left="66"/>
        <w:jc w:val="center"/>
        <w:rPr>
          <w:b/>
        </w:rPr>
      </w:pPr>
    </w:p>
    <w:p w:rsidR="00977AEB" w:rsidRPr="002A46F9" w:rsidRDefault="00977AEB" w:rsidP="00977AEB">
      <w:pPr>
        <w:pStyle w:val="aff4"/>
        <w:ind w:left="66" w:firstLine="850"/>
        <w:jc w:val="both"/>
      </w:pPr>
      <w:r w:rsidRPr="002A46F9">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sidRPr="002A46F9">
        <w:rPr>
          <w:b/>
        </w:rPr>
        <w:t xml:space="preserve"> </w:t>
      </w:r>
      <w:r w:rsidRPr="002A46F9">
        <w:t>у обучающихся формируются познавательные, личностные, регулятивные, коммуникативные универсальные учебные действия.</w:t>
      </w:r>
    </w:p>
    <w:p w:rsidR="00977AEB" w:rsidRPr="002A46F9" w:rsidRDefault="00977AEB" w:rsidP="00977AEB">
      <w:pPr>
        <w:pStyle w:val="aff4"/>
        <w:ind w:left="66" w:firstLine="850"/>
        <w:jc w:val="both"/>
        <w:rPr>
          <w:b/>
          <w:i/>
        </w:rPr>
      </w:pPr>
      <w:r w:rsidRPr="002A46F9">
        <w:t>Личностными результатами программы внеурочной деятельности по спортивно-оздоровительному направлению «Здоровей - ка» является формирование следующих умений:</w:t>
      </w:r>
    </w:p>
    <w:p w:rsidR="00977AEB" w:rsidRPr="00977AEB" w:rsidRDefault="00977AEB" w:rsidP="0033098D">
      <w:pPr>
        <w:pStyle w:val="affb"/>
        <w:numPr>
          <w:ilvl w:val="0"/>
          <w:numId w:val="241"/>
        </w:numPr>
        <w:suppressAutoHyphens/>
        <w:jc w:val="both"/>
        <w:rPr>
          <w:rFonts w:ascii="Times New Roman" w:hAnsi="Times New Roman" w:cs="Times New Roman"/>
          <w:sz w:val="20"/>
          <w:szCs w:val="20"/>
          <w:lang w:val="ru-RU"/>
        </w:rPr>
      </w:pPr>
      <w:r w:rsidRPr="00977AEB">
        <w:rPr>
          <w:rFonts w:ascii="Times New Roman" w:hAnsi="Times New Roman" w:cs="Times New Roman"/>
          <w:b/>
          <w:i/>
          <w:sz w:val="20"/>
          <w:szCs w:val="20"/>
          <w:lang w:val="ru-RU"/>
        </w:rPr>
        <w:t xml:space="preserve">Определять </w:t>
      </w:r>
      <w:r w:rsidRPr="00977AEB">
        <w:rPr>
          <w:rFonts w:ascii="Times New Roman" w:hAnsi="Times New Roman" w:cs="Times New Roman"/>
          <w:sz w:val="20"/>
          <w:szCs w:val="20"/>
          <w:lang w:val="ru-RU"/>
        </w:rPr>
        <w:t>и</w:t>
      </w:r>
      <w:r w:rsidRPr="00977AEB">
        <w:rPr>
          <w:rFonts w:ascii="Times New Roman" w:hAnsi="Times New Roman" w:cs="Times New Roman"/>
          <w:b/>
          <w:i/>
          <w:sz w:val="20"/>
          <w:szCs w:val="20"/>
          <w:lang w:val="ru-RU"/>
        </w:rPr>
        <w:t xml:space="preserve"> высказывать</w:t>
      </w:r>
      <w:r w:rsidRPr="00977AEB">
        <w:rPr>
          <w:rFonts w:ascii="Times New Roman" w:hAnsi="Times New Roman" w:cs="Times New Roman"/>
          <w:sz w:val="20"/>
          <w:szCs w:val="20"/>
          <w:lang w:val="ru-RU"/>
        </w:rPr>
        <w:t xml:space="preserve"> под руководством учителя самые простые и общие для всех людей правила поведения при сотрудничестве (этические нормы);</w:t>
      </w:r>
    </w:p>
    <w:p w:rsidR="00977AEB" w:rsidRPr="00977AEB" w:rsidRDefault="00977AEB" w:rsidP="0033098D">
      <w:pPr>
        <w:pStyle w:val="affb"/>
        <w:numPr>
          <w:ilvl w:val="0"/>
          <w:numId w:val="241"/>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В предложенных педагогом ситуациях общения и сотрудничества, опираясь на общие для всех простые правила поведения, </w:t>
      </w:r>
      <w:r w:rsidRPr="00977AEB">
        <w:rPr>
          <w:rFonts w:ascii="Times New Roman" w:hAnsi="Times New Roman" w:cs="Times New Roman"/>
          <w:b/>
          <w:i/>
          <w:sz w:val="20"/>
          <w:szCs w:val="20"/>
          <w:lang w:val="ru-RU"/>
        </w:rPr>
        <w:t>делать выбор,</w:t>
      </w:r>
      <w:r w:rsidRPr="00977AEB">
        <w:rPr>
          <w:rFonts w:ascii="Times New Roman" w:hAnsi="Times New Roman" w:cs="Times New Roman"/>
          <w:sz w:val="20"/>
          <w:szCs w:val="20"/>
          <w:lang w:val="ru-RU"/>
        </w:rPr>
        <w:t xml:space="preserve"> при поддержке других участников группы и педагога, как поступить.</w:t>
      </w:r>
    </w:p>
    <w:p w:rsidR="00977AEB" w:rsidRPr="002A46F9" w:rsidRDefault="00977AEB" w:rsidP="00977AEB">
      <w:pPr>
        <w:pStyle w:val="affb"/>
        <w:ind w:firstLine="800"/>
        <w:jc w:val="both"/>
        <w:rPr>
          <w:rFonts w:ascii="Times New Roman" w:hAnsi="Times New Roman" w:cs="Times New Roman"/>
          <w:b/>
          <w:i/>
          <w:sz w:val="20"/>
          <w:szCs w:val="20"/>
        </w:rPr>
      </w:pPr>
      <w:r w:rsidRPr="00977AEB">
        <w:rPr>
          <w:rFonts w:ascii="Times New Roman" w:hAnsi="Times New Roman" w:cs="Times New Roman"/>
          <w:sz w:val="20"/>
          <w:szCs w:val="20"/>
          <w:lang w:val="ru-RU"/>
        </w:rPr>
        <w:t xml:space="preserve">Метапредметными результатами программы внеурочной деятельности по спортивно-оздоровительному направлению </w:t>
      </w:r>
      <w:r w:rsidRPr="002A46F9">
        <w:rPr>
          <w:rFonts w:ascii="Times New Roman" w:hAnsi="Times New Roman" w:cs="Times New Roman"/>
          <w:sz w:val="20"/>
          <w:szCs w:val="20"/>
        </w:rPr>
        <w:t>«</w:t>
      </w:r>
      <w:r w:rsidRPr="002A46F9">
        <w:rPr>
          <w:rFonts w:ascii="Times New Roman" w:eastAsia="Times New Roman" w:hAnsi="Times New Roman" w:cs="Times New Roman"/>
          <w:sz w:val="20"/>
          <w:szCs w:val="20"/>
        </w:rPr>
        <w:t>Здоровей-ка</w:t>
      </w:r>
      <w:r w:rsidRPr="002A46F9">
        <w:rPr>
          <w:rFonts w:ascii="Times New Roman" w:hAnsi="Times New Roman" w:cs="Times New Roman"/>
          <w:sz w:val="20"/>
          <w:szCs w:val="20"/>
        </w:rPr>
        <w:t>» - является формирование следующих универсальных учебных действий (УУД):</w:t>
      </w:r>
    </w:p>
    <w:p w:rsidR="00977AEB" w:rsidRPr="002A46F9" w:rsidRDefault="00977AEB" w:rsidP="0033098D">
      <w:pPr>
        <w:pStyle w:val="affb"/>
        <w:numPr>
          <w:ilvl w:val="0"/>
          <w:numId w:val="235"/>
        </w:numPr>
        <w:suppressAutoHyphens/>
        <w:jc w:val="both"/>
        <w:rPr>
          <w:rFonts w:ascii="Times New Roman" w:hAnsi="Times New Roman" w:cs="Times New Roman"/>
          <w:b/>
          <w:i/>
          <w:sz w:val="20"/>
          <w:szCs w:val="20"/>
        </w:rPr>
      </w:pPr>
      <w:r w:rsidRPr="002A46F9">
        <w:rPr>
          <w:rFonts w:ascii="Times New Roman" w:hAnsi="Times New Roman" w:cs="Times New Roman"/>
          <w:b/>
          <w:i/>
          <w:sz w:val="20"/>
          <w:szCs w:val="20"/>
        </w:rPr>
        <w:t>Регулятивные УУД:</w:t>
      </w:r>
    </w:p>
    <w:p w:rsidR="00977AEB" w:rsidRPr="00977AEB" w:rsidRDefault="00977AEB" w:rsidP="0033098D">
      <w:pPr>
        <w:pStyle w:val="affb"/>
        <w:numPr>
          <w:ilvl w:val="0"/>
          <w:numId w:val="239"/>
        </w:numPr>
        <w:suppressAutoHyphens/>
        <w:jc w:val="both"/>
        <w:rPr>
          <w:rFonts w:ascii="Times New Roman" w:hAnsi="Times New Roman" w:cs="Times New Roman"/>
          <w:b/>
          <w:i/>
          <w:sz w:val="20"/>
          <w:szCs w:val="20"/>
          <w:lang w:val="ru-RU"/>
        </w:rPr>
      </w:pPr>
      <w:r w:rsidRPr="00977AEB">
        <w:rPr>
          <w:rFonts w:ascii="Times New Roman" w:hAnsi="Times New Roman" w:cs="Times New Roman"/>
          <w:b/>
          <w:i/>
          <w:sz w:val="20"/>
          <w:szCs w:val="20"/>
          <w:lang w:val="ru-RU"/>
        </w:rPr>
        <w:t xml:space="preserve">Определять </w:t>
      </w:r>
      <w:r w:rsidRPr="00977AEB">
        <w:rPr>
          <w:rFonts w:ascii="Times New Roman" w:hAnsi="Times New Roman" w:cs="Times New Roman"/>
          <w:i/>
          <w:sz w:val="20"/>
          <w:szCs w:val="20"/>
          <w:lang w:val="ru-RU"/>
        </w:rPr>
        <w:t>и</w:t>
      </w:r>
      <w:r w:rsidRPr="00977AEB">
        <w:rPr>
          <w:rFonts w:ascii="Times New Roman" w:hAnsi="Times New Roman" w:cs="Times New Roman"/>
          <w:b/>
          <w:i/>
          <w:sz w:val="20"/>
          <w:szCs w:val="20"/>
          <w:lang w:val="ru-RU"/>
        </w:rPr>
        <w:t xml:space="preserve"> формулировать</w:t>
      </w:r>
      <w:r w:rsidRPr="00977AEB">
        <w:rPr>
          <w:rFonts w:ascii="Times New Roman" w:hAnsi="Times New Roman" w:cs="Times New Roman"/>
          <w:sz w:val="20"/>
          <w:szCs w:val="20"/>
          <w:lang w:val="ru-RU"/>
        </w:rPr>
        <w:t xml:space="preserve"> цель деятельности на уроке с помощью учителя и самостоятельно.</w:t>
      </w:r>
    </w:p>
    <w:p w:rsidR="00977AEB" w:rsidRPr="00977AEB" w:rsidRDefault="00977AEB" w:rsidP="0033098D">
      <w:pPr>
        <w:pStyle w:val="affb"/>
        <w:numPr>
          <w:ilvl w:val="0"/>
          <w:numId w:val="239"/>
        </w:numPr>
        <w:suppressAutoHyphens/>
        <w:jc w:val="both"/>
        <w:rPr>
          <w:rFonts w:ascii="Times New Roman" w:hAnsi="Times New Roman" w:cs="Times New Roman"/>
          <w:sz w:val="20"/>
          <w:szCs w:val="20"/>
          <w:lang w:val="ru-RU"/>
        </w:rPr>
      </w:pPr>
      <w:r w:rsidRPr="00977AEB">
        <w:rPr>
          <w:rFonts w:ascii="Times New Roman" w:hAnsi="Times New Roman" w:cs="Times New Roman"/>
          <w:b/>
          <w:i/>
          <w:sz w:val="20"/>
          <w:szCs w:val="20"/>
          <w:lang w:val="ru-RU"/>
        </w:rPr>
        <w:t>Проговаривать</w:t>
      </w:r>
      <w:r w:rsidRPr="00977AEB">
        <w:rPr>
          <w:rFonts w:ascii="Times New Roman" w:hAnsi="Times New Roman" w:cs="Times New Roman"/>
          <w:sz w:val="20"/>
          <w:szCs w:val="20"/>
          <w:lang w:val="ru-RU"/>
        </w:rPr>
        <w:t xml:space="preserve"> последовательность действий на уроке.</w:t>
      </w:r>
    </w:p>
    <w:p w:rsidR="00977AEB" w:rsidRPr="00977AEB" w:rsidRDefault="00977AEB" w:rsidP="0033098D">
      <w:pPr>
        <w:pStyle w:val="affb"/>
        <w:numPr>
          <w:ilvl w:val="0"/>
          <w:numId w:val="239"/>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Учить </w:t>
      </w:r>
      <w:r w:rsidRPr="00977AEB">
        <w:rPr>
          <w:rFonts w:ascii="Times New Roman" w:hAnsi="Times New Roman" w:cs="Times New Roman"/>
          <w:b/>
          <w:i/>
          <w:sz w:val="20"/>
          <w:szCs w:val="20"/>
          <w:lang w:val="ru-RU"/>
        </w:rPr>
        <w:t>высказывать</w:t>
      </w:r>
      <w:r w:rsidRPr="00977AEB">
        <w:rPr>
          <w:rFonts w:ascii="Times New Roman" w:hAnsi="Times New Roman" w:cs="Times New Roman"/>
          <w:b/>
          <w:sz w:val="20"/>
          <w:szCs w:val="20"/>
          <w:lang w:val="ru-RU"/>
        </w:rPr>
        <w:t xml:space="preserve"> </w:t>
      </w:r>
      <w:r w:rsidRPr="00977AEB">
        <w:rPr>
          <w:rFonts w:ascii="Times New Roman" w:hAnsi="Times New Roman" w:cs="Times New Roman"/>
          <w:sz w:val="20"/>
          <w:szCs w:val="20"/>
          <w:lang w:val="ru-RU"/>
        </w:rPr>
        <w:t xml:space="preserve">своё предположение (версию) на основе работы с иллюстрацией, учить </w:t>
      </w:r>
      <w:r w:rsidRPr="00977AEB">
        <w:rPr>
          <w:rFonts w:ascii="Times New Roman" w:hAnsi="Times New Roman" w:cs="Times New Roman"/>
          <w:b/>
          <w:i/>
          <w:sz w:val="20"/>
          <w:szCs w:val="20"/>
          <w:lang w:val="ru-RU"/>
        </w:rPr>
        <w:t>работать</w:t>
      </w:r>
      <w:r w:rsidRPr="00977AEB">
        <w:rPr>
          <w:rFonts w:ascii="Times New Roman" w:hAnsi="Times New Roman" w:cs="Times New Roman"/>
          <w:sz w:val="20"/>
          <w:szCs w:val="20"/>
          <w:lang w:val="ru-RU"/>
        </w:rPr>
        <w:t xml:space="preserve"> по предложенному учителем плану. Средством формирования этих действий служит технология проблемного диалога на этапе изучения нового материала.</w:t>
      </w:r>
    </w:p>
    <w:p w:rsidR="00977AEB" w:rsidRPr="00977AEB" w:rsidRDefault="00977AEB" w:rsidP="0033098D">
      <w:pPr>
        <w:pStyle w:val="affb"/>
        <w:numPr>
          <w:ilvl w:val="0"/>
          <w:numId w:val="239"/>
        </w:numPr>
        <w:suppressAutoHyphens/>
        <w:jc w:val="both"/>
        <w:rPr>
          <w:rFonts w:ascii="Times New Roman" w:hAnsi="Times New Roman" w:cs="Times New Roman"/>
          <w:b/>
          <w:i/>
          <w:sz w:val="20"/>
          <w:szCs w:val="20"/>
          <w:lang w:val="ru-RU"/>
        </w:rPr>
      </w:pPr>
      <w:r w:rsidRPr="00977AEB">
        <w:rPr>
          <w:rFonts w:ascii="Times New Roman" w:hAnsi="Times New Roman" w:cs="Times New Roman"/>
          <w:sz w:val="20"/>
          <w:szCs w:val="20"/>
          <w:lang w:val="ru-RU"/>
        </w:rPr>
        <w:t xml:space="preserve">Учиться совместно с учителем и другими учениками </w:t>
      </w:r>
      <w:r w:rsidRPr="00977AEB">
        <w:rPr>
          <w:rFonts w:ascii="Times New Roman" w:hAnsi="Times New Roman" w:cs="Times New Roman"/>
          <w:b/>
          <w:i/>
          <w:sz w:val="20"/>
          <w:szCs w:val="20"/>
          <w:lang w:val="ru-RU"/>
        </w:rPr>
        <w:t>давать</w:t>
      </w:r>
      <w:r w:rsidRPr="00977AEB">
        <w:rPr>
          <w:rFonts w:ascii="Times New Roman" w:hAnsi="Times New Roman" w:cs="Times New Roman"/>
          <w:sz w:val="20"/>
          <w:szCs w:val="20"/>
          <w:lang w:val="ru-RU"/>
        </w:rPr>
        <w:t xml:space="preserve"> эмоциональную </w:t>
      </w:r>
      <w:r w:rsidRPr="00977AEB">
        <w:rPr>
          <w:rFonts w:ascii="Times New Roman" w:hAnsi="Times New Roman" w:cs="Times New Roman"/>
          <w:b/>
          <w:i/>
          <w:sz w:val="20"/>
          <w:szCs w:val="20"/>
          <w:lang w:val="ru-RU"/>
        </w:rPr>
        <w:t>оценку</w:t>
      </w:r>
      <w:r w:rsidRPr="00977AEB">
        <w:rPr>
          <w:rFonts w:ascii="Times New Roman" w:hAnsi="Times New Roman" w:cs="Times New Roman"/>
          <w:b/>
          <w:sz w:val="20"/>
          <w:szCs w:val="20"/>
          <w:lang w:val="ru-RU"/>
        </w:rPr>
        <w:t xml:space="preserve"> </w:t>
      </w:r>
      <w:r w:rsidRPr="00977AEB">
        <w:rPr>
          <w:rFonts w:ascii="Times New Roman" w:hAnsi="Times New Roman" w:cs="Times New Roman"/>
          <w:sz w:val="20"/>
          <w:szCs w:val="20"/>
          <w:lang w:val="ru-RU"/>
        </w:rPr>
        <w:t>деятельности класса на уроке. Средством формирования этих действий служит технология оценивания образовательных достижений (учебных успехов).</w:t>
      </w:r>
    </w:p>
    <w:p w:rsidR="00977AEB" w:rsidRPr="002A46F9" w:rsidRDefault="00977AEB" w:rsidP="00977AEB">
      <w:pPr>
        <w:pStyle w:val="affb"/>
        <w:ind w:left="460" w:hanging="360"/>
        <w:jc w:val="both"/>
        <w:rPr>
          <w:rFonts w:ascii="Times New Roman" w:hAnsi="Times New Roman" w:cs="Times New Roman"/>
          <w:sz w:val="20"/>
          <w:szCs w:val="20"/>
        </w:rPr>
      </w:pPr>
      <w:r w:rsidRPr="002A46F9">
        <w:rPr>
          <w:rFonts w:ascii="Times New Roman" w:hAnsi="Times New Roman" w:cs="Times New Roman"/>
          <w:b/>
          <w:i/>
          <w:sz w:val="20"/>
          <w:szCs w:val="20"/>
        </w:rPr>
        <w:t>2. Познавательные УУД:</w:t>
      </w:r>
    </w:p>
    <w:p w:rsidR="00977AEB" w:rsidRPr="00977AEB" w:rsidRDefault="00977AEB" w:rsidP="0033098D">
      <w:pPr>
        <w:pStyle w:val="affb"/>
        <w:numPr>
          <w:ilvl w:val="0"/>
          <w:numId w:val="236"/>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Делать предварительный отбор источников информации: </w:t>
      </w:r>
      <w:r w:rsidRPr="00977AEB">
        <w:rPr>
          <w:rFonts w:ascii="Times New Roman" w:hAnsi="Times New Roman" w:cs="Times New Roman"/>
          <w:b/>
          <w:i/>
          <w:sz w:val="20"/>
          <w:szCs w:val="20"/>
          <w:lang w:val="ru-RU"/>
        </w:rPr>
        <w:t>ориентироваться</w:t>
      </w:r>
      <w:r w:rsidRPr="00977AEB">
        <w:rPr>
          <w:rFonts w:ascii="Times New Roman" w:hAnsi="Times New Roman" w:cs="Times New Roman"/>
          <w:sz w:val="20"/>
          <w:szCs w:val="20"/>
          <w:lang w:val="ru-RU"/>
        </w:rPr>
        <w:t xml:space="preserve"> в учебнике (на развороте, в оглавлении, в словаре).</w:t>
      </w:r>
    </w:p>
    <w:p w:rsidR="00977AEB" w:rsidRPr="00977AEB" w:rsidRDefault="00977AEB" w:rsidP="0033098D">
      <w:pPr>
        <w:pStyle w:val="affb"/>
        <w:numPr>
          <w:ilvl w:val="0"/>
          <w:numId w:val="236"/>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Добывать новые знания: </w:t>
      </w:r>
      <w:r w:rsidRPr="00977AEB">
        <w:rPr>
          <w:rFonts w:ascii="Times New Roman" w:hAnsi="Times New Roman" w:cs="Times New Roman"/>
          <w:b/>
          <w:i/>
          <w:sz w:val="20"/>
          <w:szCs w:val="20"/>
          <w:lang w:val="ru-RU"/>
        </w:rPr>
        <w:t>находить ответы</w:t>
      </w:r>
      <w:r w:rsidRPr="00977AEB">
        <w:rPr>
          <w:rFonts w:ascii="Times New Roman" w:hAnsi="Times New Roman" w:cs="Times New Roman"/>
          <w:sz w:val="20"/>
          <w:szCs w:val="20"/>
          <w:lang w:val="ru-RU"/>
        </w:rPr>
        <w:t xml:space="preserve"> на вопросы, используя учебник, свой жизненный опыт и информацию, полученную на уроке.</w:t>
      </w:r>
    </w:p>
    <w:p w:rsidR="00977AEB" w:rsidRPr="00977AEB" w:rsidRDefault="00977AEB" w:rsidP="0033098D">
      <w:pPr>
        <w:pStyle w:val="affb"/>
        <w:numPr>
          <w:ilvl w:val="0"/>
          <w:numId w:val="236"/>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Перерабатывать полученную информацию: </w:t>
      </w:r>
      <w:r w:rsidRPr="00977AEB">
        <w:rPr>
          <w:rFonts w:ascii="Times New Roman" w:hAnsi="Times New Roman" w:cs="Times New Roman"/>
          <w:b/>
          <w:i/>
          <w:sz w:val="20"/>
          <w:szCs w:val="20"/>
          <w:lang w:val="ru-RU"/>
        </w:rPr>
        <w:t>делать</w:t>
      </w:r>
      <w:r w:rsidRPr="00977AEB">
        <w:rPr>
          <w:rFonts w:ascii="Times New Roman" w:hAnsi="Times New Roman" w:cs="Times New Roman"/>
          <w:sz w:val="20"/>
          <w:szCs w:val="20"/>
          <w:lang w:val="ru-RU"/>
        </w:rPr>
        <w:t xml:space="preserve"> выводы в результате совместной работы всего класса.</w:t>
      </w:r>
    </w:p>
    <w:p w:rsidR="00977AEB" w:rsidRPr="00977AEB" w:rsidRDefault="00977AEB" w:rsidP="0033098D">
      <w:pPr>
        <w:pStyle w:val="affb"/>
        <w:numPr>
          <w:ilvl w:val="0"/>
          <w:numId w:val="236"/>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977AEB" w:rsidRPr="00977AEB" w:rsidRDefault="00977AEB" w:rsidP="0033098D">
      <w:pPr>
        <w:pStyle w:val="affb"/>
        <w:numPr>
          <w:ilvl w:val="0"/>
          <w:numId w:val="236"/>
        </w:numPr>
        <w:suppressAutoHyphens/>
        <w:jc w:val="both"/>
        <w:rPr>
          <w:rFonts w:ascii="Times New Roman" w:eastAsia="Times New Roman" w:hAnsi="Times New Roman" w:cs="Times New Roman"/>
          <w:b/>
          <w:i/>
          <w:sz w:val="20"/>
          <w:szCs w:val="20"/>
          <w:lang w:val="ru-RU"/>
        </w:rPr>
      </w:pPr>
      <w:r w:rsidRPr="00977AEB">
        <w:rPr>
          <w:rFonts w:ascii="Times New Roman" w:hAnsi="Times New Roman" w:cs="Times New Roman"/>
          <w:sz w:val="20"/>
          <w:szCs w:val="20"/>
          <w:lang w:val="ru-RU"/>
        </w:rPr>
        <w:t>Средством формирования этих действий служит учебный материал и задания учебника, ориентированные на линии развития средствами предмета.</w:t>
      </w:r>
    </w:p>
    <w:p w:rsidR="00977AEB" w:rsidRPr="002A46F9" w:rsidRDefault="00977AEB" w:rsidP="00977AEB">
      <w:pPr>
        <w:pStyle w:val="affb"/>
        <w:jc w:val="both"/>
        <w:rPr>
          <w:rFonts w:ascii="Times New Roman" w:hAnsi="Times New Roman" w:cs="Times New Roman"/>
          <w:sz w:val="20"/>
          <w:szCs w:val="20"/>
        </w:rPr>
      </w:pPr>
      <w:r w:rsidRPr="00977AEB">
        <w:rPr>
          <w:rFonts w:ascii="Times New Roman" w:eastAsia="Times New Roman" w:hAnsi="Times New Roman" w:cs="Times New Roman"/>
          <w:b/>
          <w:i/>
          <w:sz w:val="20"/>
          <w:szCs w:val="20"/>
          <w:lang w:val="ru-RU"/>
        </w:rPr>
        <w:t xml:space="preserve">   </w:t>
      </w:r>
      <w:r w:rsidRPr="002A46F9">
        <w:rPr>
          <w:rFonts w:ascii="Times New Roman" w:hAnsi="Times New Roman" w:cs="Times New Roman"/>
          <w:b/>
          <w:i/>
          <w:sz w:val="20"/>
          <w:szCs w:val="20"/>
        </w:rPr>
        <w:t>3. Коммуникативные УУД</w:t>
      </w:r>
      <w:r w:rsidRPr="002A46F9">
        <w:rPr>
          <w:rFonts w:ascii="Times New Roman" w:hAnsi="Times New Roman" w:cs="Times New Roman"/>
          <w:i/>
          <w:sz w:val="20"/>
          <w:szCs w:val="20"/>
        </w:rPr>
        <w:t>:</w:t>
      </w:r>
    </w:p>
    <w:p w:rsidR="00977AEB" w:rsidRPr="00977AEB" w:rsidRDefault="00977AEB" w:rsidP="0033098D">
      <w:pPr>
        <w:pStyle w:val="affb"/>
        <w:numPr>
          <w:ilvl w:val="0"/>
          <w:numId w:val="237"/>
        </w:numPr>
        <w:suppressAutoHyphens/>
        <w:jc w:val="both"/>
        <w:rPr>
          <w:rFonts w:ascii="Times New Roman" w:hAnsi="Times New Roman" w:cs="Times New Roman"/>
          <w:b/>
          <w:i/>
          <w:sz w:val="20"/>
          <w:szCs w:val="20"/>
          <w:lang w:val="ru-RU"/>
        </w:rPr>
      </w:pPr>
      <w:r w:rsidRPr="00977AEB">
        <w:rPr>
          <w:rFonts w:ascii="Times New Roman" w:hAnsi="Times New Roman" w:cs="Times New Roman"/>
          <w:sz w:val="20"/>
          <w:szCs w:val="20"/>
          <w:lang w:val="ru-RU"/>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977AEB" w:rsidRPr="00977AEB" w:rsidRDefault="00977AEB" w:rsidP="0033098D">
      <w:pPr>
        <w:pStyle w:val="affb"/>
        <w:numPr>
          <w:ilvl w:val="0"/>
          <w:numId w:val="237"/>
        </w:numPr>
        <w:suppressAutoHyphens/>
        <w:jc w:val="both"/>
        <w:rPr>
          <w:rFonts w:ascii="Times New Roman" w:hAnsi="Times New Roman" w:cs="Times New Roman"/>
          <w:sz w:val="20"/>
          <w:szCs w:val="20"/>
          <w:lang w:val="ru-RU"/>
        </w:rPr>
      </w:pPr>
      <w:r w:rsidRPr="00977AEB">
        <w:rPr>
          <w:rFonts w:ascii="Times New Roman" w:hAnsi="Times New Roman" w:cs="Times New Roman"/>
          <w:b/>
          <w:i/>
          <w:sz w:val="20"/>
          <w:szCs w:val="20"/>
          <w:lang w:val="ru-RU"/>
        </w:rPr>
        <w:t xml:space="preserve">Слушать </w:t>
      </w:r>
      <w:r w:rsidRPr="00977AEB">
        <w:rPr>
          <w:rFonts w:ascii="Times New Roman" w:hAnsi="Times New Roman" w:cs="Times New Roman"/>
          <w:sz w:val="20"/>
          <w:szCs w:val="20"/>
          <w:lang w:val="ru-RU"/>
        </w:rPr>
        <w:t>и</w:t>
      </w:r>
      <w:r w:rsidRPr="00977AEB">
        <w:rPr>
          <w:rFonts w:ascii="Times New Roman" w:hAnsi="Times New Roman" w:cs="Times New Roman"/>
          <w:b/>
          <w:i/>
          <w:sz w:val="20"/>
          <w:szCs w:val="20"/>
          <w:lang w:val="ru-RU"/>
        </w:rPr>
        <w:t xml:space="preserve"> понимать</w:t>
      </w:r>
      <w:r w:rsidRPr="00977AEB">
        <w:rPr>
          <w:rFonts w:ascii="Times New Roman" w:hAnsi="Times New Roman" w:cs="Times New Roman"/>
          <w:sz w:val="20"/>
          <w:szCs w:val="20"/>
          <w:lang w:val="ru-RU"/>
        </w:rPr>
        <w:t xml:space="preserve"> речь других. Средством формирования этих действий служит технология проблемного диалога (побуждающий и подводящий диалог).</w:t>
      </w:r>
    </w:p>
    <w:p w:rsidR="00977AEB" w:rsidRPr="00977AEB" w:rsidRDefault="00977AEB" w:rsidP="0033098D">
      <w:pPr>
        <w:pStyle w:val="affb"/>
        <w:numPr>
          <w:ilvl w:val="0"/>
          <w:numId w:val="237"/>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Совместно договариваться о правилах общения и поведения в школе и следовать им.</w:t>
      </w:r>
    </w:p>
    <w:p w:rsidR="00977AEB" w:rsidRPr="00977AEB" w:rsidRDefault="00977AEB" w:rsidP="0033098D">
      <w:pPr>
        <w:pStyle w:val="affb"/>
        <w:numPr>
          <w:ilvl w:val="0"/>
          <w:numId w:val="240"/>
        </w:numPr>
        <w:suppressAutoHyphens/>
        <w:jc w:val="both"/>
        <w:rPr>
          <w:rFonts w:ascii="Times New Roman" w:hAnsi="Times New Roman" w:cs="Times New Roman"/>
          <w:b/>
          <w:i/>
          <w:sz w:val="20"/>
          <w:szCs w:val="20"/>
          <w:lang w:val="ru-RU"/>
        </w:rPr>
      </w:pPr>
      <w:r w:rsidRPr="00977AEB">
        <w:rPr>
          <w:rFonts w:ascii="Times New Roman" w:hAnsi="Times New Roman" w:cs="Times New Roman"/>
          <w:sz w:val="20"/>
          <w:szCs w:val="20"/>
          <w:lang w:val="ru-RU"/>
        </w:rPr>
        <w:t>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(в приложении представлены варианты проведения занятий).</w:t>
      </w:r>
    </w:p>
    <w:p w:rsidR="00977AEB" w:rsidRPr="00977AEB" w:rsidRDefault="00977AEB" w:rsidP="00977AEB">
      <w:pPr>
        <w:pStyle w:val="affb"/>
        <w:ind w:firstLine="851"/>
        <w:jc w:val="both"/>
        <w:rPr>
          <w:rFonts w:ascii="Times New Roman" w:hAnsi="Times New Roman" w:cs="Times New Roman"/>
          <w:sz w:val="20"/>
          <w:szCs w:val="20"/>
          <w:lang w:val="ru-RU"/>
        </w:rPr>
      </w:pPr>
      <w:r w:rsidRPr="00977AEB">
        <w:rPr>
          <w:rFonts w:ascii="Times New Roman" w:hAnsi="Times New Roman" w:cs="Times New Roman"/>
          <w:b/>
          <w:i/>
          <w:sz w:val="20"/>
          <w:szCs w:val="20"/>
          <w:lang w:val="ru-RU"/>
        </w:rPr>
        <w:t>Оздоровительные результаты программы внеурочной деятельности:</w:t>
      </w:r>
    </w:p>
    <w:p w:rsidR="00977AEB" w:rsidRPr="00977AEB" w:rsidRDefault="00977AEB" w:rsidP="0033098D">
      <w:pPr>
        <w:pStyle w:val="affb"/>
        <w:numPr>
          <w:ilvl w:val="0"/>
          <w:numId w:val="231"/>
        </w:numPr>
        <w:tabs>
          <w:tab w:val="num" w:pos="0"/>
        </w:tabs>
        <w:suppressAutoHyphens/>
        <w:ind w:left="360" w:hanging="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977AEB" w:rsidRPr="00977AEB" w:rsidRDefault="00977AEB" w:rsidP="0033098D">
      <w:pPr>
        <w:pStyle w:val="affb"/>
        <w:numPr>
          <w:ilvl w:val="0"/>
          <w:numId w:val="231"/>
        </w:numPr>
        <w:tabs>
          <w:tab w:val="num" w:pos="0"/>
        </w:tabs>
        <w:suppressAutoHyphens/>
        <w:ind w:left="360" w:hanging="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социальная адаптация детей, расширение сферы общения, приобретение опыта взаимодействия с окружающим миром.</w:t>
      </w:r>
    </w:p>
    <w:p w:rsidR="00977AEB" w:rsidRPr="002A46F9" w:rsidRDefault="00977AEB" w:rsidP="00977AEB">
      <w:pPr>
        <w:pStyle w:val="aff4"/>
        <w:ind w:left="66" w:firstLine="785"/>
        <w:jc w:val="both"/>
        <w:rPr>
          <w:b/>
        </w:rPr>
      </w:pPr>
      <w:r w:rsidRPr="002A46F9">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977AEB" w:rsidRPr="002A46F9" w:rsidRDefault="00977AEB" w:rsidP="00977AEB">
      <w:pPr>
        <w:ind w:firstLine="706"/>
        <w:jc w:val="both"/>
      </w:pPr>
    </w:p>
    <w:p w:rsidR="00977AEB" w:rsidRPr="002A46F9" w:rsidRDefault="00977AEB" w:rsidP="00977AEB">
      <w:pPr>
        <w:jc w:val="right"/>
        <w:rPr>
          <w:b/>
          <w:bCs/>
        </w:rPr>
      </w:pPr>
      <w:r w:rsidRPr="002A46F9">
        <w:t>Таблица №2.</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7088"/>
      </w:tblGrid>
      <w:tr w:rsidR="00977AEB" w:rsidRPr="002A46F9" w:rsidTr="00977AEB">
        <w:tc>
          <w:tcPr>
            <w:tcW w:w="2552" w:type="dxa"/>
            <w:tcBorders>
              <w:top w:val="single" w:sz="1" w:space="0" w:color="000000"/>
              <w:left w:val="single" w:sz="1" w:space="0" w:color="000000"/>
              <w:bottom w:val="single" w:sz="1" w:space="0" w:color="000000"/>
            </w:tcBorders>
            <w:shd w:val="clear" w:color="auto" w:fill="auto"/>
          </w:tcPr>
          <w:p w:rsidR="00977AEB" w:rsidRPr="002A46F9" w:rsidRDefault="00977AEB" w:rsidP="00977AEB">
            <w:pPr>
              <w:pStyle w:val="afff5"/>
              <w:spacing w:after="0" w:line="200" w:lineRule="atLeast"/>
              <w:jc w:val="center"/>
              <w:rPr>
                <w:rFonts w:ascii="Times New Roman" w:hAnsi="Times New Roman" w:cs="Times New Roman"/>
                <w:b/>
                <w:bCs/>
                <w:sz w:val="20"/>
                <w:szCs w:val="20"/>
              </w:rPr>
            </w:pPr>
            <w:r w:rsidRPr="002A46F9">
              <w:rPr>
                <w:rFonts w:ascii="Times New Roman" w:hAnsi="Times New Roman" w:cs="Times New Roman"/>
                <w:b/>
                <w:bCs/>
                <w:sz w:val="20"/>
                <w:szCs w:val="20"/>
              </w:rPr>
              <w:t xml:space="preserve">формы проведения занятия </w:t>
            </w:r>
          </w:p>
          <w:p w:rsidR="00977AEB" w:rsidRPr="002A46F9" w:rsidRDefault="00977AEB" w:rsidP="00977AEB">
            <w:pPr>
              <w:pStyle w:val="afff5"/>
              <w:spacing w:after="0" w:line="200" w:lineRule="atLeast"/>
              <w:jc w:val="center"/>
              <w:rPr>
                <w:rFonts w:ascii="Times New Roman" w:hAnsi="Times New Roman" w:cs="Times New Roman"/>
                <w:b/>
                <w:bCs/>
                <w:sz w:val="20"/>
                <w:szCs w:val="20"/>
              </w:rPr>
            </w:pPr>
            <w:r w:rsidRPr="002A46F9">
              <w:rPr>
                <w:rFonts w:ascii="Times New Roman" w:hAnsi="Times New Roman" w:cs="Times New Roman"/>
                <w:b/>
                <w:bCs/>
                <w:sz w:val="20"/>
                <w:szCs w:val="20"/>
              </w:rPr>
              <w:t>и виды деятельности</w:t>
            </w:r>
          </w:p>
        </w:tc>
        <w:tc>
          <w:tcPr>
            <w:tcW w:w="7088" w:type="dxa"/>
            <w:tcBorders>
              <w:top w:val="single" w:sz="1" w:space="0" w:color="000000"/>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jc w:val="center"/>
              <w:rPr>
                <w:rFonts w:ascii="Times New Roman" w:hAnsi="Times New Roman" w:cs="Times New Roman"/>
                <w:sz w:val="20"/>
                <w:szCs w:val="20"/>
              </w:rPr>
            </w:pPr>
            <w:r w:rsidRPr="002A46F9">
              <w:rPr>
                <w:rFonts w:ascii="Times New Roman" w:hAnsi="Times New Roman" w:cs="Times New Roman"/>
                <w:b/>
                <w:bCs/>
                <w:sz w:val="20"/>
                <w:szCs w:val="20"/>
              </w:rPr>
              <w:t>тематика</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игры</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eastAsia="Times New Roman" w:hAnsi="Times New Roman" w:cs="Times New Roman"/>
                <w:sz w:val="20"/>
                <w:szCs w:val="20"/>
              </w:rPr>
            </w:pPr>
            <w:r w:rsidRPr="002A46F9">
              <w:rPr>
                <w:rFonts w:ascii="Times New Roman" w:hAnsi="Times New Roman" w:cs="Times New Roman"/>
                <w:sz w:val="20"/>
                <w:szCs w:val="20"/>
              </w:rPr>
              <w:t>Мы весёлые ребята, быть здоровыми хотим, все болезни победим</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eastAsia="Times New Roman" w:hAnsi="Times New Roman" w:cs="Times New Roman"/>
                <w:sz w:val="20"/>
                <w:szCs w:val="20"/>
              </w:rPr>
              <w:t>“</w:t>
            </w:r>
            <w:r w:rsidRPr="002A46F9">
              <w:rPr>
                <w:rFonts w:ascii="Times New Roman" w:hAnsi="Times New Roman" w:cs="Times New Roman"/>
                <w:sz w:val="20"/>
                <w:szCs w:val="20"/>
              </w:rPr>
              <w:t>Я б в спасатели пошел”</w:t>
            </w:r>
          </w:p>
          <w:p w:rsidR="00977AEB" w:rsidRPr="002A46F9" w:rsidRDefault="00977AEB" w:rsidP="00977AEB">
            <w:pPr>
              <w:pStyle w:val="afff5"/>
              <w:spacing w:after="0" w:line="200" w:lineRule="atLeast"/>
              <w:rPr>
                <w:rFonts w:ascii="Times New Roman" w:eastAsia="Times New Roman" w:hAnsi="Times New Roman" w:cs="Times New Roman"/>
                <w:sz w:val="20"/>
                <w:szCs w:val="20"/>
              </w:rPr>
            </w:pPr>
            <w:r w:rsidRPr="002A46F9">
              <w:rPr>
                <w:rFonts w:ascii="Times New Roman" w:hAnsi="Times New Roman" w:cs="Times New Roman"/>
                <w:sz w:val="20"/>
                <w:szCs w:val="20"/>
              </w:rPr>
              <w:t>«Остров здоровья»</w:t>
            </w:r>
          </w:p>
          <w:p w:rsidR="00977AEB" w:rsidRPr="00977AEB" w:rsidRDefault="00977AEB" w:rsidP="00977AEB">
            <w:pPr>
              <w:pStyle w:val="affb"/>
              <w:jc w:val="both"/>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«Состояние экологии и её влияние на организм человека»</w:t>
            </w:r>
          </w:p>
          <w:p w:rsidR="00977AEB" w:rsidRPr="002A46F9" w:rsidRDefault="00977AEB" w:rsidP="00977AEB">
            <w:pPr>
              <w:pStyle w:val="afff5"/>
              <w:spacing w:after="0" w:line="200" w:lineRule="atLeast"/>
              <w:rPr>
                <w:rFonts w:ascii="Times New Roman" w:hAnsi="Times New Roman" w:cs="Times New Roman"/>
                <w:sz w:val="20"/>
                <w:szCs w:val="20"/>
              </w:rPr>
            </w:pP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беседы</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Полезные и вредные продукты</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Гигиена правильной осанки</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«Доброречие»</w:t>
            </w:r>
          </w:p>
          <w:p w:rsidR="00977AEB" w:rsidRPr="002A46F9" w:rsidRDefault="00977AEB" w:rsidP="00977AEB">
            <w:pPr>
              <w:pStyle w:val="afff5"/>
              <w:tabs>
                <w:tab w:val="left" w:pos="270"/>
              </w:tabs>
              <w:spacing w:after="0" w:line="200" w:lineRule="atLeast"/>
              <w:rPr>
                <w:rFonts w:ascii="Times New Roman" w:eastAsia="Times New Roman" w:hAnsi="Times New Roman" w:cs="Times New Roman"/>
                <w:iCs/>
                <w:sz w:val="20"/>
                <w:szCs w:val="20"/>
              </w:rPr>
            </w:pPr>
            <w:r w:rsidRPr="002A46F9">
              <w:rPr>
                <w:rFonts w:ascii="Times New Roman" w:hAnsi="Times New Roman" w:cs="Times New Roman"/>
                <w:sz w:val="20"/>
                <w:szCs w:val="20"/>
              </w:rPr>
              <w:t>Мой внешний вид –залог здоровья</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eastAsia="Times New Roman" w:hAnsi="Times New Roman" w:cs="Times New Roman"/>
                <w:iCs/>
                <w:sz w:val="20"/>
                <w:szCs w:val="20"/>
              </w:rPr>
              <w:t xml:space="preserve"> </w:t>
            </w:r>
            <w:r w:rsidRPr="002A46F9">
              <w:rPr>
                <w:rFonts w:ascii="Times New Roman" w:hAnsi="Times New Roman" w:cs="Times New Roman"/>
                <w:iCs/>
                <w:sz w:val="20"/>
                <w:szCs w:val="20"/>
              </w:rPr>
              <w:t>Как питались в стародавние времена и питание нашего времени</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Мода и школьные будни</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Как защититься от простуды и гриппа</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тесты и анкетирование</w:t>
            </w:r>
          </w:p>
        </w:tc>
        <w:tc>
          <w:tcPr>
            <w:tcW w:w="7088" w:type="dxa"/>
            <w:tcBorders>
              <w:left w:val="single" w:sz="1" w:space="0" w:color="000000"/>
              <w:bottom w:val="single" w:sz="1" w:space="0" w:color="000000"/>
              <w:right w:val="single" w:sz="1"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Чему мы научились за год. «Правильно ли вы питаетесь?»</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Чему мы научились и чего достигли «Что мы знаем о здоровье»</w:t>
            </w:r>
          </w:p>
          <w:p w:rsidR="00977AEB" w:rsidRPr="00977AEB" w:rsidRDefault="00977AEB" w:rsidP="00977AEB">
            <w:pPr>
              <w:pStyle w:val="affb"/>
              <w:widowControl w:val="0"/>
              <w:tabs>
                <w:tab w:val="left" w:pos="573"/>
                <w:tab w:val="left" w:pos="600"/>
              </w:tabs>
              <w:rPr>
                <w:rFonts w:ascii="Times New Roman" w:hAnsi="Times New Roman" w:cs="Times New Roman"/>
                <w:sz w:val="20"/>
                <w:szCs w:val="20"/>
                <w:lang w:val="ru-RU"/>
              </w:rPr>
            </w:pPr>
            <w:r w:rsidRPr="00977AEB">
              <w:rPr>
                <w:rFonts w:ascii="Times New Roman" w:hAnsi="Times New Roman" w:cs="Times New Roman"/>
                <w:sz w:val="20"/>
                <w:szCs w:val="20"/>
                <w:lang w:val="ru-RU"/>
              </w:rPr>
              <w:t>«У</w:t>
            </w:r>
            <w:r w:rsidRPr="00977AEB">
              <w:rPr>
                <w:rFonts w:ascii="Times New Roman" w:hAnsi="Times New Roman" w:cs="Times New Roman"/>
                <w:bCs/>
                <w:sz w:val="20"/>
                <w:szCs w:val="20"/>
                <w:lang w:val="ru-RU"/>
              </w:rPr>
              <w:t>меете ли вы вести здоровый образ жизни</w:t>
            </w:r>
            <w:r w:rsidRPr="00977AEB">
              <w:rPr>
                <w:rFonts w:ascii="Times New Roman" w:hAnsi="Times New Roman" w:cs="Times New Roman"/>
                <w:sz w:val="20"/>
                <w:szCs w:val="20"/>
                <w:lang w:val="ru-RU"/>
              </w:rPr>
              <w:t>»</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«Мои отношения к одноклассникам»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«У</w:t>
            </w:r>
            <w:r w:rsidRPr="002A46F9">
              <w:rPr>
                <w:rFonts w:ascii="Times New Roman" w:hAnsi="Times New Roman" w:cs="Times New Roman"/>
                <w:bCs/>
                <w:sz w:val="20"/>
                <w:szCs w:val="20"/>
              </w:rPr>
              <w:t>меете ли вы вести здоровый образ жизни</w:t>
            </w:r>
            <w:r w:rsidRPr="002A46F9">
              <w:rPr>
                <w:rFonts w:ascii="Times New Roman" w:hAnsi="Times New Roman" w:cs="Times New Roman"/>
                <w:sz w:val="20"/>
                <w:szCs w:val="20"/>
              </w:rPr>
              <w:t>»</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круглые столы</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«Как сохранять и укреплять свое здоровье» Мир моих увлечений</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школьные конференции</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 мире интересного</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просмотр тематических видеофильмов</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«Как сохранить и укрепить зрение»</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«Быстрое развитие памяти»</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«Человек»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«Мышление и мы»</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Клещевой энцефалит</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Вредные и полезные растения.</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eastAsia="Times New Roman" w:hAnsi="Times New Roman" w:cs="Times New Roman"/>
                <w:sz w:val="20"/>
                <w:szCs w:val="20"/>
              </w:rPr>
            </w:pPr>
            <w:r w:rsidRPr="002A46F9">
              <w:rPr>
                <w:rFonts w:ascii="Times New Roman" w:hAnsi="Times New Roman" w:cs="Times New Roman"/>
                <w:sz w:val="20"/>
                <w:szCs w:val="20"/>
              </w:rPr>
              <w:t>экскурсии</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tabs>
                <w:tab w:val="left" w:pos="210"/>
              </w:tabs>
              <w:spacing w:after="0" w:line="200" w:lineRule="atLeast"/>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«Сезонные изменения и как их принимает человек»</w:t>
            </w:r>
          </w:p>
          <w:p w:rsidR="00977AEB" w:rsidRPr="002A46F9" w:rsidRDefault="00977AEB" w:rsidP="00977AEB">
            <w:pPr>
              <w:pStyle w:val="afff5"/>
              <w:tabs>
                <w:tab w:val="left" w:pos="210"/>
              </w:tabs>
              <w:spacing w:after="0" w:line="200" w:lineRule="atLeast"/>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«Природа – источник здоровья»</w:t>
            </w:r>
          </w:p>
          <w:p w:rsidR="00977AEB" w:rsidRPr="002A46F9" w:rsidRDefault="00977AEB" w:rsidP="00977AEB">
            <w:pPr>
              <w:pStyle w:val="afff5"/>
              <w:tabs>
                <w:tab w:val="left" w:pos="21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«У природы нет плохой погоды»</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дни здоровья, спортивные мероприятия</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«Дальше, быстрее, выше»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«Хочу остаться здоровым»</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«За здоровый образ жизни»</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977AEB" w:rsidRDefault="00977AEB" w:rsidP="00977AEB">
            <w:pPr>
              <w:pStyle w:val="affb"/>
              <w:spacing w:line="200" w:lineRule="atLeast"/>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конкурсы рисунков, плакатов, мини-сочинений, выпуск газет, листовок</w:t>
            </w:r>
          </w:p>
        </w:tc>
        <w:tc>
          <w:tcPr>
            <w:tcW w:w="7088" w:type="dxa"/>
            <w:tcBorders>
              <w:left w:val="single" w:sz="1" w:space="0" w:color="000000"/>
              <w:bottom w:val="single" w:sz="1" w:space="0" w:color="000000"/>
              <w:right w:val="single" w:sz="1"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В здоровом теле здоровый дух</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«Моё настроение»</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Вредные и полезные растения.</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lang w:eastAsia="ru-RU"/>
              </w:rPr>
            </w:pPr>
            <w:r w:rsidRPr="002A46F9">
              <w:rPr>
                <w:rFonts w:ascii="Times New Roman" w:hAnsi="Times New Roman" w:cs="Times New Roman"/>
                <w:sz w:val="20"/>
                <w:szCs w:val="20"/>
              </w:rPr>
              <w:t>Выставка рисунков «Какие чувства вызвала музыка»</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lang w:eastAsia="ru-RU"/>
              </w:rPr>
              <w:t>«Продукты для здоровья»</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«Мы за здоровый образ жизни» </w:t>
            </w:r>
          </w:p>
          <w:p w:rsidR="00977AEB" w:rsidRPr="002A46F9" w:rsidRDefault="00977AEB" w:rsidP="00977AEB">
            <w:pPr>
              <w:pStyle w:val="afff5"/>
              <w:tabs>
                <w:tab w:val="left" w:pos="285"/>
              </w:tabs>
              <w:spacing w:after="0" w:line="200" w:lineRule="atLeast"/>
              <w:rPr>
                <w:rFonts w:ascii="Times New Roman" w:eastAsia="Times New Roman" w:hAnsi="Times New Roman" w:cs="Times New Roman"/>
                <w:sz w:val="20"/>
                <w:szCs w:val="20"/>
                <w:lang w:eastAsia="ru-RU"/>
              </w:rPr>
            </w:pPr>
            <w:r w:rsidRPr="002A46F9">
              <w:rPr>
                <w:rFonts w:ascii="Times New Roman" w:hAnsi="Times New Roman" w:cs="Times New Roman"/>
                <w:sz w:val="20"/>
                <w:szCs w:val="20"/>
              </w:rPr>
              <w:t>«Нет курению!»</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eastAsia="Times New Roman" w:hAnsi="Times New Roman" w:cs="Times New Roman"/>
                <w:sz w:val="20"/>
                <w:szCs w:val="20"/>
                <w:lang w:eastAsia="ru-RU"/>
              </w:rPr>
              <w:t xml:space="preserve"> </w:t>
            </w:r>
            <w:r w:rsidRPr="002A46F9">
              <w:rPr>
                <w:rFonts w:ascii="Times New Roman" w:hAnsi="Times New Roman" w:cs="Times New Roman"/>
                <w:sz w:val="20"/>
                <w:szCs w:val="20"/>
                <w:lang w:eastAsia="ru-RU"/>
              </w:rPr>
              <w:t>Выпуск плакатов «Продукты для здоровья»</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решение ситуационных задач</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Культура питания.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Этикет.</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Лесная аптека на службе человека</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Вредные привычки</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b"/>
              <w:spacing w:line="200" w:lineRule="atLeast"/>
              <w:jc w:val="both"/>
              <w:rPr>
                <w:rFonts w:ascii="Times New Roman" w:hAnsi="Times New Roman" w:cs="Times New Roman"/>
                <w:iCs/>
                <w:sz w:val="20"/>
                <w:szCs w:val="20"/>
              </w:rPr>
            </w:pPr>
            <w:r w:rsidRPr="002A46F9">
              <w:rPr>
                <w:rFonts w:ascii="Times New Roman" w:hAnsi="Times New Roman" w:cs="Times New Roman"/>
                <w:sz w:val="20"/>
                <w:szCs w:val="20"/>
              </w:rPr>
              <w:t xml:space="preserve">театрализованные представления, кукольный </w:t>
            </w:r>
            <w:r w:rsidRPr="002A46F9">
              <w:rPr>
                <w:rFonts w:ascii="Times New Roman" w:hAnsi="Times New Roman" w:cs="Times New Roman"/>
                <w:sz w:val="20"/>
                <w:szCs w:val="20"/>
              </w:rPr>
              <w:lastRenderedPageBreak/>
              <w:t>театр</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jc w:val="center"/>
              <w:rPr>
                <w:rFonts w:ascii="Times New Roman" w:hAnsi="Times New Roman" w:cs="Times New Roman"/>
                <w:sz w:val="20"/>
                <w:szCs w:val="20"/>
              </w:rPr>
            </w:pPr>
            <w:r w:rsidRPr="002A46F9">
              <w:rPr>
                <w:rFonts w:ascii="Times New Roman" w:hAnsi="Times New Roman" w:cs="Times New Roman"/>
                <w:iCs/>
                <w:sz w:val="20"/>
                <w:szCs w:val="20"/>
              </w:rPr>
              <w:lastRenderedPageBreak/>
              <w:t>Кукольный театр Стихотворение «Ручеёк»</w:t>
            </w:r>
          </w:p>
          <w:p w:rsidR="00977AEB" w:rsidRPr="00977AEB" w:rsidRDefault="00977AEB" w:rsidP="00977AEB">
            <w:pPr>
              <w:pStyle w:val="affb"/>
              <w:widowControl w:val="0"/>
              <w:tabs>
                <w:tab w:val="right" w:pos="3162"/>
              </w:tabs>
              <w:ind w:right="-108"/>
              <w:rPr>
                <w:rFonts w:ascii="Times New Roman" w:hAnsi="Times New Roman" w:cs="Times New Roman"/>
                <w:sz w:val="20"/>
                <w:szCs w:val="20"/>
                <w:lang w:val="ru-RU"/>
              </w:rPr>
            </w:pPr>
            <w:r w:rsidRPr="00977AEB">
              <w:rPr>
                <w:rFonts w:ascii="Times New Roman" w:hAnsi="Times New Roman" w:cs="Times New Roman"/>
                <w:sz w:val="20"/>
                <w:szCs w:val="20"/>
                <w:lang w:val="ru-RU"/>
              </w:rPr>
              <w:t>Кукольный спектакль  К. Чуковский «Мойдодыр»</w:t>
            </w:r>
          </w:p>
          <w:p w:rsidR="00977AEB" w:rsidRPr="00977AEB" w:rsidRDefault="00977AEB" w:rsidP="00977AEB">
            <w:pPr>
              <w:pStyle w:val="affb"/>
              <w:widowControl w:val="0"/>
              <w:tabs>
                <w:tab w:val="right" w:pos="3162"/>
              </w:tabs>
              <w:ind w:right="-108"/>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Спектакль С. Преображенский «Капризка»</w:t>
            </w:r>
          </w:p>
          <w:p w:rsidR="00977AEB" w:rsidRPr="00977AEB" w:rsidRDefault="00977AEB" w:rsidP="00977AEB">
            <w:pPr>
              <w:pStyle w:val="affb"/>
              <w:widowControl w:val="0"/>
              <w:tabs>
                <w:tab w:val="right" w:pos="3162"/>
              </w:tabs>
              <w:ind w:right="-108"/>
              <w:rPr>
                <w:rFonts w:ascii="Times New Roman" w:hAnsi="Times New Roman" w:cs="Times New Roman"/>
                <w:sz w:val="20"/>
                <w:szCs w:val="20"/>
                <w:lang w:val="ru-RU"/>
              </w:rPr>
            </w:pPr>
            <w:r w:rsidRPr="00977AEB">
              <w:rPr>
                <w:rFonts w:ascii="Times New Roman" w:hAnsi="Times New Roman" w:cs="Times New Roman"/>
                <w:sz w:val="20"/>
                <w:szCs w:val="20"/>
                <w:lang w:val="ru-RU"/>
              </w:rPr>
              <w:t>Спектакль «Спеши делать добро»</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977AEB" w:rsidRDefault="00977AEB" w:rsidP="00977AEB">
            <w:pPr>
              <w:pStyle w:val="affb"/>
              <w:spacing w:line="200" w:lineRule="atLeast"/>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участие в городских конкурсах «Разговор о правильном питании»</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«Разговор о правильном питании»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«Вкусные и полезные вкусности»</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«Хлеб всему голова»</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«Что даёт нам море»</w:t>
            </w:r>
          </w:p>
        </w:tc>
      </w:tr>
    </w:tbl>
    <w:p w:rsidR="00977AEB" w:rsidRPr="002A46F9" w:rsidRDefault="00977AEB" w:rsidP="00977AEB"/>
    <w:p w:rsidR="00977AEB" w:rsidRPr="002A46F9" w:rsidRDefault="00977AEB" w:rsidP="00977AEB">
      <w:pPr>
        <w:jc w:val="both"/>
      </w:pPr>
    </w:p>
    <w:p w:rsidR="00977AEB" w:rsidRPr="002A46F9" w:rsidRDefault="00977AEB" w:rsidP="00977AEB">
      <w:pPr>
        <w:ind w:firstLine="706"/>
        <w:jc w:val="both"/>
      </w:pPr>
      <w:r w:rsidRPr="002A46F9">
        <w:t>Подобная реализация программы внеурочной деятельности по спортивно-оздоровительному направлению «Здоровей-ка» соответствует возрастным особенностям обучающихся, способствует формированию личной культуры здоровья обучающихся через организацию здоровьесберегающих практик.</w:t>
      </w:r>
    </w:p>
    <w:p w:rsidR="00977AEB" w:rsidRPr="002A46F9" w:rsidRDefault="00977AEB" w:rsidP="00977AEB">
      <w:pPr>
        <w:jc w:val="both"/>
      </w:pPr>
    </w:p>
    <w:p w:rsidR="00977AEB" w:rsidRPr="00977AEB" w:rsidRDefault="00977AEB" w:rsidP="00977AEB">
      <w:pPr>
        <w:pStyle w:val="affb"/>
        <w:jc w:val="center"/>
        <w:rPr>
          <w:rFonts w:ascii="Times New Roman" w:hAnsi="Times New Roman" w:cs="Times New Roman"/>
          <w:b/>
          <w:sz w:val="20"/>
          <w:szCs w:val="20"/>
          <w:lang w:val="ru-RU"/>
        </w:rPr>
      </w:pPr>
      <w:r w:rsidRPr="00977AEB">
        <w:rPr>
          <w:rFonts w:ascii="Times New Roman" w:hAnsi="Times New Roman" w:cs="Times New Roman"/>
          <w:b/>
          <w:sz w:val="20"/>
          <w:szCs w:val="20"/>
          <w:lang w:val="ru-RU"/>
        </w:rPr>
        <w:t>Содержание курса</w:t>
      </w:r>
    </w:p>
    <w:p w:rsidR="00977AEB" w:rsidRPr="002A46F9" w:rsidRDefault="00977AEB" w:rsidP="00977AEB">
      <w:pPr>
        <w:pStyle w:val="affb"/>
        <w:ind w:firstLine="851"/>
        <w:jc w:val="both"/>
        <w:rPr>
          <w:rFonts w:ascii="Times New Roman" w:hAnsi="Times New Roman" w:cs="Times New Roman"/>
          <w:sz w:val="20"/>
          <w:szCs w:val="20"/>
        </w:rPr>
      </w:pPr>
      <w:r w:rsidRPr="00977AEB">
        <w:rPr>
          <w:rFonts w:ascii="Times New Roman" w:hAnsi="Times New Roman" w:cs="Times New Roman"/>
          <w:sz w:val="20"/>
          <w:szCs w:val="20"/>
          <w:lang w:val="ru-RU"/>
        </w:rPr>
        <w:t xml:space="preserve">Программа внеурочной деятельности по спортивно-оздоровительному направлению </w:t>
      </w:r>
      <w:r w:rsidRPr="002A46F9">
        <w:rPr>
          <w:rFonts w:ascii="Times New Roman" w:hAnsi="Times New Roman" w:cs="Times New Roman"/>
          <w:sz w:val="20"/>
          <w:szCs w:val="20"/>
        </w:rPr>
        <w:t>«Здоровей-ка» состоит из 7 разделов:</w:t>
      </w:r>
    </w:p>
    <w:p w:rsidR="00977AEB" w:rsidRPr="00977AEB" w:rsidRDefault="00977AEB" w:rsidP="0033098D">
      <w:pPr>
        <w:pStyle w:val="affb"/>
        <w:numPr>
          <w:ilvl w:val="0"/>
          <w:numId w:val="233"/>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«Вот мы и в школе»: личная гигиена, значение утренней гимнастики для организма;</w:t>
      </w:r>
    </w:p>
    <w:p w:rsidR="00977AEB" w:rsidRPr="002A46F9" w:rsidRDefault="00977AEB" w:rsidP="0033098D">
      <w:pPr>
        <w:widowControl/>
        <w:numPr>
          <w:ilvl w:val="0"/>
          <w:numId w:val="233"/>
        </w:numPr>
        <w:tabs>
          <w:tab w:val="left" w:pos="-348"/>
        </w:tabs>
        <w:autoSpaceDE/>
        <w:autoSpaceDN/>
        <w:adjustRightInd/>
        <w:ind w:left="360"/>
        <w:jc w:val="both"/>
      </w:pPr>
      <w:r w:rsidRPr="002A46F9">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rsidR="00977AEB" w:rsidRPr="00977AEB" w:rsidRDefault="00977AEB" w:rsidP="0033098D">
      <w:pPr>
        <w:pStyle w:val="affb"/>
        <w:numPr>
          <w:ilvl w:val="0"/>
          <w:numId w:val="233"/>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rsidR="00977AEB" w:rsidRPr="00977AEB" w:rsidRDefault="00977AEB" w:rsidP="0033098D">
      <w:pPr>
        <w:pStyle w:val="affb"/>
        <w:numPr>
          <w:ilvl w:val="0"/>
          <w:numId w:val="233"/>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rsidR="00977AEB" w:rsidRPr="00977AEB" w:rsidRDefault="00977AEB" w:rsidP="0033098D">
      <w:pPr>
        <w:pStyle w:val="affb"/>
        <w:numPr>
          <w:ilvl w:val="0"/>
          <w:numId w:val="233"/>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«Чтоб забыть про докторов»: закаливание организма;</w:t>
      </w:r>
    </w:p>
    <w:p w:rsidR="00977AEB" w:rsidRPr="00977AEB" w:rsidRDefault="00977AEB" w:rsidP="0033098D">
      <w:pPr>
        <w:pStyle w:val="affb"/>
        <w:numPr>
          <w:ilvl w:val="0"/>
          <w:numId w:val="233"/>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«Я и моё ближайшее окружение»: развитие познавательных процессов, значимые взрослые, вредные привычки, настроение в школе и дома;</w:t>
      </w:r>
    </w:p>
    <w:p w:rsidR="00977AEB" w:rsidRPr="002A46F9" w:rsidRDefault="00977AEB" w:rsidP="0033098D">
      <w:pPr>
        <w:widowControl/>
        <w:numPr>
          <w:ilvl w:val="0"/>
          <w:numId w:val="233"/>
        </w:numPr>
        <w:tabs>
          <w:tab w:val="left" w:pos="-348"/>
        </w:tabs>
        <w:autoSpaceDE/>
        <w:autoSpaceDN/>
        <w:adjustRightInd/>
        <w:ind w:left="360"/>
        <w:jc w:val="both"/>
      </w:pPr>
      <w:r w:rsidRPr="002A46F9">
        <w:t>«Вот и стали мы на год взрослей»: первая доврачебная помощь в летний период, опасности летнего периода.</w:t>
      </w:r>
    </w:p>
    <w:p w:rsidR="00977AEB" w:rsidRPr="00977AEB" w:rsidRDefault="00977AEB" w:rsidP="00977AEB">
      <w:pPr>
        <w:pStyle w:val="affb"/>
        <w:jc w:val="center"/>
        <w:rPr>
          <w:rFonts w:ascii="Times New Roman" w:hAnsi="Times New Roman" w:cs="Times New Roman"/>
          <w:b/>
          <w:sz w:val="20"/>
          <w:szCs w:val="20"/>
          <w:lang w:val="ru-RU"/>
        </w:rPr>
      </w:pPr>
    </w:p>
    <w:p w:rsidR="00977AEB" w:rsidRPr="00977AEB" w:rsidRDefault="00977AEB" w:rsidP="00977AEB">
      <w:pPr>
        <w:pStyle w:val="affb"/>
        <w:jc w:val="center"/>
        <w:rPr>
          <w:rFonts w:ascii="Times New Roman" w:eastAsia="Times New Roman" w:hAnsi="Times New Roman" w:cs="Times New Roman"/>
          <w:sz w:val="20"/>
          <w:szCs w:val="20"/>
          <w:lang w:val="ru-RU"/>
        </w:rPr>
      </w:pPr>
      <w:r w:rsidRPr="00977AEB">
        <w:rPr>
          <w:rFonts w:ascii="Times New Roman" w:hAnsi="Times New Roman" w:cs="Times New Roman"/>
          <w:b/>
          <w:sz w:val="20"/>
          <w:szCs w:val="20"/>
          <w:lang w:val="ru-RU"/>
        </w:rPr>
        <w:t xml:space="preserve">Раздел 1.  </w:t>
      </w:r>
      <w:r w:rsidRPr="00977AEB">
        <w:rPr>
          <w:rFonts w:ascii="Times New Roman" w:hAnsi="Times New Roman" w:cs="Times New Roman"/>
          <w:b/>
          <w:bCs/>
          <w:sz w:val="20"/>
          <w:szCs w:val="20"/>
          <w:lang w:val="ru-RU"/>
        </w:rPr>
        <w:t>Введение «Вот мы и в школе». (32 ч.)</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 xml:space="preserve">Определение   понятия «здоровье». Что такое здоровый образ жизни? Факторы, </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укрепляющие здоровье. Личная гигиена, значение утренней гимнастики для организма.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 xml:space="preserve">1 класс         </w:t>
      </w:r>
      <w:r w:rsidRPr="00977AEB">
        <w:rPr>
          <w:rFonts w:ascii="Times New Roman" w:hAnsi="Times New Roman" w:cs="Times New Roman"/>
          <w:b/>
          <w:iCs/>
          <w:sz w:val="20"/>
          <w:szCs w:val="20"/>
          <w:lang w:val="ru-RU"/>
        </w:rPr>
        <w:t xml:space="preserve">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1.    Дорога к доброму здоровью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Тема2     Здоровье в порядке- спасибо зарядке</w:t>
      </w:r>
    </w:p>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Тема 3     В гостях у Мойдодыра</w:t>
      </w:r>
    </w:p>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 xml:space="preserve">Кукольный спектакль </w:t>
      </w:r>
      <w:r w:rsidRPr="00977AEB">
        <w:rPr>
          <w:rFonts w:ascii="Times New Roman" w:hAnsi="Times New Roman" w:cs="Times New Roman"/>
          <w:sz w:val="20"/>
          <w:szCs w:val="20"/>
          <w:lang w:val="ru-RU"/>
        </w:rPr>
        <w:tab/>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К. Чуковский «Мойдодыр»</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 Праздник чистоты «К нам приехал Мойдодыр» (текущий контроль-праздник</w:t>
      </w:r>
      <w:r w:rsidRPr="00977AEB">
        <w:rPr>
          <w:rFonts w:ascii="Times New Roman" w:hAnsi="Times New Roman" w:cs="Times New Roman"/>
          <w:b/>
          <w:sz w:val="20"/>
          <w:szCs w:val="20"/>
          <w:lang w:val="ru-RU"/>
        </w:rPr>
        <w:t>)</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Что мы знаем о ЗОЖ</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По стране Здоровейке</w:t>
      </w:r>
    </w:p>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Тема 3        В гостях у Мойдодыра</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Тема 4     Я хозяин своего здоровья(текущий контроль- КВН)</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3класс –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«Здоровый образ жизни, что это?»</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Личная гигиена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В гостях у Мойдодыра</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 xml:space="preserve">Тема 4     «Остров здоровья»  (текущий контроль знаний  - игра) </w:t>
      </w:r>
    </w:p>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b/>
          <w:sz w:val="20"/>
          <w:szCs w:val="20"/>
          <w:lang w:val="ru-RU"/>
        </w:rPr>
        <w:t>4 класс-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Тема 2   «Здоровье и здоровый образ жизни»</w:t>
      </w:r>
      <w:r w:rsidRPr="00977AEB">
        <w:rPr>
          <w:rFonts w:ascii="Times New Roman" w:hAnsi="Times New Roman" w:cs="Times New Roman"/>
          <w:bCs/>
          <w:iCs/>
          <w:sz w:val="20"/>
          <w:szCs w:val="20"/>
          <w:lang w:val="ru-RU"/>
        </w:rPr>
        <w:t xml:space="preserve"> (1ч.).</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bCs/>
          <w:iCs/>
          <w:sz w:val="20"/>
          <w:szCs w:val="20"/>
          <w:lang w:val="ru-RU"/>
        </w:rPr>
        <w:t xml:space="preserve">   </w:t>
      </w:r>
      <w:r w:rsidRPr="00977AEB">
        <w:rPr>
          <w:rFonts w:ascii="Times New Roman" w:hAnsi="Times New Roman" w:cs="Times New Roman"/>
          <w:sz w:val="20"/>
          <w:szCs w:val="20"/>
          <w:lang w:val="ru-RU"/>
        </w:rPr>
        <w:t>Правила личной гигиены(1ч)</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Физическая активность и здоровье(1ч)</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    Как познать себя (Текущий контроль знаний –За круглым столом)</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ab/>
      </w:r>
    </w:p>
    <w:p w:rsidR="00977AEB" w:rsidRPr="00977AEB" w:rsidRDefault="00977AEB" w:rsidP="00977AEB">
      <w:pPr>
        <w:pStyle w:val="affb"/>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2.   Питание и здоровье (40</w:t>
      </w:r>
      <w:r w:rsidRPr="00977AEB">
        <w:rPr>
          <w:rFonts w:ascii="Times New Roman" w:hAnsi="Times New Roman" w:cs="Times New Roman"/>
          <w:b/>
          <w:iCs/>
          <w:sz w:val="20"/>
          <w:szCs w:val="20"/>
          <w:lang w:val="ru-RU"/>
        </w:rPr>
        <w:t>ч.)</w:t>
      </w:r>
    </w:p>
    <w:p w:rsidR="00977AEB" w:rsidRPr="00977AEB" w:rsidRDefault="00977AEB" w:rsidP="00977AEB">
      <w:pPr>
        <w:pStyle w:val="affb"/>
        <w:jc w:val="center"/>
        <w:rPr>
          <w:rFonts w:ascii="Times New Roman" w:hAnsi="Times New Roman" w:cs="Times New Roman"/>
          <w:b/>
          <w:iCs/>
          <w:sz w:val="20"/>
          <w:szCs w:val="20"/>
          <w:lang w:val="ru-RU"/>
        </w:rPr>
      </w:pPr>
      <w:r w:rsidRPr="00977AEB">
        <w:rPr>
          <w:rFonts w:ascii="Times New Roman" w:hAnsi="Times New Roman" w:cs="Times New Roman"/>
          <w:sz w:val="20"/>
          <w:szCs w:val="20"/>
          <w:lang w:val="ru-RU"/>
        </w:rPr>
        <w:t>Основы правильного питания, гигиенические навыки культуры поведения во время приема пищи, кулинарные традиции современности и прошлого. Знания об основных витаминах в продуктах питании; о необходимости разнообразно питаться; о полезных и не очень полезных для здоровья продуктах, о пользе прогулок после еды, о режиме питания, о режиме употребления жидкости, о целебных источниках и минеральной воде.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iCs/>
          <w:sz w:val="20"/>
          <w:szCs w:val="20"/>
          <w:lang w:val="ru-RU"/>
        </w:rPr>
        <w:t>1 класс – 10 часов</w:t>
      </w:r>
    </w:p>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Тема 1    Витаминная тарелка на каждый день. Конкурс рисунков «Витамины наши друзь</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и помощники»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Культура питания. Приглашаем к чаю</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w:t>
      </w:r>
      <w:r w:rsidRPr="00977AEB">
        <w:rPr>
          <w:rFonts w:ascii="Times New Roman" w:hAnsi="Times New Roman" w:cs="Times New Roman"/>
          <w:iCs/>
          <w:sz w:val="20"/>
          <w:szCs w:val="20"/>
          <w:lang w:val="ru-RU"/>
        </w:rPr>
        <w:t>Ю.Тувим «Овощи» (кукольный театр умеем ли мы правильно питаться)</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 xml:space="preserve">Тема 4.   </w:t>
      </w:r>
      <w:r w:rsidRPr="00977AEB">
        <w:rPr>
          <w:rFonts w:ascii="Times New Roman" w:hAnsi="Times New Roman" w:cs="Times New Roman"/>
          <w:iCs/>
          <w:sz w:val="20"/>
          <w:szCs w:val="20"/>
          <w:lang w:val="ru-RU"/>
        </w:rPr>
        <w:t>Как и чем мы питаемся</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Красный, жёлтый, зелёный (Текущий контроль знаний- викторина)</w:t>
      </w:r>
    </w:p>
    <w:p w:rsidR="00977AEB" w:rsidRPr="00977AEB" w:rsidRDefault="00977AEB" w:rsidP="00977AEB">
      <w:pPr>
        <w:pStyle w:val="affb"/>
        <w:rPr>
          <w:rFonts w:ascii="Times New Roman" w:hAnsi="Times New Roman" w:cs="Times New Roman"/>
          <w:sz w:val="20"/>
          <w:szCs w:val="20"/>
          <w:lang w:val="ru-RU"/>
        </w:rPr>
      </w:pP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10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Правильное питание – залог здоровья Меню из трех блюд на всю жизнь.</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Культура питания. Этикет.</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w:t>
      </w:r>
      <w:r w:rsidRPr="00977AEB">
        <w:rPr>
          <w:rFonts w:ascii="Times New Roman" w:hAnsi="Times New Roman" w:cs="Times New Roman"/>
          <w:iCs/>
          <w:sz w:val="20"/>
          <w:szCs w:val="20"/>
          <w:lang w:val="ru-RU"/>
        </w:rPr>
        <w:t>Спектакль «Я выбираю кашу»</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iCs/>
          <w:sz w:val="20"/>
          <w:szCs w:val="20"/>
          <w:lang w:val="ru-RU"/>
        </w:rPr>
        <w:t xml:space="preserve"> «Что даёт нам море»</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 xml:space="preserve">Тема 5  </w:t>
      </w:r>
      <w:r w:rsidRPr="00977AEB">
        <w:rPr>
          <w:rFonts w:ascii="Times New Roman" w:hAnsi="Times New Roman" w:cs="Times New Roman"/>
          <w:iCs/>
          <w:sz w:val="20"/>
          <w:szCs w:val="20"/>
          <w:lang w:val="ru-RU"/>
        </w:rPr>
        <w:t>Светофор здорового питания (Текущий контроль знаний- викторина)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10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Игра «Смак»</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Правильное питание –залог физического и психологического здоровья</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w:t>
      </w:r>
      <w:r w:rsidRPr="00977AEB">
        <w:rPr>
          <w:rFonts w:ascii="Times New Roman" w:hAnsi="Times New Roman" w:cs="Times New Roman"/>
          <w:iCs/>
          <w:sz w:val="20"/>
          <w:szCs w:val="20"/>
          <w:lang w:val="ru-RU"/>
        </w:rPr>
        <w:t>Вредные микробы</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Что такое здоровая пища и как её приготовить</w:t>
      </w:r>
      <w:r w:rsidRPr="00977AEB">
        <w:rPr>
          <w:rFonts w:ascii="Times New Roman" w:hAnsi="Times New Roman" w:cs="Times New Roman"/>
          <w:iCs/>
          <w:sz w:val="20"/>
          <w:szCs w:val="20"/>
          <w:shd w:val="clear" w:color="auto" w:fill="FFFF00"/>
          <w:lang w:val="ru-RU"/>
        </w:rPr>
        <w:t xml:space="preserve"> </w:t>
      </w:r>
    </w:p>
    <w:p w:rsidR="00977AEB" w:rsidRPr="00977AEB" w:rsidRDefault="00977AEB" w:rsidP="00977AEB">
      <w:pPr>
        <w:pStyle w:val="affb"/>
        <w:rPr>
          <w:rFonts w:ascii="Times New Roman" w:eastAsia="Times New Roman" w:hAnsi="Times New Roman" w:cs="Times New Roman"/>
          <w:b/>
          <w:sz w:val="20"/>
          <w:szCs w:val="20"/>
          <w:lang w:val="ru-RU"/>
        </w:rPr>
      </w:pPr>
      <w:r w:rsidRPr="00977AEB">
        <w:rPr>
          <w:rFonts w:ascii="Times New Roman" w:hAnsi="Times New Roman" w:cs="Times New Roman"/>
          <w:sz w:val="20"/>
          <w:szCs w:val="20"/>
          <w:lang w:val="ru-RU"/>
        </w:rPr>
        <w:t xml:space="preserve">Тема 5 </w:t>
      </w:r>
      <w:r w:rsidRPr="00977AEB">
        <w:rPr>
          <w:rFonts w:ascii="Times New Roman" w:hAnsi="Times New Roman" w:cs="Times New Roman"/>
          <w:iCs/>
          <w:sz w:val="20"/>
          <w:szCs w:val="20"/>
          <w:lang w:val="ru-RU"/>
        </w:rPr>
        <w:t>«Чудесный сундучок»</w:t>
      </w:r>
      <w:r w:rsidRPr="00977AEB">
        <w:rPr>
          <w:rFonts w:ascii="Times New Roman" w:hAnsi="Times New Roman" w:cs="Times New Roman"/>
          <w:sz w:val="20"/>
          <w:szCs w:val="20"/>
          <w:lang w:val="ru-RU"/>
        </w:rPr>
        <w:t>Текущий контроль знаний – КВН</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eastAsia="Times New Roman" w:hAnsi="Times New Roman" w:cs="Times New Roman"/>
          <w:b/>
          <w:sz w:val="20"/>
          <w:szCs w:val="20"/>
          <w:lang w:val="ru-RU"/>
        </w:rPr>
        <w:t xml:space="preserve"> </w:t>
      </w:r>
      <w:r w:rsidRPr="00977AEB">
        <w:rPr>
          <w:rFonts w:ascii="Times New Roman" w:hAnsi="Times New Roman" w:cs="Times New Roman"/>
          <w:b/>
          <w:sz w:val="20"/>
          <w:szCs w:val="20"/>
          <w:lang w:val="ru-RU"/>
        </w:rPr>
        <w:t>4  класс-     10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Питание необходимое условие для жизни человека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Здоровая пища для всей семьи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w:t>
      </w:r>
      <w:r w:rsidRPr="00977AEB">
        <w:rPr>
          <w:rFonts w:ascii="Times New Roman" w:hAnsi="Times New Roman" w:cs="Times New Roman"/>
          <w:iCs/>
          <w:sz w:val="20"/>
          <w:szCs w:val="20"/>
          <w:lang w:val="ru-RU"/>
        </w:rPr>
        <w:t>Как питались в стародавние времена  и питание нашего времени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Секреты здорового питания. Рацион питания</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5 «Богатырская силушка»Текущий контроль знаний –КВН</w:t>
      </w:r>
    </w:p>
    <w:p w:rsidR="00977AEB" w:rsidRPr="00977AEB" w:rsidRDefault="00977AEB" w:rsidP="00977AEB">
      <w:pPr>
        <w:pStyle w:val="affb"/>
        <w:jc w:val="center"/>
        <w:rPr>
          <w:rFonts w:ascii="Times New Roman" w:hAnsi="Times New Roman" w:cs="Times New Roman"/>
          <w:b/>
          <w:sz w:val="20"/>
          <w:szCs w:val="20"/>
          <w:lang w:val="ru-RU"/>
        </w:rPr>
      </w:pPr>
    </w:p>
    <w:p w:rsidR="00977AEB" w:rsidRPr="00977AEB" w:rsidRDefault="00977AEB" w:rsidP="00977AEB">
      <w:pPr>
        <w:pStyle w:val="affb"/>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3. Моё здоровье в моих руках ( 56ч.)</w:t>
      </w:r>
    </w:p>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Влияние окружающей среды на здоровье человека, чередование труда и отдыха, профилактика нарушений зрения и опорно-двигательного аппарата, направлено на формирование потребности в здоровом образе жизни, формирование нравственных представлений и убеждений.</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b/>
          <w:sz w:val="20"/>
          <w:szCs w:val="20"/>
          <w:lang w:val="ru-RU"/>
        </w:rPr>
        <w:t>1 класс (14часов</w:t>
      </w:r>
      <w:r w:rsidRPr="00977AEB">
        <w:rPr>
          <w:rFonts w:ascii="Times New Roman" w:hAnsi="Times New Roman" w:cs="Times New Roman"/>
          <w:sz w:val="20"/>
          <w:szCs w:val="20"/>
          <w:lang w:val="ru-RU"/>
        </w:rPr>
        <w:t>)</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Соблюдаем мы режим , быть здоровыми хотим</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Соблюдаем мы режим , быть здоровыми хотим</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iCs/>
          <w:sz w:val="20"/>
          <w:szCs w:val="20"/>
          <w:lang w:val="ru-RU"/>
        </w:rPr>
        <w:t xml:space="preserve"> Кукольный театр Стихотворение «Ручеёк»</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Экскурсия «Сезонные изменения и как их принимает человек»</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Как обезопасить свою жизнь</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6 День здоровья «Мы болезнь победим быть здоровыми хотим»</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7 В здоровом теле здоровый дух Текущий контроль знаний(Викторина)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(14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Сон и его значение для здоровья человека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Закаливание в домашних условиях</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День здоровья «Будьте здоровы»</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iCs/>
          <w:sz w:val="20"/>
          <w:szCs w:val="20"/>
          <w:lang w:val="ru-RU"/>
        </w:rPr>
        <w:t xml:space="preserve"> Иммунитет</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Беседа “Как сохранять и укреплять свое здоровье”.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6 Спорт в жизни ребёнка.</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7 Слагаемые здоровья Текущий контроль знаний- за круглым столом</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(14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Труд и здоровье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 xml:space="preserve">Наш мозг и его волшебные действия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День здоровья«Хочу остаться здоровым»</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4 Солнце, воздух и вода наши лучшие друзья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Беседа “Как сохранять и укреплять свое здоровье”.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6 Экскурсия «Природа – источник здоровья»</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7«Моё здоровье в моих руках» Текущий контроль знаний-викторина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(14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iCs/>
          <w:sz w:val="20"/>
          <w:szCs w:val="20"/>
          <w:lang w:val="ru-RU"/>
        </w:rPr>
        <w:t xml:space="preserve"> Домашняя аптечка</w:t>
      </w:r>
      <w:r w:rsidRPr="00977AEB">
        <w:rPr>
          <w:rFonts w:ascii="Times New Roman" w:hAnsi="Times New Roman" w:cs="Times New Roman"/>
          <w:sz w:val="20"/>
          <w:szCs w:val="20"/>
          <w:lang w:val="ru-RU"/>
        </w:rPr>
        <w:t xml:space="preserve">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«Мы за здоровый образ жизни»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Марафон «Сколько стоит твоё здоровье»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4«Береги зрение с молоду».</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Как избежать искривления позвоночника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6 Отдых для здоровья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7 Умеем ли мы отвечать за своё здоровье Текущий контроль знаний-викторина</w:t>
      </w:r>
    </w:p>
    <w:p w:rsidR="00977AEB" w:rsidRPr="00977AEB" w:rsidRDefault="00977AEB" w:rsidP="00977AEB">
      <w:pPr>
        <w:pStyle w:val="affb"/>
        <w:rPr>
          <w:rFonts w:ascii="Times New Roman" w:hAnsi="Times New Roman" w:cs="Times New Roman"/>
          <w:sz w:val="20"/>
          <w:szCs w:val="20"/>
          <w:lang w:val="ru-RU"/>
        </w:rPr>
      </w:pPr>
    </w:p>
    <w:p w:rsidR="00977AEB" w:rsidRPr="00977AEB" w:rsidRDefault="00977AEB" w:rsidP="00977AEB">
      <w:pPr>
        <w:pStyle w:val="affb"/>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4. Я в школе и дома (72ч.)</w:t>
      </w:r>
    </w:p>
    <w:p w:rsidR="00977AEB" w:rsidRPr="00977AEB" w:rsidRDefault="00977AEB" w:rsidP="00977AEB">
      <w:pPr>
        <w:pStyle w:val="affb"/>
        <w:rPr>
          <w:rFonts w:ascii="Times New Roman" w:eastAsia="Times New Roman" w:hAnsi="Times New Roman" w:cs="Times New Roman"/>
          <w:b/>
          <w:sz w:val="20"/>
          <w:szCs w:val="20"/>
          <w:lang w:val="ru-RU"/>
        </w:rPr>
      </w:pPr>
      <w:r w:rsidRPr="00977AEB">
        <w:rPr>
          <w:rFonts w:ascii="Times New Roman" w:hAnsi="Times New Roman" w:cs="Times New Roman"/>
          <w:sz w:val="20"/>
          <w:szCs w:val="20"/>
          <w:lang w:val="ru-RU"/>
        </w:rPr>
        <w:t>Социально одобряемые нормы и правила поведения обучающихся в образовательном учреждении, гигиена одежды, правила хорошего тона, направлено на формирование здоровых установок и навыков ответственного поведения, снижающих вероятность приобщения к вредным привычкам.</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eastAsia="Times New Roman" w:hAnsi="Times New Roman" w:cs="Times New Roman"/>
          <w:b/>
          <w:sz w:val="20"/>
          <w:szCs w:val="20"/>
          <w:lang w:val="ru-RU"/>
        </w:rPr>
        <w:t xml:space="preserve"> </w:t>
      </w:r>
      <w:r w:rsidRPr="00977AEB">
        <w:rPr>
          <w:rFonts w:ascii="Times New Roman" w:hAnsi="Times New Roman" w:cs="Times New Roman"/>
          <w:b/>
          <w:sz w:val="20"/>
          <w:szCs w:val="20"/>
          <w:lang w:val="ru-RU"/>
        </w:rPr>
        <w:t>1 класс (24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Тема 1 Мой внешний вид –залог здоровья .</w:t>
      </w:r>
      <w:r w:rsidRPr="00977AEB">
        <w:rPr>
          <w:rFonts w:ascii="Times New Roman" w:hAnsi="Times New Roman" w:cs="Times New Roman"/>
          <w:iCs/>
          <w:sz w:val="20"/>
          <w:szCs w:val="20"/>
          <w:lang w:val="ru-RU"/>
        </w:rPr>
        <w:t xml:space="preserve">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Зрение – это сила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Осанка – это красиво</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 Весёлые переменки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Здоровье и домашние задания</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6 Мы весёлые ребята , быть здоровыми хотим , все болезни победим Текущий контроль знаний.</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(24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Я и мои одноклассники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Почему устают глаза?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Гигиена позвоночника. Сколиоз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4 Шалости и травмы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5 «Я сажусь за уроки» Переутомление и утомление </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6 Умники и умницы Текущий контроль знаний</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(24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Мой внешний вид –залог здоровья</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«Доброречие»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Спектакль С. Преображнский «Капризка»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4«Бесценный дар- зрение»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Тема5 Гигиена правильной осанки</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Тема6«Спасатели , вперёд!»Текущий контроль знаний</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(24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1«Мы здоровьем дорожим – соблюдая свой режим»</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«Класс не улица ребята! И запомнить это надо!»</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Кукольный спектакль «Спеши делать добро»</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Что такое дружба? Как дружить в школе?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Мода и школьные будни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6 Делу время , потехе час. Текущий контроль знаний-  игра викторина</w:t>
      </w:r>
    </w:p>
    <w:p w:rsidR="00977AEB" w:rsidRPr="00977AEB" w:rsidRDefault="00977AEB" w:rsidP="00977AEB">
      <w:pPr>
        <w:pStyle w:val="affb"/>
        <w:rPr>
          <w:rFonts w:ascii="Times New Roman" w:hAnsi="Times New Roman" w:cs="Times New Roman"/>
          <w:sz w:val="20"/>
          <w:szCs w:val="20"/>
          <w:lang w:val="ru-RU"/>
        </w:rPr>
      </w:pPr>
    </w:p>
    <w:p w:rsidR="00977AEB" w:rsidRPr="00977AEB" w:rsidRDefault="00977AEB" w:rsidP="00977AEB">
      <w:pPr>
        <w:pStyle w:val="affb"/>
        <w:rPr>
          <w:rFonts w:ascii="Times New Roman" w:hAnsi="Times New Roman" w:cs="Times New Roman"/>
          <w:sz w:val="20"/>
          <w:szCs w:val="20"/>
          <w:lang w:val="ru-RU"/>
        </w:rPr>
      </w:pPr>
    </w:p>
    <w:p w:rsidR="00977AEB" w:rsidRPr="00977AEB" w:rsidRDefault="00977AEB" w:rsidP="00977AEB">
      <w:pPr>
        <w:pStyle w:val="affb"/>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5. Чтоб забыть про докторов</w:t>
      </w:r>
      <w:r w:rsidRPr="00977AEB">
        <w:rPr>
          <w:rFonts w:ascii="Times New Roman" w:hAnsi="Times New Roman" w:cs="Times New Roman"/>
          <w:b/>
          <w:iCs/>
          <w:sz w:val="20"/>
          <w:szCs w:val="20"/>
          <w:lang w:val="ru-RU"/>
        </w:rPr>
        <w:t xml:space="preserve"> </w:t>
      </w:r>
      <w:r w:rsidRPr="00977AEB">
        <w:rPr>
          <w:rFonts w:ascii="Times New Roman" w:hAnsi="Times New Roman" w:cs="Times New Roman"/>
          <w:b/>
          <w:sz w:val="20"/>
          <w:szCs w:val="20"/>
          <w:lang w:val="ru-RU"/>
        </w:rPr>
        <w:t>( 32ч.)</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Обучение здоровому образу жизни за счет формирования умений делать выбор "быть здоровым".</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1 класс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1 Хочу остаться здоровым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Вкусные и полезные вкусности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День здоровья  «Как хорошо      здоровым быть»</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4«Как сохранять и укреплять свое здоровье» Текущий контроль знаний- круглый стол</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1 С. Преображенский «Огородники»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Как защитить себя от болезни.(Выставка рисунков)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День здоровья «Самый здоровый класс»</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«Разговор о правильном питании» Вкусные и полезные вкусности</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Текущий контроль знаний-</w:t>
      </w:r>
      <w:r w:rsidRPr="00977AEB">
        <w:rPr>
          <w:rFonts w:ascii="Times New Roman" w:hAnsi="Times New Roman" w:cs="Times New Roman"/>
          <w:bCs/>
          <w:sz w:val="20"/>
          <w:szCs w:val="20"/>
          <w:lang w:val="ru-RU"/>
        </w:rPr>
        <w:t xml:space="preserve"> городской конкурс</w:t>
      </w:r>
      <w:r w:rsidRPr="00977AEB">
        <w:rPr>
          <w:rFonts w:ascii="Times New Roman" w:hAnsi="Times New Roman" w:cs="Times New Roman"/>
          <w:sz w:val="20"/>
          <w:szCs w:val="20"/>
          <w:lang w:val="ru-RU"/>
        </w:rPr>
        <w:t>«Разговор о правильном питании»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Шарль Перро «Красная шапочка»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 xml:space="preserve">Движение это жизнь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День здоровья «Дальше, быстрее, выше»</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4«Разговор о правильном питании» Вкусные и полезные вкусности Текущий контроль знаний городской конкурс «Разговор о правильном питании»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1Чтоб болезней не бояться, надо спортом заниматься</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 xml:space="preserve">День здоровья «За здоровый образ жизни». </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Кукольный спектакль  Преображенский «Огородники»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4«Разговор о правильном питании» Вкусные и полезные вкусности Текущий контроль знаний городской конкурс «Разговор о правильном питании»</w:t>
      </w:r>
    </w:p>
    <w:p w:rsidR="00977AEB" w:rsidRPr="00977AEB" w:rsidRDefault="00977AEB" w:rsidP="00977AEB">
      <w:pPr>
        <w:pStyle w:val="affb"/>
        <w:rPr>
          <w:rFonts w:ascii="Times New Roman" w:hAnsi="Times New Roman" w:cs="Times New Roman"/>
          <w:sz w:val="20"/>
          <w:szCs w:val="20"/>
          <w:lang w:val="ru-RU"/>
        </w:rPr>
      </w:pPr>
    </w:p>
    <w:p w:rsidR="00977AEB" w:rsidRPr="00977AEB" w:rsidRDefault="00977AEB" w:rsidP="00977AEB">
      <w:pPr>
        <w:pStyle w:val="affb"/>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6. Я и моё ближайшее окружение (30 ч.)</w:t>
      </w:r>
    </w:p>
    <w:p w:rsidR="00977AEB" w:rsidRPr="00977AEB" w:rsidRDefault="00977AEB" w:rsidP="00977AEB">
      <w:pPr>
        <w:pStyle w:val="affb"/>
        <w:rPr>
          <w:rFonts w:ascii="Times New Roman" w:eastAsia="Times New Roman" w:hAnsi="Times New Roman" w:cs="Times New Roman"/>
          <w:b/>
          <w:sz w:val="20"/>
          <w:szCs w:val="20"/>
          <w:lang w:val="ru-RU"/>
        </w:rPr>
      </w:pPr>
      <w:r w:rsidRPr="00977AEB">
        <w:rPr>
          <w:rFonts w:ascii="Times New Roman" w:hAnsi="Times New Roman" w:cs="Times New Roman"/>
          <w:sz w:val="20"/>
          <w:szCs w:val="20"/>
          <w:lang w:val="ru-RU"/>
        </w:rPr>
        <w:t>Развитие познавательных процессов, значимые взрослые, вредные привычки, настроение в школе и дома; моё настроение, ориентировано на формирование  позитивного отношения к самому себе, потребности в саморазвитии, стимулирование к самовоспитанию.</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eastAsia="Times New Roman" w:hAnsi="Times New Roman" w:cs="Times New Roman"/>
          <w:b/>
          <w:sz w:val="20"/>
          <w:szCs w:val="20"/>
          <w:lang w:val="ru-RU"/>
        </w:rPr>
        <w:t xml:space="preserve"> </w:t>
      </w:r>
      <w:r w:rsidRPr="00977AEB">
        <w:rPr>
          <w:rFonts w:ascii="Times New Roman" w:hAnsi="Times New Roman" w:cs="Times New Roman"/>
          <w:b/>
          <w:sz w:val="20"/>
          <w:szCs w:val="20"/>
          <w:lang w:val="ru-RU"/>
        </w:rPr>
        <w:t>1 класс (6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Моё настроение. Передай улыбку по кругу.  Выставка рисунков «Моё настроение»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Вредные и полезные привычки.</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Я б в спасатели пошел” Текущий контроль знаний- ролевая игра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(6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Тема 1</w:t>
      </w:r>
      <w:r w:rsidRPr="00977AEB">
        <w:rPr>
          <w:rFonts w:ascii="Times New Roman" w:hAnsi="Times New Roman" w:cs="Times New Roman"/>
          <w:sz w:val="20"/>
          <w:szCs w:val="20"/>
          <w:lang w:val="ru-RU"/>
        </w:rPr>
        <w:tab/>
        <w:t>Мир эмоций и чувств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Вредные привычки</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«Веснянка»</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В мире интересного. Текущий контроль знаний- Научно –практическая конференция</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Мир моих увлечений</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Вредные привычки и их профилактика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Добро лучше , чем зло, зависть, жадность.</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Кукольный спектакль А.С.Пушкин «Сказка о рыбаке и рыбке»</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В мире интересного. Текущий контроль знаний- Научно –практическая конференция</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( 8 часа)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Размышление о жизненном опыте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2.Вредные привычки и их профилактика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Школа и моё настроение</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В мире интересного. Текущий контроль знаний- итоговая диагностика</w:t>
      </w:r>
    </w:p>
    <w:p w:rsidR="00977AEB" w:rsidRPr="00977AEB" w:rsidRDefault="00977AEB" w:rsidP="00977AEB">
      <w:pPr>
        <w:pStyle w:val="affb"/>
        <w:rPr>
          <w:rFonts w:ascii="Times New Roman" w:hAnsi="Times New Roman" w:cs="Times New Roman"/>
          <w:sz w:val="20"/>
          <w:szCs w:val="20"/>
          <w:lang w:val="ru-RU"/>
        </w:rPr>
      </w:pPr>
    </w:p>
    <w:p w:rsidR="00977AEB" w:rsidRPr="00977AEB" w:rsidRDefault="00977AEB" w:rsidP="00977AEB">
      <w:pPr>
        <w:pStyle w:val="affb"/>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7. «Вот и стали мы на год  взрослей» ( 32 ч.)</w:t>
      </w:r>
    </w:p>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Первая доврачебная помощь в летний период, опасности летнего периода.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b/>
          <w:sz w:val="20"/>
          <w:szCs w:val="20"/>
          <w:lang w:val="ru-RU"/>
        </w:rPr>
        <w:t>1 класс (8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Опасности летом (просмотр видео фильма)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2.Первая доврачебная помощь</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Вредные и полезные растения.</w:t>
      </w:r>
      <w:r w:rsidRPr="00977AEB">
        <w:rPr>
          <w:rFonts w:ascii="Times New Roman" w:hAnsi="Times New Roman" w:cs="Times New Roman"/>
          <w:iCs/>
          <w:sz w:val="20"/>
          <w:szCs w:val="20"/>
          <w:lang w:val="ru-RU"/>
        </w:rPr>
        <w:t xml:space="preserve"> Кукольный театр: Русская народная сказка «Репка»</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Чему мы научились за год. Итоговый контроль знаний- диагностика.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(8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Я и опасность.</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Чем и как можно отравиться.  Кукольный спектакль А.Колобова «Красивые грибы»</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r>
      <w:r w:rsidRPr="00977AEB">
        <w:rPr>
          <w:rFonts w:ascii="Times New Roman" w:hAnsi="Times New Roman" w:cs="Times New Roman"/>
          <w:iCs/>
          <w:sz w:val="20"/>
          <w:szCs w:val="20"/>
          <w:lang w:val="ru-RU"/>
        </w:rPr>
        <w:t>Первая помощь при отравлении</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   Наши успехи и достижения. Итоговый   контроль знаний- диагностика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(8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Я и опасность.</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2.Лесная аптека на службе человека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Игра «Не зная броду, не суйся в воду»</w:t>
      </w:r>
    </w:p>
    <w:p w:rsidR="00977AEB" w:rsidRPr="00977AEB" w:rsidRDefault="00977AEB" w:rsidP="00977AEB">
      <w:pPr>
        <w:pStyle w:val="affb"/>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Чему мы научились и чего достигли. Итоговый контроль знаний- диагностика.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(8 часов)</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Я и опасность.</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Игра «Мой горизонт»</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Гордо реет флаг здоровья</w:t>
      </w:r>
    </w:p>
    <w:p w:rsidR="00977AEB" w:rsidRPr="002A46F9" w:rsidRDefault="00977AEB" w:rsidP="00977AEB">
      <w:pPr>
        <w:pStyle w:val="affb"/>
        <w:rPr>
          <w:rFonts w:ascii="Times New Roman" w:hAnsi="Times New Roman" w:cs="Times New Roman"/>
          <w:sz w:val="20"/>
          <w:szCs w:val="20"/>
          <w:u w:val="single"/>
        </w:rPr>
      </w:pPr>
      <w:r w:rsidRPr="00977AEB">
        <w:rPr>
          <w:rFonts w:ascii="Times New Roman" w:hAnsi="Times New Roman" w:cs="Times New Roman"/>
          <w:sz w:val="20"/>
          <w:szCs w:val="20"/>
          <w:lang w:val="ru-RU"/>
        </w:rPr>
        <w:t>Тема 4  «У</w:t>
      </w:r>
      <w:r w:rsidRPr="00977AEB">
        <w:rPr>
          <w:rFonts w:ascii="Times New Roman" w:hAnsi="Times New Roman" w:cs="Times New Roman"/>
          <w:bCs/>
          <w:sz w:val="20"/>
          <w:szCs w:val="20"/>
          <w:lang w:val="ru-RU"/>
        </w:rPr>
        <w:t>меете ли вы вести здоровый образ жизни</w:t>
      </w:r>
      <w:r w:rsidRPr="00977AEB">
        <w:rPr>
          <w:rFonts w:ascii="Times New Roman" w:hAnsi="Times New Roman" w:cs="Times New Roman"/>
          <w:sz w:val="20"/>
          <w:szCs w:val="20"/>
          <w:lang w:val="ru-RU"/>
        </w:rPr>
        <w:t xml:space="preserve">». итоговый контроль знаний- Диагностика. </w:t>
      </w:r>
      <w:r w:rsidRPr="002A46F9">
        <w:rPr>
          <w:rFonts w:ascii="Times New Roman" w:hAnsi="Times New Roman" w:cs="Times New Roman"/>
          <w:sz w:val="20"/>
          <w:szCs w:val="20"/>
        </w:rPr>
        <w:t>Составление книги  здоровья.</w:t>
      </w:r>
    </w:p>
    <w:p w:rsidR="00977AEB" w:rsidRPr="002A46F9" w:rsidRDefault="00977AEB" w:rsidP="00977AEB">
      <w:pPr>
        <w:pStyle w:val="affb"/>
        <w:rPr>
          <w:rFonts w:ascii="Times New Roman" w:hAnsi="Times New Roman" w:cs="Times New Roman"/>
          <w:sz w:val="20"/>
          <w:szCs w:val="20"/>
          <w:u w:val="single"/>
        </w:rPr>
      </w:pPr>
    </w:p>
    <w:p w:rsidR="00977AEB" w:rsidRPr="002A46F9" w:rsidRDefault="00977AEB" w:rsidP="00977AEB">
      <w:pPr>
        <w:pStyle w:val="affb"/>
        <w:rPr>
          <w:rFonts w:ascii="Times New Roman" w:hAnsi="Times New Roman" w:cs="Times New Roman"/>
          <w:sz w:val="20"/>
          <w:szCs w:val="20"/>
        </w:rPr>
      </w:pPr>
    </w:p>
    <w:tbl>
      <w:tblPr>
        <w:tblW w:w="0" w:type="auto"/>
        <w:tblInd w:w="108" w:type="dxa"/>
        <w:tblLayout w:type="fixed"/>
        <w:tblLook w:val="0000" w:firstRow="0" w:lastRow="0" w:firstColumn="0" w:lastColumn="0" w:noHBand="0" w:noVBand="0"/>
      </w:tblPr>
      <w:tblGrid>
        <w:gridCol w:w="1170"/>
        <w:gridCol w:w="7295"/>
        <w:gridCol w:w="832"/>
      </w:tblGrid>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 xml:space="preserve">темы </w:t>
            </w:r>
          </w:p>
        </w:tc>
        <w:tc>
          <w:tcPr>
            <w:tcW w:w="7295"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Темы экскурсий</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Часы</w:t>
            </w:r>
          </w:p>
        </w:tc>
      </w:tr>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3.4.</w:t>
            </w:r>
          </w:p>
        </w:tc>
        <w:tc>
          <w:tcPr>
            <w:tcW w:w="7295"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«Сезонные изменения и как их принимает человек»</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r>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3.6</w:t>
            </w:r>
          </w:p>
        </w:tc>
        <w:tc>
          <w:tcPr>
            <w:tcW w:w="7295"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«Природа – источник здоровья»</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r>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3.6.</w:t>
            </w:r>
          </w:p>
        </w:tc>
        <w:tc>
          <w:tcPr>
            <w:tcW w:w="7295"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«У природы нет плохой погоды»</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r>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7295"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i/>
                <w:iCs/>
                <w:sz w:val="20"/>
                <w:szCs w:val="20"/>
              </w:rPr>
              <w:t>ИТОГО:</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bl>
    <w:p w:rsidR="00977AEB" w:rsidRPr="002A46F9" w:rsidRDefault="00977AEB" w:rsidP="00977AEB">
      <w:pPr>
        <w:pStyle w:val="aff4"/>
        <w:spacing w:line="200" w:lineRule="atLeast"/>
        <w:ind w:left="0" w:firstLine="851"/>
        <w:jc w:val="both"/>
        <w:rPr>
          <w:b/>
        </w:rPr>
      </w:pPr>
    </w:p>
    <w:p w:rsidR="00977AEB" w:rsidRPr="00977AEB" w:rsidRDefault="00977AEB" w:rsidP="00977AEB">
      <w:pPr>
        <w:pStyle w:val="affb"/>
        <w:ind w:firstLine="851"/>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Программа внеурочной деятельности по спортивно-оздоровительному направлению «Здоровей-ка»,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 </w:t>
      </w:r>
    </w:p>
    <w:p w:rsidR="00977AEB" w:rsidRPr="002A46F9" w:rsidRDefault="00977AEB" w:rsidP="00977AEB">
      <w:pPr>
        <w:pStyle w:val="affb"/>
        <w:ind w:firstLine="851"/>
        <w:jc w:val="both"/>
        <w:rPr>
          <w:rFonts w:ascii="Times New Roman" w:hAnsi="Times New Roman" w:cs="Times New Roman"/>
          <w:sz w:val="20"/>
          <w:szCs w:val="20"/>
        </w:rPr>
      </w:pPr>
      <w:r w:rsidRPr="00977AEB">
        <w:rPr>
          <w:rFonts w:ascii="Times New Roman" w:hAnsi="Times New Roman" w:cs="Times New Roman"/>
          <w:sz w:val="20"/>
          <w:szCs w:val="20"/>
          <w:lang w:val="ru-RU"/>
        </w:rPr>
        <w:t xml:space="preserve">Программа внеурочной деятельности по спортивно-оздоровительному направлению </w:t>
      </w:r>
      <w:r w:rsidRPr="002A46F9">
        <w:rPr>
          <w:rFonts w:ascii="Times New Roman" w:hAnsi="Times New Roman" w:cs="Times New Roman"/>
          <w:sz w:val="20"/>
          <w:szCs w:val="20"/>
        </w:rPr>
        <w:t xml:space="preserve">«Здоровей-ка» состоит из четырёх частей:  </w:t>
      </w:r>
    </w:p>
    <w:p w:rsidR="00977AEB" w:rsidRPr="00977AEB" w:rsidRDefault="00977AEB" w:rsidP="0033098D">
      <w:pPr>
        <w:pStyle w:val="affb"/>
        <w:numPr>
          <w:ilvl w:val="0"/>
          <w:numId w:val="234"/>
        </w:numPr>
        <w:tabs>
          <w:tab w:val="left" w:pos="-775"/>
        </w:tabs>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1 класс «Первые шаги к здоровью»: первичное ознакомление со здоровым образом жизни, формирование потребности в личной гигиене, ознакомление с витаминами и продуктами их содержащими.</w:t>
      </w:r>
    </w:p>
    <w:p w:rsidR="00977AEB" w:rsidRPr="00977AEB" w:rsidRDefault="00977AEB" w:rsidP="0033098D">
      <w:pPr>
        <w:pStyle w:val="affb"/>
        <w:numPr>
          <w:ilvl w:val="0"/>
          <w:numId w:val="234"/>
        </w:numPr>
        <w:tabs>
          <w:tab w:val="left" w:pos="-775"/>
        </w:tabs>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2 класс «Если хочешь быть здоров»:</w:t>
      </w:r>
      <w:r w:rsidRPr="00977AEB">
        <w:rPr>
          <w:rFonts w:ascii="Times New Roman" w:eastAsia="Times New Roman" w:hAnsi="Times New Roman" w:cs="Times New Roman"/>
          <w:spacing w:val="-10"/>
          <w:sz w:val="20"/>
          <w:szCs w:val="20"/>
          <w:lang w:val="ru-RU"/>
        </w:rPr>
        <w:t xml:space="preserve"> культура питания и этикет, понятиеоб иммунитете, закаливающие процедуры, ознакомление с лекарственными и ядовитыми растениями нашего края.</w:t>
      </w:r>
    </w:p>
    <w:p w:rsidR="00977AEB" w:rsidRPr="00977AEB" w:rsidRDefault="00977AEB" w:rsidP="0033098D">
      <w:pPr>
        <w:pStyle w:val="affb"/>
        <w:numPr>
          <w:ilvl w:val="0"/>
          <w:numId w:val="234"/>
        </w:numPr>
        <w:tabs>
          <w:tab w:val="left" w:pos="-775"/>
        </w:tabs>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3 класс «По дорожкам здоровья»: интеллектуальные способности, личная гигиена и здоровье, понятие о микробах, вредные привычки и их профилактика, применение лекарственных растений в профилактических целях.</w:t>
      </w:r>
    </w:p>
    <w:p w:rsidR="00977AEB" w:rsidRPr="00977AEB" w:rsidRDefault="00977AEB" w:rsidP="0033098D">
      <w:pPr>
        <w:pStyle w:val="affb"/>
        <w:numPr>
          <w:ilvl w:val="0"/>
          <w:numId w:val="234"/>
        </w:numPr>
        <w:tabs>
          <w:tab w:val="left" w:pos="-775"/>
        </w:tabs>
        <w:suppressAutoHyphens/>
        <w:jc w:val="both"/>
        <w:rPr>
          <w:rFonts w:ascii="Times New Roman" w:eastAsia="Times New Roman" w:hAnsi="Times New Roman" w:cs="Times New Roman"/>
          <w:spacing w:val="-8"/>
          <w:sz w:val="20"/>
          <w:szCs w:val="20"/>
          <w:lang w:val="ru-RU"/>
        </w:rPr>
      </w:pPr>
      <w:r w:rsidRPr="00977AEB">
        <w:rPr>
          <w:rFonts w:ascii="Times New Roman" w:hAnsi="Times New Roman" w:cs="Times New Roman"/>
          <w:sz w:val="20"/>
          <w:szCs w:val="20"/>
          <w:lang w:val="ru-RU"/>
        </w:rPr>
        <w:t xml:space="preserve">4 класс «Я, ты, он, она - мы здоровая семья»: формирование у обучающихся чувства ответственности за свое здоровье, мода и гигиена школьной одежды, профилактика вредных привычек, культура эмоций и чувств. </w:t>
      </w:r>
    </w:p>
    <w:p w:rsidR="00977AEB" w:rsidRPr="00977AEB" w:rsidRDefault="00977AEB" w:rsidP="00977AEB">
      <w:pPr>
        <w:pStyle w:val="affb"/>
        <w:ind w:firstLine="851"/>
        <w:jc w:val="both"/>
        <w:rPr>
          <w:rFonts w:ascii="Times New Roman" w:hAnsi="Times New Roman" w:cs="Times New Roman"/>
          <w:b/>
          <w:sz w:val="20"/>
          <w:szCs w:val="20"/>
          <w:lang w:val="ru-RU"/>
        </w:rPr>
      </w:pPr>
      <w:r w:rsidRPr="00977AEB">
        <w:rPr>
          <w:rFonts w:ascii="Times New Roman" w:eastAsia="Times New Roman" w:hAnsi="Times New Roman" w:cs="Times New Roman"/>
          <w:spacing w:val="-8"/>
          <w:sz w:val="20"/>
          <w:szCs w:val="20"/>
          <w:lang w:val="ru-RU"/>
        </w:rPr>
        <w:t xml:space="preserve">     Содержание программы     </w:t>
      </w:r>
      <w:r w:rsidRPr="00977AEB">
        <w:rPr>
          <w:rFonts w:ascii="Times New Roman" w:hAnsi="Times New Roman" w:cs="Times New Roman"/>
          <w:sz w:val="20"/>
          <w:szCs w:val="20"/>
          <w:lang w:val="ru-RU"/>
        </w:rPr>
        <w:t>внеурочной деятельности по спортивно-оздоровительному направлению «Здоровей-ка» отражает социальную, психологическую и соматическую характеристику здоровья. Реализация данной программы в рамках внеурочной деятельности соответствует предельно допустимой нагрузке обучающихся начальной школы.</w:t>
      </w:r>
      <w:r w:rsidRPr="00977AEB">
        <w:rPr>
          <w:rFonts w:ascii="Times New Roman" w:eastAsia="Times New Roman" w:hAnsi="Times New Roman" w:cs="Times New Roman"/>
          <w:spacing w:val="-8"/>
          <w:sz w:val="20"/>
          <w:szCs w:val="20"/>
          <w:lang w:val="ru-RU"/>
        </w:rPr>
        <w:t xml:space="preserve">  </w:t>
      </w:r>
    </w:p>
    <w:p w:rsidR="00977AEB" w:rsidRPr="00977AEB" w:rsidRDefault="00977AEB" w:rsidP="00977AEB">
      <w:pPr>
        <w:pStyle w:val="affb"/>
        <w:jc w:val="center"/>
        <w:rPr>
          <w:rFonts w:ascii="Times New Roman" w:hAnsi="Times New Roman" w:cs="Times New Roman"/>
          <w:b/>
          <w:sz w:val="20"/>
          <w:szCs w:val="20"/>
          <w:lang w:val="ru-RU"/>
        </w:rPr>
      </w:pPr>
    </w:p>
    <w:p w:rsidR="00977AEB" w:rsidRPr="00977AEB" w:rsidRDefault="00977AEB" w:rsidP="00977AEB">
      <w:pPr>
        <w:pStyle w:val="affb"/>
        <w:jc w:val="center"/>
        <w:rPr>
          <w:rFonts w:ascii="Times New Roman" w:hAnsi="Times New Roman" w:cs="Times New Roman"/>
          <w:b/>
          <w:sz w:val="20"/>
          <w:szCs w:val="20"/>
          <w:lang w:val="ru-RU"/>
        </w:rPr>
      </w:pPr>
    </w:p>
    <w:p w:rsidR="00977AEB" w:rsidRPr="00977AEB" w:rsidRDefault="00977AEB" w:rsidP="00977AEB">
      <w:pPr>
        <w:pStyle w:val="affb"/>
        <w:jc w:val="center"/>
        <w:rPr>
          <w:rFonts w:ascii="Times New Roman" w:hAnsi="Times New Roman" w:cs="Times New Roman"/>
          <w:b/>
          <w:sz w:val="20"/>
          <w:szCs w:val="20"/>
          <w:lang w:val="ru-RU"/>
        </w:rPr>
      </w:pPr>
    </w:p>
    <w:p w:rsidR="00977AEB" w:rsidRPr="00977AEB" w:rsidRDefault="00977AEB" w:rsidP="00977AEB">
      <w:pPr>
        <w:pStyle w:val="affb"/>
        <w:jc w:val="center"/>
        <w:rPr>
          <w:rFonts w:ascii="Times New Roman" w:hAnsi="Times New Roman" w:cs="Times New Roman"/>
          <w:b/>
          <w:sz w:val="20"/>
          <w:szCs w:val="20"/>
          <w:lang w:val="ru-RU"/>
        </w:rPr>
      </w:pPr>
    </w:p>
    <w:p w:rsidR="00977AEB" w:rsidRPr="00977AEB" w:rsidRDefault="00977AEB" w:rsidP="00977AEB">
      <w:pPr>
        <w:pStyle w:val="affb"/>
        <w:jc w:val="center"/>
        <w:rPr>
          <w:rFonts w:ascii="Times New Roman" w:hAnsi="Times New Roman" w:cs="Times New Roman"/>
          <w:b/>
          <w:sz w:val="20"/>
          <w:szCs w:val="20"/>
          <w:lang w:val="ru-RU"/>
        </w:rPr>
      </w:pPr>
    </w:p>
    <w:p w:rsidR="00977AEB" w:rsidRPr="002A46F9" w:rsidRDefault="00977AEB" w:rsidP="00977AEB">
      <w:pPr>
        <w:pStyle w:val="affb"/>
        <w:jc w:val="center"/>
        <w:rPr>
          <w:rFonts w:ascii="Times New Roman" w:hAnsi="Times New Roman" w:cs="Times New Roman"/>
          <w:b/>
          <w:bCs/>
          <w:i/>
          <w:sz w:val="20"/>
          <w:szCs w:val="20"/>
        </w:rPr>
      </w:pPr>
      <w:r w:rsidRPr="002A46F9">
        <w:rPr>
          <w:rFonts w:ascii="Times New Roman" w:hAnsi="Times New Roman" w:cs="Times New Roman"/>
          <w:b/>
          <w:sz w:val="20"/>
          <w:szCs w:val="20"/>
        </w:rPr>
        <w:t>УЧЕБНО – ТЕМАТИЧЕСКИЙ ПЛАН</w:t>
      </w:r>
    </w:p>
    <w:p w:rsidR="00977AEB" w:rsidRPr="002A46F9" w:rsidRDefault="00977AEB" w:rsidP="00977AEB">
      <w:pPr>
        <w:pStyle w:val="affb"/>
        <w:jc w:val="center"/>
        <w:rPr>
          <w:rFonts w:ascii="Times New Roman" w:hAnsi="Times New Roman" w:cs="Times New Roman"/>
          <w:b/>
          <w:bCs/>
          <w:i/>
          <w:sz w:val="20"/>
          <w:szCs w:val="20"/>
        </w:rPr>
      </w:pPr>
    </w:p>
    <w:p w:rsidR="00977AEB" w:rsidRPr="002A46F9" w:rsidRDefault="00977AEB" w:rsidP="00977AEB">
      <w:pPr>
        <w:pStyle w:val="affb"/>
        <w:jc w:val="center"/>
        <w:rPr>
          <w:rFonts w:ascii="Times New Roman" w:hAnsi="Times New Roman" w:cs="Times New Roman"/>
          <w:b/>
          <w:bCs/>
          <w:i/>
          <w:sz w:val="20"/>
          <w:szCs w:val="20"/>
        </w:rPr>
      </w:pPr>
      <w:r w:rsidRPr="002A46F9">
        <w:rPr>
          <w:rFonts w:ascii="Times New Roman" w:hAnsi="Times New Roman" w:cs="Times New Roman"/>
          <w:b/>
          <w:bCs/>
          <w:i/>
          <w:sz w:val="20"/>
          <w:szCs w:val="20"/>
        </w:rPr>
        <w:t>1 класс</w:t>
      </w:r>
    </w:p>
    <w:p w:rsidR="00977AEB" w:rsidRPr="002A46F9" w:rsidRDefault="00977AEB" w:rsidP="00977AEB">
      <w:pPr>
        <w:pStyle w:val="affb"/>
        <w:rPr>
          <w:rFonts w:ascii="Times New Roman" w:hAnsi="Times New Roman" w:cs="Times New Roman"/>
          <w:b/>
          <w:i/>
          <w:sz w:val="20"/>
          <w:szCs w:val="20"/>
        </w:rPr>
      </w:pPr>
    </w:p>
    <w:p w:rsidR="00977AEB" w:rsidRPr="002A46F9" w:rsidRDefault="00977AEB" w:rsidP="00977AEB">
      <w:pPr>
        <w:pStyle w:val="affb"/>
        <w:rPr>
          <w:rFonts w:ascii="Times New Roman" w:hAnsi="Times New Roman" w:cs="Times New Roman"/>
          <w:sz w:val="20"/>
          <w:szCs w:val="20"/>
        </w:rPr>
      </w:pPr>
    </w:p>
    <w:tbl>
      <w:tblPr>
        <w:tblW w:w="0" w:type="auto"/>
        <w:tblInd w:w="-77" w:type="dxa"/>
        <w:tblLayout w:type="fixed"/>
        <w:tblLook w:val="0000" w:firstRow="0" w:lastRow="0" w:firstColumn="0" w:lastColumn="0" w:noHBand="0" w:noVBand="0"/>
      </w:tblPr>
      <w:tblGrid>
        <w:gridCol w:w="720"/>
        <w:gridCol w:w="4500"/>
        <w:gridCol w:w="900"/>
        <w:gridCol w:w="900"/>
        <w:gridCol w:w="1080"/>
        <w:gridCol w:w="900"/>
        <w:gridCol w:w="1090"/>
      </w:tblGrid>
      <w:tr w:rsidR="00977AEB" w:rsidRPr="002A46F9" w:rsidTr="00977AEB">
        <w:trPr>
          <w:cantSplit/>
        </w:trPr>
        <w:tc>
          <w:tcPr>
            <w:tcW w:w="72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p>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п/п</w:t>
            </w:r>
          </w:p>
        </w:tc>
        <w:tc>
          <w:tcPr>
            <w:tcW w:w="45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Наименование разделов и дисциплин</w:t>
            </w:r>
          </w:p>
        </w:tc>
        <w:tc>
          <w:tcPr>
            <w:tcW w:w="9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 xml:space="preserve">Всего, </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час.</w:t>
            </w:r>
          </w:p>
        </w:tc>
        <w:tc>
          <w:tcPr>
            <w:tcW w:w="2880" w:type="dxa"/>
            <w:gridSpan w:val="3"/>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В том числе</w:t>
            </w:r>
          </w:p>
        </w:tc>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 xml:space="preserve">Форма </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контроля</w:t>
            </w:r>
          </w:p>
        </w:tc>
      </w:tr>
      <w:tr w:rsidR="00977AEB" w:rsidRPr="002A46F9" w:rsidTr="00977AEB">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45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9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лекции</w:t>
            </w:r>
          </w:p>
        </w:tc>
        <w:tc>
          <w:tcPr>
            <w:tcW w:w="108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выездные занятия, стажировки, деловые игры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практи-ческие</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занятия</w:t>
            </w: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rPr>
          <w:trHeight w:val="40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bCs/>
                <w:i/>
                <w:sz w:val="20"/>
                <w:szCs w:val="20"/>
              </w:rPr>
            </w:pPr>
            <w:r w:rsidRPr="002A46F9">
              <w:rPr>
                <w:rFonts w:ascii="Times New Roman" w:hAnsi="Times New Roman" w:cs="Times New Roman"/>
                <w:bCs/>
                <w:sz w:val="20"/>
                <w:szCs w:val="20"/>
              </w:rPr>
              <w:t>I</w:t>
            </w:r>
            <w:r w:rsidRPr="002A46F9">
              <w:rPr>
                <w:rFonts w:ascii="Times New Roman" w:hAnsi="Times New Roman" w:cs="Times New Roman"/>
                <w:sz w:val="20"/>
                <w:szCs w:val="20"/>
              </w:rPr>
              <w:t xml:space="preserve"> </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bCs/>
                <w:i/>
                <w:sz w:val="20"/>
                <w:szCs w:val="20"/>
                <w:lang w:val="ru-RU"/>
              </w:rPr>
              <w:t>Введение  «Вот мы и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2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Дорога к доброму здоровью</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93"/>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Здоровье в порядке- спасибо зарядке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В гостях у Мойдодыра</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Кукольный спектакль </w:t>
            </w:r>
            <w:r w:rsidRPr="00977AEB">
              <w:rPr>
                <w:rFonts w:ascii="Times New Roman" w:hAnsi="Times New Roman" w:cs="Times New Roman"/>
                <w:sz w:val="20"/>
                <w:szCs w:val="20"/>
                <w:lang w:val="ru-RU"/>
              </w:rPr>
              <w:tab/>
            </w:r>
          </w:p>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К. Чуковский «Мойдодыр»</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Праздник чистоты «К нам приехал Мойдодыр»</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праздник</w:t>
            </w:r>
          </w:p>
        </w:tc>
      </w:tr>
      <w:tr w:rsidR="00977AEB" w:rsidRPr="002A46F9" w:rsidTr="00977AEB">
        <w:trPr>
          <w:trHeight w:val="5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II</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
                <w:i/>
                <w:sz w:val="20"/>
                <w:szCs w:val="20"/>
              </w:rPr>
              <w:t>Питание и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5</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Витаминная тарелка на каждый день. Конкурс рисунков «Витамины наши друзья и помощники»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Культура питания</w:t>
            </w:r>
          </w:p>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Приглашаем к чаю</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2.3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iCs/>
                <w:sz w:val="20"/>
                <w:szCs w:val="20"/>
                <w:lang w:val="ru-RU"/>
              </w:rPr>
              <w:t>Ю.Тувим «Овощи» (кукольный театр умеем ли мы правильно питаться)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36"/>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2.4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iCs/>
                <w:sz w:val="20"/>
                <w:szCs w:val="20"/>
                <w:lang w:val="ru-RU"/>
              </w:rPr>
              <w:t>Как и чем мы питаемся</w:t>
            </w:r>
          </w:p>
        </w:tc>
        <w:tc>
          <w:tcPr>
            <w:tcW w:w="9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snapToGrid w:val="0"/>
              <w:rPr>
                <w:rFonts w:ascii="Times New Roman" w:hAnsi="Times New Roman" w:cs="Times New Roman"/>
                <w:bCs/>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Красный, жёлтый, зелёный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викторина</w:t>
            </w: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7</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Соблюдаем мы режим, быть здоровыми хотим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Полезные и вредные продукты.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3.3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iCs/>
                <w:sz w:val="20"/>
                <w:szCs w:val="20"/>
              </w:rPr>
              <w:t>Кукольный театр Стихотворение «Ручеёк»</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Экскурсия «Сезонные изменения и как их принимает человек»</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Как обезопасить свою жизнь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u w:val="single"/>
              </w:rPr>
            </w:pPr>
            <w:r w:rsidRPr="002A46F9">
              <w:rPr>
                <w:rFonts w:ascii="Times New Roman" w:hAnsi="Times New Roman" w:cs="Times New Roman"/>
                <w:bCs/>
                <w:sz w:val="20"/>
                <w:szCs w:val="20"/>
              </w:rPr>
              <w:t>3.6</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«Мы болезнь победим быть здоровыми хотим»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hAnsi="Times New Roman" w:cs="Times New Roman"/>
                <w:bCs/>
                <w:sz w:val="20"/>
                <w:szCs w:val="20"/>
              </w:rPr>
              <w:t>3.7</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В здоровом теле здоровый дух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виктори</w:t>
            </w:r>
          </w:p>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на</w:t>
            </w: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IV</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в школе и дома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6</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Мой внешний вид –залог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lastRenderedPageBreak/>
              <w:t>4.2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Зрение – это сила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Осанка – это красиво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Весёлые переменки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Здоровье и домашние задания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4.6</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Мы весёлые ребята, быть здоровыми хотим , все болезни победим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Игра- викторина</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
                <w:i/>
                <w:sz w:val="20"/>
                <w:szCs w:val="20"/>
              </w:rPr>
              <w:t>Чтоб забыть про докторов</w:t>
            </w:r>
            <w:r w:rsidRPr="002A46F9">
              <w:rPr>
                <w:rFonts w:ascii="Times New Roman" w:hAnsi="Times New Roman" w:cs="Times New Roman"/>
                <w:b/>
                <w:i/>
                <w:iCs/>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hAnsi="Times New Roman" w:cs="Times New Roman"/>
                <w:sz w:val="20"/>
                <w:szCs w:val="20"/>
              </w:rPr>
              <w:t>5.1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eastAsia="Times New Roman" w:hAnsi="Times New Roman" w:cs="Times New Roman"/>
                <w:sz w:val="20"/>
                <w:szCs w:val="20"/>
              </w:rPr>
              <w:t>“</w:t>
            </w:r>
            <w:r w:rsidRPr="002A46F9">
              <w:rPr>
                <w:rFonts w:ascii="Times New Roman" w:hAnsi="Times New Roman" w:cs="Times New Roman"/>
                <w:sz w:val="20"/>
                <w:szCs w:val="20"/>
              </w:rPr>
              <w:t>Хочу остаться здоровым”.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Вкусные и полезные вкусности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u w:val="single"/>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«Как хорошо      здоровым быть»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 xml:space="preserve">«Как сохранять и укреплять свое здоровье»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круглый стол</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и моё ближайшее окружение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977AEB">
              <w:rPr>
                <w:rFonts w:ascii="Times New Roman" w:hAnsi="Times New Roman" w:cs="Times New Roman"/>
                <w:sz w:val="20"/>
                <w:szCs w:val="20"/>
                <w:lang w:val="ru-RU"/>
              </w:rPr>
              <w:t xml:space="preserve">Моё настроение Передай улыбку по кругу.  </w:t>
            </w:r>
            <w:r w:rsidRPr="002A46F9">
              <w:rPr>
                <w:rFonts w:ascii="Times New Roman" w:hAnsi="Times New Roman" w:cs="Times New Roman"/>
                <w:sz w:val="20"/>
                <w:szCs w:val="20"/>
              </w:rPr>
              <w:t>Выставка рисунков «Моё настроение»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день вежливос</w:t>
            </w:r>
          </w:p>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ти</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Вредные и полезные привычки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hAnsi="Times New Roman" w:cs="Times New Roman"/>
                <w:bCs/>
                <w:sz w:val="20"/>
                <w:szCs w:val="20"/>
              </w:rPr>
              <w:t>6.3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w:t>
            </w:r>
            <w:r w:rsidRPr="00977AEB">
              <w:rPr>
                <w:rFonts w:ascii="Times New Roman" w:hAnsi="Times New Roman" w:cs="Times New Roman"/>
                <w:sz w:val="20"/>
                <w:szCs w:val="20"/>
                <w:lang w:val="ru-RU"/>
              </w:rPr>
              <w:t>Я б в спасатели пошел”</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Ролевая игра</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«Вот и стали мы на год взрослей»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Опасности летом (просмотр видео фильма)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Первая доврачебная помощь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Вредные и полезные растения.</w:t>
            </w:r>
            <w:r w:rsidRPr="00977AEB">
              <w:rPr>
                <w:rFonts w:ascii="Times New Roman" w:hAnsi="Times New Roman" w:cs="Times New Roman"/>
                <w:iCs/>
                <w:sz w:val="20"/>
                <w:szCs w:val="20"/>
                <w:lang w:val="ru-RU"/>
              </w:rPr>
              <w:t xml:space="preserve"> Кукольный театр: Русская народная сказка «Репка»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 xml:space="preserve">Чему мы научились за год.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диагностика</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Итого:</w:t>
            </w:r>
            <w:r w:rsidRPr="002A46F9">
              <w:rPr>
                <w:rStyle w:val="afff2"/>
                <w:rFonts w:ascii="Times New Roman" w:hAnsi="Times New Roman" w:cs="Times New Roman"/>
                <w:b/>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66</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30</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34</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bl>
    <w:p w:rsidR="00977AEB" w:rsidRPr="002A46F9" w:rsidRDefault="00977AEB" w:rsidP="00977AEB">
      <w:pPr>
        <w:pStyle w:val="affb"/>
        <w:rPr>
          <w:rFonts w:ascii="Times New Roman" w:hAnsi="Times New Roman" w:cs="Times New Roman"/>
          <w:sz w:val="20"/>
          <w:szCs w:val="20"/>
        </w:rPr>
      </w:pPr>
    </w:p>
    <w:p w:rsidR="00977AEB" w:rsidRPr="002A46F9" w:rsidRDefault="00977AEB" w:rsidP="00977AEB">
      <w:pPr>
        <w:pStyle w:val="affb"/>
        <w:jc w:val="center"/>
        <w:rPr>
          <w:rFonts w:ascii="Times New Roman" w:hAnsi="Times New Roman" w:cs="Times New Roman"/>
          <w:b/>
          <w:bCs/>
          <w:i/>
          <w:sz w:val="20"/>
          <w:szCs w:val="20"/>
        </w:rPr>
      </w:pPr>
    </w:p>
    <w:p w:rsidR="00977AEB" w:rsidRPr="002A46F9" w:rsidRDefault="00977AEB" w:rsidP="00977AEB">
      <w:pPr>
        <w:pStyle w:val="affb"/>
        <w:jc w:val="center"/>
        <w:rPr>
          <w:rFonts w:ascii="Times New Roman" w:hAnsi="Times New Roman" w:cs="Times New Roman"/>
          <w:b/>
          <w:bCs/>
          <w:i/>
          <w:sz w:val="20"/>
          <w:szCs w:val="20"/>
        </w:rPr>
      </w:pPr>
    </w:p>
    <w:p w:rsidR="00977AEB" w:rsidRPr="002A46F9" w:rsidRDefault="00977AEB" w:rsidP="00977AEB">
      <w:pPr>
        <w:pStyle w:val="affb"/>
        <w:jc w:val="center"/>
        <w:rPr>
          <w:rFonts w:ascii="Times New Roman" w:hAnsi="Times New Roman" w:cs="Times New Roman"/>
          <w:b/>
          <w:bCs/>
          <w:i/>
          <w:sz w:val="20"/>
          <w:szCs w:val="20"/>
        </w:rPr>
      </w:pPr>
    </w:p>
    <w:p w:rsidR="00977AEB" w:rsidRPr="002A46F9" w:rsidRDefault="00977AEB" w:rsidP="00977AEB">
      <w:pPr>
        <w:pStyle w:val="affb"/>
        <w:jc w:val="center"/>
        <w:rPr>
          <w:rFonts w:ascii="Times New Roman" w:hAnsi="Times New Roman" w:cs="Times New Roman"/>
          <w:b/>
          <w:bCs/>
          <w:i/>
          <w:sz w:val="20"/>
          <w:szCs w:val="20"/>
        </w:rPr>
      </w:pPr>
    </w:p>
    <w:p w:rsidR="00977AEB" w:rsidRPr="002A46F9" w:rsidRDefault="00977AEB" w:rsidP="00977AEB">
      <w:pPr>
        <w:pStyle w:val="affb"/>
        <w:jc w:val="center"/>
        <w:rPr>
          <w:rFonts w:ascii="Times New Roman" w:hAnsi="Times New Roman" w:cs="Times New Roman"/>
          <w:b/>
          <w:bCs/>
          <w:i/>
          <w:sz w:val="20"/>
          <w:szCs w:val="20"/>
        </w:rPr>
      </w:pPr>
    </w:p>
    <w:p w:rsidR="00977AEB" w:rsidRPr="002A46F9" w:rsidRDefault="00977AEB" w:rsidP="00977AEB">
      <w:pPr>
        <w:pStyle w:val="affb"/>
        <w:jc w:val="center"/>
        <w:rPr>
          <w:rFonts w:ascii="Times New Roman" w:hAnsi="Times New Roman" w:cs="Times New Roman"/>
          <w:b/>
          <w:bCs/>
          <w:i/>
          <w:sz w:val="20"/>
          <w:szCs w:val="20"/>
        </w:rPr>
      </w:pPr>
    </w:p>
    <w:p w:rsidR="00977AEB" w:rsidRPr="002A46F9" w:rsidRDefault="00977AEB" w:rsidP="00977AEB">
      <w:pPr>
        <w:pStyle w:val="affb"/>
        <w:jc w:val="center"/>
        <w:rPr>
          <w:rFonts w:ascii="Times New Roman" w:hAnsi="Times New Roman" w:cs="Times New Roman"/>
          <w:b/>
          <w:bCs/>
          <w:i/>
          <w:sz w:val="20"/>
          <w:szCs w:val="20"/>
        </w:rPr>
      </w:pPr>
    </w:p>
    <w:p w:rsidR="00977AEB" w:rsidRPr="002A46F9" w:rsidRDefault="00977AEB" w:rsidP="00977AEB">
      <w:pPr>
        <w:pStyle w:val="affb"/>
        <w:jc w:val="center"/>
        <w:rPr>
          <w:rFonts w:ascii="Times New Roman" w:hAnsi="Times New Roman" w:cs="Times New Roman"/>
          <w:b/>
          <w:i/>
          <w:sz w:val="20"/>
          <w:szCs w:val="20"/>
        </w:rPr>
      </w:pPr>
      <w:r w:rsidRPr="002A46F9">
        <w:rPr>
          <w:rFonts w:ascii="Times New Roman" w:hAnsi="Times New Roman" w:cs="Times New Roman"/>
          <w:b/>
          <w:bCs/>
          <w:i/>
          <w:sz w:val="20"/>
          <w:szCs w:val="20"/>
        </w:rPr>
        <w:t>2 класс</w:t>
      </w:r>
    </w:p>
    <w:p w:rsidR="00977AEB" w:rsidRPr="002A46F9" w:rsidRDefault="00977AEB" w:rsidP="00977AEB">
      <w:pPr>
        <w:pStyle w:val="affb"/>
        <w:rPr>
          <w:rFonts w:ascii="Times New Roman" w:hAnsi="Times New Roman" w:cs="Times New Roman"/>
          <w:b/>
          <w:i/>
          <w:sz w:val="20"/>
          <w:szCs w:val="20"/>
        </w:rPr>
      </w:pPr>
    </w:p>
    <w:p w:rsidR="00977AEB" w:rsidRPr="002A46F9" w:rsidRDefault="00977AEB" w:rsidP="00977AEB">
      <w:pPr>
        <w:pStyle w:val="affb"/>
        <w:rPr>
          <w:rFonts w:ascii="Times New Roman" w:hAnsi="Times New Roman" w:cs="Times New Roman"/>
          <w:b/>
          <w:sz w:val="20"/>
          <w:szCs w:val="20"/>
        </w:rPr>
      </w:pPr>
    </w:p>
    <w:p w:rsidR="00977AEB" w:rsidRPr="002A46F9" w:rsidRDefault="00977AEB" w:rsidP="00977AEB">
      <w:pPr>
        <w:pStyle w:val="affb"/>
        <w:rPr>
          <w:rFonts w:ascii="Times New Roman" w:hAnsi="Times New Roman" w:cs="Times New Roman"/>
          <w:sz w:val="20"/>
          <w:szCs w:val="20"/>
        </w:rPr>
      </w:pPr>
    </w:p>
    <w:tbl>
      <w:tblPr>
        <w:tblW w:w="0" w:type="auto"/>
        <w:tblInd w:w="-77" w:type="dxa"/>
        <w:tblLayout w:type="fixed"/>
        <w:tblLook w:val="0000" w:firstRow="0" w:lastRow="0" w:firstColumn="0" w:lastColumn="0" w:noHBand="0" w:noVBand="0"/>
      </w:tblPr>
      <w:tblGrid>
        <w:gridCol w:w="720"/>
        <w:gridCol w:w="4500"/>
        <w:gridCol w:w="900"/>
        <w:gridCol w:w="900"/>
        <w:gridCol w:w="1080"/>
        <w:gridCol w:w="900"/>
        <w:gridCol w:w="1090"/>
      </w:tblGrid>
      <w:tr w:rsidR="00977AEB" w:rsidRPr="002A46F9" w:rsidTr="00977AEB">
        <w:trPr>
          <w:cantSplit/>
        </w:trPr>
        <w:tc>
          <w:tcPr>
            <w:tcW w:w="72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п/п</w:t>
            </w:r>
          </w:p>
        </w:tc>
        <w:tc>
          <w:tcPr>
            <w:tcW w:w="45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Наименование разделов и дисциплин</w:t>
            </w:r>
          </w:p>
        </w:tc>
        <w:tc>
          <w:tcPr>
            <w:tcW w:w="9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 xml:space="preserve">Всего, </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час.</w:t>
            </w:r>
          </w:p>
        </w:tc>
        <w:tc>
          <w:tcPr>
            <w:tcW w:w="2880" w:type="dxa"/>
            <w:gridSpan w:val="3"/>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В том числе</w:t>
            </w:r>
          </w:p>
        </w:tc>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 xml:space="preserve">Форма </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контроля</w:t>
            </w:r>
          </w:p>
        </w:tc>
      </w:tr>
      <w:tr w:rsidR="00977AEB" w:rsidRPr="002A46F9" w:rsidTr="00977AEB">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45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9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лекции</w:t>
            </w:r>
          </w:p>
        </w:tc>
        <w:tc>
          <w:tcPr>
            <w:tcW w:w="108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выездные занятия, стажировки, деловые игры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практи-ческие</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занятия</w:t>
            </w: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rPr>
          <w:trHeight w:val="40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bCs/>
                <w:i/>
                <w:sz w:val="20"/>
                <w:szCs w:val="20"/>
              </w:rPr>
            </w:pPr>
            <w:r w:rsidRPr="002A46F9">
              <w:rPr>
                <w:rFonts w:ascii="Times New Roman" w:hAnsi="Times New Roman" w:cs="Times New Roman"/>
                <w:bCs/>
                <w:sz w:val="20"/>
                <w:szCs w:val="20"/>
              </w:rPr>
              <w:t>I</w:t>
            </w:r>
            <w:r w:rsidRPr="002A46F9">
              <w:rPr>
                <w:rFonts w:ascii="Times New Roman" w:hAnsi="Times New Roman" w:cs="Times New Roman"/>
                <w:sz w:val="20"/>
                <w:szCs w:val="20"/>
              </w:rPr>
              <w:t xml:space="preserve"> </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bCs/>
                <w:i/>
                <w:sz w:val="20"/>
                <w:szCs w:val="20"/>
                <w:lang w:val="ru-RU"/>
              </w:rPr>
              <w:t>Введение «Вот мы и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Что мы знаем о ЗОЖ</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По стране Здоровей-ке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lastRenderedPageBreak/>
              <w:t>1.3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В гостях у Мойдодыра</w:t>
            </w:r>
          </w:p>
          <w:p w:rsidR="00977AEB" w:rsidRPr="002A46F9" w:rsidRDefault="00977AEB" w:rsidP="00977AEB">
            <w:pPr>
              <w:pStyle w:val="affb"/>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Я хозяин своего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КВН</w:t>
            </w:r>
          </w:p>
        </w:tc>
      </w:tr>
      <w:tr w:rsidR="00977AEB" w:rsidRPr="002A46F9" w:rsidTr="00977AEB">
        <w:trPr>
          <w:trHeight w:val="645"/>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II</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
                <w:i/>
                <w:sz w:val="20"/>
                <w:szCs w:val="20"/>
              </w:rPr>
              <w:t>Питание и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5</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Правильное питание – залог здоровья Меню из трех блюд на всю жизнь.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Культура питания. Этикет.</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2.3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iCs/>
                <w:sz w:val="20"/>
                <w:szCs w:val="20"/>
              </w:rPr>
              <w:t>Спектакль «Я выбираю кашу»</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2.4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iCs/>
                <w:sz w:val="20"/>
                <w:szCs w:val="20"/>
              </w:rPr>
              <w:t>«Что даёт нам море»</w:t>
            </w:r>
          </w:p>
          <w:p w:rsidR="00977AEB" w:rsidRPr="002A46F9" w:rsidRDefault="00977AEB" w:rsidP="00977AEB">
            <w:pPr>
              <w:pStyle w:val="affb"/>
              <w:rPr>
                <w:rFonts w:ascii="Times New Roman" w:hAnsi="Times New Roman" w:cs="Times New Roman"/>
                <w:i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2.5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iCs/>
                <w:sz w:val="20"/>
                <w:szCs w:val="20"/>
              </w:rPr>
              <w:t>Светофор здорового питания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викторина</w:t>
            </w: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7</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Сон и его значение для здоровья человека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Закаливание в домашних условиях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u w:val="single"/>
              </w:rPr>
            </w:pPr>
            <w:r w:rsidRPr="002A46F9">
              <w:rPr>
                <w:rFonts w:ascii="Times New Roman" w:hAnsi="Times New Roman" w:cs="Times New Roman"/>
                <w:bCs/>
                <w:sz w:val="20"/>
                <w:szCs w:val="20"/>
              </w:rPr>
              <w:t>3.3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u w:val="single"/>
              </w:rPr>
              <w:t>День здоровья</w:t>
            </w:r>
          </w:p>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«Будьте здоровы»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3.4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iCs/>
                <w:sz w:val="20"/>
                <w:szCs w:val="20"/>
              </w:rPr>
              <w:t>Иммунитет</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3.5</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Беседа “Как сохранять и укреплять свое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Спорт в жизни ребёнка.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3.7</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Слагаемые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за круглым столом</w:t>
            </w: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IV</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в школе и дома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6</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Я и мои одноклассники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Почему устают глаза?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Гигиена позвоночника. Сколиоз</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Шалости и травмы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4.5</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«Я сажусь за уроки» Переутомление и утомление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Умники и умницы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КВН</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
                <w:i/>
                <w:sz w:val="20"/>
                <w:szCs w:val="20"/>
              </w:rPr>
              <w:t>Чтоб забыть про докторов</w:t>
            </w:r>
            <w:r w:rsidRPr="002A46F9">
              <w:rPr>
                <w:rFonts w:ascii="Times New Roman" w:hAnsi="Times New Roman" w:cs="Times New Roman"/>
                <w:b/>
                <w:i/>
                <w:iCs/>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5.1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
                <w:iCs/>
                <w:sz w:val="20"/>
                <w:szCs w:val="20"/>
              </w:rPr>
            </w:pPr>
            <w:r w:rsidRPr="002A46F9">
              <w:rPr>
                <w:rFonts w:ascii="Times New Roman" w:hAnsi="Times New Roman" w:cs="Times New Roman"/>
                <w:sz w:val="20"/>
                <w:szCs w:val="20"/>
              </w:rPr>
              <w:t xml:space="preserve">С. Преображенский «Огородники» </w:t>
            </w:r>
          </w:p>
          <w:p w:rsidR="00977AEB" w:rsidRPr="002A46F9" w:rsidRDefault="00977AEB" w:rsidP="00977AEB">
            <w:pPr>
              <w:pStyle w:val="affb"/>
              <w:rPr>
                <w:rFonts w:ascii="Times New Roman" w:hAnsi="Times New Roman" w:cs="Times New Roman"/>
                <w:i/>
                <w:i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977AEB">
              <w:rPr>
                <w:rFonts w:ascii="Times New Roman" w:hAnsi="Times New Roman" w:cs="Times New Roman"/>
                <w:sz w:val="20"/>
                <w:szCs w:val="20"/>
                <w:lang w:val="ru-RU"/>
              </w:rPr>
              <w:t xml:space="preserve">Как защитить себя от болезни. </w:t>
            </w:r>
            <w:r w:rsidRPr="002A46F9">
              <w:rPr>
                <w:rFonts w:ascii="Times New Roman" w:hAnsi="Times New Roman" w:cs="Times New Roman"/>
                <w:sz w:val="20"/>
                <w:szCs w:val="20"/>
              </w:rPr>
              <w:t>(Выставка рисунков)</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hAnsi="Times New Roman" w:cs="Times New Roman"/>
                <w:bCs/>
                <w:sz w:val="20"/>
                <w:szCs w:val="20"/>
              </w:rPr>
              <w:t>круглый стол</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u w:val="single"/>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«Самый здоровый класс»</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«Разговор о правильном питании» Вкусные и полезные вкусности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городской конкурс</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lastRenderedPageBreak/>
              <w:t>VI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и моё ближайшее окружение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Мир эмоций и чувств.</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Вредные привычки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hAnsi="Times New Roman" w:cs="Times New Roman"/>
                <w:bCs/>
                <w:sz w:val="20"/>
                <w:szCs w:val="20"/>
              </w:rPr>
              <w:t>6.3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«Веснянка»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В мире интересного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Научно- практи-ческая конфе-ренция</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«Вот и стали мы на год взрослей»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Я и опасность.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Чем и как можно отравиться.  Кукольный спектакль А.Колобова «Красивые грибы»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7.3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iCs/>
                <w:sz w:val="20"/>
                <w:szCs w:val="20"/>
              </w:rPr>
              <w:t>Первая помощь при отравлении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Наши успехи и достижения</w:t>
            </w:r>
          </w:p>
          <w:p w:rsidR="00977AEB" w:rsidRPr="002A46F9" w:rsidRDefault="00977AEB" w:rsidP="00977AEB">
            <w:pPr>
              <w:pStyle w:val="affb"/>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диагностика</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Итого:</w:t>
            </w:r>
            <w:r w:rsidRPr="002A46F9">
              <w:rPr>
                <w:rStyle w:val="afff2"/>
                <w:rFonts w:ascii="Times New Roman" w:hAnsi="Times New Roman" w:cs="Times New Roman"/>
                <w:b/>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68</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32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36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bl>
    <w:p w:rsidR="00977AEB" w:rsidRPr="002A46F9" w:rsidRDefault="00977AEB" w:rsidP="00977AEB">
      <w:pPr>
        <w:pStyle w:val="affb"/>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p>
    <w:p w:rsidR="00977AEB" w:rsidRPr="002A46F9" w:rsidRDefault="00977AEB" w:rsidP="00977AEB">
      <w:pPr>
        <w:pStyle w:val="affb"/>
        <w:jc w:val="center"/>
        <w:rPr>
          <w:rFonts w:ascii="Times New Roman" w:hAnsi="Times New Roman" w:cs="Times New Roman"/>
          <w:b/>
          <w:bCs/>
          <w:sz w:val="20"/>
          <w:szCs w:val="20"/>
        </w:rPr>
      </w:pPr>
    </w:p>
    <w:p w:rsidR="00977AEB" w:rsidRPr="002A46F9" w:rsidRDefault="00977AEB" w:rsidP="00977AEB">
      <w:pPr>
        <w:pStyle w:val="affb"/>
        <w:jc w:val="center"/>
        <w:rPr>
          <w:rFonts w:ascii="Times New Roman" w:hAnsi="Times New Roman" w:cs="Times New Roman"/>
          <w:b/>
          <w:i/>
          <w:sz w:val="20"/>
          <w:szCs w:val="20"/>
        </w:rPr>
      </w:pPr>
      <w:r w:rsidRPr="002A46F9">
        <w:rPr>
          <w:rFonts w:ascii="Times New Roman" w:hAnsi="Times New Roman" w:cs="Times New Roman"/>
          <w:b/>
          <w:bCs/>
          <w:sz w:val="20"/>
          <w:szCs w:val="20"/>
        </w:rPr>
        <w:t>3 класс</w:t>
      </w:r>
    </w:p>
    <w:p w:rsidR="00977AEB" w:rsidRPr="002A46F9" w:rsidRDefault="00977AEB" w:rsidP="00977AEB">
      <w:pPr>
        <w:pStyle w:val="affb"/>
        <w:rPr>
          <w:rFonts w:ascii="Times New Roman" w:eastAsia="Times New Roman" w:hAnsi="Times New Roman" w:cs="Times New Roman"/>
          <w:sz w:val="20"/>
          <w:szCs w:val="20"/>
        </w:rPr>
      </w:pPr>
    </w:p>
    <w:p w:rsidR="00977AEB" w:rsidRPr="002A46F9" w:rsidRDefault="00977AEB" w:rsidP="00977AEB">
      <w:pPr>
        <w:pStyle w:val="affb"/>
        <w:rPr>
          <w:rFonts w:ascii="Times New Roman" w:eastAsia="Times New Roman" w:hAnsi="Times New Roman" w:cs="Times New Roman"/>
          <w:sz w:val="20"/>
          <w:szCs w:val="20"/>
        </w:rPr>
      </w:pPr>
    </w:p>
    <w:tbl>
      <w:tblPr>
        <w:tblW w:w="0" w:type="auto"/>
        <w:tblInd w:w="-77" w:type="dxa"/>
        <w:tblLayout w:type="fixed"/>
        <w:tblLook w:val="0000" w:firstRow="0" w:lastRow="0" w:firstColumn="0" w:lastColumn="0" w:noHBand="0" w:noVBand="0"/>
      </w:tblPr>
      <w:tblGrid>
        <w:gridCol w:w="720"/>
        <w:gridCol w:w="4500"/>
        <w:gridCol w:w="900"/>
        <w:gridCol w:w="900"/>
        <w:gridCol w:w="1080"/>
        <w:gridCol w:w="900"/>
        <w:gridCol w:w="1090"/>
      </w:tblGrid>
      <w:tr w:rsidR="00977AEB" w:rsidRPr="002A46F9" w:rsidTr="00977AEB">
        <w:trPr>
          <w:cantSplit/>
        </w:trPr>
        <w:tc>
          <w:tcPr>
            <w:tcW w:w="72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п/п</w:t>
            </w:r>
          </w:p>
        </w:tc>
        <w:tc>
          <w:tcPr>
            <w:tcW w:w="45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Наименование разделов и дисциплин</w:t>
            </w:r>
          </w:p>
        </w:tc>
        <w:tc>
          <w:tcPr>
            <w:tcW w:w="9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 xml:space="preserve">Всего, </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час.</w:t>
            </w:r>
          </w:p>
        </w:tc>
        <w:tc>
          <w:tcPr>
            <w:tcW w:w="2880" w:type="dxa"/>
            <w:gridSpan w:val="3"/>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В том числе</w:t>
            </w:r>
          </w:p>
        </w:tc>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 xml:space="preserve">Форма </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контроля</w:t>
            </w:r>
          </w:p>
        </w:tc>
      </w:tr>
      <w:tr w:rsidR="00977AEB" w:rsidRPr="002A46F9" w:rsidTr="00977AEB">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45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9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лекции</w:t>
            </w:r>
          </w:p>
        </w:tc>
        <w:tc>
          <w:tcPr>
            <w:tcW w:w="108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выездные занятия, стажировки, деловые игры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практи-ческие</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занятия</w:t>
            </w: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rPr>
          <w:trHeight w:val="40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bCs/>
                <w:i/>
                <w:sz w:val="20"/>
                <w:szCs w:val="20"/>
              </w:rPr>
            </w:pPr>
            <w:r w:rsidRPr="002A46F9">
              <w:rPr>
                <w:rFonts w:ascii="Times New Roman" w:hAnsi="Times New Roman" w:cs="Times New Roman"/>
                <w:bCs/>
                <w:sz w:val="20"/>
                <w:szCs w:val="20"/>
              </w:rPr>
              <w:t>I</w:t>
            </w:r>
            <w:r w:rsidRPr="002A46F9">
              <w:rPr>
                <w:rFonts w:ascii="Times New Roman" w:hAnsi="Times New Roman" w:cs="Times New Roman"/>
                <w:sz w:val="20"/>
                <w:szCs w:val="20"/>
              </w:rPr>
              <w:t xml:space="preserve"> </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bCs/>
                <w:i/>
                <w:sz w:val="20"/>
                <w:szCs w:val="20"/>
                <w:lang w:val="ru-RU"/>
              </w:rPr>
              <w:t>Введение  «Вот мы и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«Здоровый образ жизни, что это?»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Личная гигиена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В гостях у Мойдодыра</w:t>
            </w:r>
          </w:p>
          <w:p w:rsidR="00977AEB" w:rsidRPr="002A46F9" w:rsidRDefault="00977AEB" w:rsidP="00977AEB">
            <w:pPr>
              <w:pStyle w:val="affb"/>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«Остров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Игра</w:t>
            </w:r>
          </w:p>
        </w:tc>
      </w:tr>
      <w:tr w:rsidR="00977AEB" w:rsidRPr="002A46F9" w:rsidTr="00977AEB">
        <w:trPr>
          <w:trHeight w:val="645"/>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II</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
                <w:i/>
                <w:sz w:val="20"/>
                <w:szCs w:val="20"/>
              </w:rPr>
              <w:t>Питание и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5</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Игра «Смак»</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Правильное питание –залог физического и психологического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2.3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iCs/>
                <w:sz w:val="20"/>
                <w:szCs w:val="20"/>
              </w:rPr>
              <w:t>Вредные микробы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Что такое здоровая пища и как её приготовить</w:t>
            </w:r>
            <w:r w:rsidRPr="00977AEB">
              <w:rPr>
                <w:rFonts w:ascii="Times New Roman" w:hAnsi="Times New Roman" w:cs="Times New Roman"/>
                <w:iCs/>
                <w:sz w:val="20"/>
                <w:szCs w:val="20"/>
                <w:shd w:val="clear" w:color="auto" w:fill="FFFF00"/>
                <w:lang w:val="ru-RU"/>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snapToGrid w:val="0"/>
              <w:rPr>
                <w:rFonts w:ascii="Times New Roman" w:hAnsi="Times New Roman" w:cs="Times New Roman"/>
                <w:bCs/>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lastRenderedPageBreak/>
              <w:t>2.5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iCs/>
                <w:sz w:val="20"/>
                <w:szCs w:val="20"/>
              </w:rPr>
              <w:t>«Чудесный сундучок»</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КВН</w:t>
            </w: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7</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Труд и здоровье</w:t>
            </w:r>
          </w:p>
          <w:p w:rsidR="00977AEB" w:rsidRPr="002A46F9" w:rsidRDefault="00977AEB" w:rsidP="00977AEB">
            <w:pPr>
              <w:pStyle w:val="affb"/>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Наш мозг и его волшебные действия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u w:val="single"/>
              </w:rPr>
            </w:pPr>
            <w:r w:rsidRPr="002A46F9">
              <w:rPr>
                <w:rFonts w:ascii="Times New Roman" w:hAnsi="Times New Roman" w:cs="Times New Roman"/>
                <w:bCs/>
                <w:sz w:val="20"/>
                <w:szCs w:val="20"/>
              </w:rPr>
              <w:t>3.3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«Хочу остаться здоровым»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Солнце, воздух и вода наши лучшие друзья.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3.5</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Беседа “Как сохранять и укреплять свое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Экскурсия «Природа – источник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3.7</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виктори</w:t>
            </w:r>
          </w:p>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на</w:t>
            </w: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IV</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в школе и дома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6</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Мой внешний вид –залог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«Доброречие»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Спектакль С. Преображнский «Капризка»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«Бесценный дар- зрение».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Гигиена правильной осанки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«Спасатели , вперёд!»</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виктории</w:t>
            </w:r>
          </w:p>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 xml:space="preserve">на </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
                <w:i/>
                <w:sz w:val="20"/>
                <w:szCs w:val="20"/>
              </w:rPr>
              <w:t>Чтоб забыть про докторов</w:t>
            </w:r>
            <w:r w:rsidRPr="002A46F9">
              <w:rPr>
                <w:rFonts w:ascii="Times New Roman" w:hAnsi="Times New Roman" w:cs="Times New Roman"/>
                <w:b/>
                <w:i/>
                <w:iCs/>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5.1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
                <w:iCs/>
                <w:sz w:val="20"/>
                <w:szCs w:val="20"/>
              </w:rPr>
            </w:pPr>
            <w:r w:rsidRPr="002A46F9">
              <w:rPr>
                <w:rFonts w:ascii="Times New Roman" w:hAnsi="Times New Roman" w:cs="Times New Roman"/>
                <w:sz w:val="20"/>
                <w:szCs w:val="20"/>
              </w:rPr>
              <w:t>Шарль Перро «Красная шапочка»</w:t>
            </w:r>
          </w:p>
          <w:p w:rsidR="00977AEB" w:rsidRPr="002A46F9" w:rsidRDefault="00977AEB" w:rsidP="00977AEB">
            <w:pPr>
              <w:pStyle w:val="affb"/>
              <w:rPr>
                <w:rFonts w:ascii="Times New Roman" w:hAnsi="Times New Roman" w:cs="Times New Roman"/>
                <w:i/>
                <w:i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Движение это жизнь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u w:val="single"/>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«Дальше, быстрее, выше»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«Разговор о правильном питании» Вкусные и полезные вкусности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конкурс «Разго-вор о правиль-ном питании»</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и моё ближайшее окружение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Мир моих увлечений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Вредные привычки и их профилактика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Добро лучше , чем зло, зависть, жадность.</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Кукольный спектакль</w:t>
            </w:r>
          </w:p>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А.С.Пушкин «Сказка о рыбаке и рыбке»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В мире интересного.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Научно –практическая конференция</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«Вот и стали мы на год  взрослей»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Я и опасность.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Лесная аптека на службе человека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Игра «Не зная броду, не суйся в воду»</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КВН</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lastRenderedPageBreak/>
              <w:t>7.4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Чему мы научились и чего достигли</w:t>
            </w:r>
          </w:p>
          <w:p w:rsidR="00977AEB" w:rsidRPr="00977AEB" w:rsidRDefault="00977AEB" w:rsidP="00977AEB">
            <w:pPr>
              <w:pStyle w:val="affb"/>
              <w:rPr>
                <w:rFonts w:ascii="Times New Roman" w:hAnsi="Times New Roman" w:cs="Times New Roman"/>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диагностика</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Итого:</w:t>
            </w:r>
            <w:r w:rsidRPr="002A46F9">
              <w:rPr>
                <w:rStyle w:val="afff2"/>
                <w:rFonts w:ascii="Times New Roman" w:hAnsi="Times New Roman" w:cs="Times New Roman"/>
                <w:b/>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68</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32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36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bl>
    <w:p w:rsidR="00977AEB" w:rsidRPr="002A46F9" w:rsidRDefault="00977AEB" w:rsidP="00977AEB">
      <w:pPr>
        <w:pStyle w:val="affb"/>
        <w:jc w:val="center"/>
        <w:rPr>
          <w:rFonts w:ascii="Times New Roman" w:hAnsi="Times New Roman" w:cs="Times New Roman"/>
          <w:b/>
          <w:bCs/>
          <w:sz w:val="20"/>
          <w:szCs w:val="20"/>
        </w:rPr>
      </w:pPr>
    </w:p>
    <w:p w:rsidR="00977AEB" w:rsidRPr="002A46F9" w:rsidRDefault="00977AEB" w:rsidP="00977AEB">
      <w:pPr>
        <w:pStyle w:val="affb"/>
        <w:jc w:val="center"/>
        <w:rPr>
          <w:rFonts w:ascii="Times New Roman" w:hAnsi="Times New Roman" w:cs="Times New Roman"/>
          <w:b/>
          <w:bCs/>
          <w:sz w:val="20"/>
          <w:szCs w:val="20"/>
        </w:rPr>
      </w:pPr>
    </w:p>
    <w:p w:rsidR="00977AEB" w:rsidRPr="002A46F9" w:rsidRDefault="00977AEB" w:rsidP="00977AEB">
      <w:pPr>
        <w:pStyle w:val="affb"/>
        <w:jc w:val="center"/>
        <w:rPr>
          <w:rFonts w:ascii="Times New Roman" w:hAnsi="Times New Roman" w:cs="Times New Roman"/>
          <w:b/>
          <w:sz w:val="20"/>
          <w:szCs w:val="20"/>
        </w:rPr>
      </w:pPr>
      <w:r w:rsidRPr="002A46F9">
        <w:rPr>
          <w:rFonts w:ascii="Times New Roman" w:hAnsi="Times New Roman" w:cs="Times New Roman"/>
          <w:b/>
          <w:bCs/>
          <w:sz w:val="20"/>
          <w:szCs w:val="20"/>
        </w:rPr>
        <w:t>4 класс</w:t>
      </w:r>
    </w:p>
    <w:p w:rsidR="00977AEB" w:rsidRPr="002A46F9" w:rsidRDefault="00977AEB" w:rsidP="00977AEB">
      <w:pPr>
        <w:pStyle w:val="affb"/>
        <w:rPr>
          <w:rFonts w:ascii="Times New Roman" w:hAnsi="Times New Roman" w:cs="Times New Roman"/>
          <w:sz w:val="20"/>
          <w:szCs w:val="20"/>
        </w:rPr>
      </w:pPr>
    </w:p>
    <w:tbl>
      <w:tblPr>
        <w:tblW w:w="0" w:type="auto"/>
        <w:tblInd w:w="-77" w:type="dxa"/>
        <w:tblLayout w:type="fixed"/>
        <w:tblLook w:val="0000" w:firstRow="0" w:lastRow="0" w:firstColumn="0" w:lastColumn="0" w:noHBand="0" w:noVBand="0"/>
      </w:tblPr>
      <w:tblGrid>
        <w:gridCol w:w="720"/>
        <w:gridCol w:w="4500"/>
        <w:gridCol w:w="900"/>
        <w:gridCol w:w="900"/>
        <w:gridCol w:w="1080"/>
        <w:gridCol w:w="900"/>
        <w:gridCol w:w="1090"/>
      </w:tblGrid>
      <w:tr w:rsidR="00977AEB" w:rsidRPr="002A46F9" w:rsidTr="00977AEB">
        <w:trPr>
          <w:cantSplit/>
        </w:trPr>
        <w:tc>
          <w:tcPr>
            <w:tcW w:w="72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п/п</w:t>
            </w:r>
          </w:p>
        </w:tc>
        <w:tc>
          <w:tcPr>
            <w:tcW w:w="45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Наименование разделов и дисциплин</w:t>
            </w:r>
          </w:p>
        </w:tc>
        <w:tc>
          <w:tcPr>
            <w:tcW w:w="9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 xml:space="preserve">Всего, </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час.</w:t>
            </w:r>
          </w:p>
        </w:tc>
        <w:tc>
          <w:tcPr>
            <w:tcW w:w="2880" w:type="dxa"/>
            <w:gridSpan w:val="3"/>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В том числе</w:t>
            </w:r>
          </w:p>
        </w:tc>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 xml:space="preserve">Форма </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контроля</w:t>
            </w:r>
          </w:p>
        </w:tc>
      </w:tr>
      <w:tr w:rsidR="00977AEB" w:rsidRPr="002A46F9" w:rsidTr="00977AEB">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45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9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лекции</w:t>
            </w:r>
          </w:p>
        </w:tc>
        <w:tc>
          <w:tcPr>
            <w:tcW w:w="108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выездные занятия, стажировки, деловые игры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практи-ческие</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занятия</w:t>
            </w: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rPr>
          <w:trHeight w:val="40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bCs/>
                <w:i/>
                <w:sz w:val="20"/>
                <w:szCs w:val="20"/>
              </w:rPr>
            </w:pPr>
            <w:r w:rsidRPr="002A46F9">
              <w:rPr>
                <w:rFonts w:ascii="Times New Roman" w:hAnsi="Times New Roman" w:cs="Times New Roman"/>
                <w:bCs/>
                <w:sz w:val="20"/>
                <w:szCs w:val="20"/>
              </w:rPr>
              <w:t>I</w:t>
            </w:r>
            <w:r w:rsidRPr="002A46F9">
              <w:rPr>
                <w:rFonts w:ascii="Times New Roman" w:hAnsi="Times New Roman" w:cs="Times New Roman"/>
                <w:sz w:val="20"/>
                <w:szCs w:val="20"/>
              </w:rPr>
              <w:t xml:space="preserve"> </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bCs/>
                <w:i/>
                <w:sz w:val="20"/>
                <w:szCs w:val="20"/>
                <w:lang w:val="ru-RU"/>
              </w:rPr>
              <w:t>Введение «Вот мы и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«Здоровье и здоровый образ жизни»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Правила личной гигиены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 xml:space="preserve">Физическая активность и здоровье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Как познать себя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eastAsia="Times New Roman" w:hAnsi="Times New Roman" w:cs="Times New Roman"/>
                <w:bCs/>
                <w:sz w:val="20"/>
                <w:szCs w:val="20"/>
              </w:rPr>
              <w:t xml:space="preserve"> </w:t>
            </w:r>
            <w:r w:rsidRPr="002A46F9">
              <w:rPr>
                <w:rFonts w:ascii="Times New Roman" w:hAnsi="Times New Roman" w:cs="Times New Roman"/>
                <w:bCs/>
                <w:sz w:val="20"/>
                <w:szCs w:val="20"/>
              </w:rPr>
              <w:t>За круглым столом</w:t>
            </w:r>
          </w:p>
        </w:tc>
      </w:tr>
      <w:tr w:rsidR="00977AEB" w:rsidRPr="002A46F9" w:rsidTr="00977AEB">
        <w:trPr>
          <w:trHeight w:val="645"/>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II</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
                <w:i/>
                <w:sz w:val="20"/>
                <w:szCs w:val="20"/>
              </w:rPr>
              <w:t>Питание и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10</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6</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iCs/>
                <w:sz w:val="20"/>
                <w:szCs w:val="20"/>
                <w:lang w:val="ru-RU"/>
              </w:rPr>
            </w:pPr>
            <w:r w:rsidRPr="00977AEB">
              <w:rPr>
                <w:rFonts w:ascii="Times New Roman" w:hAnsi="Times New Roman" w:cs="Times New Roman"/>
                <w:sz w:val="20"/>
                <w:szCs w:val="20"/>
                <w:lang w:val="ru-RU"/>
              </w:rPr>
              <w:t>Питание необходимое условие для жизни человека</w:t>
            </w:r>
          </w:p>
          <w:p w:rsidR="00977AEB" w:rsidRPr="00977AEB" w:rsidRDefault="00977AEB" w:rsidP="00977AEB">
            <w:pPr>
              <w:pStyle w:val="affb"/>
              <w:rPr>
                <w:rFonts w:ascii="Times New Roman" w:hAnsi="Times New Roman" w:cs="Times New Roman"/>
                <w:iCs/>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Здоровая пища для всей семьи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2.3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iCs/>
                <w:sz w:val="20"/>
                <w:szCs w:val="20"/>
                <w:lang w:val="ru-RU"/>
              </w:rPr>
              <w:t>Как питались в стародавние времена  и питание нашего времени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Секреты здорового питания. Рацион питания</w:t>
            </w:r>
          </w:p>
        </w:tc>
        <w:tc>
          <w:tcPr>
            <w:tcW w:w="9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snapToGrid w:val="0"/>
              <w:rPr>
                <w:rFonts w:ascii="Times New Roman" w:hAnsi="Times New Roman" w:cs="Times New Roman"/>
                <w:bCs/>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«Богатырская силушка»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КВН</w:t>
            </w: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8</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iCs/>
                <w:sz w:val="20"/>
                <w:szCs w:val="20"/>
              </w:rPr>
            </w:pPr>
            <w:r w:rsidRPr="002A46F9">
              <w:rPr>
                <w:rFonts w:ascii="Times New Roman" w:hAnsi="Times New Roman" w:cs="Times New Roman"/>
                <w:bCs/>
                <w:sz w:val="20"/>
                <w:szCs w:val="20"/>
              </w:rPr>
              <w:t>3.1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iCs/>
                <w:sz w:val="20"/>
                <w:szCs w:val="20"/>
              </w:rPr>
              <w:t>Домашняя аптечка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«Мы за здоровый образ жизни»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Марафон «Сколько стоит твоё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«Береги зрение с молоду».</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Как избежать искривления позвоночника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Отдых для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3.7</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Умеем ли мы отвечать за своё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виктори</w:t>
            </w:r>
          </w:p>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на</w:t>
            </w: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IV</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в школе и дома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6</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«Мы здоровьем дорожим – соблюдая свой режим»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lastRenderedPageBreak/>
              <w:t>4.2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«Класс не улица ребята</w:t>
            </w:r>
          </w:p>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И запомнить это надо!»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Кукольный спектакль</w:t>
            </w:r>
          </w:p>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«Спеши делать добро»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Что такое дружба? Как дружить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Мода и школьные будни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4.6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Делу время , потехе час.</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Игра - викторина</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
                <w:i/>
                <w:sz w:val="20"/>
                <w:szCs w:val="20"/>
              </w:rPr>
              <w:t>Чтоб забыть про докторов</w:t>
            </w:r>
            <w:r w:rsidRPr="002A46F9">
              <w:rPr>
                <w:rFonts w:ascii="Times New Roman" w:hAnsi="Times New Roman" w:cs="Times New Roman"/>
                <w:b/>
                <w:i/>
                <w:iCs/>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5.1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Чтоб болезней не бояться, надо спортом заниматься</w:t>
            </w:r>
            <w:r w:rsidRPr="00977AEB">
              <w:rPr>
                <w:rFonts w:ascii="Times New Roman" w:hAnsi="Times New Roman" w:cs="Times New Roman"/>
                <w:iCs/>
                <w:sz w:val="20"/>
                <w:szCs w:val="20"/>
                <w:lang w:val="ru-RU"/>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u w:val="single"/>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«За здоровый образ жизни»С. </w:t>
            </w:r>
          </w:p>
          <w:p w:rsidR="00977AEB" w:rsidRPr="00977AEB" w:rsidRDefault="00977AEB" w:rsidP="00977AEB">
            <w:pPr>
              <w:pStyle w:val="affb"/>
              <w:rPr>
                <w:rFonts w:ascii="Times New Roman" w:hAnsi="Times New Roman" w:cs="Times New Roman"/>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hAnsi="Times New Roman" w:cs="Times New Roman"/>
                <w:sz w:val="20"/>
                <w:szCs w:val="20"/>
              </w:rPr>
              <w:t>Кукольный спектакль</w:t>
            </w:r>
          </w:p>
          <w:p w:rsidR="00977AEB" w:rsidRPr="002A46F9" w:rsidRDefault="00977AEB" w:rsidP="00977AEB">
            <w:pPr>
              <w:pStyle w:val="affb"/>
              <w:rPr>
                <w:rFonts w:ascii="Times New Roman" w:hAnsi="Times New Roman" w:cs="Times New Roman"/>
                <w:bCs/>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Преображенский «Огородники»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«Разговор о правильном питании» Вкусные и полезные вкусности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Городс-кой конкурс «Разго-вор о правиль-ном питании»</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и моё ближайшее окружение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Размышление о жизненном опыте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sz w:val="20"/>
                <w:szCs w:val="20"/>
                <w:lang w:val="ru-RU"/>
              </w:rPr>
              <w:t>Вредные привычки и их профилактика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Школа и моё настроение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6.4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В мире интересного.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Научно –практическая конференция</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
                <w:i/>
                <w:sz w:val="20"/>
                <w:szCs w:val="20"/>
              </w:rPr>
            </w:pPr>
            <w:r w:rsidRPr="002A46F9">
              <w:rPr>
                <w:rFonts w:ascii="Times New Roman" w:hAnsi="Times New Roman" w:cs="Times New Roman"/>
                <w:bCs/>
                <w:sz w:val="20"/>
                <w:szCs w:val="20"/>
              </w:rPr>
              <w:t>VII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«Вот и стали мы на год  взрослей»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Я и опасность.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sz w:val="20"/>
                <w:szCs w:val="20"/>
              </w:rPr>
              <w:t>Игра «Мой горизонт»</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Гордо реет флаг здоровья</w:t>
            </w:r>
          </w:p>
          <w:p w:rsidR="00977AEB" w:rsidRPr="002A46F9" w:rsidRDefault="00977AEB" w:rsidP="00977AEB">
            <w:pPr>
              <w:pStyle w:val="affb"/>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7.4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b"/>
              <w:rPr>
                <w:rFonts w:ascii="Times New Roman" w:hAnsi="Times New Roman" w:cs="Times New Roman"/>
                <w:sz w:val="20"/>
                <w:szCs w:val="20"/>
                <w:lang w:val="ru-RU"/>
              </w:rPr>
            </w:pPr>
            <w:r w:rsidRPr="00977AEB">
              <w:rPr>
                <w:rFonts w:ascii="Times New Roman" w:hAnsi="Times New Roman" w:cs="Times New Roman"/>
                <w:sz w:val="20"/>
                <w:szCs w:val="20"/>
                <w:lang w:val="ru-RU"/>
              </w:rPr>
              <w:t>«У</w:t>
            </w:r>
            <w:r w:rsidRPr="00977AEB">
              <w:rPr>
                <w:rFonts w:ascii="Times New Roman" w:hAnsi="Times New Roman" w:cs="Times New Roman"/>
                <w:bCs/>
                <w:sz w:val="20"/>
                <w:szCs w:val="20"/>
                <w:lang w:val="ru-RU"/>
              </w:rPr>
              <w:t>меете ли вы вести здоровый образ жизни</w:t>
            </w:r>
            <w:r w:rsidRPr="00977AEB">
              <w:rPr>
                <w:rFonts w:ascii="Times New Roman" w:hAnsi="Times New Roman" w:cs="Times New Roman"/>
                <w:sz w:val="20"/>
                <w:szCs w:val="20"/>
                <w:lang w:val="ru-RU"/>
              </w:rPr>
              <w:t>»</w:t>
            </w:r>
          </w:p>
          <w:p w:rsidR="00977AEB" w:rsidRPr="00977AEB" w:rsidRDefault="00977AEB" w:rsidP="00977AEB">
            <w:pPr>
              <w:pStyle w:val="affb"/>
              <w:rPr>
                <w:rFonts w:ascii="Times New Roman" w:hAnsi="Times New Roman" w:cs="Times New Roman"/>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Диагностика.</w:t>
            </w:r>
          </w:p>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Книга здоровья</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Итого:</w:t>
            </w:r>
            <w:r w:rsidRPr="002A46F9">
              <w:rPr>
                <w:rStyle w:val="afff2"/>
                <w:rFonts w:ascii="Times New Roman" w:hAnsi="Times New Roman" w:cs="Times New Roman"/>
                <w:b/>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68</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32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b"/>
              <w:rPr>
                <w:rFonts w:ascii="Times New Roman" w:hAnsi="Times New Roman" w:cs="Times New Roman"/>
                <w:sz w:val="20"/>
                <w:szCs w:val="20"/>
              </w:rPr>
            </w:pPr>
            <w:r w:rsidRPr="002A46F9">
              <w:rPr>
                <w:rFonts w:ascii="Times New Roman" w:hAnsi="Times New Roman" w:cs="Times New Roman"/>
                <w:sz w:val="20"/>
                <w:szCs w:val="20"/>
              </w:rPr>
              <w:t>36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b"/>
              <w:snapToGrid w:val="0"/>
              <w:rPr>
                <w:rFonts w:ascii="Times New Roman" w:hAnsi="Times New Roman" w:cs="Times New Roman"/>
                <w:sz w:val="20"/>
                <w:szCs w:val="20"/>
              </w:rPr>
            </w:pPr>
          </w:p>
        </w:tc>
      </w:tr>
    </w:tbl>
    <w:p w:rsidR="00977AEB" w:rsidRDefault="00977AEB" w:rsidP="00737E3F">
      <w:pPr>
        <w:pStyle w:val="a3"/>
        <w:jc w:val="both"/>
        <w:rPr>
          <w:b/>
          <w:sz w:val="20"/>
          <w:szCs w:val="20"/>
        </w:rPr>
      </w:pPr>
    </w:p>
    <w:p w:rsidR="00977AEB" w:rsidRDefault="00977AEB" w:rsidP="00977AEB">
      <w:pPr>
        <w:shd w:val="clear" w:color="auto" w:fill="FBFBFB"/>
        <w:spacing w:line="408" w:lineRule="atLeast"/>
        <w:jc w:val="center"/>
        <w:rPr>
          <w:color w:val="333333"/>
        </w:rPr>
      </w:pPr>
      <w:r>
        <w:rPr>
          <w:b/>
          <w:bCs/>
          <w:color w:val="333333"/>
        </w:rPr>
        <w:t>Рабочая программа</w:t>
      </w:r>
    </w:p>
    <w:p w:rsidR="00977AEB" w:rsidRDefault="00977AEB" w:rsidP="00977AEB">
      <w:pPr>
        <w:shd w:val="clear" w:color="auto" w:fill="FBFBFB"/>
        <w:spacing w:line="408" w:lineRule="atLeast"/>
        <w:jc w:val="center"/>
        <w:rPr>
          <w:color w:val="333333"/>
        </w:rPr>
      </w:pPr>
      <w:r>
        <w:rPr>
          <w:b/>
          <w:bCs/>
          <w:color w:val="333333"/>
        </w:rPr>
        <w:t>по внеурочной деятельности</w:t>
      </w:r>
    </w:p>
    <w:p w:rsidR="00977AEB" w:rsidRDefault="00977AEB" w:rsidP="00977AEB">
      <w:pPr>
        <w:shd w:val="clear" w:color="auto" w:fill="FBFBFB"/>
        <w:spacing w:line="408" w:lineRule="atLeast"/>
        <w:jc w:val="center"/>
        <w:rPr>
          <w:color w:val="333333"/>
        </w:rPr>
      </w:pPr>
      <w:r>
        <w:rPr>
          <w:b/>
          <w:bCs/>
          <w:color w:val="333333"/>
        </w:rPr>
        <w:t>«Моё здоровье»</w:t>
      </w:r>
    </w:p>
    <w:p w:rsidR="00977AEB" w:rsidRDefault="00977AEB" w:rsidP="00977AEB">
      <w:pPr>
        <w:shd w:val="clear" w:color="auto" w:fill="FBFBFB"/>
        <w:spacing w:line="408" w:lineRule="atLeast"/>
        <w:jc w:val="center"/>
        <w:rPr>
          <w:b/>
          <w:bCs/>
          <w:color w:val="333333"/>
        </w:rPr>
      </w:pPr>
      <w:r>
        <w:rPr>
          <w:b/>
          <w:bCs/>
          <w:color w:val="333333"/>
        </w:rPr>
        <w:t>(общекультурное направление)</w:t>
      </w: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jc w:val="center"/>
        <w:rPr>
          <w:color w:val="333333"/>
        </w:rPr>
      </w:pPr>
      <w:r>
        <w:rPr>
          <w:b/>
          <w:bCs/>
          <w:color w:val="333333"/>
        </w:rPr>
        <w:t>Пояснительная записка</w:t>
      </w:r>
    </w:p>
    <w:p w:rsidR="00977AEB" w:rsidRDefault="00977AEB" w:rsidP="00977AEB">
      <w:pPr>
        <w:shd w:val="clear" w:color="auto" w:fill="FBFBFB"/>
        <w:spacing w:before="120" w:after="120" w:line="408" w:lineRule="atLeast"/>
        <w:rPr>
          <w:color w:val="333333"/>
        </w:rPr>
      </w:pPr>
      <w:r>
        <w:rPr>
          <w:color w:val="333333"/>
        </w:rPr>
        <w:lastRenderedPageBreak/>
        <w:t>Данная программа составлена в соответствии с возрастными особенностями обучающихся и рассчитана на проведение  1 часа в неделю:        1 класс — 33 часа в год, 2-4 классы - 34 часа в год.</w:t>
      </w:r>
    </w:p>
    <w:p w:rsidR="00977AEB" w:rsidRDefault="00977AEB" w:rsidP="00977AEB">
      <w:pPr>
        <w:shd w:val="clear" w:color="auto" w:fill="FBFBFB"/>
        <w:spacing w:line="408" w:lineRule="atLeast"/>
        <w:rPr>
          <w:color w:val="333333"/>
        </w:rPr>
      </w:pPr>
      <w:r>
        <w:rPr>
          <w:color w:val="333333"/>
        </w:rPr>
        <w:t>Программа внеурочной деятельности по общекультурному направлению «Мое здоровье» носит  образовательно-воспитательный характер и направлена на осуществление следующих </w:t>
      </w:r>
      <w:r>
        <w:rPr>
          <w:b/>
          <w:bCs/>
          <w:color w:val="333333"/>
        </w:rPr>
        <w:t>целей</w:t>
      </w:r>
      <w:r>
        <w:rPr>
          <w:color w:val="333333"/>
        </w:rPr>
        <w:t>:</w:t>
      </w:r>
    </w:p>
    <w:p w:rsidR="00977AEB" w:rsidRDefault="00977AEB" w:rsidP="0033098D">
      <w:pPr>
        <w:widowControl/>
        <w:numPr>
          <w:ilvl w:val="0"/>
          <w:numId w:val="242"/>
        </w:numPr>
        <w:shd w:val="clear" w:color="auto" w:fill="FBFBFB"/>
        <w:autoSpaceDE/>
        <w:autoSpaceDN/>
        <w:adjustRightInd/>
        <w:spacing w:line="408" w:lineRule="atLeast"/>
        <w:ind w:left="0"/>
        <w:rPr>
          <w:color w:val="333333"/>
        </w:rPr>
      </w:pPr>
      <w:r>
        <w:rPr>
          <w:color w:val="333333"/>
        </w:rPr>
        <w:t>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w:t>
      </w:r>
    </w:p>
    <w:p w:rsidR="00977AEB" w:rsidRDefault="00977AEB" w:rsidP="0033098D">
      <w:pPr>
        <w:widowControl/>
        <w:numPr>
          <w:ilvl w:val="0"/>
          <w:numId w:val="242"/>
        </w:numPr>
        <w:shd w:val="clear" w:color="auto" w:fill="FBFBFB"/>
        <w:autoSpaceDE/>
        <w:autoSpaceDN/>
        <w:adjustRightInd/>
        <w:spacing w:line="408" w:lineRule="atLeast"/>
        <w:ind w:left="0"/>
        <w:rPr>
          <w:color w:val="333333"/>
        </w:rPr>
      </w:pPr>
      <w:r>
        <w:rPr>
          <w:color w:val="333333"/>
        </w:rPr>
        <w:t>развивать навыки самооценки и самоконтроля в отношении собственного здоровья;</w:t>
      </w:r>
    </w:p>
    <w:p w:rsidR="00977AEB" w:rsidRDefault="00977AEB" w:rsidP="0033098D">
      <w:pPr>
        <w:widowControl/>
        <w:numPr>
          <w:ilvl w:val="0"/>
          <w:numId w:val="242"/>
        </w:numPr>
        <w:shd w:val="clear" w:color="auto" w:fill="FBFBFB"/>
        <w:autoSpaceDE/>
        <w:autoSpaceDN/>
        <w:adjustRightInd/>
        <w:spacing w:line="408" w:lineRule="atLeast"/>
        <w:ind w:left="0"/>
        <w:rPr>
          <w:color w:val="333333"/>
        </w:rPr>
      </w:pPr>
      <w:r>
        <w:rPr>
          <w:color w:val="333333"/>
        </w:rPr>
        <w:t>обучать способам и приемам сохранения и укрепления собственного здоровья.</w:t>
      </w:r>
    </w:p>
    <w:p w:rsidR="00977AEB" w:rsidRDefault="00977AEB" w:rsidP="00977AEB">
      <w:pPr>
        <w:shd w:val="clear" w:color="auto" w:fill="FBFBFB"/>
        <w:spacing w:line="408" w:lineRule="atLeast"/>
        <w:rPr>
          <w:color w:val="333333"/>
        </w:rPr>
      </w:pPr>
    </w:p>
    <w:tbl>
      <w:tblPr>
        <w:tblW w:w="9645" w:type="dxa"/>
        <w:shd w:val="clear" w:color="auto" w:fill="FBFBFB"/>
        <w:tblCellMar>
          <w:left w:w="0" w:type="dxa"/>
          <w:right w:w="0" w:type="dxa"/>
        </w:tblCellMar>
        <w:tblLook w:val="04A0" w:firstRow="1" w:lastRow="0" w:firstColumn="1" w:lastColumn="0" w:noHBand="0" w:noVBand="1"/>
      </w:tblPr>
      <w:tblGrid>
        <w:gridCol w:w="4822"/>
        <w:gridCol w:w="4823"/>
      </w:tblGrid>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color w:val="333333"/>
              </w:rPr>
              <w:t>Формы проведения занятия</w:t>
            </w:r>
          </w:p>
          <w:p w:rsidR="00977AEB" w:rsidRDefault="00977AEB" w:rsidP="00977AEB">
            <w:pPr>
              <w:spacing w:line="312" w:lineRule="atLeast"/>
              <w:rPr>
                <w:color w:val="333333"/>
              </w:rPr>
            </w:pPr>
            <w:r>
              <w:rPr>
                <w:b/>
                <w:bCs/>
                <w:color w:val="333333"/>
              </w:rPr>
              <w:t>и виды деятельности</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color w:val="333333"/>
              </w:rPr>
              <w:t>Тематика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весёлые ребята , быть здоровыми хотим , все болезни победим</w:t>
            </w:r>
          </w:p>
          <w:p w:rsidR="00977AEB" w:rsidRDefault="00977AEB" w:rsidP="00977AEB">
            <w:pPr>
              <w:spacing w:line="312" w:lineRule="atLeast"/>
              <w:rPr>
                <w:color w:val="333333"/>
              </w:rPr>
            </w:pPr>
            <w:r>
              <w:rPr>
                <w:color w:val="333333"/>
              </w:rPr>
              <w:t>“Я б в спасатели пошел”</w:t>
            </w:r>
          </w:p>
          <w:p w:rsidR="00977AEB" w:rsidRDefault="00977AEB" w:rsidP="00977AEB">
            <w:pPr>
              <w:spacing w:line="312" w:lineRule="atLeast"/>
              <w:rPr>
                <w:color w:val="333333"/>
              </w:rPr>
            </w:pPr>
            <w:r>
              <w:rPr>
                <w:color w:val="333333"/>
              </w:rPr>
              <w:t>«Остров здоровья»</w:t>
            </w:r>
          </w:p>
          <w:p w:rsidR="00977AEB" w:rsidRDefault="00977AEB" w:rsidP="00977AEB">
            <w:pPr>
              <w:spacing w:line="312" w:lineRule="atLeast"/>
              <w:rPr>
                <w:color w:val="333333"/>
              </w:rPr>
            </w:pPr>
            <w:r>
              <w:rPr>
                <w:color w:val="333333"/>
              </w:rPr>
              <w:t>«Состояние экологии и её влияние на организм человека»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беседы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Полезные и вредные продукты</w:t>
            </w:r>
          </w:p>
          <w:p w:rsidR="00977AEB" w:rsidRDefault="00977AEB" w:rsidP="00977AEB">
            <w:pPr>
              <w:spacing w:line="312" w:lineRule="atLeast"/>
              <w:rPr>
                <w:color w:val="333333"/>
              </w:rPr>
            </w:pPr>
            <w:r>
              <w:rPr>
                <w:color w:val="333333"/>
              </w:rPr>
              <w:t>Гигиена правильной осанки</w:t>
            </w:r>
          </w:p>
          <w:p w:rsidR="00977AEB" w:rsidRDefault="00977AEB" w:rsidP="00977AEB">
            <w:pPr>
              <w:spacing w:line="312" w:lineRule="atLeast"/>
              <w:rPr>
                <w:color w:val="333333"/>
              </w:rPr>
            </w:pPr>
            <w:r>
              <w:rPr>
                <w:color w:val="333333"/>
              </w:rPr>
              <w:t>«Доброречие»</w:t>
            </w:r>
          </w:p>
          <w:p w:rsidR="00977AEB" w:rsidRDefault="00977AEB" w:rsidP="00977AEB">
            <w:pPr>
              <w:spacing w:line="312" w:lineRule="atLeast"/>
              <w:rPr>
                <w:color w:val="333333"/>
              </w:rPr>
            </w:pPr>
            <w:r>
              <w:rPr>
                <w:color w:val="333333"/>
              </w:rPr>
              <w:t>Мой внешний вид –залог здоровья</w:t>
            </w:r>
          </w:p>
          <w:p w:rsidR="00977AEB" w:rsidRDefault="00977AEB" w:rsidP="00977AEB">
            <w:pPr>
              <w:spacing w:line="312" w:lineRule="atLeast"/>
              <w:rPr>
                <w:color w:val="333333"/>
              </w:rPr>
            </w:pPr>
            <w:r>
              <w:rPr>
                <w:color w:val="333333"/>
              </w:rPr>
              <w:t>Как питались в стародавние времена  и питание нашего времени</w:t>
            </w:r>
          </w:p>
          <w:p w:rsidR="00977AEB" w:rsidRDefault="00977AEB" w:rsidP="00977AEB">
            <w:pPr>
              <w:spacing w:line="312" w:lineRule="atLeast"/>
              <w:rPr>
                <w:color w:val="333333"/>
              </w:rPr>
            </w:pPr>
            <w:r>
              <w:rPr>
                <w:color w:val="333333"/>
              </w:rPr>
              <w:t>Мода и школьные будни</w:t>
            </w:r>
          </w:p>
          <w:p w:rsidR="00977AEB" w:rsidRDefault="00977AEB" w:rsidP="00977AEB">
            <w:pPr>
              <w:spacing w:line="312" w:lineRule="atLeast"/>
              <w:rPr>
                <w:color w:val="333333"/>
              </w:rPr>
            </w:pPr>
            <w:r>
              <w:rPr>
                <w:color w:val="333333"/>
              </w:rPr>
              <w:t>Как защититься от простуды и гриппа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тесты и анкетирование</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Чему мы научились за год. «Правильно ли вы питаетесь?»</w:t>
            </w:r>
          </w:p>
          <w:p w:rsidR="00977AEB" w:rsidRDefault="00977AEB" w:rsidP="00977AEB">
            <w:pPr>
              <w:spacing w:line="312" w:lineRule="atLeast"/>
              <w:rPr>
                <w:color w:val="333333"/>
              </w:rPr>
            </w:pPr>
            <w:r>
              <w:rPr>
                <w:color w:val="333333"/>
              </w:rPr>
              <w:t>Чему мы научились и чего достигли«Что мы знаем о здоровье»</w:t>
            </w:r>
          </w:p>
          <w:p w:rsidR="00977AEB" w:rsidRDefault="00977AEB" w:rsidP="00977AEB">
            <w:pPr>
              <w:spacing w:line="312" w:lineRule="atLeast"/>
              <w:rPr>
                <w:color w:val="333333"/>
              </w:rPr>
            </w:pPr>
            <w:r>
              <w:rPr>
                <w:color w:val="333333"/>
              </w:rPr>
              <w:t>«Умеете ли вы вести здоровый образ жизни»</w:t>
            </w:r>
          </w:p>
          <w:p w:rsidR="00977AEB" w:rsidRDefault="00977AEB" w:rsidP="00977AEB">
            <w:pPr>
              <w:spacing w:line="312" w:lineRule="atLeast"/>
              <w:rPr>
                <w:color w:val="333333"/>
              </w:rPr>
            </w:pPr>
            <w:r>
              <w:rPr>
                <w:color w:val="333333"/>
              </w:rPr>
              <w:t>«Мои отношения к одноклассникам»</w:t>
            </w:r>
          </w:p>
          <w:p w:rsidR="00977AEB" w:rsidRDefault="00977AEB" w:rsidP="00977AEB">
            <w:pPr>
              <w:spacing w:line="312" w:lineRule="atLeast"/>
              <w:rPr>
                <w:color w:val="333333"/>
              </w:rPr>
            </w:pPr>
            <w:r>
              <w:rPr>
                <w:color w:val="333333"/>
              </w:rPr>
              <w:t>«Умеете ли вы вести здоровый образ жизни»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круглые столы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сохранять и укреплять свое здоровье» Мир моих увлечений</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просмотр тематических видеофильмов</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сохранить и укрепить зрение»</w:t>
            </w:r>
          </w:p>
          <w:p w:rsidR="00977AEB" w:rsidRDefault="00977AEB" w:rsidP="00977AEB">
            <w:pPr>
              <w:spacing w:line="312" w:lineRule="atLeast"/>
              <w:rPr>
                <w:color w:val="333333"/>
              </w:rPr>
            </w:pPr>
            <w:r>
              <w:rPr>
                <w:color w:val="333333"/>
              </w:rPr>
              <w:t>«Быстрое развитие памяти»</w:t>
            </w:r>
          </w:p>
          <w:p w:rsidR="00977AEB" w:rsidRDefault="00977AEB" w:rsidP="00977AEB">
            <w:pPr>
              <w:spacing w:line="312" w:lineRule="atLeast"/>
              <w:rPr>
                <w:color w:val="333333"/>
              </w:rPr>
            </w:pPr>
            <w:r>
              <w:rPr>
                <w:color w:val="333333"/>
              </w:rPr>
              <w:t>«Человек»</w:t>
            </w:r>
          </w:p>
          <w:p w:rsidR="00977AEB" w:rsidRDefault="00977AEB" w:rsidP="00977AEB">
            <w:pPr>
              <w:spacing w:line="312" w:lineRule="atLeast"/>
              <w:rPr>
                <w:color w:val="333333"/>
              </w:rPr>
            </w:pPr>
            <w:r>
              <w:rPr>
                <w:color w:val="333333"/>
              </w:rPr>
              <w:t>«Мышление и мы»</w:t>
            </w:r>
          </w:p>
          <w:p w:rsidR="00977AEB" w:rsidRDefault="00977AEB" w:rsidP="00977AEB">
            <w:pPr>
              <w:spacing w:line="312" w:lineRule="atLeast"/>
              <w:rPr>
                <w:color w:val="333333"/>
              </w:rPr>
            </w:pPr>
            <w:r>
              <w:rPr>
                <w:color w:val="333333"/>
              </w:rPr>
              <w:t>Клещевой энцефалит</w:t>
            </w:r>
          </w:p>
          <w:p w:rsidR="00977AEB" w:rsidRDefault="00977AEB" w:rsidP="00977AEB">
            <w:pPr>
              <w:spacing w:line="312" w:lineRule="atLeast"/>
              <w:rPr>
                <w:color w:val="333333"/>
              </w:rPr>
            </w:pPr>
            <w:r>
              <w:rPr>
                <w:color w:val="333333"/>
              </w:rPr>
              <w:t>Вредные и полезные растения.</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экскурсии</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«Сезонные изменения и как их принимает человек»</w:t>
            </w:r>
          </w:p>
          <w:p w:rsidR="00977AEB" w:rsidRDefault="00977AEB" w:rsidP="00977AEB">
            <w:pPr>
              <w:spacing w:line="312" w:lineRule="atLeast"/>
              <w:rPr>
                <w:color w:val="333333"/>
              </w:rPr>
            </w:pPr>
            <w:r>
              <w:rPr>
                <w:color w:val="333333"/>
              </w:rPr>
              <w:t>«Природа – источник здоровья»</w:t>
            </w:r>
          </w:p>
          <w:p w:rsidR="00977AEB" w:rsidRDefault="00977AEB" w:rsidP="00977AEB">
            <w:pPr>
              <w:spacing w:line="312" w:lineRule="atLeast"/>
              <w:rPr>
                <w:color w:val="333333"/>
              </w:rPr>
            </w:pPr>
            <w:r>
              <w:rPr>
                <w:color w:val="333333"/>
              </w:rPr>
              <w:t>«У природы нет плохой погоды»</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дни здоровья, спортивные мероприятия</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«Дальше, быстрее, выше»</w:t>
            </w:r>
          </w:p>
          <w:p w:rsidR="00977AEB" w:rsidRDefault="00977AEB" w:rsidP="00977AEB">
            <w:pPr>
              <w:spacing w:line="312" w:lineRule="atLeast"/>
              <w:rPr>
                <w:color w:val="333333"/>
              </w:rPr>
            </w:pPr>
            <w:r>
              <w:rPr>
                <w:color w:val="333333"/>
              </w:rPr>
              <w:lastRenderedPageBreak/>
              <w:t>«Хочу остаться здоровым»</w:t>
            </w:r>
          </w:p>
          <w:p w:rsidR="00977AEB" w:rsidRDefault="00977AEB" w:rsidP="00977AEB">
            <w:pPr>
              <w:spacing w:line="312" w:lineRule="atLeast"/>
              <w:rPr>
                <w:color w:val="333333"/>
              </w:rPr>
            </w:pPr>
            <w:r>
              <w:rPr>
                <w:color w:val="333333"/>
              </w:rPr>
              <w:t>«За здоровый образ жизни»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конкурсы рисунков, плакатов, мини-сочинений, выпуск газет, листовок</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здоровом теле здоровый дух</w:t>
            </w:r>
          </w:p>
          <w:p w:rsidR="00977AEB" w:rsidRDefault="00977AEB" w:rsidP="00977AEB">
            <w:pPr>
              <w:spacing w:line="312" w:lineRule="atLeast"/>
              <w:rPr>
                <w:color w:val="333333"/>
              </w:rPr>
            </w:pPr>
            <w:r>
              <w:rPr>
                <w:color w:val="333333"/>
              </w:rPr>
              <w:t>«Моё настроение»</w:t>
            </w:r>
          </w:p>
          <w:p w:rsidR="00977AEB" w:rsidRDefault="00977AEB" w:rsidP="00977AEB">
            <w:pPr>
              <w:spacing w:line="312" w:lineRule="atLeast"/>
              <w:rPr>
                <w:color w:val="333333"/>
              </w:rPr>
            </w:pPr>
            <w:r>
              <w:rPr>
                <w:color w:val="333333"/>
              </w:rPr>
              <w:t>Вредные и полезные растения.</w:t>
            </w:r>
          </w:p>
          <w:p w:rsidR="00977AEB" w:rsidRDefault="00977AEB" w:rsidP="00977AEB">
            <w:pPr>
              <w:spacing w:line="312" w:lineRule="atLeast"/>
              <w:rPr>
                <w:color w:val="333333"/>
              </w:rPr>
            </w:pPr>
            <w:r>
              <w:rPr>
                <w:color w:val="333333"/>
              </w:rPr>
              <w:t>Выставка рисунков «Какие чувства вызвала музыка»</w:t>
            </w:r>
          </w:p>
          <w:p w:rsidR="00977AEB" w:rsidRDefault="00977AEB" w:rsidP="00977AEB">
            <w:pPr>
              <w:spacing w:line="312" w:lineRule="atLeast"/>
              <w:rPr>
                <w:color w:val="333333"/>
              </w:rPr>
            </w:pPr>
            <w:r>
              <w:rPr>
                <w:color w:val="333333"/>
              </w:rPr>
              <w:t>«Продукты для здоровья»</w:t>
            </w:r>
          </w:p>
          <w:p w:rsidR="00977AEB" w:rsidRDefault="00977AEB" w:rsidP="00977AEB">
            <w:pPr>
              <w:spacing w:line="312" w:lineRule="atLeast"/>
              <w:rPr>
                <w:color w:val="333333"/>
              </w:rPr>
            </w:pPr>
            <w:r>
              <w:rPr>
                <w:color w:val="333333"/>
              </w:rPr>
              <w:t>«Мы за здоровый образ жизни»</w:t>
            </w:r>
          </w:p>
          <w:p w:rsidR="00977AEB" w:rsidRDefault="00977AEB" w:rsidP="00977AEB">
            <w:pPr>
              <w:spacing w:line="312" w:lineRule="atLeast"/>
              <w:rPr>
                <w:color w:val="333333"/>
              </w:rPr>
            </w:pPr>
            <w:r>
              <w:rPr>
                <w:color w:val="333333"/>
              </w:rPr>
              <w:t>«Нет курению!»</w:t>
            </w:r>
          </w:p>
          <w:p w:rsidR="00977AEB" w:rsidRDefault="00977AEB" w:rsidP="00977AEB">
            <w:pPr>
              <w:spacing w:line="312" w:lineRule="atLeast"/>
              <w:rPr>
                <w:color w:val="333333"/>
              </w:rPr>
            </w:pPr>
            <w:r>
              <w:rPr>
                <w:color w:val="333333"/>
              </w:rPr>
              <w:t>Выпуск плакатов «Продукты для здоровья»</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решение ситуационных задач</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Культура питания.</w:t>
            </w:r>
          </w:p>
          <w:p w:rsidR="00977AEB" w:rsidRDefault="00977AEB" w:rsidP="00977AEB">
            <w:pPr>
              <w:spacing w:line="312" w:lineRule="atLeast"/>
              <w:rPr>
                <w:color w:val="333333"/>
              </w:rPr>
            </w:pPr>
            <w:r>
              <w:rPr>
                <w:color w:val="333333"/>
              </w:rPr>
              <w:t>Этикет.</w:t>
            </w:r>
          </w:p>
          <w:p w:rsidR="00977AEB" w:rsidRDefault="00977AEB" w:rsidP="00977AEB">
            <w:pPr>
              <w:spacing w:line="312" w:lineRule="atLeast"/>
              <w:rPr>
                <w:color w:val="333333"/>
              </w:rPr>
            </w:pPr>
            <w:r>
              <w:rPr>
                <w:color w:val="333333"/>
              </w:rPr>
              <w:t>Лесная аптека на службе человека</w:t>
            </w:r>
          </w:p>
          <w:p w:rsidR="00977AEB" w:rsidRDefault="00977AEB" w:rsidP="00977AEB">
            <w:pPr>
              <w:spacing w:line="312" w:lineRule="atLeast"/>
              <w:rPr>
                <w:color w:val="333333"/>
              </w:rPr>
            </w:pPr>
            <w:r>
              <w:rPr>
                <w:color w:val="333333"/>
              </w:rPr>
              <w:t>Вредные привычки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театрализованные представления, кукольный театр</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Стихотворение «Ручеёк»</w:t>
            </w:r>
          </w:p>
          <w:p w:rsidR="00977AEB" w:rsidRDefault="00977AEB" w:rsidP="00977AEB">
            <w:pPr>
              <w:spacing w:line="312" w:lineRule="atLeast"/>
              <w:rPr>
                <w:color w:val="333333"/>
              </w:rPr>
            </w:pPr>
            <w:r>
              <w:rPr>
                <w:color w:val="333333"/>
              </w:rPr>
              <w:t>Кукольный спектакль  К. Чуковский «Мойдодыр»</w:t>
            </w:r>
          </w:p>
          <w:p w:rsidR="00977AEB" w:rsidRDefault="00977AEB" w:rsidP="00977AEB">
            <w:pPr>
              <w:spacing w:line="312" w:lineRule="atLeast"/>
              <w:rPr>
                <w:color w:val="333333"/>
              </w:rPr>
            </w:pPr>
            <w:r>
              <w:rPr>
                <w:color w:val="333333"/>
              </w:rPr>
              <w:t>Спектакль С. Преображенский «Капризка»</w:t>
            </w:r>
          </w:p>
          <w:p w:rsidR="00977AEB" w:rsidRDefault="00977AEB" w:rsidP="00977AEB">
            <w:pPr>
              <w:spacing w:line="312" w:lineRule="atLeast"/>
              <w:rPr>
                <w:color w:val="333333"/>
              </w:rPr>
            </w:pPr>
            <w:r>
              <w:rPr>
                <w:color w:val="333333"/>
              </w:rPr>
              <w:t>Спектакль «Спеши делать добро»</w:t>
            </w:r>
          </w:p>
        </w:tc>
      </w:tr>
    </w:tbl>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r>
        <w:rPr>
          <w:b/>
          <w:bCs/>
          <w:color w:val="333333"/>
        </w:rPr>
        <w:t>3.  Планируемые результаты реализации программы.</w:t>
      </w:r>
    </w:p>
    <w:p w:rsidR="00977AEB" w:rsidRDefault="00977AEB" w:rsidP="00977AEB">
      <w:pPr>
        <w:shd w:val="clear" w:color="auto" w:fill="FBFBFB"/>
        <w:spacing w:line="408" w:lineRule="atLeast"/>
        <w:rPr>
          <w:color w:val="333333"/>
        </w:rPr>
      </w:pPr>
      <w:r>
        <w:rPr>
          <w:color w:val="333333"/>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Pr>
          <w:b/>
          <w:bCs/>
          <w:color w:val="333333"/>
        </w:rPr>
        <w:t> </w:t>
      </w:r>
      <w:r>
        <w:rPr>
          <w:color w:val="333333"/>
        </w:rPr>
        <w:t>у обучающихся, формируются познавательные, личностные, регулятивные, коммуникативные универсальные учебные действия.</w:t>
      </w:r>
    </w:p>
    <w:p w:rsidR="00977AEB" w:rsidRDefault="00977AEB" w:rsidP="00977AEB">
      <w:pPr>
        <w:shd w:val="clear" w:color="auto" w:fill="FBFBFB"/>
        <w:spacing w:before="120" w:after="120" w:line="408" w:lineRule="atLeast"/>
        <w:rPr>
          <w:color w:val="333333"/>
        </w:rPr>
      </w:pPr>
      <w:r>
        <w:rPr>
          <w:color w:val="333333"/>
        </w:rPr>
        <w:t>Основная образовательная программа учреждения предусматривает достижение следующих результатов образования:</w:t>
      </w:r>
    </w:p>
    <w:p w:rsidR="00977AEB" w:rsidRDefault="00977AEB" w:rsidP="0033098D">
      <w:pPr>
        <w:widowControl/>
        <w:numPr>
          <w:ilvl w:val="0"/>
          <w:numId w:val="243"/>
        </w:numPr>
        <w:shd w:val="clear" w:color="auto" w:fill="FBFBFB"/>
        <w:autoSpaceDE/>
        <w:autoSpaceDN/>
        <w:adjustRightInd/>
        <w:spacing w:line="408" w:lineRule="atLeast"/>
        <w:ind w:left="0"/>
        <w:rPr>
          <w:color w:val="333333"/>
        </w:rPr>
      </w:pPr>
      <w:r>
        <w:rPr>
          <w:color w:val="333333"/>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977AEB" w:rsidRDefault="00977AEB" w:rsidP="0033098D">
      <w:pPr>
        <w:widowControl/>
        <w:numPr>
          <w:ilvl w:val="0"/>
          <w:numId w:val="243"/>
        </w:numPr>
        <w:shd w:val="clear" w:color="auto" w:fill="FBFBFB"/>
        <w:autoSpaceDE/>
        <w:autoSpaceDN/>
        <w:adjustRightInd/>
        <w:spacing w:line="408" w:lineRule="atLeast"/>
        <w:ind w:left="0"/>
        <w:rPr>
          <w:color w:val="333333"/>
        </w:rPr>
      </w:pPr>
      <w:r>
        <w:rPr>
          <w:color w:val="333333"/>
        </w:rPr>
        <w:t>метапредметные результаты — освоенные обучающимися универсальные учебные действия (познавательные, регулятивные и коммуникативные);</w:t>
      </w:r>
    </w:p>
    <w:p w:rsidR="00977AEB" w:rsidRDefault="00977AEB" w:rsidP="0033098D">
      <w:pPr>
        <w:widowControl/>
        <w:numPr>
          <w:ilvl w:val="0"/>
          <w:numId w:val="243"/>
        </w:numPr>
        <w:shd w:val="clear" w:color="auto" w:fill="FBFBFB"/>
        <w:autoSpaceDE/>
        <w:autoSpaceDN/>
        <w:adjustRightInd/>
        <w:spacing w:line="408" w:lineRule="atLeast"/>
        <w:ind w:left="0"/>
        <w:rPr>
          <w:color w:val="333333"/>
        </w:rPr>
      </w:pPr>
      <w:r>
        <w:rPr>
          <w:color w:val="333333"/>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977AEB" w:rsidRDefault="00977AEB" w:rsidP="00977AEB">
      <w:pPr>
        <w:shd w:val="clear" w:color="auto" w:fill="FBFBFB"/>
        <w:spacing w:before="120" w:after="120" w:line="408" w:lineRule="atLeast"/>
        <w:rPr>
          <w:color w:val="333333"/>
        </w:rPr>
      </w:pPr>
      <w:r>
        <w:rPr>
          <w:color w:val="333333"/>
        </w:rPr>
        <w:t>Личностными результатами программы внеурочной деятельности по общекультурному  направлению «Мое здоровье»  является формирование следующих умений:</w:t>
      </w:r>
    </w:p>
    <w:p w:rsidR="00977AEB" w:rsidRDefault="00977AEB" w:rsidP="0033098D">
      <w:pPr>
        <w:widowControl/>
        <w:numPr>
          <w:ilvl w:val="0"/>
          <w:numId w:val="244"/>
        </w:numPr>
        <w:shd w:val="clear" w:color="auto" w:fill="FBFBFB"/>
        <w:autoSpaceDE/>
        <w:autoSpaceDN/>
        <w:adjustRightInd/>
        <w:spacing w:line="408" w:lineRule="atLeast"/>
        <w:ind w:left="0"/>
        <w:rPr>
          <w:color w:val="333333"/>
        </w:rPr>
      </w:pPr>
      <w:r>
        <w:rPr>
          <w:b/>
          <w:bCs/>
          <w:i/>
          <w:iCs/>
          <w:color w:val="333333"/>
        </w:rPr>
        <w:t>Определять </w:t>
      </w:r>
      <w:r>
        <w:rPr>
          <w:color w:val="333333"/>
        </w:rPr>
        <w:t>и</w:t>
      </w:r>
      <w:r>
        <w:rPr>
          <w:b/>
          <w:bCs/>
          <w:i/>
          <w:iCs/>
          <w:color w:val="333333"/>
        </w:rPr>
        <w:t> высказывать</w:t>
      </w:r>
      <w:r>
        <w:rPr>
          <w:color w:val="333333"/>
        </w:rPr>
        <w:t> под руководством учителя самые простые и общие для всех людей правила поведения при сотрудничестве (этические нормы);</w:t>
      </w:r>
    </w:p>
    <w:p w:rsidR="00977AEB" w:rsidRDefault="00977AEB" w:rsidP="0033098D">
      <w:pPr>
        <w:widowControl/>
        <w:numPr>
          <w:ilvl w:val="0"/>
          <w:numId w:val="244"/>
        </w:numPr>
        <w:shd w:val="clear" w:color="auto" w:fill="FBFBFB"/>
        <w:autoSpaceDE/>
        <w:autoSpaceDN/>
        <w:adjustRightInd/>
        <w:spacing w:line="408" w:lineRule="atLeast"/>
        <w:ind w:left="0"/>
        <w:rPr>
          <w:color w:val="333333"/>
        </w:rPr>
      </w:pPr>
      <w:r>
        <w:rPr>
          <w:color w:val="333333"/>
        </w:rPr>
        <w:t>В предложенных педагогом ситуациях общения и сотрудничества, опираясь на общие для всех простые правила поведения, </w:t>
      </w:r>
      <w:r>
        <w:rPr>
          <w:b/>
          <w:bCs/>
          <w:i/>
          <w:iCs/>
          <w:color w:val="333333"/>
        </w:rPr>
        <w:t>делать выбор,</w:t>
      </w:r>
      <w:r>
        <w:rPr>
          <w:color w:val="333333"/>
        </w:rPr>
        <w:t> при поддержке других участников группы и педагога, как поступить.</w:t>
      </w:r>
    </w:p>
    <w:p w:rsidR="00977AEB" w:rsidRDefault="00977AEB" w:rsidP="00977AEB">
      <w:pPr>
        <w:shd w:val="clear" w:color="auto" w:fill="FBFBFB"/>
        <w:spacing w:before="120" w:after="120" w:line="408" w:lineRule="atLeast"/>
        <w:rPr>
          <w:color w:val="333333"/>
        </w:rPr>
      </w:pPr>
      <w:r>
        <w:rPr>
          <w:color w:val="333333"/>
        </w:rPr>
        <w:lastRenderedPageBreak/>
        <w:t>Метапредметными результатами программы внеурочной деятельности по общекультурному направлению «Мое здоровье» - является формирование следующих универсальных учебных действий (УУД):</w:t>
      </w:r>
    </w:p>
    <w:p w:rsidR="00977AEB" w:rsidRDefault="00977AEB" w:rsidP="0033098D">
      <w:pPr>
        <w:widowControl/>
        <w:numPr>
          <w:ilvl w:val="0"/>
          <w:numId w:val="245"/>
        </w:numPr>
        <w:shd w:val="clear" w:color="auto" w:fill="FBFBFB"/>
        <w:autoSpaceDE/>
        <w:autoSpaceDN/>
        <w:adjustRightInd/>
        <w:spacing w:line="408" w:lineRule="atLeast"/>
        <w:ind w:left="0"/>
        <w:rPr>
          <w:color w:val="333333"/>
        </w:rPr>
      </w:pPr>
      <w:r>
        <w:rPr>
          <w:b/>
          <w:bCs/>
          <w:i/>
          <w:iCs/>
          <w:color w:val="333333"/>
        </w:rPr>
        <w:t>1. Регулятивные УУД:</w:t>
      </w:r>
    </w:p>
    <w:p w:rsidR="00977AEB" w:rsidRDefault="00977AEB" w:rsidP="0033098D">
      <w:pPr>
        <w:widowControl/>
        <w:numPr>
          <w:ilvl w:val="0"/>
          <w:numId w:val="246"/>
        </w:numPr>
        <w:shd w:val="clear" w:color="auto" w:fill="FBFBFB"/>
        <w:autoSpaceDE/>
        <w:autoSpaceDN/>
        <w:adjustRightInd/>
        <w:spacing w:line="408" w:lineRule="atLeast"/>
        <w:ind w:left="0"/>
        <w:rPr>
          <w:color w:val="333333"/>
        </w:rPr>
      </w:pPr>
      <w:r>
        <w:rPr>
          <w:b/>
          <w:bCs/>
          <w:i/>
          <w:iCs/>
          <w:color w:val="333333"/>
        </w:rPr>
        <w:t>Определять и формулировать</w:t>
      </w:r>
      <w:r>
        <w:rPr>
          <w:color w:val="333333"/>
        </w:rPr>
        <w:t> цель деятельности на уроке с помощью учителя.</w:t>
      </w:r>
    </w:p>
    <w:p w:rsidR="00977AEB" w:rsidRDefault="00977AEB" w:rsidP="0033098D">
      <w:pPr>
        <w:widowControl/>
        <w:numPr>
          <w:ilvl w:val="0"/>
          <w:numId w:val="246"/>
        </w:numPr>
        <w:shd w:val="clear" w:color="auto" w:fill="FBFBFB"/>
        <w:autoSpaceDE/>
        <w:autoSpaceDN/>
        <w:adjustRightInd/>
        <w:spacing w:line="408" w:lineRule="atLeast"/>
        <w:ind w:left="0"/>
        <w:rPr>
          <w:color w:val="333333"/>
        </w:rPr>
      </w:pPr>
      <w:r>
        <w:rPr>
          <w:b/>
          <w:bCs/>
          <w:i/>
          <w:iCs/>
          <w:color w:val="333333"/>
        </w:rPr>
        <w:t>Проговаривать</w:t>
      </w:r>
      <w:r>
        <w:rPr>
          <w:color w:val="333333"/>
        </w:rPr>
        <w:t> последовательность действий на уроке.</w:t>
      </w:r>
    </w:p>
    <w:p w:rsidR="00977AEB" w:rsidRDefault="00977AEB" w:rsidP="0033098D">
      <w:pPr>
        <w:widowControl/>
        <w:numPr>
          <w:ilvl w:val="0"/>
          <w:numId w:val="246"/>
        </w:numPr>
        <w:shd w:val="clear" w:color="auto" w:fill="FBFBFB"/>
        <w:autoSpaceDE/>
        <w:autoSpaceDN/>
        <w:adjustRightInd/>
        <w:spacing w:line="408" w:lineRule="atLeast"/>
        <w:ind w:left="0"/>
        <w:rPr>
          <w:color w:val="333333"/>
        </w:rPr>
      </w:pPr>
      <w:r>
        <w:rPr>
          <w:color w:val="333333"/>
        </w:rPr>
        <w:t>Учить </w:t>
      </w:r>
      <w:r>
        <w:rPr>
          <w:b/>
          <w:bCs/>
          <w:i/>
          <w:iCs/>
          <w:color w:val="333333"/>
        </w:rPr>
        <w:t>высказывать</w:t>
      </w:r>
      <w:r>
        <w:rPr>
          <w:b/>
          <w:bCs/>
          <w:color w:val="333333"/>
        </w:rPr>
        <w:t> </w:t>
      </w:r>
      <w:r>
        <w:rPr>
          <w:color w:val="333333"/>
        </w:rPr>
        <w:t>своё предположение (версию) на основе работы с иллюстрацией, учить </w:t>
      </w:r>
      <w:r>
        <w:rPr>
          <w:b/>
          <w:bCs/>
          <w:i/>
          <w:iCs/>
          <w:color w:val="333333"/>
        </w:rPr>
        <w:t>работать</w:t>
      </w:r>
      <w:r>
        <w:rPr>
          <w:color w:val="333333"/>
        </w:rPr>
        <w:t>по предложенному учителем плану.</w:t>
      </w:r>
    </w:p>
    <w:p w:rsidR="00977AEB" w:rsidRDefault="00977AEB" w:rsidP="0033098D">
      <w:pPr>
        <w:widowControl/>
        <w:numPr>
          <w:ilvl w:val="0"/>
          <w:numId w:val="246"/>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технология проблемного диалога на этапе изучения нового материала.</w:t>
      </w:r>
    </w:p>
    <w:p w:rsidR="00977AEB" w:rsidRDefault="00977AEB" w:rsidP="0033098D">
      <w:pPr>
        <w:widowControl/>
        <w:numPr>
          <w:ilvl w:val="0"/>
          <w:numId w:val="246"/>
        </w:numPr>
        <w:shd w:val="clear" w:color="auto" w:fill="FBFBFB"/>
        <w:autoSpaceDE/>
        <w:autoSpaceDN/>
        <w:adjustRightInd/>
        <w:spacing w:line="408" w:lineRule="atLeast"/>
        <w:ind w:left="0"/>
        <w:rPr>
          <w:color w:val="333333"/>
        </w:rPr>
      </w:pPr>
      <w:r>
        <w:rPr>
          <w:color w:val="333333"/>
        </w:rPr>
        <w:t>Учиться совместно с учителем и другими учениками </w:t>
      </w:r>
      <w:r>
        <w:rPr>
          <w:b/>
          <w:bCs/>
          <w:i/>
          <w:iCs/>
          <w:color w:val="333333"/>
        </w:rPr>
        <w:t>давать</w:t>
      </w:r>
      <w:r>
        <w:rPr>
          <w:color w:val="333333"/>
        </w:rPr>
        <w:t> эмоциональную </w:t>
      </w:r>
      <w:r>
        <w:rPr>
          <w:b/>
          <w:bCs/>
          <w:i/>
          <w:iCs/>
          <w:color w:val="333333"/>
        </w:rPr>
        <w:t>оценку</w:t>
      </w:r>
      <w:r>
        <w:rPr>
          <w:b/>
          <w:bCs/>
          <w:color w:val="333333"/>
        </w:rPr>
        <w:t> </w:t>
      </w:r>
      <w:r>
        <w:rPr>
          <w:color w:val="333333"/>
        </w:rPr>
        <w:t>деятельности класса на уроке.</w:t>
      </w:r>
    </w:p>
    <w:p w:rsidR="00977AEB" w:rsidRDefault="00977AEB" w:rsidP="0033098D">
      <w:pPr>
        <w:widowControl/>
        <w:numPr>
          <w:ilvl w:val="0"/>
          <w:numId w:val="246"/>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технология оценивания образовательных достижений (учебных успехов).</w:t>
      </w:r>
    </w:p>
    <w:p w:rsidR="00977AEB" w:rsidRDefault="00977AEB" w:rsidP="00977AEB">
      <w:pPr>
        <w:shd w:val="clear" w:color="auto" w:fill="FBFBFB"/>
        <w:spacing w:line="408" w:lineRule="atLeast"/>
        <w:rPr>
          <w:color w:val="333333"/>
        </w:rPr>
      </w:pPr>
      <w:r>
        <w:rPr>
          <w:b/>
          <w:bCs/>
          <w:i/>
          <w:iCs/>
          <w:color w:val="333333"/>
        </w:rPr>
        <w:t>2. Познавательные УУД:</w:t>
      </w:r>
    </w:p>
    <w:p w:rsidR="00977AEB" w:rsidRDefault="00977AEB" w:rsidP="0033098D">
      <w:pPr>
        <w:widowControl/>
        <w:numPr>
          <w:ilvl w:val="0"/>
          <w:numId w:val="247"/>
        </w:numPr>
        <w:shd w:val="clear" w:color="auto" w:fill="FBFBFB"/>
        <w:autoSpaceDE/>
        <w:autoSpaceDN/>
        <w:adjustRightInd/>
        <w:spacing w:line="408" w:lineRule="atLeast"/>
        <w:ind w:left="0"/>
        <w:rPr>
          <w:color w:val="333333"/>
        </w:rPr>
      </w:pPr>
      <w:r>
        <w:rPr>
          <w:color w:val="333333"/>
        </w:rPr>
        <w:t>Делать предварительный отбор источников информации: </w:t>
      </w:r>
      <w:r>
        <w:rPr>
          <w:b/>
          <w:bCs/>
          <w:i/>
          <w:iCs/>
          <w:color w:val="333333"/>
        </w:rPr>
        <w:t>ориентироваться</w:t>
      </w:r>
      <w:r>
        <w:rPr>
          <w:color w:val="333333"/>
        </w:rPr>
        <w:t> в учебнике (на развороте, в оглавлении, в словаре).</w:t>
      </w:r>
    </w:p>
    <w:p w:rsidR="00977AEB" w:rsidRDefault="00977AEB" w:rsidP="0033098D">
      <w:pPr>
        <w:widowControl/>
        <w:numPr>
          <w:ilvl w:val="0"/>
          <w:numId w:val="247"/>
        </w:numPr>
        <w:shd w:val="clear" w:color="auto" w:fill="FBFBFB"/>
        <w:autoSpaceDE/>
        <w:autoSpaceDN/>
        <w:adjustRightInd/>
        <w:spacing w:line="408" w:lineRule="atLeast"/>
        <w:ind w:left="0"/>
        <w:rPr>
          <w:color w:val="333333"/>
        </w:rPr>
      </w:pPr>
      <w:r>
        <w:rPr>
          <w:color w:val="333333"/>
        </w:rPr>
        <w:t>Добывать новые знания: </w:t>
      </w:r>
      <w:r>
        <w:rPr>
          <w:b/>
          <w:bCs/>
          <w:i/>
          <w:iCs/>
          <w:color w:val="333333"/>
        </w:rPr>
        <w:t>находить ответы</w:t>
      </w:r>
      <w:r>
        <w:rPr>
          <w:color w:val="333333"/>
        </w:rPr>
        <w:t> на вопросы, используя учебник, свой жизненный опыт и информацию, полученную на уроке.</w:t>
      </w:r>
    </w:p>
    <w:p w:rsidR="00977AEB" w:rsidRDefault="00977AEB" w:rsidP="0033098D">
      <w:pPr>
        <w:widowControl/>
        <w:numPr>
          <w:ilvl w:val="0"/>
          <w:numId w:val="247"/>
        </w:numPr>
        <w:shd w:val="clear" w:color="auto" w:fill="FBFBFB"/>
        <w:autoSpaceDE/>
        <w:autoSpaceDN/>
        <w:adjustRightInd/>
        <w:spacing w:line="408" w:lineRule="atLeast"/>
        <w:ind w:left="0"/>
        <w:rPr>
          <w:color w:val="333333"/>
        </w:rPr>
      </w:pPr>
      <w:r>
        <w:rPr>
          <w:color w:val="333333"/>
        </w:rPr>
        <w:t>Перерабатывать полученную информацию: </w:t>
      </w:r>
      <w:r>
        <w:rPr>
          <w:b/>
          <w:bCs/>
          <w:i/>
          <w:iCs/>
          <w:color w:val="333333"/>
        </w:rPr>
        <w:t>делать</w:t>
      </w:r>
      <w:r>
        <w:rPr>
          <w:color w:val="333333"/>
        </w:rPr>
        <w:t> выводы в результате совместной работы всего класса.</w:t>
      </w:r>
    </w:p>
    <w:p w:rsidR="00977AEB" w:rsidRDefault="00977AEB" w:rsidP="0033098D">
      <w:pPr>
        <w:widowControl/>
        <w:numPr>
          <w:ilvl w:val="0"/>
          <w:numId w:val="247"/>
        </w:numPr>
        <w:shd w:val="clear" w:color="auto" w:fill="FBFBFB"/>
        <w:autoSpaceDE/>
        <w:autoSpaceDN/>
        <w:adjustRightInd/>
        <w:spacing w:line="408" w:lineRule="atLeast"/>
        <w:ind w:left="0"/>
        <w:rPr>
          <w:color w:val="333333"/>
        </w:rPr>
      </w:pPr>
      <w:r>
        <w:rPr>
          <w:color w:val="333333"/>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977AEB" w:rsidRDefault="00977AEB" w:rsidP="0033098D">
      <w:pPr>
        <w:widowControl/>
        <w:numPr>
          <w:ilvl w:val="0"/>
          <w:numId w:val="247"/>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учебный материал и задания учебника, ориентированные на линии развития средствами предмета.</w:t>
      </w:r>
    </w:p>
    <w:p w:rsidR="00977AEB" w:rsidRDefault="00977AEB" w:rsidP="00977AEB">
      <w:pPr>
        <w:shd w:val="clear" w:color="auto" w:fill="FBFBFB"/>
        <w:spacing w:line="408" w:lineRule="atLeast"/>
        <w:rPr>
          <w:color w:val="333333"/>
        </w:rPr>
      </w:pPr>
      <w:r>
        <w:rPr>
          <w:b/>
          <w:bCs/>
          <w:i/>
          <w:iCs/>
          <w:color w:val="333333"/>
        </w:rPr>
        <w:t>3. Коммуникативные УУД:</w:t>
      </w:r>
    </w:p>
    <w:p w:rsidR="00977AEB" w:rsidRDefault="00977AEB" w:rsidP="0033098D">
      <w:pPr>
        <w:widowControl/>
        <w:numPr>
          <w:ilvl w:val="0"/>
          <w:numId w:val="248"/>
        </w:numPr>
        <w:shd w:val="clear" w:color="auto" w:fill="FBFBFB"/>
        <w:autoSpaceDE/>
        <w:autoSpaceDN/>
        <w:adjustRightInd/>
        <w:spacing w:line="408" w:lineRule="atLeast"/>
        <w:ind w:left="0"/>
        <w:rPr>
          <w:color w:val="333333"/>
        </w:rPr>
      </w:pPr>
      <w:r>
        <w:rPr>
          <w:color w:val="333333"/>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977AEB" w:rsidRDefault="00977AEB" w:rsidP="0033098D">
      <w:pPr>
        <w:widowControl/>
        <w:numPr>
          <w:ilvl w:val="0"/>
          <w:numId w:val="248"/>
        </w:numPr>
        <w:shd w:val="clear" w:color="auto" w:fill="FBFBFB"/>
        <w:autoSpaceDE/>
        <w:autoSpaceDN/>
        <w:adjustRightInd/>
        <w:spacing w:line="408" w:lineRule="atLeast"/>
        <w:ind w:left="0"/>
        <w:rPr>
          <w:color w:val="333333"/>
        </w:rPr>
      </w:pPr>
      <w:r>
        <w:rPr>
          <w:b/>
          <w:bCs/>
          <w:i/>
          <w:iCs/>
          <w:color w:val="333333"/>
        </w:rPr>
        <w:t>Слушать </w:t>
      </w:r>
      <w:r>
        <w:rPr>
          <w:color w:val="333333"/>
        </w:rPr>
        <w:t>и</w:t>
      </w:r>
      <w:r>
        <w:rPr>
          <w:b/>
          <w:bCs/>
          <w:i/>
          <w:iCs/>
          <w:color w:val="333333"/>
        </w:rPr>
        <w:t> понимать</w:t>
      </w:r>
      <w:r>
        <w:rPr>
          <w:color w:val="333333"/>
        </w:rPr>
        <w:t> речь других.</w:t>
      </w:r>
    </w:p>
    <w:p w:rsidR="00977AEB" w:rsidRDefault="00977AEB" w:rsidP="0033098D">
      <w:pPr>
        <w:widowControl/>
        <w:numPr>
          <w:ilvl w:val="0"/>
          <w:numId w:val="248"/>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технология проблемного диалога (побуждающий и подводящий диалог).</w:t>
      </w:r>
    </w:p>
    <w:p w:rsidR="00977AEB" w:rsidRDefault="00977AEB" w:rsidP="0033098D">
      <w:pPr>
        <w:widowControl/>
        <w:numPr>
          <w:ilvl w:val="0"/>
          <w:numId w:val="248"/>
        </w:numPr>
        <w:shd w:val="clear" w:color="auto" w:fill="FBFBFB"/>
        <w:autoSpaceDE/>
        <w:autoSpaceDN/>
        <w:adjustRightInd/>
        <w:spacing w:line="408" w:lineRule="atLeast"/>
        <w:ind w:left="0"/>
        <w:rPr>
          <w:color w:val="333333"/>
        </w:rPr>
      </w:pPr>
      <w:r>
        <w:rPr>
          <w:color w:val="333333"/>
        </w:rPr>
        <w:t>Совместно договариваться о правилах общения и поведения в школе и следовать им.</w:t>
      </w:r>
    </w:p>
    <w:p w:rsidR="00977AEB" w:rsidRDefault="00977AEB" w:rsidP="0033098D">
      <w:pPr>
        <w:widowControl/>
        <w:numPr>
          <w:ilvl w:val="0"/>
          <w:numId w:val="248"/>
        </w:numPr>
        <w:shd w:val="clear" w:color="auto" w:fill="FBFBFB"/>
        <w:autoSpaceDE/>
        <w:autoSpaceDN/>
        <w:adjustRightInd/>
        <w:spacing w:line="408" w:lineRule="atLeast"/>
        <w:ind w:left="0"/>
        <w:rPr>
          <w:color w:val="333333"/>
        </w:rPr>
      </w:pPr>
      <w:r>
        <w:rPr>
          <w:color w:val="333333"/>
        </w:rPr>
        <w:t>Учиться выполнять различные роли в группе (лидера, исполнителя, критика).</w:t>
      </w:r>
    </w:p>
    <w:p w:rsidR="00977AEB" w:rsidRDefault="00977AEB" w:rsidP="0033098D">
      <w:pPr>
        <w:widowControl/>
        <w:numPr>
          <w:ilvl w:val="0"/>
          <w:numId w:val="248"/>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977AEB" w:rsidRDefault="00977AEB" w:rsidP="00977AEB">
      <w:pPr>
        <w:shd w:val="clear" w:color="auto" w:fill="FBFBFB"/>
        <w:spacing w:line="408" w:lineRule="atLeast"/>
        <w:rPr>
          <w:color w:val="333333"/>
        </w:rPr>
      </w:pPr>
      <w:r>
        <w:rPr>
          <w:b/>
          <w:bCs/>
          <w:i/>
          <w:iCs/>
          <w:color w:val="333333"/>
        </w:rPr>
        <w:t>Оздоровительные результаты программы внеурочной деятельности:</w:t>
      </w:r>
    </w:p>
    <w:p w:rsidR="00977AEB" w:rsidRDefault="00977AEB" w:rsidP="0033098D">
      <w:pPr>
        <w:widowControl/>
        <w:numPr>
          <w:ilvl w:val="0"/>
          <w:numId w:val="249"/>
        </w:numPr>
        <w:shd w:val="clear" w:color="auto" w:fill="FBFBFB"/>
        <w:autoSpaceDE/>
        <w:autoSpaceDN/>
        <w:adjustRightInd/>
        <w:spacing w:line="408" w:lineRule="atLeast"/>
        <w:ind w:left="0"/>
        <w:rPr>
          <w:color w:val="333333"/>
        </w:rPr>
      </w:pPr>
      <w:r>
        <w:rPr>
          <w:color w:val="333333"/>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977AEB" w:rsidRDefault="00977AEB" w:rsidP="0033098D">
      <w:pPr>
        <w:widowControl/>
        <w:numPr>
          <w:ilvl w:val="0"/>
          <w:numId w:val="249"/>
        </w:numPr>
        <w:shd w:val="clear" w:color="auto" w:fill="FBFBFB"/>
        <w:autoSpaceDE/>
        <w:autoSpaceDN/>
        <w:adjustRightInd/>
        <w:spacing w:line="408" w:lineRule="atLeast"/>
        <w:ind w:left="0"/>
        <w:rPr>
          <w:color w:val="333333"/>
        </w:rPr>
      </w:pPr>
      <w:r>
        <w:rPr>
          <w:color w:val="333333"/>
        </w:rPr>
        <w:lastRenderedPageBreak/>
        <w:t>социальная адаптация детей, расширение сферы общения, приобретение опыта взаимодействия с окружающим миром.</w:t>
      </w:r>
    </w:p>
    <w:p w:rsidR="00977AEB" w:rsidRDefault="00977AEB" w:rsidP="00977AEB">
      <w:pPr>
        <w:shd w:val="clear" w:color="auto" w:fill="FBFBFB"/>
        <w:spacing w:before="120" w:after="120" w:line="408" w:lineRule="atLeast"/>
        <w:rPr>
          <w:color w:val="333333"/>
        </w:rPr>
      </w:pPr>
      <w:r>
        <w:rPr>
          <w:color w:val="333333"/>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977AEB" w:rsidRDefault="00977AEB" w:rsidP="00977AEB">
      <w:pPr>
        <w:shd w:val="clear" w:color="auto" w:fill="FBFBFB"/>
        <w:spacing w:line="408" w:lineRule="atLeast"/>
        <w:rPr>
          <w:color w:val="333333"/>
        </w:rPr>
      </w:pPr>
      <w:r>
        <w:rPr>
          <w:b/>
          <w:bCs/>
          <w:color w:val="333333"/>
        </w:rPr>
        <w:t>4. Содержание программы.</w:t>
      </w:r>
    </w:p>
    <w:p w:rsidR="00977AEB" w:rsidRDefault="00977AEB" w:rsidP="00977AEB">
      <w:pPr>
        <w:shd w:val="clear" w:color="auto" w:fill="FBFBFB"/>
        <w:spacing w:line="408" w:lineRule="atLeast"/>
        <w:rPr>
          <w:color w:val="333333"/>
        </w:rPr>
      </w:pPr>
      <w:r>
        <w:rPr>
          <w:b/>
          <w:bCs/>
          <w:i/>
          <w:iCs/>
          <w:color w:val="333333"/>
        </w:rPr>
        <w:t>Раздел 1  Введение  «Вот мы и в школе».(16 ч.)</w:t>
      </w:r>
    </w:p>
    <w:p w:rsidR="00977AEB" w:rsidRDefault="00977AEB" w:rsidP="00977AEB">
      <w:pPr>
        <w:shd w:val="clear" w:color="auto" w:fill="FBFBFB"/>
        <w:spacing w:before="120" w:after="120" w:line="408" w:lineRule="atLeast"/>
        <w:rPr>
          <w:color w:val="333333"/>
        </w:rPr>
      </w:pPr>
      <w:r>
        <w:rPr>
          <w:color w:val="333333"/>
        </w:rPr>
        <w:t>Определение   понятия   «здоровье». Что такое здоровый образ жизни? Факторы, укрепляющие здоровье. Личная гигиена, значение утренней гимнастики для организма.</w:t>
      </w:r>
    </w:p>
    <w:p w:rsidR="00977AEB" w:rsidRDefault="00977AEB" w:rsidP="00977AEB">
      <w:pPr>
        <w:shd w:val="clear" w:color="auto" w:fill="FBFBFB"/>
        <w:spacing w:line="408" w:lineRule="atLeast"/>
        <w:rPr>
          <w:color w:val="333333"/>
        </w:rPr>
      </w:pPr>
      <w:r>
        <w:rPr>
          <w:b/>
          <w:bCs/>
          <w:color w:val="333333"/>
        </w:rPr>
        <w:t>1 класс          4 часа</w:t>
      </w:r>
    </w:p>
    <w:p w:rsidR="00977AEB" w:rsidRDefault="00977AEB" w:rsidP="00977AEB">
      <w:pPr>
        <w:shd w:val="clear" w:color="auto" w:fill="FBFBFB"/>
        <w:spacing w:line="408" w:lineRule="atLeast"/>
        <w:rPr>
          <w:color w:val="333333"/>
        </w:rPr>
      </w:pPr>
      <w:r>
        <w:rPr>
          <w:color w:val="333333"/>
        </w:rPr>
        <w:t>Дорога к доброму здоровью</w:t>
      </w:r>
    </w:p>
    <w:p w:rsidR="00977AEB" w:rsidRDefault="00977AEB" w:rsidP="00977AEB">
      <w:pPr>
        <w:shd w:val="clear" w:color="auto" w:fill="FBFBFB"/>
        <w:spacing w:before="120" w:after="120" w:line="408" w:lineRule="atLeast"/>
        <w:rPr>
          <w:color w:val="333333"/>
        </w:rPr>
      </w:pPr>
      <w:r>
        <w:rPr>
          <w:color w:val="333333"/>
        </w:rPr>
        <w:t>Здоровье в порядке - спасибо зарядке.  В гостях у Мойдодыра. Кукольный спектакль.      К. Чуковский «Мойдодыр»</w:t>
      </w:r>
    </w:p>
    <w:p w:rsidR="00977AEB" w:rsidRDefault="00977AEB" w:rsidP="00977AEB">
      <w:pPr>
        <w:shd w:val="clear" w:color="auto" w:fill="FBFBFB"/>
        <w:spacing w:line="408" w:lineRule="atLeast"/>
        <w:rPr>
          <w:color w:val="333333"/>
        </w:rPr>
      </w:pPr>
      <w:r>
        <w:rPr>
          <w:color w:val="333333"/>
          <w:u w:val="single"/>
        </w:rPr>
        <w:t>Праздник чистоты «К нам приехал Мойдодыр» (текущий контроль-праздник</w:t>
      </w:r>
      <w:r>
        <w:rPr>
          <w:b/>
          <w:bCs/>
          <w:i/>
          <w:iCs/>
          <w:color w:val="333333"/>
          <w:u w:val="single"/>
        </w:rPr>
        <w:t>)</w:t>
      </w:r>
      <w:r>
        <w:rPr>
          <w:color w:val="333333"/>
          <w:u w:val="single"/>
        </w:rPr>
        <w:t>.</w:t>
      </w:r>
    </w:p>
    <w:p w:rsidR="00977AEB" w:rsidRDefault="00977AEB" w:rsidP="00977AEB">
      <w:pPr>
        <w:shd w:val="clear" w:color="auto" w:fill="FBFBFB"/>
        <w:spacing w:line="408" w:lineRule="atLeast"/>
        <w:rPr>
          <w:color w:val="333333"/>
        </w:rPr>
      </w:pPr>
      <w:r>
        <w:rPr>
          <w:b/>
          <w:bCs/>
          <w:color w:val="333333"/>
        </w:rPr>
        <w:t>2 класс-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Что мы знаем о ЗОЖ?</w:t>
      </w:r>
    </w:p>
    <w:p w:rsidR="00977AEB" w:rsidRDefault="00977AEB" w:rsidP="00977AEB">
      <w:pPr>
        <w:shd w:val="clear" w:color="auto" w:fill="FBFBFB"/>
        <w:spacing w:line="408" w:lineRule="atLeast"/>
        <w:rPr>
          <w:color w:val="333333"/>
        </w:rPr>
      </w:pPr>
      <w:r>
        <w:rPr>
          <w:b/>
          <w:bCs/>
          <w:i/>
          <w:iCs/>
          <w:color w:val="333333"/>
        </w:rPr>
        <w:t>Тема 2. </w:t>
      </w:r>
      <w:r>
        <w:rPr>
          <w:color w:val="333333"/>
        </w:rPr>
        <w:t>По стране Здоровейке</w:t>
      </w:r>
    </w:p>
    <w:p w:rsidR="00977AEB" w:rsidRDefault="00977AEB" w:rsidP="00977AEB">
      <w:pPr>
        <w:shd w:val="clear" w:color="auto" w:fill="FBFBFB"/>
        <w:spacing w:line="408" w:lineRule="atLeast"/>
        <w:rPr>
          <w:color w:val="333333"/>
        </w:rPr>
      </w:pPr>
      <w:r>
        <w:rPr>
          <w:b/>
          <w:bCs/>
          <w:i/>
          <w:iCs/>
          <w:color w:val="333333"/>
        </w:rPr>
        <w:t>Тема 3. </w:t>
      </w:r>
      <w:r>
        <w:rPr>
          <w:color w:val="333333"/>
        </w:rPr>
        <w:t>В гостях у Мойдодыра</w:t>
      </w:r>
    </w:p>
    <w:p w:rsidR="00977AEB" w:rsidRDefault="00977AEB" w:rsidP="00977AEB">
      <w:pPr>
        <w:shd w:val="clear" w:color="auto" w:fill="FBFBFB"/>
        <w:spacing w:line="408" w:lineRule="atLeast"/>
        <w:rPr>
          <w:color w:val="333333"/>
        </w:rPr>
      </w:pPr>
      <w:r>
        <w:rPr>
          <w:color w:val="333333"/>
          <w:u w:val="single"/>
        </w:rPr>
        <w:t>Тема 4.     Я хозяин своего здоровья (текущий контроль - КВН).</w:t>
      </w:r>
    </w:p>
    <w:p w:rsidR="00977AEB" w:rsidRDefault="00977AEB" w:rsidP="00977AEB">
      <w:pPr>
        <w:shd w:val="clear" w:color="auto" w:fill="FBFBFB"/>
        <w:spacing w:line="408" w:lineRule="atLeast"/>
        <w:rPr>
          <w:color w:val="333333"/>
        </w:rPr>
      </w:pPr>
      <w:r>
        <w:rPr>
          <w:b/>
          <w:bCs/>
          <w:color w:val="333333"/>
        </w:rPr>
        <w:t>3класс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«Здоровый образ жизни, что это?»</w:t>
      </w:r>
    </w:p>
    <w:p w:rsidR="00977AEB" w:rsidRDefault="00977AEB" w:rsidP="00977AEB">
      <w:pPr>
        <w:shd w:val="clear" w:color="auto" w:fill="FBFBFB"/>
        <w:spacing w:line="408" w:lineRule="atLeast"/>
        <w:rPr>
          <w:color w:val="333333"/>
        </w:rPr>
      </w:pPr>
      <w:r>
        <w:rPr>
          <w:b/>
          <w:bCs/>
          <w:i/>
          <w:iCs/>
          <w:color w:val="333333"/>
        </w:rPr>
        <w:t>Тема 2. </w:t>
      </w:r>
      <w:r>
        <w:rPr>
          <w:color w:val="333333"/>
        </w:rPr>
        <w:t>Личная гигиена</w:t>
      </w:r>
    </w:p>
    <w:p w:rsidR="00977AEB" w:rsidRDefault="00977AEB" w:rsidP="00977AEB">
      <w:pPr>
        <w:shd w:val="clear" w:color="auto" w:fill="FBFBFB"/>
        <w:spacing w:line="408" w:lineRule="atLeast"/>
        <w:rPr>
          <w:color w:val="333333"/>
        </w:rPr>
      </w:pPr>
      <w:r>
        <w:rPr>
          <w:b/>
          <w:bCs/>
          <w:i/>
          <w:iCs/>
          <w:color w:val="333333"/>
        </w:rPr>
        <w:t>Тема 3. </w:t>
      </w:r>
      <w:r>
        <w:rPr>
          <w:color w:val="333333"/>
        </w:rPr>
        <w:t>В гостях у Мойдодыра</w:t>
      </w:r>
    </w:p>
    <w:p w:rsidR="00977AEB" w:rsidRDefault="00977AEB" w:rsidP="00977AEB">
      <w:pPr>
        <w:shd w:val="clear" w:color="auto" w:fill="FBFBFB"/>
        <w:spacing w:line="408" w:lineRule="atLeast"/>
        <w:rPr>
          <w:color w:val="333333"/>
        </w:rPr>
      </w:pPr>
      <w:r>
        <w:rPr>
          <w:b/>
          <w:bCs/>
          <w:i/>
          <w:iCs/>
          <w:color w:val="333333"/>
          <w:u w:val="single"/>
        </w:rPr>
        <w:t>Тема 4. </w:t>
      </w:r>
      <w:r>
        <w:rPr>
          <w:color w:val="333333"/>
          <w:u w:val="single"/>
        </w:rPr>
        <w:t>«Остров здоровья»</w:t>
      </w:r>
      <w:r>
        <w:rPr>
          <w:b/>
          <w:bCs/>
          <w:i/>
          <w:iCs/>
          <w:color w:val="333333"/>
          <w:u w:val="single"/>
        </w:rPr>
        <w:t> </w:t>
      </w:r>
      <w:r>
        <w:rPr>
          <w:color w:val="333333"/>
          <w:u w:val="single"/>
        </w:rPr>
        <w:t>(текущий контроль знаний  - игра).</w:t>
      </w:r>
    </w:p>
    <w:p w:rsidR="00977AEB" w:rsidRDefault="00977AEB" w:rsidP="00977AEB">
      <w:pPr>
        <w:shd w:val="clear" w:color="auto" w:fill="FBFBFB"/>
        <w:spacing w:line="408" w:lineRule="atLeast"/>
        <w:rPr>
          <w:color w:val="333333"/>
        </w:rPr>
      </w:pPr>
      <w:r>
        <w:rPr>
          <w:b/>
          <w:bCs/>
          <w:color w:val="333333"/>
        </w:rPr>
        <w:t>4 класс-            4 часа</w:t>
      </w:r>
    </w:p>
    <w:p w:rsidR="00977AEB" w:rsidRDefault="00977AEB" w:rsidP="00977AEB">
      <w:pPr>
        <w:shd w:val="clear" w:color="auto" w:fill="FBFBFB"/>
        <w:spacing w:line="408" w:lineRule="atLeast"/>
        <w:rPr>
          <w:color w:val="333333"/>
        </w:rPr>
      </w:pPr>
      <w:r>
        <w:rPr>
          <w:color w:val="333333"/>
        </w:rPr>
        <w:t>Тема 1.   «Здоровье и здоровый образ жизни» (1ч.).</w:t>
      </w:r>
    </w:p>
    <w:p w:rsidR="00977AEB" w:rsidRDefault="00977AEB" w:rsidP="00977AEB">
      <w:pPr>
        <w:shd w:val="clear" w:color="auto" w:fill="FBFBFB"/>
        <w:spacing w:line="408" w:lineRule="atLeast"/>
        <w:rPr>
          <w:color w:val="333333"/>
        </w:rPr>
      </w:pPr>
      <w:r>
        <w:rPr>
          <w:b/>
          <w:bCs/>
          <w:i/>
          <w:iCs/>
          <w:color w:val="333333"/>
        </w:rPr>
        <w:t>Тема 2. </w:t>
      </w:r>
      <w:r>
        <w:rPr>
          <w:color w:val="333333"/>
        </w:rPr>
        <w:t>Правила личной гигиены(1ч)</w:t>
      </w:r>
    </w:p>
    <w:p w:rsidR="00977AEB" w:rsidRDefault="00977AEB" w:rsidP="00977AEB">
      <w:pPr>
        <w:shd w:val="clear" w:color="auto" w:fill="FBFBFB"/>
        <w:spacing w:line="408" w:lineRule="atLeast"/>
        <w:rPr>
          <w:color w:val="333333"/>
        </w:rPr>
      </w:pPr>
      <w:r>
        <w:rPr>
          <w:b/>
          <w:bCs/>
          <w:i/>
          <w:iCs/>
          <w:color w:val="333333"/>
        </w:rPr>
        <w:t>Тема 3. </w:t>
      </w:r>
      <w:r>
        <w:rPr>
          <w:color w:val="333333"/>
        </w:rPr>
        <w:t>Физическая активность и здоровье(1ч</w:t>
      </w:r>
      <w:r>
        <w:rPr>
          <w:b/>
          <w:bCs/>
          <w:i/>
          <w:iCs/>
          <w:color w:val="333333"/>
        </w:rPr>
        <w:t>)</w:t>
      </w:r>
    </w:p>
    <w:p w:rsidR="00977AEB" w:rsidRDefault="00977AEB" w:rsidP="00977AEB">
      <w:pPr>
        <w:shd w:val="clear" w:color="auto" w:fill="FBFBFB"/>
        <w:spacing w:line="408" w:lineRule="atLeast"/>
        <w:rPr>
          <w:color w:val="333333"/>
        </w:rPr>
      </w:pPr>
      <w:r>
        <w:rPr>
          <w:b/>
          <w:bCs/>
          <w:i/>
          <w:iCs/>
          <w:color w:val="333333"/>
          <w:u w:val="single"/>
        </w:rPr>
        <w:t>Тема 4.</w:t>
      </w:r>
      <w:r>
        <w:rPr>
          <w:color w:val="333333"/>
          <w:u w:val="single"/>
        </w:rPr>
        <w:t> Как познать себя (Текущий контроль знаний – За круглым столом).</w:t>
      </w:r>
    </w:p>
    <w:p w:rsidR="00977AEB" w:rsidRDefault="00977AEB" w:rsidP="00977AEB">
      <w:pPr>
        <w:shd w:val="clear" w:color="auto" w:fill="FBFBFB"/>
        <w:spacing w:line="408" w:lineRule="atLeast"/>
        <w:rPr>
          <w:color w:val="333333"/>
        </w:rPr>
      </w:pPr>
      <w:r>
        <w:rPr>
          <w:b/>
          <w:bCs/>
          <w:i/>
          <w:iCs/>
          <w:color w:val="333333"/>
        </w:rPr>
        <w:t>Раздел 2.   Питание и здоровье (20ч.)</w:t>
      </w:r>
    </w:p>
    <w:p w:rsidR="00977AEB" w:rsidRDefault="00977AEB" w:rsidP="00977AEB">
      <w:pPr>
        <w:shd w:val="clear" w:color="auto" w:fill="FBFBFB"/>
        <w:spacing w:before="120" w:after="120" w:line="408" w:lineRule="atLeast"/>
        <w:rPr>
          <w:color w:val="333333"/>
        </w:rPr>
      </w:pPr>
      <w:r>
        <w:rPr>
          <w:color w:val="333333"/>
        </w:rPr>
        <w:t>Основы правильного питания, гигиенические навыки культуры поведения во время приема пищи, кулинарные традиции современности и прошлого. Знания об основных витаминах в продуктах питании; о необходимости разнообразно питаться; о полезных и не очень полезных для здоровья продуктах, о пользе прогулок после еды, о режиме питания, о режиме употребления жидкости, о целебных источниках и минеральной воде.</w:t>
      </w:r>
    </w:p>
    <w:p w:rsidR="00977AEB" w:rsidRDefault="00977AEB" w:rsidP="00977AEB">
      <w:pPr>
        <w:shd w:val="clear" w:color="auto" w:fill="FBFBFB"/>
        <w:spacing w:line="408" w:lineRule="atLeast"/>
        <w:rPr>
          <w:color w:val="333333"/>
        </w:rPr>
      </w:pPr>
      <w:r>
        <w:rPr>
          <w:b/>
          <w:bCs/>
          <w:i/>
          <w:iCs/>
          <w:color w:val="333333"/>
        </w:rPr>
        <w:t>1 класс – 5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Витаминная тарелка на каждый день. Конкурс рисунков «Витамины наши друзья и помощники»</w:t>
      </w:r>
    </w:p>
    <w:p w:rsidR="00977AEB" w:rsidRDefault="00977AEB" w:rsidP="00977AEB">
      <w:pPr>
        <w:shd w:val="clear" w:color="auto" w:fill="FBFBFB"/>
        <w:spacing w:line="408" w:lineRule="atLeast"/>
        <w:rPr>
          <w:color w:val="333333"/>
        </w:rPr>
      </w:pPr>
      <w:r>
        <w:rPr>
          <w:b/>
          <w:bCs/>
          <w:i/>
          <w:iCs/>
          <w:color w:val="333333"/>
        </w:rPr>
        <w:lastRenderedPageBreak/>
        <w:t>Тема 2. </w:t>
      </w:r>
      <w:r>
        <w:rPr>
          <w:color w:val="333333"/>
        </w:rPr>
        <w:t>Культура питания. Приглашаем к чаю</w:t>
      </w:r>
    </w:p>
    <w:p w:rsidR="00977AEB" w:rsidRDefault="00977AEB" w:rsidP="00977AEB">
      <w:pPr>
        <w:shd w:val="clear" w:color="auto" w:fill="FBFBFB"/>
        <w:spacing w:line="408" w:lineRule="atLeast"/>
        <w:rPr>
          <w:color w:val="333333"/>
        </w:rPr>
      </w:pPr>
      <w:r>
        <w:rPr>
          <w:b/>
          <w:bCs/>
          <w:i/>
          <w:iCs/>
          <w:color w:val="333333"/>
        </w:rPr>
        <w:t>Тема 3.</w:t>
      </w:r>
      <w:r>
        <w:rPr>
          <w:color w:val="333333"/>
        </w:rPr>
        <w:t> Ю.Тувим «Овощи» (кукольный театр умеем ли мы правильно питаться)</w:t>
      </w:r>
    </w:p>
    <w:p w:rsidR="00977AEB" w:rsidRDefault="00977AEB" w:rsidP="00977AEB">
      <w:pPr>
        <w:shd w:val="clear" w:color="auto" w:fill="FBFBFB"/>
        <w:spacing w:line="408" w:lineRule="atLeast"/>
        <w:rPr>
          <w:color w:val="333333"/>
        </w:rPr>
      </w:pPr>
      <w:r>
        <w:rPr>
          <w:b/>
          <w:bCs/>
          <w:i/>
          <w:iCs/>
          <w:color w:val="333333"/>
        </w:rPr>
        <w:t>Тема 4. </w:t>
      </w:r>
      <w:r>
        <w:rPr>
          <w:color w:val="333333"/>
        </w:rPr>
        <w:t>Как и чем мы питаемся</w:t>
      </w:r>
    </w:p>
    <w:p w:rsidR="00977AEB" w:rsidRDefault="00977AEB" w:rsidP="00977AEB">
      <w:pPr>
        <w:shd w:val="clear" w:color="auto" w:fill="FBFBFB"/>
        <w:spacing w:line="408" w:lineRule="atLeast"/>
        <w:rPr>
          <w:color w:val="333333"/>
        </w:rPr>
      </w:pPr>
      <w:r>
        <w:rPr>
          <w:b/>
          <w:bCs/>
          <w:i/>
          <w:iCs/>
          <w:color w:val="333333"/>
          <w:u w:val="single"/>
        </w:rPr>
        <w:t>Тема5</w:t>
      </w:r>
      <w:r>
        <w:rPr>
          <w:color w:val="333333"/>
          <w:u w:val="single"/>
        </w:rPr>
        <w:t>.    Красный, жёлтый, зелёный (Текущий контроль знаний - викторина).</w:t>
      </w:r>
    </w:p>
    <w:p w:rsidR="00977AEB" w:rsidRDefault="00977AEB" w:rsidP="00977AEB">
      <w:pPr>
        <w:shd w:val="clear" w:color="auto" w:fill="FBFBFB"/>
        <w:spacing w:line="408" w:lineRule="atLeast"/>
        <w:rPr>
          <w:color w:val="333333"/>
        </w:rPr>
      </w:pPr>
      <w:r>
        <w:rPr>
          <w:b/>
          <w:bCs/>
          <w:i/>
          <w:iCs/>
          <w:color w:val="333333"/>
        </w:rPr>
        <w:t>2 класс - 5 часов</w:t>
      </w:r>
    </w:p>
    <w:p w:rsidR="00977AEB" w:rsidRDefault="00977AEB" w:rsidP="00977AEB">
      <w:pPr>
        <w:shd w:val="clear" w:color="auto" w:fill="FBFBFB"/>
        <w:spacing w:line="408" w:lineRule="atLeast"/>
        <w:rPr>
          <w:color w:val="333333"/>
        </w:rPr>
      </w:pPr>
      <w:r>
        <w:rPr>
          <w:b/>
          <w:bCs/>
          <w:i/>
          <w:iCs/>
          <w:color w:val="333333"/>
        </w:rPr>
        <w:t>Тема 1.</w:t>
      </w:r>
      <w:r>
        <w:rPr>
          <w:color w:val="333333"/>
        </w:rPr>
        <w:t> Правильное питание – залог здоровья Меню из трех блюд на всю жизнь.</w:t>
      </w:r>
    </w:p>
    <w:p w:rsidR="00977AEB" w:rsidRDefault="00977AEB" w:rsidP="00977AEB">
      <w:pPr>
        <w:shd w:val="clear" w:color="auto" w:fill="FBFBFB"/>
        <w:spacing w:line="408" w:lineRule="atLeast"/>
        <w:rPr>
          <w:color w:val="333333"/>
        </w:rPr>
      </w:pPr>
      <w:r>
        <w:rPr>
          <w:b/>
          <w:bCs/>
          <w:i/>
          <w:iCs/>
          <w:color w:val="333333"/>
        </w:rPr>
        <w:t>Тема 2.</w:t>
      </w:r>
      <w:r>
        <w:rPr>
          <w:color w:val="333333"/>
        </w:rPr>
        <w:t> Культура питания. Этикет.</w:t>
      </w:r>
    </w:p>
    <w:p w:rsidR="00977AEB" w:rsidRDefault="00977AEB" w:rsidP="00977AEB">
      <w:pPr>
        <w:shd w:val="clear" w:color="auto" w:fill="FBFBFB"/>
        <w:spacing w:line="408" w:lineRule="atLeast"/>
        <w:rPr>
          <w:color w:val="333333"/>
        </w:rPr>
      </w:pPr>
      <w:r>
        <w:rPr>
          <w:b/>
          <w:bCs/>
          <w:i/>
          <w:iCs/>
          <w:color w:val="333333"/>
        </w:rPr>
        <w:t>Тема 3.</w:t>
      </w:r>
      <w:r>
        <w:rPr>
          <w:color w:val="333333"/>
        </w:rPr>
        <w:t> Спектакль «Я выбираю кашу»</w:t>
      </w:r>
    </w:p>
    <w:p w:rsidR="00977AEB" w:rsidRDefault="00977AEB" w:rsidP="00977AEB">
      <w:pPr>
        <w:shd w:val="clear" w:color="auto" w:fill="FBFBFB"/>
        <w:spacing w:line="408" w:lineRule="atLeast"/>
        <w:rPr>
          <w:color w:val="333333"/>
        </w:rPr>
      </w:pPr>
      <w:r>
        <w:rPr>
          <w:b/>
          <w:bCs/>
          <w:i/>
          <w:iCs/>
          <w:color w:val="333333"/>
        </w:rPr>
        <w:t>Тема 4.</w:t>
      </w:r>
      <w:r>
        <w:rPr>
          <w:color w:val="333333"/>
        </w:rPr>
        <w:t> «Что даёт нам море»</w:t>
      </w:r>
    </w:p>
    <w:p w:rsidR="00977AEB" w:rsidRDefault="00977AEB" w:rsidP="00977AEB">
      <w:pPr>
        <w:shd w:val="clear" w:color="auto" w:fill="FBFBFB"/>
        <w:spacing w:line="408" w:lineRule="atLeast"/>
        <w:rPr>
          <w:color w:val="333333"/>
        </w:rPr>
      </w:pPr>
      <w:r>
        <w:rPr>
          <w:b/>
          <w:bCs/>
          <w:i/>
          <w:iCs/>
          <w:color w:val="333333"/>
        </w:rPr>
        <w:t>Тема 5. </w:t>
      </w:r>
      <w:r>
        <w:rPr>
          <w:color w:val="333333"/>
          <w:u w:val="single"/>
        </w:rPr>
        <w:t>Светофор здорового питания (Текущий контроль знаний – викторина</w:t>
      </w:r>
      <w:r>
        <w:rPr>
          <w:color w:val="333333"/>
        </w:rPr>
        <w:t>)</w:t>
      </w:r>
      <w:r>
        <w:rPr>
          <w:color w:val="333333"/>
          <w:u w:val="single"/>
        </w:rPr>
        <w:t>.</w:t>
      </w:r>
    </w:p>
    <w:p w:rsidR="00977AEB" w:rsidRDefault="00977AEB" w:rsidP="00977AEB">
      <w:pPr>
        <w:shd w:val="clear" w:color="auto" w:fill="FBFBFB"/>
        <w:spacing w:line="408" w:lineRule="atLeast"/>
        <w:rPr>
          <w:color w:val="333333"/>
        </w:rPr>
      </w:pPr>
      <w:r>
        <w:rPr>
          <w:b/>
          <w:bCs/>
          <w:i/>
          <w:iCs/>
          <w:color w:val="333333"/>
        </w:rPr>
        <w:t>3 класс -  5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Игра «Смак»</w:t>
      </w:r>
    </w:p>
    <w:p w:rsidR="00977AEB" w:rsidRDefault="00977AEB" w:rsidP="00977AEB">
      <w:pPr>
        <w:shd w:val="clear" w:color="auto" w:fill="FBFBFB"/>
        <w:spacing w:line="408" w:lineRule="atLeast"/>
        <w:rPr>
          <w:color w:val="333333"/>
        </w:rPr>
      </w:pPr>
      <w:r>
        <w:rPr>
          <w:b/>
          <w:bCs/>
          <w:i/>
          <w:iCs/>
          <w:color w:val="333333"/>
        </w:rPr>
        <w:t>Тема 2.</w:t>
      </w:r>
      <w:r>
        <w:rPr>
          <w:color w:val="333333"/>
        </w:rPr>
        <w:t> Правильное питание – залог физического и психологического здоровья</w:t>
      </w:r>
    </w:p>
    <w:p w:rsidR="00977AEB" w:rsidRDefault="00977AEB" w:rsidP="00977AEB">
      <w:pPr>
        <w:shd w:val="clear" w:color="auto" w:fill="FBFBFB"/>
        <w:spacing w:line="408" w:lineRule="atLeast"/>
        <w:rPr>
          <w:color w:val="333333"/>
        </w:rPr>
      </w:pPr>
      <w:r>
        <w:rPr>
          <w:b/>
          <w:bCs/>
          <w:i/>
          <w:iCs/>
          <w:color w:val="333333"/>
        </w:rPr>
        <w:t>Тема 3.</w:t>
      </w:r>
      <w:r>
        <w:rPr>
          <w:color w:val="333333"/>
        </w:rPr>
        <w:t> Вредные микробы</w:t>
      </w:r>
    </w:p>
    <w:p w:rsidR="00977AEB" w:rsidRDefault="00977AEB" w:rsidP="00977AEB">
      <w:pPr>
        <w:shd w:val="clear" w:color="auto" w:fill="FBFBFB"/>
        <w:spacing w:line="408" w:lineRule="atLeast"/>
        <w:rPr>
          <w:color w:val="333333"/>
        </w:rPr>
      </w:pPr>
      <w:r>
        <w:rPr>
          <w:b/>
          <w:bCs/>
          <w:i/>
          <w:iCs/>
          <w:color w:val="333333"/>
        </w:rPr>
        <w:t>Тема 4. </w:t>
      </w:r>
      <w:r>
        <w:rPr>
          <w:color w:val="333333"/>
        </w:rPr>
        <w:t>Что такое здоровая пища и как её приготовить</w:t>
      </w:r>
    </w:p>
    <w:p w:rsidR="00977AEB" w:rsidRDefault="00977AEB" w:rsidP="00977AEB">
      <w:pPr>
        <w:shd w:val="clear" w:color="auto" w:fill="FBFBFB"/>
        <w:spacing w:line="408" w:lineRule="atLeast"/>
        <w:rPr>
          <w:color w:val="333333"/>
        </w:rPr>
      </w:pPr>
      <w:r>
        <w:rPr>
          <w:b/>
          <w:bCs/>
          <w:i/>
          <w:iCs/>
          <w:color w:val="333333"/>
        </w:rPr>
        <w:t>Тема 5</w:t>
      </w:r>
      <w:r>
        <w:rPr>
          <w:b/>
          <w:bCs/>
          <w:i/>
          <w:iCs/>
          <w:color w:val="333333"/>
          <w:u w:val="single"/>
        </w:rPr>
        <w:t>. </w:t>
      </w:r>
      <w:r>
        <w:rPr>
          <w:color w:val="333333"/>
          <w:u w:val="single"/>
        </w:rPr>
        <w:t>«Чудесный сундучок» (Текущий контроль знаний – КВН)</w:t>
      </w:r>
      <w:r>
        <w:rPr>
          <w:b/>
          <w:bCs/>
          <w:i/>
          <w:iCs/>
          <w:color w:val="333333"/>
          <w:u w:val="single"/>
        </w:rPr>
        <w:t>.</w:t>
      </w:r>
    </w:p>
    <w:p w:rsidR="00977AEB" w:rsidRDefault="00977AEB" w:rsidP="00977AEB">
      <w:pPr>
        <w:shd w:val="clear" w:color="auto" w:fill="FBFBFB"/>
        <w:spacing w:line="408" w:lineRule="atLeast"/>
        <w:rPr>
          <w:color w:val="333333"/>
        </w:rPr>
      </w:pPr>
      <w:r>
        <w:rPr>
          <w:b/>
          <w:bCs/>
          <w:i/>
          <w:iCs/>
          <w:color w:val="333333"/>
        </w:rPr>
        <w:t>4  класс -     5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Питание необходимое условие для жизни человека</w:t>
      </w:r>
    </w:p>
    <w:p w:rsidR="00977AEB" w:rsidRDefault="00977AEB" w:rsidP="00977AEB">
      <w:pPr>
        <w:shd w:val="clear" w:color="auto" w:fill="FBFBFB"/>
        <w:spacing w:line="408" w:lineRule="atLeast"/>
        <w:rPr>
          <w:color w:val="333333"/>
        </w:rPr>
      </w:pPr>
      <w:r>
        <w:rPr>
          <w:b/>
          <w:bCs/>
          <w:i/>
          <w:iCs/>
          <w:color w:val="333333"/>
        </w:rPr>
        <w:t>Тема 2. </w:t>
      </w:r>
      <w:r>
        <w:rPr>
          <w:color w:val="333333"/>
        </w:rPr>
        <w:t>Здоровая пища для всей семьи</w:t>
      </w:r>
    </w:p>
    <w:p w:rsidR="00977AEB" w:rsidRDefault="00977AEB" w:rsidP="00977AEB">
      <w:pPr>
        <w:shd w:val="clear" w:color="auto" w:fill="FBFBFB"/>
        <w:spacing w:line="408" w:lineRule="atLeast"/>
        <w:rPr>
          <w:color w:val="333333"/>
        </w:rPr>
      </w:pPr>
      <w:r>
        <w:rPr>
          <w:b/>
          <w:bCs/>
          <w:i/>
          <w:iCs/>
          <w:color w:val="333333"/>
        </w:rPr>
        <w:t>Тема 3.</w:t>
      </w:r>
      <w:r>
        <w:rPr>
          <w:color w:val="333333"/>
        </w:rPr>
        <w:t> Как питались в стародавние времена  и питание нашего времени</w:t>
      </w:r>
    </w:p>
    <w:p w:rsidR="00977AEB" w:rsidRDefault="00977AEB" w:rsidP="00977AEB">
      <w:pPr>
        <w:shd w:val="clear" w:color="auto" w:fill="FBFBFB"/>
        <w:spacing w:line="408" w:lineRule="atLeast"/>
        <w:rPr>
          <w:color w:val="333333"/>
        </w:rPr>
      </w:pPr>
      <w:r>
        <w:rPr>
          <w:b/>
          <w:bCs/>
          <w:i/>
          <w:iCs/>
          <w:color w:val="333333"/>
        </w:rPr>
        <w:t>Тема 4. </w:t>
      </w:r>
      <w:r>
        <w:rPr>
          <w:color w:val="333333"/>
        </w:rPr>
        <w:t>Секреты здорового питания. Рацион питания</w:t>
      </w:r>
    </w:p>
    <w:p w:rsidR="00977AEB" w:rsidRDefault="00977AEB" w:rsidP="00977AEB">
      <w:pPr>
        <w:shd w:val="clear" w:color="auto" w:fill="FBFBFB"/>
        <w:spacing w:line="408" w:lineRule="atLeast"/>
        <w:rPr>
          <w:color w:val="333333"/>
        </w:rPr>
      </w:pPr>
      <w:r>
        <w:rPr>
          <w:b/>
          <w:bCs/>
          <w:i/>
          <w:iCs/>
          <w:color w:val="333333"/>
        </w:rPr>
        <w:t>Тема 5. </w:t>
      </w:r>
      <w:r>
        <w:rPr>
          <w:color w:val="333333"/>
          <w:u w:val="single"/>
        </w:rPr>
        <w:t>«Богатырская силушка» (Текущий контроль знаний – КВН).</w:t>
      </w:r>
    </w:p>
    <w:p w:rsidR="00977AEB" w:rsidRDefault="00977AEB" w:rsidP="00977AEB">
      <w:pPr>
        <w:shd w:val="clear" w:color="auto" w:fill="FBFBFB"/>
        <w:spacing w:line="408" w:lineRule="atLeast"/>
        <w:rPr>
          <w:color w:val="333333"/>
        </w:rPr>
      </w:pPr>
      <w:r>
        <w:rPr>
          <w:b/>
          <w:bCs/>
          <w:i/>
          <w:iCs/>
          <w:color w:val="333333"/>
        </w:rPr>
        <w:t>Раздел 3. Моё здоровье в моих руках(28ч.)</w:t>
      </w:r>
    </w:p>
    <w:p w:rsidR="00977AEB" w:rsidRDefault="00977AEB" w:rsidP="00977AEB">
      <w:pPr>
        <w:shd w:val="clear" w:color="auto" w:fill="FBFBFB"/>
        <w:spacing w:before="120" w:after="120" w:line="408" w:lineRule="atLeast"/>
        <w:rPr>
          <w:color w:val="333333"/>
        </w:rPr>
      </w:pPr>
      <w:r>
        <w:rPr>
          <w:color w:val="333333"/>
        </w:rPr>
        <w:t>Влияние окружающей среды на здоровье человека, чередование труда и отдыха, профилактика нарушений зрения и опорно-двигательного аппарата, направлено на формирование потребности в здоровом образе жизни, формирование нравственных представлений и убеждений.</w:t>
      </w:r>
    </w:p>
    <w:p w:rsidR="00977AEB" w:rsidRDefault="00977AEB" w:rsidP="00977AEB">
      <w:pPr>
        <w:shd w:val="clear" w:color="auto" w:fill="FBFBFB"/>
        <w:spacing w:line="408" w:lineRule="atLeast"/>
        <w:rPr>
          <w:color w:val="333333"/>
        </w:rPr>
      </w:pPr>
      <w:r>
        <w:rPr>
          <w:b/>
          <w:bCs/>
          <w:i/>
          <w:iCs/>
          <w:color w:val="333333"/>
        </w:rPr>
        <w:t>1 класс – 7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Соблюдаем мы режим, быть здоровыми хотим</w:t>
      </w:r>
    </w:p>
    <w:p w:rsidR="00977AEB" w:rsidRDefault="00977AEB" w:rsidP="00977AEB">
      <w:pPr>
        <w:shd w:val="clear" w:color="auto" w:fill="FBFBFB"/>
        <w:spacing w:line="408" w:lineRule="atLeast"/>
        <w:rPr>
          <w:color w:val="333333"/>
        </w:rPr>
      </w:pPr>
      <w:r>
        <w:rPr>
          <w:b/>
          <w:bCs/>
          <w:i/>
          <w:iCs/>
          <w:color w:val="333333"/>
        </w:rPr>
        <w:t>Тема 2. </w:t>
      </w:r>
      <w:r>
        <w:rPr>
          <w:color w:val="333333"/>
        </w:rPr>
        <w:t>Соблюдаем мы режим, быть здоровыми хотим</w:t>
      </w:r>
    </w:p>
    <w:p w:rsidR="00977AEB" w:rsidRDefault="00977AEB" w:rsidP="00977AEB">
      <w:pPr>
        <w:shd w:val="clear" w:color="auto" w:fill="FBFBFB"/>
        <w:spacing w:line="408" w:lineRule="atLeast"/>
        <w:rPr>
          <w:color w:val="333333"/>
        </w:rPr>
      </w:pPr>
      <w:r>
        <w:rPr>
          <w:b/>
          <w:bCs/>
          <w:i/>
          <w:iCs/>
          <w:color w:val="333333"/>
        </w:rPr>
        <w:t>Тема 3. </w:t>
      </w:r>
      <w:r>
        <w:rPr>
          <w:color w:val="333333"/>
        </w:rPr>
        <w:t>Кукольный театр Стихотворение «Ручеёк»</w:t>
      </w:r>
    </w:p>
    <w:p w:rsidR="00977AEB" w:rsidRDefault="00977AEB" w:rsidP="00977AEB">
      <w:pPr>
        <w:shd w:val="clear" w:color="auto" w:fill="FBFBFB"/>
        <w:spacing w:line="408" w:lineRule="atLeast"/>
        <w:rPr>
          <w:color w:val="333333"/>
        </w:rPr>
      </w:pPr>
      <w:r>
        <w:rPr>
          <w:b/>
          <w:bCs/>
          <w:i/>
          <w:iCs/>
          <w:color w:val="333333"/>
        </w:rPr>
        <w:t>Тема 4. </w:t>
      </w:r>
      <w:r>
        <w:rPr>
          <w:color w:val="333333"/>
        </w:rPr>
        <w:t>Экскурсия «Сезонные изменения и как их принимает человек»</w:t>
      </w:r>
    </w:p>
    <w:p w:rsidR="00977AEB" w:rsidRDefault="00977AEB" w:rsidP="00977AEB">
      <w:pPr>
        <w:shd w:val="clear" w:color="auto" w:fill="FBFBFB"/>
        <w:spacing w:line="408" w:lineRule="atLeast"/>
        <w:rPr>
          <w:color w:val="333333"/>
        </w:rPr>
      </w:pPr>
      <w:r>
        <w:rPr>
          <w:b/>
          <w:bCs/>
          <w:i/>
          <w:iCs/>
          <w:color w:val="333333"/>
        </w:rPr>
        <w:t>Тема 5. </w:t>
      </w:r>
      <w:r>
        <w:rPr>
          <w:color w:val="333333"/>
        </w:rPr>
        <w:t>Как обезопасить свою жизнь</w:t>
      </w:r>
    </w:p>
    <w:p w:rsidR="00977AEB" w:rsidRDefault="00977AEB" w:rsidP="00977AEB">
      <w:pPr>
        <w:shd w:val="clear" w:color="auto" w:fill="FBFBFB"/>
        <w:spacing w:line="408" w:lineRule="atLeast"/>
        <w:rPr>
          <w:color w:val="333333"/>
        </w:rPr>
      </w:pPr>
      <w:r>
        <w:rPr>
          <w:b/>
          <w:bCs/>
          <w:i/>
          <w:iCs/>
          <w:color w:val="333333"/>
        </w:rPr>
        <w:t>Тема 6.</w:t>
      </w:r>
      <w:r>
        <w:rPr>
          <w:color w:val="333333"/>
        </w:rPr>
        <w:t> День здоровья</w:t>
      </w:r>
      <w:r>
        <w:rPr>
          <w:b/>
          <w:bCs/>
          <w:i/>
          <w:iCs/>
          <w:color w:val="333333"/>
        </w:rPr>
        <w:t> «</w:t>
      </w:r>
      <w:r>
        <w:rPr>
          <w:color w:val="333333"/>
        </w:rPr>
        <w:t>Мы болезнь победим, быть здоровыми хотим»</w:t>
      </w:r>
    </w:p>
    <w:p w:rsidR="00977AEB" w:rsidRDefault="00977AEB" w:rsidP="00977AEB">
      <w:pPr>
        <w:shd w:val="clear" w:color="auto" w:fill="FBFBFB"/>
        <w:spacing w:line="408" w:lineRule="atLeast"/>
        <w:rPr>
          <w:color w:val="333333"/>
        </w:rPr>
      </w:pPr>
      <w:r>
        <w:rPr>
          <w:b/>
          <w:bCs/>
          <w:i/>
          <w:iCs/>
          <w:color w:val="333333"/>
        </w:rPr>
        <w:t>Тема 7. </w:t>
      </w:r>
      <w:r>
        <w:rPr>
          <w:color w:val="333333"/>
          <w:u w:val="single"/>
        </w:rPr>
        <w:t>В здоровом теле здоровый дух Текущий контроль знаний (Викторина).</w:t>
      </w:r>
    </w:p>
    <w:p w:rsidR="00977AEB" w:rsidRDefault="00977AEB" w:rsidP="00977AEB">
      <w:pPr>
        <w:shd w:val="clear" w:color="auto" w:fill="FBFBFB"/>
        <w:spacing w:line="408" w:lineRule="atLeast"/>
        <w:rPr>
          <w:color w:val="333333"/>
        </w:rPr>
      </w:pPr>
      <w:r>
        <w:rPr>
          <w:b/>
          <w:bCs/>
          <w:i/>
          <w:iCs/>
          <w:color w:val="333333"/>
        </w:rPr>
        <w:t>2 класс – 7 часов</w:t>
      </w:r>
    </w:p>
    <w:p w:rsidR="00977AEB" w:rsidRDefault="00977AEB" w:rsidP="00977AEB">
      <w:pPr>
        <w:shd w:val="clear" w:color="auto" w:fill="FBFBFB"/>
        <w:spacing w:line="408" w:lineRule="atLeast"/>
        <w:rPr>
          <w:color w:val="333333"/>
        </w:rPr>
      </w:pPr>
      <w:r>
        <w:rPr>
          <w:b/>
          <w:bCs/>
          <w:i/>
          <w:iCs/>
          <w:color w:val="333333"/>
        </w:rPr>
        <w:lastRenderedPageBreak/>
        <w:t>Тема 1.</w:t>
      </w:r>
      <w:r>
        <w:rPr>
          <w:color w:val="333333"/>
        </w:rPr>
        <w:t> Сон и его значение для здоровья человека</w:t>
      </w:r>
    </w:p>
    <w:p w:rsidR="00977AEB" w:rsidRDefault="00977AEB" w:rsidP="00977AEB">
      <w:pPr>
        <w:shd w:val="clear" w:color="auto" w:fill="FBFBFB"/>
        <w:spacing w:line="408" w:lineRule="atLeast"/>
        <w:rPr>
          <w:color w:val="333333"/>
        </w:rPr>
      </w:pPr>
      <w:r>
        <w:rPr>
          <w:b/>
          <w:bCs/>
          <w:i/>
          <w:iCs/>
          <w:color w:val="333333"/>
        </w:rPr>
        <w:t>Тема 2. </w:t>
      </w:r>
      <w:r>
        <w:rPr>
          <w:color w:val="333333"/>
        </w:rPr>
        <w:t>Закаливание в домашних условиях</w:t>
      </w:r>
    </w:p>
    <w:p w:rsidR="00977AEB" w:rsidRDefault="00977AEB" w:rsidP="00977AEB">
      <w:pPr>
        <w:shd w:val="clear" w:color="auto" w:fill="FBFBFB"/>
        <w:spacing w:line="408" w:lineRule="atLeast"/>
        <w:rPr>
          <w:color w:val="333333"/>
        </w:rPr>
      </w:pPr>
      <w:r>
        <w:rPr>
          <w:b/>
          <w:bCs/>
          <w:i/>
          <w:iCs/>
          <w:color w:val="333333"/>
        </w:rPr>
        <w:t>Тема 3.</w:t>
      </w:r>
      <w:r>
        <w:rPr>
          <w:color w:val="333333"/>
        </w:rPr>
        <w:t> День здоровья «Будьте здоровы»</w:t>
      </w:r>
    </w:p>
    <w:p w:rsidR="00977AEB" w:rsidRDefault="00977AEB" w:rsidP="00977AEB">
      <w:pPr>
        <w:shd w:val="clear" w:color="auto" w:fill="FBFBFB"/>
        <w:spacing w:line="408" w:lineRule="atLeast"/>
        <w:rPr>
          <w:color w:val="333333"/>
        </w:rPr>
      </w:pPr>
      <w:r>
        <w:rPr>
          <w:b/>
          <w:bCs/>
          <w:i/>
          <w:iCs/>
          <w:color w:val="333333"/>
        </w:rPr>
        <w:t>Тема 4. </w:t>
      </w:r>
      <w:r>
        <w:rPr>
          <w:color w:val="333333"/>
        </w:rPr>
        <w:t>Иммунитет</w:t>
      </w:r>
    </w:p>
    <w:p w:rsidR="00977AEB" w:rsidRDefault="00977AEB" w:rsidP="00977AEB">
      <w:pPr>
        <w:shd w:val="clear" w:color="auto" w:fill="FBFBFB"/>
        <w:spacing w:line="408" w:lineRule="atLeast"/>
        <w:rPr>
          <w:color w:val="333333"/>
        </w:rPr>
      </w:pPr>
      <w:r>
        <w:rPr>
          <w:b/>
          <w:bCs/>
          <w:i/>
          <w:iCs/>
          <w:color w:val="333333"/>
        </w:rPr>
        <w:t>Тема 5. </w:t>
      </w:r>
      <w:r>
        <w:rPr>
          <w:color w:val="333333"/>
        </w:rPr>
        <w:t>Беседа “Как сохранять и укреплять свое здоровье”.</w:t>
      </w:r>
    </w:p>
    <w:p w:rsidR="00977AEB" w:rsidRDefault="00977AEB" w:rsidP="00977AEB">
      <w:pPr>
        <w:shd w:val="clear" w:color="auto" w:fill="FBFBFB"/>
        <w:spacing w:line="408" w:lineRule="atLeast"/>
        <w:rPr>
          <w:color w:val="333333"/>
        </w:rPr>
      </w:pPr>
      <w:r>
        <w:rPr>
          <w:b/>
          <w:bCs/>
          <w:i/>
          <w:iCs/>
          <w:color w:val="333333"/>
        </w:rPr>
        <w:t>Тема 6. </w:t>
      </w:r>
      <w:r>
        <w:rPr>
          <w:color w:val="333333"/>
        </w:rPr>
        <w:t>Спорт в жизни ребёнка.</w:t>
      </w:r>
    </w:p>
    <w:p w:rsidR="00977AEB" w:rsidRDefault="00977AEB" w:rsidP="00977AEB">
      <w:pPr>
        <w:shd w:val="clear" w:color="auto" w:fill="FBFBFB"/>
        <w:spacing w:line="408" w:lineRule="atLeast"/>
        <w:rPr>
          <w:color w:val="333333"/>
        </w:rPr>
      </w:pPr>
      <w:r>
        <w:rPr>
          <w:b/>
          <w:bCs/>
          <w:i/>
          <w:iCs/>
          <w:color w:val="333333"/>
        </w:rPr>
        <w:t>Тема 7. </w:t>
      </w:r>
      <w:r>
        <w:rPr>
          <w:color w:val="333333"/>
          <w:u w:val="single"/>
        </w:rPr>
        <w:t>Слагаемые здоровья (Текущий контроль знаний - за круглым столом).</w:t>
      </w:r>
    </w:p>
    <w:p w:rsidR="00977AEB" w:rsidRDefault="00977AEB" w:rsidP="00977AEB">
      <w:pPr>
        <w:shd w:val="clear" w:color="auto" w:fill="FBFBFB"/>
        <w:spacing w:line="408" w:lineRule="atLeast"/>
        <w:rPr>
          <w:color w:val="333333"/>
        </w:rPr>
      </w:pPr>
      <w:r>
        <w:rPr>
          <w:b/>
          <w:bCs/>
          <w:i/>
          <w:iCs/>
          <w:color w:val="333333"/>
        </w:rPr>
        <w:t>3 класс – 7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Труд и здоровье</w:t>
      </w:r>
    </w:p>
    <w:p w:rsidR="00977AEB" w:rsidRDefault="00977AEB" w:rsidP="00977AEB">
      <w:pPr>
        <w:shd w:val="clear" w:color="auto" w:fill="FBFBFB"/>
        <w:spacing w:line="408" w:lineRule="atLeast"/>
        <w:rPr>
          <w:color w:val="333333"/>
        </w:rPr>
      </w:pPr>
      <w:r>
        <w:rPr>
          <w:b/>
          <w:bCs/>
          <w:i/>
          <w:iCs/>
          <w:color w:val="333333"/>
        </w:rPr>
        <w:t>Тема 2. </w:t>
      </w:r>
      <w:r>
        <w:rPr>
          <w:color w:val="333333"/>
        </w:rPr>
        <w:t>Наш мозг и его волшебные действия</w:t>
      </w:r>
    </w:p>
    <w:p w:rsidR="00977AEB" w:rsidRDefault="00977AEB" w:rsidP="00977AEB">
      <w:pPr>
        <w:shd w:val="clear" w:color="auto" w:fill="FBFBFB"/>
        <w:spacing w:line="408" w:lineRule="atLeast"/>
        <w:rPr>
          <w:color w:val="333333"/>
        </w:rPr>
      </w:pPr>
      <w:r>
        <w:rPr>
          <w:b/>
          <w:bCs/>
          <w:i/>
          <w:iCs/>
          <w:color w:val="333333"/>
        </w:rPr>
        <w:t>Тема 3. </w:t>
      </w:r>
      <w:r>
        <w:rPr>
          <w:color w:val="333333"/>
        </w:rPr>
        <w:t>День здоровья «Хочу остаться здоровым</w:t>
      </w:r>
      <w:r>
        <w:rPr>
          <w:b/>
          <w:bCs/>
          <w:i/>
          <w:iCs/>
          <w:color w:val="333333"/>
        </w:rPr>
        <w:t>»</w:t>
      </w:r>
    </w:p>
    <w:p w:rsidR="00977AEB" w:rsidRDefault="00977AEB" w:rsidP="00977AEB">
      <w:pPr>
        <w:shd w:val="clear" w:color="auto" w:fill="FBFBFB"/>
        <w:spacing w:line="408" w:lineRule="atLeast"/>
        <w:rPr>
          <w:color w:val="333333"/>
        </w:rPr>
      </w:pPr>
      <w:r>
        <w:rPr>
          <w:b/>
          <w:bCs/>
          <w:i/>
          <w:iCs/>
          <w:color w:val="333333"/>
        </w:rPr>
        <w:t>Тема 4. </w:t>
      </w:r>
      <w:r>
        <w:rPr>
          <w:color w:val="333333"/>
        </w:rPr>
        <w:t>Солнце, воздух и вода наши лучшие друзья</w:t>
      </w:r>
    </w:p>
    <w:p w:rsidR="00977AEB" w:rsidRDefault="00977AEB" w:rsidP="00977AEB">
      <w:pPr>
        <w:shd w:val="clear" w:color="auto" w:fill="FBFBFB"/>
        <w:spacing w:line="408" w:lineRule="atLeast"/>
        <w:rPr>
          <w:color w:val="333333"/>
        </w:rPr>
      </w:pPr>
      <w:r>
        <w:rPr>
          <w:b/>
          <w:bCs/>
          <w:i/>
          <w:iCs/>
          <w:color w:val="333333"/>
        </w:rPr>
        <w:t>Тема 5. </w:t>
      </w:r>
      <w:r>
        <w:rPr>
          <w:color w:val="333333"/>
        </w:rPr>
        <w:t>Беседа “Как сохранять и укреплять свое здоровье”.</w:t>
      </w:r>
    </w:p>
    <w:p w:rsidR="00977AEB" w:rsidRDefault="00977AEB" w:rsidP="00977AEB">
      <w:pPr>
        <w:shd w:val="clear" w:color="auto" w:fill="FBFBFB"/>
        <w:spacing w:line="408" w:lineRule="atLeast"/>
        <w:rPr>
          <w:color w:val="333333"/>
        </w:rPr>
      </w:pPr>
      <w:r>
        <w:rPr>
          <w:b/>
          <w:bCs/>
          <w:i/>
          <w:iCs/>
          <w:color w:val="333333"/>
        </w:rPr>
        <w:t>Тема 6. </w:t>
      </w:r>
      <w:r>
        <w:rPr>
          <w:color w:val="333333"/>
        </w:rPr>
        <w:t>Экскурсия «Природа – источник здоровья»</w:t>
      </w:r>
    </w:p>
    <w:p w:rsidR="00977AEB" w:rsidRDefault="00977AEB" w:rsidP="00977AEB">
      <w:pPr>
        <w:shd w:val="clear" w:color="auto" w:fill="FBFBFB"/>
        <w:spacing w:line="408" w:lineRule="atLeast"/>
        <w:rPr>
          <w:color w:val="333333"/>
        </w:rPr>
      </w:pPr>
      <w:r>
        <w:rPr>
          <w:b/>
          <w:bCs/>
          <w:i/>
          <w:iCs/>
          <w:color w:val="333333"/>
        </w:rPr>
        <w:t>Тема 7. </w:t>
      </w:r>
      <w:r>
        <w:rPr>
          <w:color w:val="333333"/>
          <w:u w:val="single"/>
        </w:rPr>
        <w:t>«Моё здоровье в моих руках» (Текущий контроль знаний – викторина).</w:t>
      </w:r>
    </w:p>
    <w:p w:rsidR="00977AEB" w:rsidRDefault="00977AEB" w:rsidP="00977AEB">
      <w:pPr>
        <w:shd w:val="clear" w:color="auto" w:fill="FBFBFB"/>
        <w:spacing w:line="408" w:lineRule="atLeast"/>
        <w:rPr>
          <w:color w:val="333333"/>
        </w:rPr>
      </w:pPr>
      <w:r>
        <w:rPr>
          <w:b/>
          <w:bCs/>
          <w:i/>
          <w:iCs/>
          <w:color w:val="333333"/>
        </w:rPr>
        <w:t>4 класс – 7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Домашняя аптечка</w:t>
      </w:r>
    </w:p>
    <w:p w:rsidR="00977AEB" w:rsidRDefault="00977AEB" w:rsidP="00977AEB">
      <w:pPr>
        <w:shd w:val="clear" w:color="auto" w:fill="FBFBFB"/>
        <w:spacing w:line="408" w:lineRule="atLeast"/>
        <w:rPr>
          <w:color w:val="333333"/>
        </w:rPr>
      </w:pPr>
      <w:r>
        <w:rPr>
          <w:b/>
          <w:bCs/>
          <w:i/>
          <w:iCs/>
          <w:color w:val="333333"/>
        </w:rPr>
        <w:t>Тема 2. </w:t>
      </w:r>
      <w:r>
        <w:rPr>
          <w:color w:val="333333"/>
        </w:rPr>
        <w:t>«Мы за здоровый образ жизни»</w:t>
      </w:r>
    </w:p>
    <w:p w:rsidR="00977AEB" w:rsidRDefault="00977AEB" w:rsidP="00977AEB">
      <w:pPr>
        <w:shd w:val="clear" w:color="auto" w:fill="FBFBFB"/>
        <w:spacing w:line="408" w:lineRule="atLeast"/>
        <w:rPr>
          <w:color w:val="333333"/>
        </w:rPr>
      </w:pPr>
      <w:r>
        <w:rPr>
          <w:b/>
          <w:bCs/>
          <w:i/>
          <w:iCs/>
          <w:color w:val="333333"/>
        </w:rPr>
        <w:t>Тема 3. </w:t>
      </w:r>
      <w:r>
        <w:rPr>
          <w:color w:val="333333"/>
        </w:rPr>
        <w:t>Марафон «Сколько стоит твоё здоровье»</w:t>
      </w:r>
    </w:p>
    <w:p w:rsidR="00977AEB" w:rsidRDefault="00977AEB" w:rsidP="00977AEB">
      <w:pPr>
        <w:shd w:val="clear" w:color="auto" w:fill="FBFBFB"/>
        <w:spacing w:line="408" w:lineRule="atLeast"/>
        <w:rPr>
          <w:color w:val="333333"/>
        </w:rPr>
      </w:pPr>
      <w:r>
        <w:rPr>
          <w:b/>
          <w:bCs/>
          <w:i/>
          <w:iCs/>
          <w:color w:val="333333"/>
        </w:rPr>
        <w:t>Тема 4. </w:t>
      </w:r>
      <w:r>
        <w:rPr>
          <w:color w:val="333333"/>
        </w:rPr>
        <w:t>«Береги зрение смолоду».</w:t>
      </w:r>
    </w:p>
    <w:p w:rsidR="00977AEB" w:rsidRDefault="00977AEB" w:rsidP="00977AEB">
      <w:pPr>
        <w:shd w:val="clear" w:color="auto" w:fill="FBFBFB"/>
        <w:spacing w:line="408" w:lineRule="atLeast"/>
        <w:rPr>
          <w:color w:val="333333"/>
        </w:rPr>
      </w:pPr>
      <w:r>
        <w:rPr>
          <w:b/>
          <w:bCs/>
          <w:i/>
          <w:iCs/>
          <w:color w:val="333333"/>
        </w:rPr>
        <w:t>Тема 5. </w:t>
      </w:r>
      <w:r>
        <w:rPr>
          <w:color w:val="333333"/>
        </w:rPr>
        <w:t>Как избежать искривления позвоночника</w:t>
      </w:r>
    </w:p>
    <w:p w:rsidR="00977AEB" w:rsidRDefault="00977AEB" w:rsidP="00977AEB">
      <w:pPr>
        <w:shd w:val="clear" w:color="auto" w:fill="FBFBFB"/>
        <w:spacing w:line="408" w:lineRule="atLeast"/>
        <w:rPr>
          <w:color w:val="333333"/>
        </w:rPr>
      </w:pPr>
      <w:r>
        <w:rPr>
          <w:b/>
          <w:bCs/>
          <w:i/>
          <w:iCs/>
          <w:color w:val="333333"/>
        </w:rPr>
        <w:t>Тема 6. </w:t>
      </w:r>
      <w:r>
        <w:rPr>
          <w:color w:val="333333"/>
        </w:rPr>
        <w:t>Отдых для здоровья</w:t>
      </w:r>
    </w:p>
    <w:p w:rsidR="00977AEB" w:rsidRDefault="00977AEB" w:rsidP="00977AEB">
      <w:pPr>
        <w:shd w:val="clear" w:color="auto" w:fill="FBFBFB"/>
        <w:spacing w:line="408" w:lineRule="atLeast"/>
        <w:rPr>
          <w:color w:val="333333"/>
        </w:rPr>
      </w:pPr>
      <w:r>
        <w:rPr>
          <w:b/>
          <w:bCs/>
          <w:i/>
          <w:iCs/>
          <w:color w:val="333333"/>
        </w:rPr>
        <w:t>Тема 7. </w:t>
      </w:r>
      <w:r>
        <w:rPr>
          <w:color w:val="333333"/>
          <w:u w:val="single"/>
        </w:rPr>
        <w:t>Умеем ли мы отвечать за своё здоровье Текущий контроль знаний – викторина.</w:t>
      </w:r>
    </w:p>
    <w:p w:rsidR="00977AEB" w:rsidRDefault="00977AEB" w:rsidP="00977AEB">
      <w:pPr>
        <w:shd w:val="clear" w:color="auto" w:fill="FBFBFB"/>
        <w:spacing w:line="408" w:lineRule="atLeast"/>
        <w:rPr>
          <w:color w:val="333333"/>
        </w:rPr>
      </w:pPr>
      <w:r>
        <w:rPr>
          <w:b/>
          <w:bCs/>
          <w:i/>
          <w:iCs/>
          <w:color w:val="333333"/>
        </w:rPr>
        <w:t>Раздел 4. Я в школе и дома (36ч.)</w:t>
      </w:r>
    </w:p>
    <w:p w:rsidR="00977AEB" w:rsidRDefault="00977AEB" w:rsidP="00977AEB">
      <w:pPr>
        <w:shd w:val="clear" w:color="auto" w:fill="FBFBFB"/>
        <w:spacing w:before="120" w:after="120" w:line="408" w:lineRule="atLeast"/>
        <w:rPr>
          <w:color w:val="333333"/>
        </w:rPr>
      </w:pPr>
      <w:r>
        <w:rPr>
          <w:color w:val="333333"/>
        </w:rPr>
        <w:t>Социально одобряемые нормы и правила поведения обучающихся в образовательном учреждении, гигиена одежды, правила хорошего тона, направлено на формирование здоровых установок и навыков ответственного поведения, снижающих вероятность приобщения к вредным привычкам.</w:t>
      </w:r>
    </w:p>
    <w:p w:rsidR="00977AEB" w:rsidRDefault="00977AEB" w:rsidP="00977AEB">
      <w:pPr>
        <w:shd w:val="clear" w:color="auto" w:fill="FBFBFB"/>
        <w:spacing w:line="408" w:lineRule="atLeast"/>
        <w:rPr>
          <w:color w:val="333333"/>
        </w:rPr>
      </w:pPr>
      <w:r>
        <w:rPr>
          <w:b/>
          <w:bCs/>
          <w:i/>
          <w:iCs/>
          <w:color w:val="333333"/>
        </w:rPr>
        <w:t>1 класс – 6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Мой внешний вид – залог здоровья.</w:t>
      </w:r>
    </w:p>
    <w:p w:rsidR="00977AEB" w:rsidRDefault="00977AEB" w:rsidP="00977AEB">
      <w:pPr>
        <w:shd w:val="clear" w:color="auto" w:fill="FBFBFB"/>
        <w:spacing w:line="408" w:lineRule="atLeast"/>
        <w:rPr>
          <w:color w:val="333333"/>
        </w:rPr>
      </w:pPr>
      <w:r>
        <w:rPr>
          <w:b/>
          <w:bCs/>
          <w:i/>
          <w:iCs/>
          <w:color w:val="333333"/>
        </w:rPr>
        <w:t>Тема 2. </w:t>
      </w:r>
      <w:r>
        <w:rPr>
          <w:color w:val="333333"/>
        </w:rPr>
        <w:t>Зрение – это сила</w:t>
      </w:r>
    </w:p>
    <w:p w:rsidR="00977AEB" w:rsidRDefault="00977AEB" w:rsidP="00977AEB">
      <w:pPr>
        <w:shd w:val="clear" w:color="auto" w:fill="FBFBFB"/>
        <w:spacing w:line="408" w:lineRule="atLeast"/>
        <w:rPr>
          <w:color w:val="333333"/>
        </w:rPr>
      </w:pPr>
      <w:r>
        <w:rPr>
          <w:b/>
          <w:bCs/>
          <w:i/>
          <w:iCs/>
          <w:color w:val="333333"/>
        </w:rPr>
        <w:t>Тема 3. </w:t>
      </w:r>
      <w:r>
        <w:rPr>
          <w:color w:val="333333"/>
        </w:rPr>
        <w:t>Осанка – это красиво</w:t>
      </w:r>
    </w:p>
    <w:p w:rsidR="00977AEB" w:rsidRDefault="00977AEB" w:rsidP="00977AEB">
      <w:pPr>
        <w:shd w:val="clear" w:color="auto" w:fill="FBFBFB"/>
        <w:spacing w:line="408" w:lineRule="atLeast"/>
        <w:rPr>
          <w:color w:val="333333"/>
        </w:rPr>
      </w:pPr>
      <w:r>
        <w:rPr>
          <w:b/>
          <w:bCs/>
          <w:i/>
          <w:iCs/>
          <w:color w:val="333333"/>
        </w:rPr>
        <w:t>Тема 4. </w:t>
      </w:r>
      <w:r>
        <w:rPr>
          <w:color w:val="333333"/>
        </w:rPr>
        <w:t>Весёлые переменки</w:t>
      </w:r>
    </w:p>
    <w:p w:rsidR="00977AEB" w:rsidRDefault="00977AEB" w:rsidP="00977AEB">
      <w:pPr>
        <w:shd w:val="clear" w:color="auto" w:fill="FBFBFB"/>
        <w:spacing w:line="408" w:lineRule="atLeast"/>
        <w:rPr>
          <w:color w:val="333333"/>
        </w:rPr>
      </w:pPr>
      <w:r>
        <w:rPr>
          <w:b/>
          <w:bCs/>
          <w:i/>
          <w:iCs/>
          <w:color w:val="333333"/>
        </w:rPr>
        <w:t>Тема 5. </w:t>
      </w:r>
      <w:r>
        <w:rPr>
          <w:color w:val="333333"/>
        </w:rPr>
        <w:t>Здоровье и домашние задания</w:t>
      </w:r>
    </w:p>
    <w:p w:rsidR="00977AEB" w:rsidRDefault="00977AEB" w:rsidP="00977AEB">
      <w:pPr>
        <w:shd w:val="clear" w:color="auto" w:fill="FBFBFB"/>
        <w:spacing w:line="408" w:lineRule="atLeast"/>
        <w:rPr>
          <w:color w:val="333333"/>
        </w:rPr>
      </w:pPr>
      <w:r>
        <w:rPr>
          <w:b/>
          <w:bCs/>
          <w:i/>
          <w:iCs/>
          <w:color w:val="333333"/>
        </w:rPr>
        <w:t>Тема 6. </w:t>
      </w:r>
      <w:r>
        <w:rPr>
          <w:color w:val="333333"/>
          <w:u w:val="single"/>
        </w:rPr>
        <w:t>Мы весёлые ребята, быть здоровыми хотим, все болезни победим (Текущий контроль знаний).</w:t>
      </w:r>
    </w:p>
    <w:p w:rsidR="00977AEB" w:rsidRDefault="00977AEB" w:rsidP="00977AEB">
      <w:pPr>
        <w:shd w:val="clear" w:color="auto" w:fill="FBFBFB"/>
        <w:spacing w:line="408" w:lineRule="atLeast"/>
        <w:rPr>
          <w:color w:val="333333"/>
        </w:rPr>
      </w:pPr>
      <w:r>
        <w:rPr>
          <w:b/>
          <w:bCs/>
          <w:i/>
          <w:iCs/>
          <w:color w:val="333333"/>
        </w:rPr>
        <w:t>2 класс – 6  часов</w:t>
      </w:r>
    </w:p>
    <w:p w:rsidR="00977AEB" w:rsidRDefault="00977AEB" w:rsidP="00977AEB">
      <w:pPr>
        <w:shd w:val="clear" w:color="auto" w:fill="FBFBFB"/>
        <w:spacing w:line="408" w:lineRule="atLeast"/>
        <w:rPr>
          <w:color w:val="333333"/>
        </w:rPr>
      </w:pPr>
      <w:r>
        <w:rPr>
          <w:b/>
          <w:bCs/>
          <w:i/>
          <w:iCs/>
          <w:color w:val="333333"/>
        </w:rPr>
        <w:lastRenderedPageBreak/>
        <w:t>Тема 1. </w:t>
      </w:r>
      <w:r>
        <w:rPr>
          <w:color w:val="333333"/>
        </w:rPr>
        <w:t>Я и мои одноклассники</w:t>
      </w:r>
    </w:p>
    <w:p w:rsidR="00977AEB" w:rsidRDefault="00977AEB" w:rsidP="00977AEB">
      <w:pPr>
        <w:shd w:val="clear" w:color="auto" w:fill="FBFBFB"/>
        <w:spacing w:line="408" w:lineRule="atLeast"/>
        <w:rPr>
          <w:color w:val="333333"/>
        </w:rPr>
      </w:pPr>
      <w:r>
        <w:rPr>
          <w:color w:val="333333"/>
        </w:rPr>
        <w:t>Тема 2.</w:t>
      </w:r>
      <w:r>
        <w:rPr>
          <w:b/>
          <w:bCs/>
          <w:i/>
          <w:iCs/>
          <w:color w:val="333333"/>
        </w:rPr>
        <w:t> </w:t>
      </w:r>
      <w:r>
        <w:rPr>
          <w:color w:val="333333"/>
        </w:rPr>
        <w:t>Почему устают глаза</w:t>
      </w:r>
      <w:r>
        <w:rPr>
          <w:b/>
          <w:bCs/>
          <w:i/>
          <w:iCs/>
          <w:color w:val="333333"/>
        </w:rPr>
        <w:t>?</w:t>
      </w:r>
    </w:p>
    <w:p w:rsidR="00977AEB" w:rsidRDefault="00977AEB" w:rsidP="00977AEB">
      <w:pPr>
        <w:shd w:val="clear" w:color="auto" w:fill="FBFBFB"/>
        <w:spacing w:line="408" w:lineRule="atLeast"/>
        <w:rPr>
          <w:color w:val="333333"/>
        </w:rPr>
      </w:pPr>
      <w:r>
        <w:rPr>
          <w:b/>
          <w:bCs/>
          <w:i/>
          <w:iCs/>
          <w:color w:val="333333"/>
        </w:rPr>
        <w:t>Тема 3. </w:t>
      </w:r>
      <w:r>
        <w:rPr>
          <w:color w:val="333333"/>
        </w:rPr>
        <w:t>Гигиена позвоночника. Сколиоз</w:t>
      </w:r>
    </w:p>
    <w:p w:rsidR="00977AEB" w:rsidRDefault="00977AEB" w:rsidP="00977AEB">
      <w:pPr>
        <w:shd w:val="clear" w:color="auto" w:fill="FBFBFB"/>
        <w:spacing w:line="408" w:lineRule="atLeast"/>
        <w:rPr>
          <w:color w:val="333333"/>
        </w:rPr>
      </w:pPr>
      <w:r>
        <w:rPr>
          <w:b/>
          <w:bCs/>
          <w:i/>
          <w:iCs/>
          <w:color w:val="333333"/>
        </w:rPr>
        <w:t>Тема 4. </w:t>
      </w:r>
      <w:r>
        <w:rPr>
          <w:color w:val="333333"/>
        </w:rPr>
        <w:t>Шалости и травмы</w:t>
      </w:r>
    </w:p>
    <w:p w:rsidR="00977AEB" w:rsidRDefault="00977AEB" w:rsidP="00977AEB">
      <w:pPr>
        <w:shd w:val="clear" w:color="auto" w:fill="FBFBFB"/>
        <w:spacing w:line="408" w:lineRule="atLeast"/>
        <w:rPr>
          <w:color w:val="333333"/>
        </w:rPr>
      </w:pPr>
      <w:r>
        <w:rPr>
          <w:b/>
          <w:bCs/>
          <w:i/>
          <w:iCs/>
          <w:color w:val="333333"/>
        </w:rPr>
        <w:t>Тема 5. </w:t>
      </w:r>
      <w:r>
        <w:rPr>
          <w:color w:val="333333"/>
        </w:rPr>
        <w:t>«Я сажусь за уроки» Переутомление и утомление</w:t>
      </w:r>
    </w:p>
    <w:p w:rsidR="00977AEB" w:rsidRDefault="00977AEB" w:rsidP="00977AEB">
      <w:pPr>
        <w:shd w:val="clear" w:color="auto" w:fill="FBFBFB"/>
        <w:spacing w:line="408" w:lineRule="atLeast"/>
        <w:rPr>
          <w:color w:val="333333"/>
        </w:rPr>
      </w:pPr>
      <w:r>
        <w:rPr>
          <w:b/>
          <w:bCs/>
          <w:i/>
          <w:iCs/>
          <w:color w:val="333333"/>
        </w:rPr>
        <w:t>Тема 6. </w:t>
      </w:r>
      <w:r>
        <w:rPr>
          <w:color w:val="333333"/>
          <w:u w:val="single"/>
        </w:rPr>
        <w:t>Умники и умницы (Текущий контроль знаний).</w:t>
      </w:r>
    </w:p>
    <w:p w:rsidR="00977AEB" w:rsidRDefault="00977AEB" w:rsidP="00977AEB">
      <w:pPr>
        <w:shd w:val="clear" w:color="auto" w:fill="FBFBFB"/>
        <w:spacing w:line="408" w:lineRule="atLeast"/>
        <w:rPr>
          <w:color w:val="333333"/>
        </w:rPr>
      </w:pPr>
      <w:r>
        <w:rPr>
          <w:b/>
          <w:bCs/>
          <w:i/>
          <w:iCs/>
          <w:color w:val="333333"/>
        </w:rPr>
        <w:t>3 класс – 6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Мой внешний вид – залог здоровья</w:t>
      </w:r>
    </w:p>
    <w:p w:rsidR="00977AEB" w:rsidRDefault="00977AEB" w:rsidP="00977AEB">
      <w:pPr>
        <w:shd w:val="clear" w:color="auto" w:fill="FBFBFB"/>
        <w:spacing w:line="408" w:lineRule="atLeast"/>
        <w:rPr>
          <w:color w:val="333333"/>
        </w:rPr>
      </w:pPr>
      <w:r>
        <w:rPr>
          <w:b/>
          <w:bCs/>
          <w:i/>
          <w:iCs/>
          <w:color w:val="333333"/>
        </w:rPr>
        <w:t>Тема 2. </w:t>
      </w:r>
      <w:r>
        <w:rPr>
          <w:color w:val="333333"/>
        </w:rPr>
        <w:t>«Доброречие»</w:t>
      </w:r>
    </w:p>
    <w:p w:rsidR="00977AEB" w:rsidRDefault="00977AEB" w:rsidP="00977AEB">
      <w:pPr>
        <w:shd w:val="clear" w:color="auto" w:fill="FBFBFB"/>
        <w:spacing w:line="408" w:lineRule="atLeast"/>
        <w:rPr>
          <w:color w:val="333333"/>
        </w:rPr>
      </w:pPr>
      <w:r>
        <w:rPr>
          <w:b/>
          <w:bCs/>
          <w:i/>
          <w:iCs/>
          <w:color w:val="333333"/>
        </w:rPr>
        <w:t>Тема 3. </w:t>
      </w:r>
      <w:r>
        <w:rPr>
          <w:color w:val="333333"/>
        </w:rPr>
        <w:t>Спектакль С. Преображнский «Капризка»</w:t>
      </w:r>
    </w:p>
    <w:p w:rsidR="00977AEB" w:rsidRDefault="00977AEB" w:rsidP="00977AEB">
      <w:pPr>
        <w:shd w:val="clear" w:color="auto" w:fill="FBFBFB"/>
        <w:spacing w:line="408" w:lineRule="atLeast"/>
        <w:rPr>
          <w:color w:val="333333"/>
        </w:rPr>
      </w:pPr>
      <w:r>
        <w:rPr>
          <w:b/>
          <w:bCs/>
          <w:i/>
          <w:iCs/>
          <w:color w:val="333333"/>
        </w:rPr>
        <w:t>Тема 4. </w:t>
      </w:r>
      <w:r>
        <w:rPr>
          <w:color w:val="333333"/>
        </w:rPr>
        <w:t>«Бесценный дар - зрение»</w:t>
      </w:r>
    </w:p>
    <w:p w:rsidR="00977AEB" w:rsidRDefault="00977AEB" w:rsidP="00977AEB">
      <w:pPr>
        <w:shd w:val="clear" w:color="auto" w:fill="FBFBFB"/>
        <w:spacing w:line="408" w:lineRule="atLeast"/>
        <w:rPr>
          <w:color w:val="333333"/>
        </w:rPr>
      </w:pPr>
      <w:r>
        <w:rPr>
          <w:b/>
          <w:bCs/>
          <w:i/>
          <w:iCs/>
          <w:color w:val="333333"/>
        </w:rPr>
        <w:t>Тема 5. </w:t>
      </w:r>
      <w:r>
        <w:rPr>
          <w:color w:val="333333"/>
        </w:rPr>
        <w:t>Гигиена правильной осанки</w:t>
      </w:r>
    </w:p>
    <w:p w:rsidR="00977AEB" w:rsidRDefault="00977AEB" w:rsidP="00977AEB">
      <w:pPr>
        <w:shd w:val="clear" w:color="auto" w:fill="FBFBFB"/>
        <w:spacing w:line="408" w:lineRule="atLeast"/>
        <w:rPr>
          <w:color w:val="333333"/>
        </w:rPr>
      </w:pPr>
      <w:r>
        <w:rPr>
          <w:b/>
          <w:bCs/>
          <w:i/>
          <w:iCs/>
          <w:color w:val="333333"/>
        </w:rPr>
        <w:t>Тема 6. </w:t>
      </w:r>
      <w:r>
        <w:rPr>
          <w:color w:val="333333"/>
        </w:rPr>
        <w:t>«</w:t>
      </w:r>
      <w:r>
        <w:rPr>
          <w:color w:val="333333"/>
          <w:u w:val="single"/>
        </w:rPr>
        <w:t>Спасатели, вперёд!» (Текущий контроль знаний).</w:t>
      </w:r>
    </w:p>
    <w:p w:rsidR="00977AEB" w:rsidRDefault="00977AEB" w:rsidP="00977AEB">
      <w:pPr>
        <w:shd w:val="clear" w:color="auto" w:fill="FBFBFB"/>
        <w:spacing w:line="408" w:lineRule="atLeast"/>
        <w:rPr>
          <w:color w:val="333333"/>
        </w:rPr>
      </w:pPr>
      <w:r>
        <w:rPr>
          <w:b/>
          <w:bCs/>
          <w:i/>
          <w:iCs/>
          <w:color w:val="333333"/>
        </w:rPr>
        <w:t>4 класс – 6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«Мы здоровьем дорожим – соблюдая свой режим»</w:t>
      </w:r>
    </w:p>
    <w:p w:rsidR="00977AEB" w:rsidRDefault="00977AEB" w:rsidP="00977AEB">
      <w:pPr>
        <w:shd w:val="clear" w:color="auto" w:fill="FBFBFB"/>
        <w:spacing w:line="408" w:lineRule="atLeast"/>
        <w:rPr>
          <w:color w:val="333333"/>
        </w:rPr>
      </w:pPr>
      <w:r>
        <w:rPr>
          <w:b/>
          <w:bCs/>
          <w:i/>
          <w:iCs/>
          <w:color w:val="333333"/>
        </w:rPr>
        <w:t>Тема 2. </w:t>
      </w:r>
      <w:r>
        <w:rPr>
          <w:color w:val="333333"/>
        </w:rPr>
        <w:t>«Класс не улица ребята! И запомнить это надо!»</w:t>
      </w:r>
    </w:p>
    <w:p w:rsidR="00977AEB" w:rsidRDefault="00977AEB" w:rsidP="00977AEB">
      <w:pPr>
        <w:shd w:val="clear" w:color="auto" w:fill="FBFBFB"/>
        <w:spacing w:line="408" w:lineRule="atLeast"/>
        <w:rPr>
          <w:color w:val="333333"/>
        </w:rPr>
      </w:pPr>
      <w:r>
        <w:rPr>
          <w:b/>
          <w:bCs/>
          <w:i/>
          <w:iCs/>
          <w:color w:val="333333"/>
        </w:rPr>
        <w:t>Тема 3. </w:t>
      </w:r>
      <w:r>
        <w:rPr>
          <w:color w:val="333333"/>
        </w:rPr>
        <w:t>Кукольный спектакль «Спеши делать добро»</w:t>
      </w:r>
    </w:p>
    <w:p w:rsidR="00977AEB" w:rsidRDefault="00977AEB" w:rsidP="00977AEB">
      <w:pPr>
        <w:shd w:val="clear" w:color="auto" w:fill="FBFBFB"/>
        <w:spacing w:line="408" w:lineRule="atLeast"/>
        <w:rPr>
          <w:color w:val="333333"/>
        </w:rPr>
      </w:pPr>
      <w:r>
        <w:rPr>
          <w:b/>
          <w:bCs/>
          <w:i/>
          <w:iCs/>
          <w:color w:val="333333"/>
        </w:rPr>
        <w:t>Тема 4. </w:t>
      </w:r>
      <w:r>
        <w:rPr>
          <w:color w:val="333333"/>
        </w:rPr>
        <w:t>Что такое дружба? Как дружить в школе?</w:t>
      </w:r>
    </w:p>
    <w:p w:rsidR="00977AEB" w:rsidRDefault="00977AEB" w:rsidP="00977AEB">
      <w:pPr>
        <w:shd w:val="clear" w:color="auto" w:fill="FBFBFB"/>
        <w:spacing w:line="408" w:lineRule="atLeast"/>
        <w:rPr>
          <w:color w:val="333333"/>
        </w:rPr>
      </w:pPr>
      <w:r>
        <w:rPr>
          <w:b/>
          <w:bCs/>
          <w:i/>
          <w:iCs/>
          <w:color w:val="333333"/>
        </w:rPr>
        <w:t>Тема 5. </w:t>
      </w:r>
      <w:r>
        <w:rPr>
          <w:color w:val="333333"/>
        </w:rPr>
        <w:t>Мода и школьные будни</w:t>
      </w:r>
    </w:p>
    <w:p w:rsidR="00977AEB" w:rsidRDefault="00977AEB" w:rsidP="00977AEB">
      <w:pPr>
        <w:shd w:val="clear" w:color="auto" w:fill="FBFBFB"/>
        <w:spacing w:line="408" w:lineRule="atLeast"/>
        <w:rPr>
          <w:color w:val="333333"/>
        </w:rPr>
      </w:pPr>
      <w:r>
        <w:rPr>
          <w:b/>
          <w:bCs/>
          <w:i/>
          <w:iCs/>
          <w:color w:val="333333"/>
        </w:rPr>
        <w:t>Тема 6. </w:t>
      </w:r>
      <w:r>
        <w:rPr>
          <w:color w:val="333333"/>
          <w:u w:val="single"/>
        </w:rPr>
        <w:t>Делу время, потехе час. (Текущий контроль знаний -  игра викторина).</w:t>
      </w: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r>
        <w:rPr>
          <w:b/>
          <w:bCs/>
          <w:i/>
          <w:iCs/>
          <w:color w:val="333333"/>
        </w:rPr>
        <w:t>Раздел 5. Чтоб забыть про докторов (16ч.)</w:t>
      </w:r>
    </w:p>
    <w:p w:rsidR="00977AEB" w:rsidRDefault="00977AEB" w:rsidP="00977AEB">
      <w:pPr>
        <w:shd w:val="clear" w:color="auto" w:fill="FBFBFB"/>
        <w:spacing w:before="120" w:after="120" w:line="408" w:lineRule="atLeast"/>
        <w:rPr>
          <w:color w:val="333333"/>
        </w:rPr>
      </w:pPr>
      <w:r>
        <w:rPr>
          <w:color w:val="333333"/>
        </w:rPr>
        <w:t>Обучение здоровому образу жизни за счет формирования умений делать выбор "быть здоровым".</w:t>
      </w:r>
    </w:p>
    <w:p w:rsidR="00977AEB" w:rsidRDefault="00977AEB" w:rsidP="00977AEB">
      <w:pPr>
        <w:shd w:val="clear" w:color="auto" w:fill="FBFBFB"/>
        <w:spacing w:line="408" w:lineRule="atLeast"/>
        <w:rPr>
          <w:color w:val="333333"/>
        </w:rPr>
      </w:pPr>
      <w:r>
        <w:rPr>
          <w:b/>
          <w:bCs/>
          <w:i/>
          <w:iCs/>
          <w:color w:val="333333"/>
        </w:rPr>
        <w:t>1 класс – 4  часа</w:t>
      </w:r>
    </w:p>
    <w:p w:rsidR="00977AEB" w:rsidRDefault="00977AEB" w:rsidP="00977AEB">
      <w:pPr>
        <w:shd w:val="clear" w:color="auto" w:fill="FBFBFB"/>
        <w:spacing w:line="408" w:lineRule="atLeast"/>
        <w:rPr>
          <w:color w:val="333333"/>
        </w:rPr>
      </w:pPr>
      <w:r>
        <w:rPr>
          <w:b/>
          <w:bCs/>
          <w:i/>
          <w:iCs/>
          <w:color w:val="333333"/>
        </w:rPr>
        <w:t>Тема 1</w:t>
      </w:r>
      <w:r>
        <w:rPr>
          <w:color w:val="333333"/>
        </w:rPr>
        <w:t>.  Хочу остаться здоровым</w:t>
      </w:r>
    </w:p>
    <w:p w:rsidR="00977AEB" w:rsidRDefault="00977AEB" w:rsidP="00977AEB">
      <w:pPr>
        <w:shd w:val="clear" w:color="auto" w:fill="FBFBFB"/>
        <w:spacing w:line="408" w:lineRule="atLeast"/>
        <w:rPr>
          <w:color w:val="333333"/>
        </w:rPr>
      </w:pPr>
      <w:r>
        <w:rPr>
          <w:b/>
          <w:bCs/>
          <w:i/>
          <w:iCs/>
          <w:color w:val="333333"/>
        </w:rPr>
        <w:t>Тема 2. </w:t>
      </w:r>
      <w:r>
        <w:rPr>
          <w:color w:val="333333"/>
        </w:rPr>
        <w:t>Вкусные и полезные вкусности</w:t>
      </w:r>
    </w:p>
    <w:p w:rsidR="00977AEB" w:rsidRDefault="00977AEB" w:rsidP="00977AEB">
      <w:pPr>
        <w:shd w:val="clear" w:color="auto" w:fill="FBFBFB"/>
        <w:spacing w:line="408" w:lineRule="atLeast"/>
        <w:rPr>
          <w:color w:val="333333"/>
        </w:rPr>
      </w:pPr>
      <w:r>
        <w:rPr>
          <w:b/>
          <w:bCs/>
          <w:i/>
          <w:iCs/>
          <w:color w:val="333333"/>
        </w:rPr>
        <w:t>Тема 3. </w:t>
      </w:r>
      <w:r>
        <w:rPr>
          <w:color w:val="333333"/>
        </w:rPr>
        <w:t>День здоровья  «Как хорошо здоровым быть»</w:t>
      </w:r>
    </w:p>
    <w:p w:rsidR="00977AEB" w:rsidRDefault="00977AEB" w:rsidP="00977AEB">
      <w:pPr>
        <w:shd w:val="clear" w:color="auto" w:fill="FBFBFB"/>
        <w:spacing w:line="408" w:lineRule="atLeast"/>
        <w:rPr>
          <w:color w:val="333333"/>
        </w:rPr>
      </w:pPr>
      <w:r>
        <w:rPr>
          <w:b/>
          <w:bCs/>
          <w:i/>
          <w:iCs/>
          <w:color w:val="333333"/>
        </w:rPr>
        <w:t>Тема 4. </w:t>
      </w:r>
      <w:r>
        <w:rPr>
          <w:color w:val="333333"/>
        </w:rPr>
        <w:t>«</w:t>
      </w:r>
      <w:r>
        <w:rPr>
          <w:color w:val="333333"/>
          <w:u w:val="single"/>
        </w:rPr>
        <w:t>Как сохранять и укреплять свое здоровье» (Текущий контроль знаний - круглый стол).</w:t>
      </w:r>
    </w:p>
    <w:p w:rsidR="00977AEB" w:rsidRDefault="00977AEB" w:rsidP="00977AEB">
      <w:pPr>
        <w:shd w:val="clear" w:color="auto" w:fill="FBFBFB"/>
        <w:spacing w:line="408" w:lineRule="atLeast"/>
        <w:rPr>
          <w:color w:val="333333"/>
        </w:rPr>
      </w:pPr>
      <w:r>
        <w:rPr>
          <w:b/>
          <w:bCs/>
          <w:i/>
          <w:iCs/>
          <w:color w:val="333333"/>
        </w:rPr>
        <w:t>2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С. Преображенский «Огородники»</w:t>
      </w:r>
    </w:p>
    <w:p w:rsidR="00977AEB" w:rsidRDefault="00977AEB" w:rsidP="00977AEB">
      <w:pPr>
        <w:shd w:val="clear" w:color="auto" w:fill="FBFBFB"/>
        <w:spacing w:line="408" w:lineRule="atLeast"/>
        <w:rPr>
          <w:color w:val="333333"/>
        </w:rPr>
      </w:pPr>
      <w:r>
        <w:rPr>
          <w:b/>
          <w:bCs/>
          <w:i/>
          <w:iCs/>
          <w:color w:val="333333"/>
        </w:rPr>
        <w:t>Тема 2. </w:t>
      </w:r>
      <w:r>
        <w:rPr>
          <w:color w:val="333333"/>
        </w:rPr>
        <w:t>Как защитить себя от болезни. (Выставка рисунков)</w:t>
      </w:r>
    </w:p>
    <w:p w:rsidR="00977AEB" w:rsidRDefault="00977AEB" w:rsidP="00977AEB">
      <w:pPr>
        <w:shd w:val="clear" w:color="auto" w:fill="FBFBFB"/>
        <w:spacing w:line="408" w:lineRule="atLeast"/>
        <w:rPr>
          <w:color w:val="333333"/>
        </w:rPr>
      </w:pPr>
      <w:r>
        <w:rPr>
          <w:b/>
          <w:bCs/>
          <w:i/>
          <w:iCs/>
          <w:color w:val="333333"/>
        </w:rPr>
        <w:t>Тема 3. </w:t>
      </w:r>
      <w:r>
        <w:rPr>
          <w:color w:val="333333"/>
        </w:rPr>
        <w:t>День здоровья «Самый здоровый класс»</w:t>
      </w:r>
    </w:p>
    <w:p w:rsidR="00977AEB" w:rsidRDefault="00977AEB" w:rsidP="00977AEB">
      <w:pPr>
        <w:shd w:val="clear" w:color="auto" w:fill="FBFBFB"/>
        <w:spacing w:line="408" w:lineRule="atLeast"/>
        <w:rPr>
          <w:color w:val="333333"/>
        </w:rPr>
      </w:pPr>
      <w:r>
        <w:rPr>
          <w:b/>
          <w:bCs/>
          <w:i/>
          <w:iCs/>
          <w:color w:val="333333"/>
        </w:rPr>
        <w:t>Тема 4. </w:t>
      </w:r>
      <w:r>
        <w:rPr>
          <w:color w:val="333333"/>
        </w:rPr>
        <w:t>«</w:t>
      </w:r>
      <w:r>
        <w:rPr>
          <w:color w:val="333333"/>
          <w:u w:val="single"/>
        </w:rPr>
        <w:t>Разговор о правильном питании» Вкусные и полезные вкусности</w:t>
      </w:r>
    </w:p>
    <w:p w:rsidR="00977AEB" w:rsidRDefault="00977AEB" w:rsidP="00977AEB">
      <w:pPr>
        <w:shd w:val="clear" w:color="auto" w:fill="FBFBFB"/>
        <w:spacing w:line="408" w:lineRule="atLeast"/>
        <w:rPr>
          <w:color w:val="333333"/>
        </w:rPr>
      </w:pPr>
      <w:r>
        <w:rPr>
          <w:color w:val="333333"/>
          <w:u w:val="single"/>
        </w:rPr>
        <w:t>(Текущий контроль знаний - городской конкурс «Разговор о правильном питании»).</w:t>
      </w:r>
    </w:p>
    <w:p w:rsidR="00977AEB" w:rsidRDefault="00977AEB" w:rsidP="00977AEB">
      <w:pPr>
        <w:shd w:val="clear" w:color="auto" w:fill="FBFBFB"/>
        <w:spacing w:line="408" w:lineRule="atLeast"/>
        <w:rPr>
          <w:color w:val="333333"/>
        </w:rPr>
      </w:pPr>
      <w:r>
        <w:rPr>
          <w:b/>
          <w:bCs/>
          <w:i/>
          <w:iCs/>
          <w:color w:val="333333"/>
        </w:rPr>
        <w:t>3 класс – 4  часа</w:t>
      </w:r>
    </w:p>
    <w:p w:rsidR="00977AEB" w:rsidRDefault="00977AEB" w:rsidP="00977AEB">
      <w:pPr>
        <w:shd w:val="clear" w:color="auto" w:fill="FBFBFB"/>
        <w:spacing w:line="408" w:lineRule="atLeast"/>
        <w:rPr>
          <w:color w:val="333333"/>
        </w:rPr>
      </w:pPr>
      <w:r>
        <w:rPr>
          <w:b/>
          <w:bCs/>
          <w:i/>
          <w:iCs/>
          <w:color w:val="333333"/>
        </w:rPr>
        <w:lastRenderedPageBreak/>
        <w:t>Тема 1. </w:t>
      </w:r>
      <w:r>
        <w:rPr>
          <w:color w:val="333333"/>
        </w:rPr>
        <w:t>Шарль Перро «Красная шапочка»</w:t>
      </w:r>
    </w:p>
    <w:p w:rsidR="00977AEB" w:rsidRDefault="00977AEB" w:rsidP="00977AEB">
      <w:pPr>
        <w:shd w:val="clear" w:color="auto" w:fill="FBFBFB"/>
        <w:spacing w:line="408" w:lineRule="atLeast"/>
        <w:rPr>
          <w:color w:val="333333"/>
        </w:rPr>
      </w:pPr>
      <w:r>
        <w:rPr>
          <w:b/>
          <w:bCs/>
          <w:i/>
          <w:iCs/>
          <w:color w:val="333333"/>
        </w:rPr>
        <w:t>Тема 2. </w:t>
      </w:r>
      <w:r>
        <w:rPr>
          <w:color w:val="333333"/>
        </w:rPr>
        <w:t>Движение это жизнь</w:t>
      </w:r>
    </w:p>
    <w:p w:rsidR="00977AEB" w:rsidRDefault="00977AEB" w:rsidP="00977AEB">
      <w:pPr>
        <w:shd w:val="clear" w:color="auto" w:fill="FBFBFB"/>
        <w:spacing w:line="408" w:lineRule="atLeast"/>
        <w:rPr>
          <w:color w:val="333333"/>
        </w:rPr>
      </w:pPr>
      <w:r>
        <w:rPr>
          <w:b/>
          <w:bCs/>
          <w:i/>
          <w:iCs/>
          <w:color w:val="333333"/>
        </w:rPr>
        <w:t>Тема 3</w:t>
      </w:r>
      <w:r>
        <w:rPr>
          <w:color w:val="333333"/>
        </w:rPr>
        <w:t>. День здоровья «Дальше, быстрее, выше»</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«Разговор о правильном питании» Вкусные и полезные вкусности (Текущий контроль знаний городской конкурс «Разговор о правильном питании»).</w:t>
      </w:r>
    </w:p>
    <w:p w:rsidR="00977AEB" w:rsidRDefault="00977AEB" w:rsidP="00977AEB">
      <w:pPr>
        <w:shd w:val="clear" w:color="auto" w:fill="FBFBFB"/>
        <w:spacing w:line="408" w:lineRule="atLeast"/>
        <w:rPr>
          <w:color w:val="333333"/>
        </w:rPr>
      </w:pPr>
      <w:r>
        <w:rPr>
          <w:b/>
          <w:bCs/>
          <w:i/>
          <w:iCs/>
          <w:color w:val="333333"/>
        </w:rPr>
        <w:t>4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Чтоб болезней не бояться, надо спортом заниматься</w:t>
      </w:r>
    </w:p>
    <w:p w:rsidR="00977AEB" w:rsidRDefault="00977AEB" w:rsidP="00977AEB">
      <w:pPr>
        <w:shd w:val="clear" w:color="auto" w:fill="FBFBFB"/>
        <w:spacing w:line="408" w:lineRule="atLeast"/>
        <w:rPr>
          <w:color w:val="333333"/>
        </w:rPr>
      </w:pPr>
      <w:r>
        <w:rPr>
          <w:b/>
          <w:bCs/>
          <w:i/>
          <w:iCs/>
          <w:color w:val="333333"/>
        </w:rPr>
        <w:t>Тема 2. </w:t>
      </w:r>
      <w:r>
        <w:rPr>
          <w:color w:val="333333"/>
        </w:rPr>
        <w:t>День здоровья  «За здоровый образ жизни».</w:t>
      </w:r>
    </w:p>
    <w:p w:rsidR="00977AEB" w:rsidRDefault="00977AEB" w:rsidP="00977AEB">
      <w:pPr>
        <w:shd w:val="clear" w:color="auto" w:fill="FBFBFB"/>
        <w:spacing w:line="408" w:lineRule="atLeast"/>
        <w:rPr>
          <w:color w:val="333333"/>
        </w:rPr>
      </w:pPr>
      <w:r>
        <w:rPr>
          <w:b/>
          <w:bCs/>
          <w:i/>
          <w:iCs/>
          <w:color w:val="333333"/>
        </w:rPr>
        <w:t>Тема 3. </w:t>
      </w:r>
      <w:r>
        <w:rPr>
          <w:color w:val="333333"/>
        </w:rPr>
        <w:t>Кукольный спектакль  Преображенский «Огородники»</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«Разговор о правильном питании» Вкусные и полезные вкусности (Текущий контроль знаний городской конкурс «Разговор о правильном питании»).</w:t>
      </w:r>
    </w:p>
    <w:p w:rsidR="00977AEB" w:rsidRDefault="00977AEB" w:rsidP="00977AEB">
      <w:pPr>
        <w:shd w:val="clear" w:color="auto" w:fill="FBFBFB"/>
        <w:spacing w:line="408" w:lineRule="atLeast"/>
        <w:rPr>
          <w:color w:val="333333"/>
        </w:rPr>
      </w:pPr>
      <w:r>
        <w:rPr>
          <w:b/>
          <w:bCs/>
          <w:i/>
          <w:iCs/>
          <w:color w:val="333333"/>
        </w:rPr>
        <w:t>Раздел 6. Я и моё ближайшее окружение (15 ч.)</w:t>
      </w:r>
    </w:p>
    <w:p w:rsidR="00977AEB" w:rsidRDefault="00977AEB" w:rsidP="00977AEB">
      <w:pPr>
        <w:shd w:val="clear" w:color="auto" w:fill="FBFBFB"/>
        <w:spacing w:before="120" w:after="120" w:line="408" w:lineRule="atLeast"/>
        <w:rPr>
          <w:color w:val="333333"/>
        </w:rPr>
      </w:pPr>
      <w:r>
        <w:rPr>
          <w:color w:val="333333"/>
        </w:rPr>
        <w:t>Развитие познавательных процессов, значимые взрослые, вредные привычки, настроение в школе и дома; моё настроение, ориентировано на формирование  позитивного отношения к самому себе, потребности в саморазвитии, стимулирование к самовоспитанию.</w:t>
      </w:r>
    </w:p>
    <w:p w:rsidR="00977AEB" w:rsidRDefault="00977AEB" w:rsidP="00977AEB">
      <w:pPr>
        <w:shd w:val="clear" w:color="auto" w:fill="FBFBFB"/>
        <w:spacing w:line="408" w:lineRule="atLeast"/>
        <w:rPr>
          <w:color w:val="333333"/>
        </w:rPr>
      </w:pPr>
      <w:r>
        <w:rPr>
          <w:b/>
          <w:bCs/>
          <w:i/>
          <w:iCs/>
          <w:color w:val="333333"/>
        </w:rPr>
        <w:t>1 класс – 3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Моё настроение. Передай улыбку по кругу.  Выставка рисунков «Моё настроение»</w:t>
      </w:r>
    </w:p>
    <w:p w:rsidR="00977AEB" w:rsidRDefault="00977AEB" w:rsidP="00977AEB">
      <w:pPr>
        <w:shd w:val="clear" w:color="auto" w:fill="FBFBFB"/>
        <w:spacing w:line="408" w:lineRule="atLeast"/>
        <w:rPr>
          <w:color w:val="333333"/>
        </w:rPr>
      </w:pPr>
      <w:r>
        <w:rPr>
          <w:b/>
          <w:bCs/>
          <w:i/>
          <w:iCs/>
          <w:color w:val="333333"/>
        </w:rPr>
        <w:t>Тема 2. </w:t>
      </w:r>
      <w:r>
        <w:rPr>
          <w:color w:val="333333"/>
        </w:rPr>
        <w:t>Вредные и полезные привычки.</w:t>
      </w:r>
    </w:p>
    <w:p w:rsidR="00977AEB" w:rsidRDefault="00977AEB" w:rsidP="00977AEB">
      <w:pPr>
        <w:shd w:val="clear" w:color="auto" w:fill="FBFBFB"/>
        <w:spacing w:line="408" w:lineRule="atLeast"/>
        <w:rPr>
          <w:color w:val="333333"/>
        </w:rPr>
      </w:pPr>
      <w:r>
        <w:rPr>
          <w:b/>
          <w:bCs/>
          <w:i/>
          <w:iCs/>
          <w:color w:val="333333"/>
        </w:rPr>
        <w:t>Тема 3. </w:t>
      </w:r>
      <w:r>
        <w:rPr>
          <w:color w:val="333333"/>
          <w:u w:val="single"/>
        </w:rPr>
        <w:t>Я б в спасатели пошел  (Текущий контроль знаний - ролевая игра).</w:t>
      </w:r>
    </w:p>
    <w:p w:rsidR="00977AEB" w:rsidRDefault="00977AEB" w:rsidP="00977AEB">
      <w:pPr>
        <w:shd w:val="clear" w:color="auto" w:fill="FBFBFB"/>
        <w:spacing w:line="408" w:lineRule="atLeast"/>
        <w:rPr>
          <w:color w:val="333333"/>
        </w:rPr>
      </w:pPr>
      <w:r>
        <w:rPr>
          <w:b/>
          <w:bCs/>
          <w:i/>
          <w:iCs/>
          <w:color w:val="333333"/>
        </w:rPr>
        <w:t>2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Мир эмоций и чувств</w:t>
      </w:r>
    </w:p>
    <w:p w:rsidR="00977AEB" w:rsidRDefault="00977AEB" w:rsidP="00977AEB">
      <w:pPr>
        <w:shd w:val="clear" w:color="auto" w:fill="FBFBFB"/>
        <w:spacing w:line="408" w:lineRule="atLeast"/>
        <w:rPr>
          <w:color w:val="333333"/>
        </w:rPr>
      </w:pPr>
      <w:r>
        <w:rPr>
          <w:b/>
          <w:bCs/>
          <w:i/>
          <w:iCs/>
          <w:color w:val="333333"/>
        </w:rPr>
        <w:t>Тема 2. </w:t>
      </w:r>
      <w:r>
        <w:rPr>
          <w:color w:val="333333"/>
        </w:rPr>
        <w:t>Вредные привычки</w:t>
      </w:r>
    </w:p>
    <w:p w:rsidR="00977AEB" w:rsidRDefault="00977AEB" w:rsidP="00977AEB">
      <w:pPr>
        <w:shd w:val="clear" w:color="auto" w:fill="FBFBFB"/>
        <w:spacing w:line="408" w:lineRule="atLeast"/>
        <w:rPr>
          <w:color w:val="333333"/>
        </w:rPr>
      </w:pPr>
      <w:r>
        <w:rPr>
          <w:b/>
          <w:bCs/>
          <w:i/>
          <w:iCs/>
          <w:color w:val="333333"/>
        </w:rPr>
        <w:t>Тема 3. </w:t>
      </w:r>
      <w:r>
        <w:rPr>
          <w:color w:val="333333"/>
        </w:rPr>
        <w:t>«Веснянка»</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В мире интересного. (Текущий контроль знаний - Научно – практическая конференция).</w:t>
      </w:r>
    </w:p>
    <w:p w:rsidR="00977AEB" w:rsidRDefault="00977AEB" w:rsidP="00977AEB">
      <w:pPr>
        <w:shd w:val="clear" w:color="auto" w:fill="FBFBFB"/>
        <w:spacing w:line="408" w:lineRule="atLeast"/>
        <w:rPr>
          <w:color w:val="333333"/>
        </w:rPr>
      </w:pPr>
      <w:r>
        <w:rPr>
          <w:b/>
          <w:bCs/>
          <w:i/>
          <w:iCs/>
          <w:color w:val="333333"/>
        </w:rPr>
        <w:t>3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Мир моих увлечений</w:t>
      </w:r>
    </w:p>
    <w:p w:rsidR="00977AEB" w:rsidRDefault="00977AEB" w:rsidP="00977AEB">
      <w:pPr>
        <w:shd w:val="clear" w:color="auto" w:fill="FBFBFB"/>
        <w:spacing w:line="408" w:lineRule="atLeast"/>
        <w:rPr>
          <w:color w:val="333333"/>
        </w:rPr>
      </w:pPr>
      <w:r>
        <w:rPr>
          <w:b/>
          <w:bCs/>
          <w:i/>
          <w:iCs/>
          <w:color w:val="333333"/>
        </w:rPr>
        <w:t>Тема 2. </w:t>
      </w:r>
      <w:r>
        <w:rPr>
          <w:color w:val="333333"/>
        </w:rPr>
        <w:t>Вредные привычки и их профилактика</w:t>
      </w:r>
    </w:p>
    <w:p w:rsidR="00977AEB" w:rsidRDefault="00977AEB" w:rsidP="00977AEB">
      <w:pPr>
        <w:shd w:val="clear" w:color="auto" w:fill="FBFBFB"/>
        <w:spacing w:line="408" w:lineRule="atLeast"/>
        <w:rPr>
          <w:color w:val="333333"/>
        </w:rPr>
      </w:pPr>
      <w:r>
        <w:rPr>
          <w:b/>
          <w:bCs/>
          <w:i/>
          <w:iCs/>
          <w:color w:val="333333"/>
        </w:rPr>
        <w:t>Тема 3. </w:t>
      </w:r>
      <w:r>
        <w:rPr>
          <w:color w:val="333333"/>
        </w:rPr>
        <w:t>Добро лучше, чем зло, зависть, жадность.</w:t>
      </w:r>
    </w:p>
    <w:p w:rsidR="00977AEB" w:rsidRDefault="00977AEB" w:rsidP="00977AEB">
      <w:pPr>
        <w:shd w:val="clear" w:color="auto" w:fill="FBFBFB"/>
        <w:spacing w:before="120" w:after="120" w:line="408" w:lineRule="atLeast"/>
        <w:rPr>
          <w:color w:val="333333"/>
        </w:rPr>
      </w:pPr>
      <w:r>
        <w:rPr>
          <w:color w:val="333333"/>
        </w:rPr>
        <w:t>Кукольный спектакль А.С.Пушкин «Сказка о рыбаке и рыбке»</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В мире интересного. (Текущий контроль знаний - Научно – практическая конференция).</w:t>
      </w:r>
    </w:p>
    <w:p w:rsidR="00977AEB" w:rsidRDefault="00977AEB" w:rsidP="00977AEB">
      <w:pPr>
        <w:shd w:val="clear" w:color="auto" w:fill="FBFBFB"/>
        <w:spacing w:line="408" w:lineRule="atLeast"/>
        <w:rPr>
          <w:color w:val="333333"/>
        </w:rPr>
      </w:pPr>
      <w:r>
        <w:rPr>
          <w:b/>
          <w:bCs/>
          <w:i/>
          <w:iCs/>
          <w:color w:val="333333"/>
        </w:rPr>
        <w:t>4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Размышление о жизненном опыте</w:t>
      </w:r>
    </w:p>
    <w:p w:rsidR="00977AEB" w:rsidRDefault="00977AEB" w:rsidP="00977AEB">
      <w:pPr>
        <w:shd w:val="clear" w:color="auto" w:fill="FBFBFB"/>
        <w:spacing w:line="408" w:lineRule="atLeast"/>
        <w:rPr>
          <w:color w:val="333333"/>
        </w:rPr>
      </w:pPr>
      <w:r>
        <w:rPr>
          <w:b/>
          <w:bCs/>
          <w:i/>
          <w:iCs/>
          <w:color w:val="333333"/>
        </w:rPr>
        <w:t>Тема 2. </w:t>
      </w:r>
      <w:r>
        <w:rPr>
          <w:color w:val="333333"/>
        </w:rPr>
        <w:t>Вредные привычки и их профилактика</w:t>
      </w:r>
    </w:p>
    <w:p w:rsidR="00977AEB" w:rsidRDefault="00977AEB" w:rsidP="00977AEB">
      <w:pPr>
        <w:shd w:val="clear" w:color="auto" w:fill="FBFBFB"/>
        <w:spacing w:line="408" w:lineRule="atLeast"/>
        <w:rPr>
          <w:color w:val="333333"/>
        </w:rPr>
      </w:pPr>
      <w:r>
        <w:rPr>
          <w:b/>
          <w:bCs/>
          <w:i/>
          <w:iCs/>
          <w:color w:val="333333"/>
        </w:rPr>
        <w:t>Тема 3. </w:t>
      </w:r>
      <w:r>
        <w:rPr>
          <w:color w:val="333333"/>
        </w:rPr>
        <w:t>Школа и моё настроение</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В мире интересного. (Текущий контроль знаний - итоговая диагностика).</w:t>
      </w:r>
    </w:p>
    <w:p w:rsidR="00977AEB" w:rsidRDefault="00977AEB" w:rsidP="00977AEB">
      <w:pPr>
        <w:shd w:val="clear" w:color="auto" w:fill="FBFBFB"/>
        <w:spacing w:line="408" w:lineRule="atLeast"/>
        <w:rPr>
          <w:color w:val="333333"/>
        </w:rPr>
      </w:pPr>
      <w:r>
        <w:rPr>
          <w:b/>
          <w:bCs/>
          <w:i/>
          <w:iCs/>
          <w:color w:val="333333"/>
        </w:rPr>
        <w:lastRenderedPageBreak/>
        <w:t>Раздел 7. «Вот и стали мы на год взрослей» (16ч.)</w:t>
      </w:r>
    </w:p>
    <w:p w:rsidR="00977AEB" w:rsidRDefault="00977AEB" w:rsidP="00977AEB">
      <w:pPr>
        <w:shd w:val="clear" w:color="auto" w:fill="FBFBFB"/>
        <w:spacing w:before="120" w:after="120" w:line="408" w:lineRule="atLeast"/>
        <w:rPr>
          <w:color w:val="333333"/>
        </w:rPr>
      </w:pPr>
      <w:r>
        <w:rPr>
          <w:color w:val="333333"/>
        </w:rPr>
        <w:t>Первая доврачебная помощь в летний период, опасности летнего периода.</w:t>
      </w:r>
    </w:p>
    <w:p w:rsidR="00977AEB" w:rsidRDefault="00977AEB" w:rsidP="00977AEB">
      <w:pPr>
        <w:shd w:val="clear" w:color="auto" w:fill="FBFBFB"/>
        <w:spacing w:line="408" w:lineRule="atLeast"/>
        <w:rPr>
          <w:color w:val="333333"/>
        </w:rPr>
      </w:pPr>
      <w:r>
        <w:rPr>
          <w:b/>
          <w:bCs/>
          <w:i/>
          <w:iCs/>
          <w:color w:val="333333"/>
        </w:rPr>
        <w:t>1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Опасности летом (просмотр видео фильма)</w:t>
      </w:r>
    </w:p>
    <w:p w:rsidR="00977AEB" w:rsidRDefault="00977AEB" w:rsidP="00977AEB">
      <w:pPr>
        <w:shd w:val="clear" w:color="auto" w:fill="FBFBFB"/>
        <w:spacing w:line="408" w:lineRule="atLeast"/>
        <w:rPr>
          <w:color w:val="333333"/>
        </w:rPr>
      </w:pPr>
      <w:r>
        <w:rPr>
          <w:b/>
          <w:bCs/>
          <w:i/>
          <w:iCs/>
          <w:color w:val="333333"/>
        </w:rPr>
        <w:t>Тема 2. </w:t>
      </w:r>
      <w:r>
        <w:rPr>
          <w:color w:val="333333"/>
        </w:rPr>
        <w:t>Первая доврачебная помощь</w:t>
      </w:r>
    </w:p>
    <w:p w:rsidR="00977AEB" w:rsidRDefault="00977AEB" w:rsidP="00977AEB">
      <w:pPr>
        <w:shd w:val="clear" w:color="auto" w:fill="FBFBFB"/>
        <w:spacing w:line="408" w:lineRule="atLeast"/>
        <w:rPr>
          <w:color w:val="333333"/>
        </w:rPr>
      </w:pPr>
      <w:r>
        <w:rPr>
          <w:b/>
          <w:bCs/>
          <w:i/>
          <w:iCs/>
          <w:color w:val="333333"/>
        </w:rPr>
        <w:t>Тема 3. </w:t>
      </w:r>
      <w:r>
        <w:rPr>
          <w:color w:val="333333"/>
        </w:rPr>
        <w:t>Вредные и полезные растения. Кукольный театр: Русская народная сказка «Репка»</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Чему мы научились за год. ( Итоговый контроль знаний – диагностика).</w:t>
      </w:r>
    </w:p>
    <w:p w:rsidR="00977AEB" w:rsidRDefault="00977AEB" w:rsidP="00977AEB">
      <w:pPr>
        <w:shd w:val="clear" w:color="auto" w:fill="FBFBFB"/>
        <w:spacing w:line="408" w:lineRule="atLeast"/>
        <w:rPr>
          <w:color w:val="333333"/>
        </w:rPr>
      </w:pPr>
      <w:r>
        <w:rPr>
          <w:b/>
          <w:bCs/>
          <w:i/>
          <w:iCs/>
          <w:color w:val="333333"/>
        </w:rPr>
        <w:t>2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Я и опасность.</w:t>
      </w:r>
    </w:p>
    <w:p w:rsidR="00977AEB" w:rsidRDefault="00977AEB" w:rsidP="00977AEB">
      <w:pPr>
        <w:shd w:val="clear" w:color="auto" w:fill="FBFBFB"/>
        <w:spacing w:line="408" w:lineRule="atLeast"/>
        <w:rPr>
          <w:color w:val="333333"/>
        </w:rPr>
      </w:pPr>
      <w:r>
        <w:rPr>
          <w:b/>
          <w:bCs/>
          <w:i/>
          <w:iCs/>
          <w:color w:val="333333"/>
        </w:rPr>
        <w:t>Тема 2. </w:t>
      </w:r>
      <w:r>
        <w:rPr>
          <w:color w:val="333333"/>
        </w:rPr>
        <w:t>Чем и как можно отравиться.  Кукольный спектакль А.Колобова «Красивые грибы»</w:t>
      </w:r>
    </w:p>
    <w:p w:rsidR="00977AEB" w:rsidRDefault="00977AEB" w:rsidP="00977AEB">
      <w:pPr>
        <w:shd w:val="clear" w:color="auto" w:fill="FBFBFB"/>
        <w:spacing w:line="408" w:lineRule="atLeast"/>
        <w:rPr>
          <w:color w:val="333333"/>
        </w:rPr>
      </w:pPr>
      <w:r>
        <w:rPr>
          <w:b/>
          <w:bCs/>
          <w:i/>
          <w:iCs/>
          <w:color w:val="333333"/>
        </w:rPr>
        <w:t>Тема 3. </w:t>
      </w:r>
      <w:r>
        <w:rPr>
          <w:color w:val="333333"/>
        </w:rPr>
        <w:t>Первая помощь при отравлении</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Наши успехи и достижения. (Итоговый   контроль знаний – диагностика).</w:t>
      </w:r>
    </w:p>
    <w:p w:rsidR="00977AEB" w:rsidRDefault="00977AEB" w:rsidP="00977AEB">
      <w:pPr>
        <w:shd w:val="clear" w:color="auto" w:fill="FBFBFB"/>
        <w:spacing w:line="408" w:lineRule="atLeast"/>
        <w:rPr>
          <w:color w:val="333333"/>
        </w:rPr>
      </w:pPr>
      <w:r>
        <w:rPr>
          <w:b/>
          <w:bCs/>
          <w:i/>
          <w:iCs/>
          <w:color w:val="333333"/>
        </w:rPr>
        <w:t>3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Я и опасность.</w:t>
      </w:r>
    </w:p>
    <w:p w:rsidR="00977AEB" w:rsidRDefault="00977AEB" w:rsidP="00977AEB">
      <w:pPr>
        <w:shd w:val="clear" w:color="auto" w:fill="FBFBFB"/>
        <w:spacing w:line="408" w:lineRule="atLeast"/>
        <w:rPr>
          <w:color w:val="333333"/>
        </w:rPr>
      </w:pPr>
      <w:r>
        <w:rPr>
          <w:b/>
          <w:bCs/>
          <w:i/>
          <w:iCs/>
          <w:color w:val="333333"/>
        </w:rPr>
        <w:t>Тема 2. </w:t>
      </w:r>
      <w:r>
        <w:rPr>
          <w:color w:val="333333"/>
        </w:rPr>
        <w:t>Лесная аптека на службе человека</w:t>
      </w:r>
    </w:p>
    <w:p w:rsidR="00977AEB" w:rsidRDefault="00977AEB" w:rsidP="00977AEB">
      <w:pPr>
        <w:shd w:val="clear" w:color="auto" w:fill="FBFBFB"/>
        <w:spacing w:line="408" w:lineRule="atLeast"/>
        <w:rPr>
          <w:color w:val="333333"/>
        </w:rPr>
      </w:pPr>
      <w:r>
        <w:rPr>
          <w:b/>
          <w:bCs/>
          <w:i/>
          <w:iCs/>
          <w:color w:val="333333"/>
        </w:rPr>
        <w:t>Тема 3. </w:t>
      </w:r>
      <w:r>
        <w:rPr>
          <w:color w:val="333333"/>
        </w:rPr>
        <w:t>Игра «Не зная броду, не суйся в воду»</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Чему мы научились и чего достигли. (Итоговый контроль знаний – диагностика).</w:t>
      </w:r>
    </w:p>
    <w:p w:rsidR="00977AEB" w:rsidRDefault="00977AEB" w:rsidP="00977AEB">
      <w:pPr>
        <w:shd w:val="clear" w:color="auto" w:fill="FBFBFB"/>
        <w:spacing w:line="408" w:lineRule="atLeast"/>
        <w:rPr>
          <w:color w:val="333333"/>
        </w:rPr>
      </w:pPr>
      <w:r>
        <w:rPr>
          <w:b/>
          <w:bCs/>
          <w:i/>
          <w:iCs/>
          <w:color w:val="333333"/>
        </w:rPr>
        <w:t>4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Я и опасность.</w:t>
      </w:r>
    </w:p>
    <w:p w:rsidR="00977AEB" w:rsidRDefault="00977AEB" w:rsidP="00977AEB">
      <w:pPr>
        <w:shd w:val="clear" w:color="auto" w:fill="FBFBFB"/>
        <w:spacing w:line="408" w:lineRule="atLeast"/>
        <w:rPr>
          <w:color w:val="333333"/>
        </w:rPr>
      </w:pPr>
      <w:r>
        <w:rPr>
          <w:b/>
          <w:bCs/>
          <w:i/>
          <w:iCs/>
          <w:color w:val="333333"/>
        </w:rPr>
        <w:t>Тема 2. </w:t>
      </w:r>
      <w:r>
        <w:rPr>
          <w:color w:val="333333"/>
        </w:rPr>
        <w:t>Игра «Мой горизонт»</w:t>
      </w:r>
    </w:p>
    <w:p w:rsidR="00977AEB" w:rsidRDefault="00977AEB" w:rsidP="00977AEB">
      <w:pPr>
        <w:shd w:val="clear" w:color="auto" w:fill="FBFBFB"/>
        <w:spacing w:line="408" w:lineRule="atLeast"/>
        <w:rPr>
          <w:color w:val="333333"/>
        </w:rPr>
      </w:pPr>
      <w:r>
        <w:rPr>
          <w:b/>
          <w:bCs/>
          <w:i/>
          <w:iCs/>
          <w:color w:val="333333"/>
        </w:rPr>
        <w:t>Тема 3. </w:t>
      </w:r>
      <w:r>
        <w:rPr>
          <w:color w:val="333333"/>
        </w:rPr>
        <w:t>Гордо реет флаг здоровья</w:t>
      </w:r>
    </w:p>
    <w:p w:rsidR="00977AEB" w:rsidRDefault="00977AEB" w:rsidP="00977AEB">
      <w:pPr>
        <w:shd w:val="clear" w:color="auto" w:fill="FBFBFB"/>
        <w:spacing w:line="408" w:lineRule="atLeast"/>
        <w:rPr>
          <w:color w:val="333333"/>
          <w:u w:val="single"/>
        </w:rPr>
      </w:pPr>
      <w:r>
        <w:rPr>
          <w:b/>
          <w:bCs/>
          <w:i/>
          <w:iCs/>
          <w:color w:val="333333"/>
        </w:rPr>
        <w:t>Тема 4. </w:t>
      </w:r>
      <w:r>
        <w:rPr>
          <w:color w:val="333333"/>
        </w:rPr>
        <w:t>«</w:t>
      </w:r>
      <w:r>
        <w:rPr>
          <w:color w:val="333333"/>
          <w:u w:val="single"/>
        </w:rPr>
        <w:t>Умеете ли вы вести здоровый образ жизни». (Итоговый контроль знаний - Диагностика.Составление книги  здоровья).</w:t>
      </w:r>
    </w:p>
    <w:p w:rsidR="00977AEB" w:rsidRDefault="00977AEB" w:rsidP="00977AEB">
      <w:pPr>
        <w:shd w:val="clear" w:color="auto" w:fill="FBFBFB"/>
        <w:spacing w:line="408" w:lineRule="atLeast"/>
        <w:rPr>
          <w:color w:val="333333"/>
          <w:u w:val="single"/>
        </w:rPr>
      </w:pPr>
    </w:p>
    <w:p w:rsidR="00977AEB" w:rsidRDefault="00977AEB" w:rsidP="00977AEB">
      <w:pPr>
        <w:shd w:val="clear" w:color="auto" w:fill="FBFBFB"/>
        <w:spacing w:line="408" w:lineRule="atLeast"/>
        <w:rPr>
          <w:color w:val="333333"/>
        </w:rPr>
      </w:pPr>
    </w:p>
    <w:tbl>
      <w:tblPr>
        <w:tblW w:w="9645" w:type="dxa"/>
        <w:shd w:val="clear" w:color="auto" w:fill="FBFBFB"/>
        <w:tblCellMar>
          <w:left w:w="0" w:type="dxa"/>
          <w:right w:w="0" w:type="dxa"/>
        </w:tblCellMar>
        <w:tblLook w:val="04A0" w:firstRow="1" w:lastRow="0" w:firstColumn="1" w:lastColumn="0" w:noHBand="0" w:noVBand="1"/>
      </w:tblPr>
      <w:tblGrid>
        <w:gridCol w:w="4822"/>
        <w:gridCol w:w="4823"/>
      </w:tblGrid>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color w:val="333333"/>
              </w:rPr>
              <w:t>Формы проведения занятия</w:t>
            </w:r>
          </w:p>
          <w:p w:rsidR="00977AEB" w:rsidRDefault="00977AEB" w:rsidP="00977AEB">
            <w:pPr>
              <w:spacing w:line="312" w:lineRule="atLeast"/>
              <w:rPr>
                <w:color w:val="333333"/>
              </w:rPr>
            </w:pPr>
            <w:r>
              <w:rPr>
                <w:b/>
                <w:bCs/>
                <w:color w:val="333333"/>
              </w:rPr>
              <w:t>и виды деятельности</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color w:val="333333"/>
              </w:rPr>
              <w:t>Тематика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весёлые ребята , быть здоровыми хотим , все болезни победим</w:t>
            </w:r>
          </w:p>
          <w:p w:rsidR="00977AEB" w:rsidRDefault="00977AEB" w:rsidP="00977AEB">
            <w:pPr>
              <w:spacing w:line="312" w:lineRule="atLeast"/>
              <w:rPr>
                <w:color w:val="333333"/>
              </w:rPr>
            </w:pPr>
            <w:r>
              <w:rPr>
                <w:color w:val="333333"/>
              </w:rPr>
              <w:t>“Я б в спасатели пошел”</w:t>
            </w:r>
          </w:p>
          <w:p w:rsidR="00977AEB" w:rsidRDefault="00977AEB" w:rsidP="00977AEB">
            <w:pPr>
              <w:spacing w:line="312" w:lineRule="atLeast"/>
              <w:rPr>
                <w:color w:val="333333"/>
              </w:rPr>
            </w:pPr>
            <w:r>
              <w:rPr>
                <w:color w:val="333333"/>
              </w:rPr>
              <w:t>«Остров здоровья»</w:t>
            </w:r>
          </w:p>
          <w:p w:rsidR="00977AEB" w:rsidRDefault="00977AEB" w:rsidP="00977AEB">
            <w:pPr>
              <w:spacing w:line="312" w:lineRule="atLeast"/>
              <w:rPr>
                <w:color w:val="333333"/>
              </w:rPr>
            </w:pPr>
            <w:r>
              <w:rPr>
                <w:color w:val="333333"/>
              </w:rPr>
              <w:t>«Состояние экологии и её влияние на организм человека»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беседы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Полезные и вредные продукты</w:t>
            </w:r>
          </w:p>
          <w:p w:rsidR="00977AEB" w:rsidRDefault="00977AEB" w:rsidP="00977AEB">
            <w:pPr>
              <w:spacing w:line="312" w:lineRule="atLeast"/>
              <w:rPr>
                <w:color w:val="333333"/>
              </w:rPr>
            </w:pPr>
            <w:r>
              <w:rPr>
                <w:color w:val="333333"/>
              </w:rPr>
              <w:t>Гигиена правильной осанки</w:t>
            </w:r>
          </w:p>
          <w:p w:rsidR="00977AEB" w:rsidRDefault="00977AEB" w:rsidP="00977AEB">
            <w:pPr>
              <w:spacing w:line="312" w:lineRule="atLeast"/>
              <w:rPr>
                <w:color w:val="333333"/>
              </w:rPr>
            </w:pPr>
            <w:r>
              <w:rPr>
                <w:color w:val="333333"/>
              </w:rPr>
              <w:t>«Доброречие»</w:t>
            </w:r>
          </w:p>
          <w:p w:rsidR="00977AEB" w:rsidRDefault="00977AEB" w:rsidP="00977AEB">
            <w:pPr>
              <w:spacing w:line="312" w:lineRule="atLeast"/>
              <w:rPr>
                <w:color w:val="333333"/>
              </w:rPr>
            </w:pPr>
            <w:r>
              <w:rPr>
                <w:color w:val="333333"/>
              </w:rPr>
              <w:t>Мой внешний вид –залог здоровья</w:t>
            </w:r>
          </w:p>
          <w:p w:rsidR="00977AEB" w:rsidRDefault="00977AEB" w:rsidP="00977AEB">
            <w:pPr>
              <w:spacing w:line="312" w:lineRule="atLeast"/>
              <w:rPr>
                <w:color w:val="333333"/>
              </w:rPr>
            </w:pPr>
            <w:r>
              <w:rPr>
                <w:color w:val="333333"/>
              </w:rPr>
              <w:t>Как питались в стародавние времена  и питание нашего времени</w:t>
            </w:r>
          </w:p>
          <w:p w:rsidR="00977AEB" w:rsidRDefault="00977AEB" w:rsidP="00977AEB">
            <w:pPr>
              <w:spacing w:line="312" w:lineRule="atLeast"/>
              <w:rPr>
                <w:color w:val="333333"/>
              </w:rPr>
            </w:pPr>
            <w:r>
              <w:rPr>
                <w:color w:val="333333"/>
              </w:rPr>
              <w:lastRenderedPageBreak/>
              <w:t>Мода и школьные будни</w:t>
            </w:r>
          </w:p>
          <w:p w:rsidR="00977AEB" w:rsidRDefault="00977AEB" w:rsidP="00977AEB">
            <w:pPr>
              <w:spacing w:line="312" w:lineRule="atLeast"/>
              <w:rPr>
                <w:color w:val="333333"/>
              </w:rPr>
            </w:pPr>
            <w:r>
              <w:rPr>
                <w:color w:val="333333"/>
              </w:rPr>
              <w:t>Как защититься от простуды и гриппа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тесты и анкетирование</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Чему мы научились за год. «Правильно ли вы питаетесь?»</w:t>
            </w:r>
          </w:p>
          <w:p w:rsidR="00977AEB" w:rsidRDefault="00977AEB" w:rsidP="00977AEB">
            <w:pPr>
              <w:spacing w:line="312" w:lineRule="atLeast"/>
              <w:rPr>
                <w:color w:val="333333"/>
              </w:rPr>
            </w:pPr>
            <w:r>
              <w:rPr>
                <w:color w:val="333333"/>
              </w:rPr>
              <w:t>Чему мы научились и чего достигли«Что мы знаем о здоровье»</w:t>
            </w:r>
          </w:p>
          <w:p w:rsidR="00977AEB" w:rsidRDefault="00977AEB" w:rsidP="00977AEB">
            <w:pPr>
              <w:spacing w:line="312" w:lineRule="atLeast"/>
              <w:rPr>
                <w:color w:val="333333"/>
              </w:rPr>
            </w:pPr>
            <w:r>
              <w:rPr>
                <w:color w:val="333333"/>
              </w:rPr>
              <w:t>«Умеете ли вы вести здоровый образ жизни»</w:t>
            </w:r>
          </w:p>
          <w:p w:rsidR="00977AEB" w:rsidRDefault="00977AEB" w:rsidP="00977AEB">
            <w:pPr>
              <w:spacing w:line="312" w:lineRule="atLeast"/>
              <w:rPr>
                <w:color w:val="333333"/>
              </w:rPr>
            </w:pPr>
            <w:r>
              <w:rPr>
                <w:color w:val="333333"/>
              </w:rPr>
              <w:t>«Мои отношения к одноклассникам»</w:t>
            </w:r>
          </w:p>
          <w:p w:rsidR="00977AEB" w:rsidRDefault="00977AEB" w:rsidP="00977AEB">
            <w:pPr>
              <w:spacing w:line="312" w:lineRule="atLeast"/>
              <w:rPr>
                <w:color w:val="333333"/>
              </w:rPr>
            </w:pPr>
            <w:r>
              <w:rPr>
                <w:color w:val="333333"/>
              </w:rPr>
              <w:t>«Умеете ли вы вести здоровый образ жизни»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круглые столы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сохранять и укреплять свое здоровье» Мир моих увлечений</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просмотр тематических видеофильмов</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сохранить и укрепить зрение»</w:t>
            </w:r>
          </w:p>
          <w:p w:rsidR="00977AEB" w:rsidRDefault="00977AEB" w:rsidP="00977AEB">
            <w:pPr>
              <w:spacing w:line="312" w:lineRule="atLeast"/>
              <w:rPr>
                <w:color w:val="333333"/>
              </w:rPr>
            </w:pPr>
            <w:r>
              <w:rPr>
                <w:color w:val="333333"/>
              </w:rPr>
              <w:t>«Быстрое развитие памяти»</w:t>
            </w:r>
          </w:p>
          <w:p w:rsidR="00977AEB" w:rsidRDefault="00977AEB" w:rsidP="00977AEB">
            <w:pPr>
              <w:spacing w:line="312" w:lineRule="atLeast"/>
              <w:rPr>
                <w:color w:val="333333"/>
              </w:rPr>
            </w:pPr>
            <w:r>
              <w:rPr>
                <w:color w:val="333333"/>
              </w:rPr>
              <w:t>«Человек»</w:t>
            </w:r>
          </w:p>
          <w:p w:rsidR="00977AEB" w:rsidRDefault="00977AEB" w:rsidP="00977AEB">
            <w:pPr>
              <w:spacing w:line="312" w:lineRule="atLeast"/>
              <w:rPr>
                <w:color w:val="333333"/>
              </w:rPr>
            </w:pPr>
            <w:r>
              <w:rPr>
                <w:color w:val="333333"/>
              </w:rPr>
              <w:t>«Мышление и мы»</w:t>
            </w:r>
          </w:p>
          <w:p w:rsidR="00977AEB" w:rsidRDefault="00977AEB" w:rsidP="00977AEB">
            <w:pPr>
              <w:spacing w:line="312" w:lineRule="atLeast"/>
              <w:rPr>
                <w:color w:val="333333"/>
              </w:rPr>
            </w:pPr>
            <w:r>
              <w:rPr>
                <w:color w:val="333333"/>
              </w:rPr>
              <w:t>Клещевой энцефалит</w:t>
            </w:r>
          </w:p>
          <w:p w:rsidR="00977AEB" w:rsidRDefault="00977AEB" w:rsidP="00977AEB">
            <w:pPr>
              <w:spacing w:line="312" w:lineRule="atLeast"/>
              <w:rPr>
                <w:color w:val="333333"/>
              </w:rPr>
            </w:pPr>
            <w:r>
              <w:rPr>
                <w:color w:val="333333"/>
              </w:rPr>
              <w:t>Вредные и полезные растения.</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экскурсии</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«Сезонные изменения и как их принимает человек»</w:t>
            </w:r>
          </w:p>
          <w:p w:rsidR="00977AEB" w:rsidRDefault="00977AEB" w:rsidP="00977AEB">
            <w:pPr>
              <w:spacing w:line="312" w:lineRule="atLeast"/>
              <w:rPr>
                <w:color w:val="333333"/>
              </w:rPr>
            </w:pPr>
            <w:r>
              <w:rPr>
                <w:color w:val="333333"/>
              </w:rPr>
              <w:t>«Природа – источник здоровья»</w:t>
            </w:r>
          </w:p>
          <w:p w:rsidR="00977AEB" w:rsidRDefault="00977AEB" w:rsidP="00977AEB">
            <w:pPr>
              <w:spacing w:line="312" w:lineRule="atLeast"/>
              <w:rPr>
                <w:color w:val="333333"/>
              </w:rPr>
            </w:pPr>
            <w:r>
              <w:rPr>
                <w:color w:val="333333"/>
              </w:rPr>
              <w:t>«У природы нет плохой погоды»</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дни здоровья, спортивные мероприятия</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«Дальше, быстрее, выше»</w:t>
            </w:r>
          </w:p>
          <w:p w:rsidR="00977AEB" w:rsidRDefault="00977AEB" w:rsidP="00977AEB">
            <w:pPr>
              <w:spacing w:line="312" w:lineRule="atLeast"/>
              <w:rPr>
                <w:color w:val="333333"/>
              </w:rPr>
            </w:pPr>
            <w:r>
              <w:rPr>
                <w:color w:val="333333"/>
              </w:rPr>
              <w:t>«Хочу остаться здоровым»</w:t>
            </w:r>
          </w:p>
          <w:p w:rsidR="00977AEB" w:rsidRDefault="00977AEB" w:rsidP="00977AEB">
            <w:pPr>
              <w:spacing w:line="312" w:lineRule="atLeast"/>
              <w:rPr>
                <w:color w:val="333333"/>
              </w:rPr>
            </w:pPr>
            <w:r>
              <w:rPr>
                <w:color w:val="333333"/>
              </w:rPr>
              <w:t>«За здоровый образ жизни»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конкурсы рисунков, плакатов, мини-сочинений, выпуск газет, листовок</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здоровом теле здоровый дух</w:t>
            </w:r>
          </w:p>
          <w:p w:rsidR="00977AEB" w:rsidRDefault="00977AEB" w:rsidP="00977AEB">
            <w:pPr>
              <w:spacing w:line="312" w:lineRule="atLeast"/>
              <w:rPr>
                <w:color w:val="333333"/>
              </w:rPr>
            </w:pPr>
            <w:r>
              <w:rPr>
                <w:color w:val="333333"/>
              </w:rPr>
              <w:t>«Моё настроение»</w:t>
            </w:r>
          </w:p>
          <w:p w:rsidR="00977AEB" w:rsidRDefault="00977AEB" w:rsidP="00977AEB">
            <w:pPr>
              <w:spacing w:line="312" w:lineRule="atLeast"/>
              <w:rPr>
                <w:color w:val="333333"/>
              </w:rPr>
            </w:pPr>
            <w:r>
              <w:rPr>
                <w:color w:val="333333"/>
              </w:rPr>
              <w:t>Вредные и полезные растения.</w:t>
            </w:r>
          </w:p>
          <w:p w:rsidR="00977AEB" w:rsidRDefault="00977AEB" w:rsidP="00977AEB">
            <w:pPr>
              <w:spacing w:line="312" w:lineRule="atLeast"/>
              <w:rPr>
                <w:color w:val="333333"/>
              </w:rPr>
            </w:pPr>
            <w:r>
              <w:rPr>
                <w:color w:val="333333"/>
              </w:rPr>
              <w:t>Выставка рисунков «Какие чувства вызвала музыка»</w:t>
            </w:r>
          </w:p>
          <w:p w:rsidR="00977AEB" w:rsidRDefault="00977AEB" w:rsidP="00977AEB">
            <w:pPr>
              <w:spacing w:line="312" w:lineRule="atLeast"/>
              <w:rPr>
                <w:color w:val="333333"/>
              </w:rPr>
            </w:pPr>
            <w:r>
              <w:rPr>
                <w:color w:val="333333"/>
              </w:rPr>
              <w:t>«Продукты для здоровья»</w:t>
            </w:r>
          </w:p>
          <w:p w:rsidR="00977AEB" w:rsidRDefault="00977AEB" w:rsidP="00977AEB">
            <w:pPr>
              <w:spacing w:line="312" w:lineRule="atLeast"/>
              <w:rPr>
                <w:color w:val="333333"/>
              </w:rPr>
            </w:pPr>
            <w:r>
              <w:rPr>
                <w:color w:val="333333"/>
              </w:rPr>
              <w:t>«Мы за здоровый образ жизни»</w:t>
            </w:r>
          </w:p>
          <w:p w:rsidR="00977AEB" w:rsidRDefault="00977AEB" w:rsidP="00977AEB">
            <w:pPr>
              <w:spacing w:line="312" w:lineRule="atLeast"/>
              <w:rPr>
                <w:color w:val="333333"/>
              </w:rPr>
            </w:pPr>
            <w:r>
              <w:rPr>
                <w:color w:val="333333"/>
              </w:rPr>
              <w:t>«Нет курению!»</w:t>
            </w:r>
          </w:p>
          <w:p w:rsidR="00977AEB" w:rsidRDefault="00977AEB" w:rsidP="00977AEB">
            <w:pPr>
              <w:spacing w:line="312" w:lineRule="atLeast"/>
              <w:rPr>
                <w:color w:val="333333"/>
              </w:rPr>
            </w:pPr>
            <w:r>
              <w:rPr>
                <w:color w:val="333333"/>
              </w:rPr>
              <w:t>Выпуск плакатов «Продукты для здоровья»</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решение ситуационных задач</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Культура питания.</w:t>
            </w:r>
          </w:p>
          <w:p w:rsidR="00977AEB" w:rsidRDefault="00977AEB" w:rsidP="00977AEB">
            <w:pPr>
              <w:spacing w:line="312" w:lineRule="atLeast"/>
              <w:rPr>
                <w:color w:val="333333"/>
              </w:rPr>
            </w:pPr>
            <w:r>
              <w:rPr>
                <w:color w:val="333333"/>
              </w:rPr>
              <w:t>Этикет.</w:t>
            </w:r>
          </w:p>
          <w:p w:rsidR="00977AEB" w:rsidRDefault="00977AEB" w:rsidP="00977AEB">
            <w:pPr>
              <w:spacing w:line="312" w:lineRule="atLeast"/>
              <w:rPr>
                <w:color w:val="333333"/>
              </w:rPr>
            </w:pPr>
            <w:r>
              <w:rPr>
                <w:color w:val="333333"/>
              </w:rPr>
              <w:t>Лесная аптека на службе человека</w:t>
            </w:r>
          </w:p>
          <w:p w:rsidR="00977AEB" w:rsidRDefault="00977AEB" w:rsidP="00977AEB">
            <w:pPr>
              <w:spacing w:line="312" w:lineRule="atLeast"/>
              <w:rPr>
                <w:color w:val="333333"/>
              </w:rPr>
            </w:pPr>
            <w:r>
              <w:rPr>
                <w:color w:val="333333"/>
              </w:rPr>
              <w:t>Вредные привычки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театрализованные представления, кукольный театр</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Стихотворение «Ручеёк»</w:t>
            </w:r>
          </w:p>
          <w:p w:rsidR="00977AEB" w:rsidRDefault="00977AEB" w:rsidP="00977AEB">
            <w:pPr>
              <w:spacing w:line="312" w:lineRule="atLeast"/>
              <w:rPr>
                <w:color w:val="333333"/>
              </w:rPr>
            </w:pPr>
            <w:r>
              <w:rPr>
                <w:color w:val="333333"/>
              </w:rPr>
              <w:t>Кукольный спектакль  К. Чуковский «Мойдодыр»</w:t>
            </w:r>
          </w:p>
          <w:p w:rsidR="00977AEB" w:rsidRDefault="00977AEB" w:rsidP="00977AEB">
            <w:pPr>
              <w:spacing w:line="312" w:lineRule="atLeast"/>
              <w:rPr>
                <w:color w:val="333333"/>
              </w:rPr>
            </w:pPr>
            <w:r>
              <w:rPr>
                <w:color w:val="333333"/>
              </w:rPr>
              <w:t>Спектакль С. Преображенский «Капризка»</w:t>
            </w:r>
          </w:p>
          <w:p w:rsidR="00977AEB" w:rsidRDefault="00977AEB" w:rsidP="00977AEB">
            <w:pPr>
              <w:spacing w:line="312" w:lineRule="atLeast"/>
              <w:rPr>
                <w:color w:val="333333"/>
              </w:rPr>
            </w:pPr>
            <w:r>
              <w:rPr>
                <w:color w:val="333333"/>
              </w:rPr>
              <w:t>Спектакль «Спеши делать добро»</w:t>
            </w:r>
          </w:p>
        </w:tc>
      </w:tr>
    </w:tbl>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b/>
          <w:bCs/>
          <w:color w:val="333333"/>
        </w:rPr>
      </w:pPr>
      <w:r>
        <w:rPr>
          <w:b/>
          <w:bCs/>
          <w:color w:val="333333"/>
        </w:rPr>
        <w:t xml:space="preserve">                                          Календарно-тематическое планирование</w:t>
      </w:r>
    </w:p>
    <w:p w:rsidR="00977AEB" w:rsidRDefault="00977AEB" w:rsidP="00977AEB">
      <w:pPr>
        <w:shd w:val="clear" w:color="auto" w:fill="FBFBFB"/>
        <w:spacing w:line="408" w:lineRule="atLeast"/>
        <w:rPr>
          <w:b/>
          <w:bCs/>
          <w:color w:val="333333"/>
        </w:rPr>
      </w:pPr>
      <w:r>
        <w:rPr>
          <w:b/>
          <w:bCs/>
          <w:color w:val="333333"/>
        </w:rPr>
        <w:t xml:space="preserve">                                                                     1класс</w:t>
      </w:r>
    </w:p>
    <w:p w:rsidR="00977AEB" w:rsidRDefault="00977AEB" w:rsidP="00977AEB">
      <w:pPr>
        <w:shd w:val="clear" w:color="auto" w:fill="FBFBFB"/>
        <w:spacing w:line="408" w:lineRule="atLeast"/>
        <w:rPr>
          <w:color w:val="333333"/>
        </w:rPr>
      </w:pPr>
    </w:p>
    <w:tbl>
      <w:tblPr>
        <w:tblW w:w="9964" w:type="dxa"/>
        <w:tblBorders>
          <w:top w:val="outset" w:sz="6" w:space="0" w:color="auto"/>
          <w:left w:val="outset" w:sz="6" w:space="0" w:color="auto"/>
          <w:bottom w:val="outset" w:sz="6" w:space="0" w:color="auto"/>
          <w:right w:val="outset" w:sz="6" w:space="0" w:color="auto"/>
        </w:tblBorders>
        <w:shd w:val="clear" w:color="auto" w:fill="FBFBFB"/>
        <w:tblCellMar>
          <w:left w:w="0" w:type="dxa"/>
          <w:right w:w="0" w:type="dxa"/>
        </w:tblCellMar>
        <w:tblLook w:val="04A0" w:firstRow="1" w:lastRow="0" w:firstColumn="1" w:lastColumn="0" w:noHBand="0" w:noVBand="1"/>
      </w:tblPr>
      <w:tblGrid>
        <w:gridCol w:w="1038"/>
        <w:gridCol w:w="3864"/>
        <w:gridCol w:w="811"/>
        <w:gridCol w:w="822"/>
        <w:gridCol w:w="1527"/>
        <w:gridCol w:w="831"/>
        <w:gridCol w:w="1071"/>
      </w:tblGrid>
      <w:tr w:rsidR="00977AEB" w:rsidTr="00977AEB">
        <w:trPr>
          <w:trHeight w:val="258"/>
        </w:trPr>
        <w:tc>
          <w:tcPr>
            <w:tcW w:w="1155"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 п/п</w:t>
            </w:r>
          </w:p>
        </w:tc>
        <w:tc>
          <w:tcPr>
            <w:tcW w:w="4188"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Наименование разделов и дисциплин</w:t>
            </w:r>
          </w:p>
        </w:tc>
        <w:tc>
          <w:tcPr>
            <w:tcW w:w="851"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Всего,</w:t>
            </w:r>
          </w:p>
          <w:p w:rsidR="00977AEB" w:rsidRDefault="00977AEB" w:rsidP="00977AEB">
            <w:pPr>
              <w:spacing w:line="312" w:lineRule="atLeast"/>
              <w:rPr>
                <w:color w:val="333333"/>
              </w:rPr>
            </w:pPr>
            <w:r>
              <w:rPr>
                <w:color w:val="333333"/>
              </w:rPr>
              <w:t>час.</w:t>
            </w:r>
          </w:p>
        </w:tc>
        <w:tc>
          <w:tcPr>
            <w:tcW w:w="2739" w:type="dxa"/>
            <w:gridSpan w:val="3"/>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том числе</w:t>
            </w:r>
          </w:p>
        </w:tc>
        <w:tc>
          <w:tcPr>
            <w:tcW w:w="1031"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Форма</w:t>
            </w:r>
          </w:p>
          <w:p w:rsidR="00977AEB" w:rsidRDefault="00977AEB" w:rsidP="00977AEB">
            <w:pPr>
              <w:spacing w:line="312" w:lineRule="atLeast"/>
              <w:rPr>
                <w:color w:val="333333"/>
              </w:rPr>
            </w:pPr>
            <w:r>
              <w:rPr>
                <w:color w:val="333333"/>
              </w:rPr>
              <w:t>контроля</w:t>
            </w:r>
          </w:p>
        </w:tc>
      </w:tr>
      <w:tr w:rsidR="00977AEB" w:rsidTr="00977AEB">
        <w:trPr>
          <w:trHeight w:val="258"/>
        </w:trPr>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854"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лекции</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выездные занятия,  деловые игры</w:t>
            </w: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практи-ческие</w:t>
            </w:r>
          </w:p>
          <w:p w:rsidR="00977AEB" w:rsidRDefault="00977AEB" w:rsidP="00977AEB">
            <w:pPr>
              <w:spacing w:line="312" w:lineRule="atLeast"/>
              <w:rPr>
                <w:color w:val="333333"/>
              </w:rPr>
            </w:pPr>
            <w:r>
              <w:rPr>
                <w:color w:val="333333"/>
              </w:rPr>
              <w:t>занятия</w:t>
            </w: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Введение  «Вот мы и в школе».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Дорога к доброму здоровью</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Здоровье в порядке- спасибо зарядке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гостях у Мойдодыра</w:t>
            </w:r>
          </w:p>
          <w:p w:rsidR="00977AEB" w:rsidRDefault="00977AEB" w:rsidP="00977AEB">
            <w:pPr>
              <w:spacing w:line="312" w:lineRule="atLeast"/>
              <w:rPr>
                <w:color w:val="333333"/>
              </w:rPr>
            </w:pPr>
            <w:r>
              <w:rPr>
                <w:color w:val="333333"/>
              </w:rPr>
              <w:t>Кукольный спектакль</w:t>
            </w:r>
          </w:p>
          <w:p w:rsidR="00977AEB" w:rsidRDefault="00977AEB" w:rsidP="00977AEB">
            <w:pPr>
              <w:spacing w:line="312" w:lineRule="atLeast"/>
              <w:rPr>
                <w:color w:val="333333"/>
              </w:rPr>
            </w:pPr>
            <w:r>
              <w:rPr>
                <w:color w:val="333333"/>
              </w:rPr>
              <w:t>К. Чуковский «Мойдодыр»</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Праздник чистоты «К нам приехал Мойдодыр»</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праздник</w:t>
            </w: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Питание и здоровье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Витаминная тарелка на каждый день. Конкурс рисунков «Витамины наши друзья и помощники»</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Культура питания</w:t>
            </w:r>
          </w:p>
          <w:p w:rsidR="00977AEB" w:rsidRDefault="00977AEB" w:rsidP="00977AEB">
            <w:pPr>
              <w:spacing w:line="312" w:lineRule="atLeast"/>
              <w:rPr>
                <w:color w:val="333333"/>
              </w:rPr>
            </w:pPr>
            <w:r>
              <w:rPr>
                <w:color w:val="333333"/>
              </w:rPr>
              <w:t>Приглашаем к чаю</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Ю.Тувим «Овощи» (кукольный театр умеем ли мы правильно питаться)</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и чем мы питаемся</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2.5</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Красный, жёлтый, зелёный</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викторина</w:t>
            </w: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Моё здоровье в моих руках</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Соблюдаем мы режим , быть здоровыми хотим</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Полезные и вредные продукты.</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Кукольный театр Стихотворение «Ручеёк»</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Экскурсия «Сезонные изменения и как их принимает человек»</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3.5</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обезопасить свою жизнь</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3.6</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lastRenderedPageBreak/>
              <w:t>«Мы болезнь победим быть здоровыми хотим»</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3.7</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здоровом теле здоровый дух</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w:t>
            </w:r>
          </w:p>
          <w:p w:rsidR="00977AEB" w:rsidRDefault="00977AEB" w:rsidP="00977AEB">
            <w:pPr>
              <w:spacing w:line="312" w:lineRule="atLeast"/>
              <w:rPr>
                <w:color w:val="333333"/>
              </w:rPr>
            </w:pPr>
            <w:r>
              <w:rPr>
                <w:color w:val="333333"/>
              </w:rPr>
              <w:t>на</w:t>
            </w: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IV</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в школе и дома</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Мой внешний вид –залог здоровья</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Зрение – это сила</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Осанка – это красиво</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0"/>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Весёлые переменки</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0"/>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4.5</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Здоровье и домашние задания</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16"/>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4.6</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весёлые ребята, быть здоровыми хотим , все болезни победим</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викторина</w:t>
            </w: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Чтоб забыть про докторов</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“Хочу остаться здоровым”.</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Вкусные и полезные вкусности</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3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«Как хорошо      здоровым быть»</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3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сохранять и укреплять свое здоровье»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круглый стол</w:t>
            </w: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и моё ближайшее окружение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96"/>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Моё настроение Передай улыбку по кругу.  Выставка рисунков «Моё настроение»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день вежливос</w:t>
            </w:r>
          </w:p>
          <w:p w:rsidR="00977AEB" w:rsidRDefault="00977AEB" w:rsidP="00977AEB">
            <w:pPr>
              <w:spacing w:line="312" w:lineRule="atLeast"/>
              <w:rPr>
                <w:color w:val="333333"/>
              </w:rPr>
            </w:pPr>
            <w:r>
              <w:rPr>
                <w:color w:val="333333"/>
              </w:rPr>
              <w:t>ти</w:t>
            </w: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и полезные привычки</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16"/>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б в спасатели пошел”</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Ролевая игра</w:t>
            </w: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«Вот и стали мы на год  взрослей»</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Опасности летом (просмотр видео фильма)</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0"/>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Первая доврачебная помощь</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16"/>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7.3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и полезные растения. Кукольный театр: Русская народная сказка «Репка»</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Чему мы научились за год.</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диагностика</w:t>
            </w:r>
          </w:p>
        </w:tc>
      </w:tr>
      <w:tr w:rsidR="00977AEB" w:rsidTr="00977AEB">
        <w:trPr>
          <w:trHeight w:val="580"/>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Итого:</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15</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17</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bl>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r>
        <w:rPr>
          <w:b/>
          <w:bCs/>
          <w:color w:val="333333"/>
        </w:rPr>
        <w:t xml:space="preserve">                                                                      2 класс</w:t>
      </w:r>
    </w:p>
    <w:p w:rsidR="00977AEB" w:rsidRDefault="00977AEB" w:rsidP="00977AEB">
      <w:pPr>
        <w:shd w:val="clear" w:color="auto" w:fill="FBFBFB"/>
        <w:spacing w:line="408" w:lineRule="atLeast"/>
        <w:rPr>
          <w:color w:val="333333"/>
        </w:rPr>
      </w:pPr>
      <w:r>
        <w:rPr>
          <w:b/>
          <w:bCs/>
          <w:color w:val="333333"/>
        </w:rPr>
        <w:t>«Мое здоровье»</w:t>
      </w:r>
    </w:p>
    <w:p w:rsidR="00977AEB" w:rsidRDefault="00977AEB" w:rsidP="00977AEB">
      <w:pPr>
        <w:shd w:val="clear" w:color="auto" w:fill="FBFBFB"/>
        <w:spacing w:line="408" w:lineRule="atLeast"/>
        <w:rPr>
          <w:color w:val="333333"/>
        </w:rPr>
      </w:pPr>
    </w:p>
    <w:tbl>
      <w:tblPr>
        <w:tblW w:w="9919" w:type="dxa"/>
        <w:tblBorders>
          <w:top w:val="outset" w:sz="6" w:space="0" w:color="auto"/>
          <w:left w:val="outset" w:sz="6" w:space="0" w:color="auto"/>
          <w:bottom w:val="outset" w:sz="6" w:space="0" w:color="auto"/>
          <w:right w:val="outset" w:sz="6" w:space="0" w:color="auto"/>
        </w:tblBorders>
        <w:shd w:val="clear" w:color="auto" w:fill="FBFBFB"/>
        <w:tblCellMar>
          <w:left w:w="0" w:type="dxa"/>
          <w:right w:w="0" w:type="dxa"/>
        </w:tblCellMar>
        <w:tblLook w:val="04A0" w:firstRow="1" w:lastRow="0" w:firstColumn="1" w:lastColumn="0" w:noHBand="0" w:noVBand="1"/>
      </w:tblPr>
      <w:tblGrid>
        <w:gridCol w:w="655"/>
        <w:gridCol w:w="4649"/>
        <w:gridCol w:w="722"/>
        <w:gridCol w:w="969"/>
        <w:gridCol w:w="1074"/>
        <w:gridCol w:w="689"/>
        <w:gridCol w:w="1161"/>
      </w:tblGrid>
      <w:tr w:rsidR="00977AEB" w:rsidTr="00977AEB">
        <w:trPr>
          <w:trHeight w:val="581"/>
        </w:trPr>
        <w:tc>
          <w:tcPr>
            <w:tcW w:w="662"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 п/п</w:t>
            </w:r>
          </w:p>
        </w:tc>
        <w:tc>
          <w:tcPr>
            <w:tcW w:w="4700"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Наименование разделов и дисциплин</w:t>
            </w:r>
          </w:p>
        </w:tc>
        <w:tc>
          <w:tcPr>
            <w:tcW w:w="725"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Всего,</w:t>
            </w:r>
          </w:p>
          <w:p w:rsidR="00977AEB" w:rsidRDefault="00977AEB" w:rsidP="00977AEB">
            <w:pPr>
              <w:spacing w:line="312" w:lineRule="atLeast"/>
              <w:rPr>
                <w:color w:val="333333"/>
              </w:rPr>
            </w:pPr>
            <w:r>
              <w:rPr>
                <w:color w:val="333333"/>
              </w:rPr>
              <w:t>час.</w:t>
            </w:r>
          </w:p>
        </w:tc>
        <w:tc>
          <w:tcPr>
            <w:tcW w:w="2706" w:type="dxa"/>
            <w:gridSpan w:val="3"/>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том числе</w:t>
            </w:r>
          </w:p>
        </w:tc>
        <w:tc>
          <w:tcPr>
            <w:tcW w:w="1126"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Форма</w:t>
            </w:r>
          </w:p>
          <w:p w:rsidR="00977AEB" w:rsidRDefault="00977AEB" w:rsidP="00977AEB">
            <w:pPr>
              <w:spacing w:line="312" w:lineRule="atLeast"/>
              <w:rPr>
                <w:color w:val="333333"/>
              </w:rPr>
            </w:pPr>
            <w:r>
              <w:rPr>
                <w:color w:val="333333"/>
              </w:rPr>
              <w:t>контроля</w:t>
            </w:r>
          </w:p>
        </w:tc>
      </w:tr>
      <w:tr w:rsidR="00977AEB" w:rsidTr="00977AEB">
        <w:trPr>
          <w:trHeight w:val="581"/>
        </w:trPr>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976"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лекции</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выездные занятия, стажировки, деловые игры</w:t>
            </w: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практи-ческие</w:t>
            </w:r>
          </w:p>
          <w:p w:rsidR="00977AEB" w:rsidRDefault="00977AEB" w:rsidP="00977AEB">
            <w:pPr>
              <w:spacing w:line="312" w:lineRule="atLeast"/>
              <w:rPr>
                <w:color w:val="333333"/>
              </w:rPr>
            </w:pPr>
            <w:r>
              <w:rPr>
                <w:color w:val="333333"/>
              </w:rPr>
              <w:t>занятия</w:t>
            </w: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Введение  «Вот мы и в школе».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 мы знаем о ЗОЖ</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 стране Здоровейке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гостях у Мойдодыра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хозяин своего здоровья</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Питание и здоровье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Правильное питание – залог здоровья Меню из трех блюд на всю жизнь.</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Культура питания. Этикет.</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Спектакль «Я выбираю кашу»</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 даёт нам море»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2.5</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Светофор здорового питания</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викторина</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Моё здоровье в моих руках</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Сон и его значение для здоровья человека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3.2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Закаливание в домашних условиях</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«Будьте здоровы»</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Иммунитет</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3.5</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Беседа “Как сохранять и укреплять свое здоровье”.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3.6</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Спорт в жизни ребёнка.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3.7</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Слагаемые здоровья</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за круглым столом</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IV</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в школе и дома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и мои одноклассники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Почему устают глаза?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Гигиена позвоночника. Сколиоз</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Шалости и травмы</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4.5</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сажусь за уроки» Переутомление и утомление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4.6</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Умники и умницы</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Чтоб забыть про докторов</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 Преображенский «Огородники»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защитить себя от болезни. (Выставка рисунков)</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круглый стол</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«Самый здоровый класс»</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«Разговор о правильном питании» Вкусные и полезные вкусности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городской конкурс</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и моё ближайшее окружение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Мир эмоций и чувств.</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привычки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307"/>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«Веснянка»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087"/>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6.4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мире интересного</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Научно-практи-ческаяконфе-ренция</w:t>
            </w:r>
          </w:p>
        </w:tc>
      </w:tr>
      <w:tr w:rsidR="00977AEB" w:rsidTr="00977AEB">
        <w:trPr>
          <w:trHeight w:val="1259"/>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«Вот и стали мы на год  взрослей»</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259"/>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и опасность.</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19"/>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 и как можно отравиться.  Кукольный спектакль А.Колобова «Красивые грибы»</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Первая помощь при отравлении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Наши успехи и достижения</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диагностика</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Итого:</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16</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18</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bl>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color w:val="333333"/>
        </w:rPr>
      </w:pPr>
      <w:r>
        <w:rPr>
          <w:b/>
          <w:bCs/>
          <w:color w:val="333333"/>
        </w:rPr>
        <w:t xml:space="preserve">                                                3 класс</w:t>
      </w:r>
    </w:p>
    <w:p w:rsidR="00977AEB" w:rsidRDefault="00977AEB" w:rsidP="00977AEB">
      <w:pPr>
        <w:shd w:val="clear" w:color="auto" w:fill="FBFBFB"/>
        <w:spacing w:line="408" w:lineRule="atLeast"/>
        <w:rPr>
          <w:color w:val="333333"/>
        </w:rPr>
      </w:pPr>
      <w:r>
        <w:rPr>
          <w:b/>
          <w:bCs/>
          <w:color w:val="333333"/>
        </w:rPr>
        <w:lastRenderedPageBreak/>
        <w:t>По дорожкам здоровья</w:t>
      </w:r>
    </w:p>
    <w:tbl>
      <w:tblPr>
        <w:tblW w:w="10049" w:type="dxa"/>
        <w:tblBorders>
          <w:top w:val="outset" w:sz="6" w:space="0" w:color="auto"/>
          <w:left w:val="outset" w:sz="6" w:space="0" w:color="auto"/>
          <w:bottom w:val="outset" w:sz="6" w:space="0" w:color="auto"/>
          <w:right w:val="outset" w:sz="6" w:space="0" w:color="auto"/>
        </w:tblBorders>
        <w:shd w:val="clear" w:color="auto" w:fill="FBFBFB"/>
        <w:tblCellMar>
          <w:left w:w="0" w:type="dxa"/>
          <w:right w:w="0" w:type="dxa"/>
        </w:tblCellMar>
        <w:tblLook w:val="04A0" w:firstRow="1" w:lastRow="0" w:firstColumn="1" w:lastColumn="0" w:noHBand="0" w:noVBand="1"/>
      </w:tblPr>
      <w:tblGrid>
        <w:gridCol w:w="1128"/>
        <w:gridCol w:w="3667"/>
        <w:gridCol w:w="964"/>
        <w:gridCol w:w="850"/>
        <w:gridCol w:w="1427"/>
        <w:gridCol w:w="854"/>
        <w:gridCol w:w="1159"/>
      </w:tblGrid>
      <w:tr w:rsidR="00977AEB" w:rsidTr="00977AEB">
        <w:trPr>
          <w:trHeight w:val="183"/>
        </w:trPr>
        <w:tc>
          <w:tcPr>
            <w:tcW w:w="1138"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 п/п</w:t>
            </w:r>
          </w:p>
        </w:tc>
        <w:tc>
          <w:tcPr>
            <w:tcW w:w="3696"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Наименование разделов и дисциплин</w:t>
            </w:r>
          </w:p>
        </w:tc>
        <w:tc>
          <w:tcPr>
            <w:tcW w:w="970"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Всего,</w:t>
            </w:r>
          </w:p>
          <w:p w:rsidR="00977AEB" w:rsidRDefault="00977AEB" w:rsidP="00977AEB">
            <w:pPr>
              <w:spacing w:line="312" w:lineRule="atLeast"/>
              <w:rPr>
                <w:color w:val="333333"/>
              </w:rPr>
            </w:pPr>
            <w:r>
              <w:rPr>
                <w:color w:val="333333"/>
              </w:rPr>
              <w:t>час.</w:t>
            </w:r>
          </w:p>
        </w:tc>
        <w:tc>
          <w:tcPr>
            <w:tcW w:w="3096" w:type="dxa"/>
            <w:gridSpan w:val="3"/>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том числе</w:t>
            </w:r>
          </w:p>
        </w:tc>
        <w:tc>
          <w:tcPr>
            <w:tcW w:w="1149"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Форма</w:t>
            </w:r>
          </w:p>
          <w:p w:rsidR="00977AEB" w:rsidRDefault="00977AEB" w:rsidP="00977AEB">
            <w:pPr>
              <w:spacing w:line="312" w:lineRule="atLeast"/>
              <w:rPr>
                <w:color w:val="333333"/>
              </w:rPr>
            </w:pPr>
            <w:r>
              <w:rPr>
                <w:color w:val="333333"/>
              </w:rPr>
              <w:t>контроля</w:t>
            </w:r>
          </w:p>
        </w:tc>
      </w:tr>
      <w:tr w:rsidR="00977AEB" w:rsidTr="00977AEB">
        <w:trPr>
          <w:trHeight w:val="183"/>
        </w:trPr>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853"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лекции</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выездные занятия,деловые игры</w:t>
            </w: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практи-ческие</w:t>
            </w:r>
          </w:p>
          <w:p w:rsidR="00977AEB" w:rsidRDefault="00977AEB" w:rsidP="00977AEB">
            <w:pPr>
              <w:spacing w:line="312" w:lineRule="atLeast"/>
              <w:rPr>
                <w:color w:val="333333"/>
              </w:rPr>
            </w:pPr>
            <w:r>
              <w:rPr>
                <w:color w:val="333333"/>
              </w:rPr>
              <w:t>занятия</w:t>
            </w: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Введение  «Вот мы и в школе».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«Здоровый образ жизни, что это?»</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Личная гигиена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гостях у Мойдодыра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«Остров здоровья»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w:t>
            </w: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Питание и здоровье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«Смак»</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Правильное питание –залог физического и психологического здоровья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микробы</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 такое здоровая пища и как её приготовить</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2.5</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«Чудесный сундучок»</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Моё здоровье в моих руках</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Труд и здоровье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Наш мозг и его волшебные действия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«Хочу остаться здоровым»</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Солнце, воздух и вода наши лучшие друзья.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3.5</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Беседа “Как сохранять и укреплять свое здоровье”.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3.6</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Экскурсия «Природа – источник здоровья»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810"/>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3.7</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«Моё здоровье в моих руках»</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w:t>
            </w:r>
          </w:p>
          <w:p w:rsidR="00977AEB" w:rsidRDefault="00977AEB" w:rsidP="00977AEB">
            <w:pPr>
              <w:spacing w:line="312" w:lineRule="atLeast"/>
              <w:rPr>
                <w:color w:val="333333"/>
              </w:rPr>
            </w:pPr>
            <w:r>
              <w:rPr>
                <w:color w:val="333333"/>
              </w:rPr>
              <w:t>на</w:t>
            </w: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IV</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в школе и дома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Мой внешний вид –залог здоровья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«Доброречие»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Спектакль С. Преображнский «Капризка»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«Бесценный дар- зрение».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4.5</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Гигиена правильной осанки</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795"/>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4.6</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«Спасатели , вперёд!»</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виктории</w:t>
            </w:r>
          </w:p>
          <w:p w:rsidR="00977AEB" w:rsidRDefault="00977AEB" w:rsidP="00977AEB">
            <w:pPr>
              <w:spacing w:line="312" w:lineRule="atLeast"/>
              <w:rPr>
                <w:color w:val="333333"/>
              </w:rPr>
            </w:pPr>
            <w:r>
              <w:rPr>
                <w:color w:val="333333"/>
              </w:rPr>
              <w:t>на</w:t>
            </w: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Чтоб забыть про докторов</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41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Шарль Перро «Красная шапочка»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Движение это жизнь</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810"/>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5.3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«Дальше, быстрее, выше»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590"/>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«Разговор о правильном питании» Вкусные и полезные вкусности</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конкурс «Разговор о правиль-ном питании»</w:t>
            </w: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и моё ближайшее окружение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Мир моих увлечений</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привычки и их профилактика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92"/>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Добро лучше , чем зло, зависть, жадность.</w:t>
            </w:r>
          </w:p>
          <w:p w:rsidR="00977AEB" w:rsidRDefault="00977AEB" w:rsidP="00977AEB">
            <w:pPr>
              <w:spacing w:line="312" w:lineRule="atLeast"/>
              <w:rPr>
                <w:color w:val="333333"/>
              </w:rPr>
            </w:pPr>
            <w:r>
              <w:rPr>
                <w:color w:val="333333"/>
              </w:rPr>
              <w:t>Кукольный спектакль</w:t>
            </w:r>
          </w:p>
          <w:p w:rsidR="00977AEB" w:rsidRDefault="00977AEB" w:rsidP="00977AEB">
            <w:pPr>
              <w:spacing w:line="312" w:lineRule="atLeast"/>
              <w:rPr>
                <w:color w:val="333333"/>
              </w:rPr>
            </w:pPr>
            <w:r>
              <w:rPr>
                <w:color w:val="333333"/>
              </w:rPr>
              <w:t>А.С.Пушкин «Сказка о рыбаке и рыбке»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208"/>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мире интересного.</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Научно –практическая конференция</w:t>
            </w: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«Вот и стали мы на год  взрослей»</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и опасность.</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41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Лесная аптека на службе человека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«Не зная броду, не суйся в воду»</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810"/>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Чему мы научились и чего достигли</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диагностика</w:t>
            </w: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Итого:</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16</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18</w:t>
            </w:r>
          </w:p>
        </w:tc>
        <w:tc>
          <w:tcPr>
            <w:tcW w:w="1149"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tc>
      </w:tr>
    </w:tbl>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color w:val="333333"/>
        </w:rPr>
      </w:pPr>
      <w:r>
        <w:rPr>
          <w:b/>
          <w:color w:val="333333"/>
        </w:rPr>
        <w:t xml:space="preserve">                                                      4 класс</w:t>
      </w:r>
    </w:p>
    <w:p w:rsidR="00977AEB" w:rsidRDefault="00977AEB" w:rsidP="00977AEB">
      <w:pPr>
        <w:shd w:val="clear" w:color="auto" w:fill="FBFBFB"/>
        <w:spacing w:line="408" w:lineRule="atLeast"/>
        <w:rPr>
          <w:color w:val="333333"/>
        </w:rPr>
      </w:pPr>
      <w:r>
        <w:rPr>
          <w:b/>
          <w:bCs/>
          <w:color w:val="333333"/>
        </w:rPr>
        <w:t>«Я, ты, он, она - мы здоровая семья»</w:t>
      </w:r>
    </w:p>
    <w:tbl>
      <w:tblPr>
        <w:tblW w:w="10368" w:type="dxa"/>
        <w:tblInd w:w="-418" w:type="dxa"/>
        <w:tblBorders>
          <w:top w:val="outset" w:sz="6" w:space="0" w:color="auto"/>
          <w:left w:val="outset" w:sz="6" w:space="0" w:color="auto"/>
          <w:bottom w:val="outset" w:sz="6" w:space="0" w:color="auto"/>
          <w:right w:val="outset" w:sz="6" w:space="0" w:color="auto"/>
        </w:tblBorders>
        <w:shd w:val="clear" w:color="auto" w:fill="FBFBFB"/>
        <w:tblLayout w:type="fixed"/>
        <w:tblCellMar>
          <w:left w:w="0" w:type="dxa"/>
          <w:right w:w="0" w:type="dxa"/>
        </w:tblCellMar>
        <w:tblLook w:val="04A0" w:firstRow="1" w:lastRow="0" w:firstColumn="1" w:lastColumn="0" w:noHBand="0" w:noVBand="1"/>
      </w:tblPr>
      <w:tblGrid>
        <w:gridCol w:w="546"/>
        <w:gridCol w:w="4777"/>
        <w:gridCol w:w="683"/>
        <w:gridCol w:w="546"/>
        <w:gridCol w:w="683"/>
        <w:gridCol w:w="546"/>
        <w:gridCol w:w="2587"/>
      </w:tblGrid>
      <w:tr w:rsidR="00977AEB" w:rsidTr="00977AEB">
        <w:trPr>
          <w:trHeight w:val="160"/>
        </w:trPr>
        <w:tc>
          <w:tcPr>
            <w:tcW w:w="547"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 п/п</w:t>
            </w:r>
          </w:p>
        </w:tc>
        <w:tc>
          <w:tcPr>
            <w:tcW w:w="4778"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Наименование разделов и дисциплин</w:t>
            </w:r>
          </w:p>
        </w:tc>
        <w:tc>
          <w:tcPr>
            <w:tcW w:w="683"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Всего,</w:t>
            </w:r>
          </w:p>
          <w:p w:rsidR="00977AEB" w:rsidRDefault="00977AEB" w:rsidP="00977AEB">
            <w:pPr>
              <w:spacing w:line="312" w:lineRule="atLeast"/>
              <w:rPr>
                <w:color w:val="333333"/>
              </w:rPr>
            </w:pPr>
            <w:r>
              <w:rPr>
                <w:color w:val="333333"/>
              </w:rPr>
              <w:t>час.</w:t>
            </w:r>
          </w:p>
        </w:tc>
        <w:tc>
          <w:tcPr>
            <w:tcW w:w="1775" w:type="dxa"/>
            <w:gridSpan w:val="3"/>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том числе</w:t>
            </w:r>
          </w:p>
        </w:tc>
        <w:tc>
          <w:tcPr>
            <w:tcW w:w="2588"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Форма</w:t>
            </w:r>
          </w:p>
          <w:p w:rsidR="00977AEB" w:rsidRDefault="00977AEB" w:rsidP="00977AEB">
            <w:pPr>
              <w:spacing w:line="312" w:lineRule="atLeast"/>
              <w:rPr>
                <w:color w:val="333333"/>
              </w:rPr>
            </w:pPr>
            <w:r>
              <w:rPr>
                <w:color w:val="333333"/>
              </w:rPr>
              <w:t>контроля</w:t>
            </w:r>
          </w:p>
        </w:tc>
      </w:tr>
      <w:tr w:rsidR="00977AEB" w:rsidTr="00977AEB">
        <w:trPr>
          <w:trHeight w:val="160"/>
        </w:trPr>
        <w:tc>
          <w:tcPr>
            <w:tcW w:w="547" w:type="dxa"/>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4778" w:type="dxa"/>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683" w:type="dxa"/>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лекции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 xml:space="preserve">выездные занятия, </w:t>
            </w:r>
            <w:r>
              <w:rPr>
                <w:color w:val="333333"/>
              </w:rPr>
              <w:lastRenderedPageBreak/>
              <w:t>стажировки, деловые игры</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практи-ческие</w:t>
            </w:r>
          </w:p>
          <w:p w:rsidR="00977AEB" w:rsidRDefault="00977AEB" w:rsidP="00977AEB">
            <w:pPr>
              <w:spacing w:line="312" w:lineRule="atLeast"/>
              <w:rPr>
                <w:color w:val="333333"/>
              </w:rPr>
            </w:pPr>
            <w:r>
              <w:rPr>
                <w:color w:val="333333"/>
              </w:rPr>
              <w:lastRenderedPageBreak/>
              <w:t>занятия</w:t>
            </w:r>
          </w:p>
        </w:tc>
        <w:tc>
          <w:tcPr>
            <w:tcW w:w="2588" w:type="dxa"/>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Введение  «Вот мы и в школе».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«Здоровье и здоровый образ жизни»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Правила личной гигиены</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Физическая активность и здоровье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познать себя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За круглым столом</w:t>
            </w: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Питание и здоровье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Питание необходимое условие для жизни человека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Здоровая пища для всей семьи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питались в стародавние времена  и питание нашего времени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Секреты здорового питания. Рацион питания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2.5</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«Богатырская силушка»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Моё здоровье в моих руках</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Домашняя аптечка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за здоровый образ жизни»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Марафон «Сколько стоит твоё здоровье»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«Береги зрение с молоду».</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3.5</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избежать искривления позвоночника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3.6</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Отдых для здоровья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70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3.7</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Умеем ли мы отвечать за своё здоровье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викторина</w:t>
            </w: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IV</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в школе и дома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здоровьем дорожим – соблюдая свой режим»</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«Класс не улица ребята</w:t>
            </w:r>
          </w:p>
          <w:p w:rsidR="00977AEB" w:rsidRDefault="00977AEB" w:rsidP="00977AEB">
            <w:pPr>
              <w:spacing w:line="312" w:lineRule="atLeast"/>
              <w:rPr>
                <w:color w:val="333333"/>
              </w:rPr>
            </w:pPr>
            <w:r>
              <w:rPr>
                <w:color w:val="333333"/>
              </w:rPr>
              <w:t>И запомнить это надо!»</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70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Кукольный спектакль</w:t>
            </w:r>
          </w:p>
          <w:p w:rsidR="00977AEB" w:rsidRDefault="00977AEB" w:rsidP="00977AEB">
            <w:pPr>
              <w:spacing w:line="312" w:lineRule="atLeast"/>
              <w:rPr>
                <w:color w:val="333333"/>
              </w:rPr>
            </w:pPr>
            <w:r>
              <w:rPr>
                <w:color w:val="333333"/>
              </w:rPr>
              <w:t>«Спеши делать добро»</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 такое дружба? Как дружить в школе?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4.5</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Мода и школьные будни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4.6</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Делу время , потехе час.</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 викторина</w:t>
            </w: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Чтоб забыть про докторов</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Чтоб болезней не бояться, надо спортом заниматься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043"/>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«За здоровый образ жизни»С.</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Кукольный спектакль</w:t>
            </w:r>
          </w:p>
          <w:p w:rsidR="00977AEB" w:rsidRDefault="00977AEB" w:rsidP="00977AEB">
            <w:pPr>
              <w:spacing w:line="312" w:lineRule="atLeast"/>
              <w:rPr>
                <w:color w:val="333333"/>
              </w:rPr>
            </w:pPr>
            <w:r>
              <w:rPr>
                <w:color w:val="333333"/>
              </w:rPr>
              <w:t>Преображенский «Огородники»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5.4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«Разговор о правильном питании» Вкусные и полезные вкусности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Городс-кой конкурс «Разговор о правильном питании»</w:t>
            </w: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и моё ближайшее окружение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Размышление о жизненном опыте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привычки и их профилактика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Школа и моё настроение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мире интересного.</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Научно –практическая конференция</w:t>
            </w: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«Вот и стали мы на год  взрослей»</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и опасность.</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«Мой горизонт»</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Гордо реет флаг здоровья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«Умеете ли вы вести здоровый образ жизни»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Диагностика.</w:t>
            </w:r>
          </w:p>
          <w:p w:rsidR="00977AEB" w:rsidRDefault="00977AEB" w:rsidP="00977AEB">
            <w:pPr>
              <w:spacing w:line="312" w:lineRule="atLeast"/>
              <w:rPr>
                <w:color w:val="333333"/>
              </w:rPr>
            </w:pPr>
            <w:r>
              <w:rPr>
                <w:color w:val="333333"/>
              </w:rPr>
              <w:t>Книга здоровья</w:t>
            </w: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Итого:</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16</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18</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bl>
    <w:p w:rsidR="00977AEB" w:rsidRDefault="00977AEB" w:rsidP="00977AEB">
      <w:pPr>
        <w:shd w:val="clear" w:color="auto" w:fill="FBFBFB"/>
        <w:spacing w:line="408" w:lineRule="atLeast"/>
        <w:rPr>
          <w:color w:val="333333"/>
        </w:rPr>
      </w:pPr>
    </w:p>
    <w:p w:rsidR="00977AEB" w:rsidRPr="00D30AFA" w:rsidRDefault="00977AEB" w:rsidP="00737E3F">
      <w:pPr>
        <w:pStyle w:val="a3"/>
        <w:jc w:val="both"/>
        <w:rPr>
          <w:b/>
          <w:sz w:val="20"/>
          <w:szCs w:val="20"/>
        </w:rPr>
      </w:pPr>
    </w:p>
    <w:p w:rsidR="00EC1E6E" w:rsidRPr="00D30AFA" w:rsidRDefault="00EC1E6E" w:rsidP="00737E3F">
      <w:pPr>
        <w:pStyle w:val="a3"/>
        <w:jc w:val="both"/>
        <w:rPr>
          <w:b/>
          <w:sz w:val="20"/>
          <w:szCs w:val="20"/>
        </w:rPr>
      </w:pPr>
    </w:p>
    <w:p w:rsidR="00EC1E6E" w:rsidRPr="00D30AFA" w:rsidRDefault="00EC1E6E" w:rsidP="00EC1E6E">
      <w:pPr>
        <w:jc w:val="center"/>
        <w:rPr>
          <w:b/>
        </w:rPr>
      </w:pPr>
      <w:r w:rsidRPr="00D30AFA">
        <w:rPr>
          <w:b/>
        </w:rPr>
        <w:t xml:space="preserve">Рабочая программа  </w:t>
      </w:r>
    </w:p>
    <w:p w:rsidR="00EC1E6E" w:rsidRPr="00D30AFA" w:rsidRDefault="00EC1E6E" w:rsidP="00EC1E6E">
      <w:pPr>
        <w:jc w:val="center"/>
        <w:rPr>
          <w:b/>
        </w:rPr>
      </w:pPr>
      <w:r w:rsidRPr="00D30AFA">
        <w:rPr>
          <w:b/>
        </w:rPr>
        <w:t xml:space="preserve"> внеурочной  деятельности «В  здоровом  теле – здоровый  дух».</w:t>
      </w:r>
    </w:p>
    <w:p w:rsidR="00EC1E6E" w:rsidRPr="00D30AFA" w:rsidRDefault="00EC1E6E" w:rsidP="00EC1E6E">
      <w:pPr>
        <w:rPr>
          <w:b/>
        </w:rPr>
      </w:pPr>
      <w:r w:rsidRPr="00D30AFA">
        <w:rPr>
          <w:b/>
        </w:rPr>
        <w:t xml:space="preserve">                                                                                            (спортивно-оздоровительное  направление)</w:t>
      </w:r>
    </w:p>
    <w:p w:rsidR="00EC1E6E" w:rsidRPr="00D30AFA" w:rsidRDefault="00EC1E6E" w:rsidP="00EC1E6E">
      <w:pPr>
        <w:rPr>
          <w:b/>
        </w:rPr>
      </w:pPr>
    </w:p>
    <w:p w:rsidR="00EC1E6E" w:rsidRPr="00D30AFA" w:rsidRDefault="00EC1E6E" w:rsidP="00EC1E6E">
      <w:pPr>
        <w:jc w:val="center"/>
        <w:rPr>
          <w:b/>
          <w:color w:val="7030A0"/>
        </w:rPr>
      </w:pPr>
    </w:p>
    <w:p w:rsidR="00EC1E6E" w:rsidRPr="00D30AFA" w:rsidRDefault="00EC1E6E" w:rsidP="00EC1E6E">
      <w:pPr>
        <w:tabs>
          <w:tab w:val="left" w:pos="7230"/>
          <w:tab w:val="left" w:pos="7938"/>
        </w:tabs>
        <w:jc w:val="center"/>
        <w:rPr>
          <w:i/>
        </w:rPr>
      </w:pPr>
      <w:r w:rsidRPr="00D30AFA">
        <w:rPr>
          <w:i/>
        </w:rPr>
        <w:t xml:space="preserve">                                                                                                                    «Если  нельзя  вырастить  ребенка, чтобы  он  совсем  не  болел, </w:t>
      </w:r>
    </w:p>
    <w:p w:rsidR="00EC1E6E" w:rsidRPr="00D30AFA" w:rsidRDefault="00EC1E6E" w:rsidP="00EC1E6E">
      <w:pPr>
        <w:tabs>
          <w:tab w:val="left" w:pos="7230"/>
          <w:tab w:val="left" w:pos="7938"/>
        </w:tabs>
        <w:jc w:val="center"/>
        <w:rPr>
          <w:i/>
        </w:rPr>
      </w:pPr>
      <w:r w:rsidRPr="00D30AFA">
        <w:rPr>
          <w:i/>
        </w:rPr>
        <w:t xml:space="preserve">                                                                                                          то, во  всяком  случае,  поддерживать  у  него  высокий</w:t>
      </w:r>
    </w:p>
    <w:p w:rsidR="00EC1E6E" w:rsidRPr="00D30AFA" w:rsidRDefault="00EC1E6E" w:rsidP="00EC1E6E">
      <w:pPr>
        <w:tabs>
          <w:tab w:val="left" w:pos="7230"/>
          <w:tab w:val="left" w:pos="7938"/>
        </w:tabs>
        <w:jc w:val="center"/>
        <w:rPr>
          <w:i/>
        </w:rPr>
      </w:pPr>
      <w:r w:rsidRPr="00D30AFA">
        <w:rPr>
          <w:i/>
        </w:rPr>
        <w:t xml:space="preserve">                                                                            уровень  здоровья  вполне  возможно».                                                                                                                                                                               </w:t>
      </w:r>
    </w:p>
    <w:p w:rsidR="00EC1E6E" w:rsidRPr="00D30AFA" w:rsidRDefault="00EC1E6E" w:rsidP="00EC1E6E">
      <w:pPr>
        <w:tabs>
          <w:tab w:val="left" w:pos="7230"/>
          <w:tab w:val="left" w:pos="7938"/>
        </w:tabs>
        <w:jc w:val="center"/>
        <w:rPr>
          <w:i/>
        </w:rPr>
      </w:pPr>
    </w:p>
    <w:p w:rsidR="00EC1E6E" w:rsidRPr="00D30AFA" w:rsidRDefault="00EC1E6E" w:rsidP="00EC1E6E">
      <w:pPr>
        <w:tabs>
          <w:tab w:val="left" w:pos="7230"/>
          <w:tab w:val="left" w:pos="7938"/>
        </w:tabs>
        <w:jc w:val="center"/>
        <w:rPr>
          <w:i/>
        </w:rPr>
      </w:pPr>
      <w:r w:rsidRPr="00D30AFA">
        <w:rPr>
          <w:i/>
        </w:rPr>
        <w:t xml:space="preserve">                                                                                                                                                                        Н. М. Амосов</w:t>
      </w:r>
    </w:p>
    <w:p w:rsidR="00EC1E6E" w:rsidRPr="00D30AFA" w:rsidRDefault="00EC1E6E" w:rsidP="00EC1E6E">
      <w:pPr>
        <w:jc w:val="center"/>
        <w:rPr>
          <w:b/>
          <w:color w:val="7030A0"/>
        </w:rPr>
      </w:pPr>
    </w:p>
    <w:p w:rsidR="00EC1E6E" w:rsidRPr="00D30AFA" w:rsidRDefault="00EC1E6E" w:rsidP="00EC1E6E">
      <w:pPr>
        <w:jc w:val="center"/>
        <w:rPr>
          <w:b/>
        </w:rPr>
      </w:pPr>
      <w:r w:rsidRPr="00D30AFA">
        <w:rPr>
          <w:b/>
        </w:rPr>
        <w:t>ПОЯСНИТЕЛЬНАЯ ЗАПИСКА</w:t>
      </w:r>
    </w:p>
    <w:p w:rsidR="00EC1E6E" w:rsidRPr="00D30AFA" w:rsidRDefault="00EC1E6E" w:rsidP="00EC1E6E">
      <w:pPr>
        <w:jc w:val="center"/>
        <w:rPr>
          <w:b/>
          <w:color w:val="7030A0"/>
        </w:rPr>
      </w:pPr>
    </w:p>
    <w:p w:rsidR="00EC1E6E" w:rsidRPr="00D30AFA" w:rsidRDefault="00EC1E6E" w:rsidP="00EC1E6E">
      <w:r w:rsidRPr="00D30AFA">
        <w:rPr>
          <w:i/>
        </w:rPr>
        <w:t xml:space="preserve">         </w:t>
      </w:r>
      <w:r w:rsidRPr="00D30AFA">
        <w:t>Здоровье – важнейшая характеристика развития ребенка на протяжении школьного детства. Создание условий для формирования здорового образа жизни школьника – одна из задач образовательного учреждения.</w:t>
      </w:r>
    </w:p>
    <w:p w:rsidR="00EC1E6E" w:rsidRPr="00D30AFA" w:rsidRDefault="00EC1E6E" w:rsidP="00EC1E6E">
      <w:r w:rsidRPr="00D30AFA">
        <w:t xml:space="preserve">     Обучение школьников бережному отношению к своему здоровью, начиная с раннего детства, - актуальная задача современного образования. В современных условиях проблема сохранения здоровья детей чрезвычайно важна в связи с резким снижением процента здоровых детей. Может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т.д.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Отсутствие личных приоритетов здоровья способствует значительному распространению в детской среде и различных форм разрушительного поведения, в том числе курения, алкоголизма и наркомании. Путей и программ, направленных на первичную профилактику злоупотребления курением и наркотическими веществами, предложено много. Очень важно, чтобы профилактика асоциальных явлений взяла своё   начало  в начальных классах. </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Хотелось бы обратить особое внимание на воспитание полезных привычек как альтернативы привычкам вредным и формирование установок на ведение здорового образа жизни. Не нужно делать большой акцент на сами вредные привычки. Главное – приобщить детей к здоровому образу жизни. Дети младшего школьного возраста наиболее восприимчивы к обучающемуся воздействию, поэтому целесообразно использовать школу для обучения детей здоровому образу жизни.</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Педагогическая общественность все больше убеждается в том,   что именно учитель может сделать больше для здоровья школьников, чем врач. Охрана здоровья школьников – одна из важнейших задач образования. Не подлежит сомнению и тот факт, что самое драгоценное у человека – здоровье, и только здоровый человек способен быть настоящим творцом </w:t>
      </w:r>
      <w:r w:rsidRPr="00D30AFA">
        <w:rPr>
          <w:rFonts w:ascii="Times New Roman" w:eastAsia="Times New Roman" w:hAnsi="Times New Roman" w:cs="Times New Roman"/>
          <w:sz w:val="20"/>
          <w:szCs w:val="20"/>
          <w:lang w:val="ru-RU"/>
        </w:rPr>
        <w:lastRenderedPageBreak/>
        <w:t>собственной судьбы и судьбы своей страны. Решать эту проблему необходимо через применение в рамках образовательного процесса здоровьесберегающих педагогических технологий и просвещение детей и родителей.</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Так возникла необходимость создания    программы  «В  здоровом  теле – здоровый  дух» для учащихся  младшего школьного возраста,  которая   направлена на устранение  проблем, что в свою очередь может дать положительный эффект и в оздоровлении учащихся, и в реализации основной цели – повышении качества образования и воспитания школьников. Данная  программа  направлена на профилактику и коррекцию нарушений здоровья, и общее оздоровление организма, обеспечивает обучение младших школьников правильным действиям в опасных для жизни и здоровья ситуациях, помогает создать поведенческую модель, направленную на развитие коммуникабельности, умение делать самостоятельный выбор, принимать решения, ориентироваться в информационном пространстве. </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Для формирования привычки к здоровому образу жизни младших школьников необходима совместная работа педагога с родителями, психологической и медицинской службой, администрацией школы.  Данная программа может рассматриваться как одна из ступеней к здоровому образу жизни и неотъемлемой частью всего воспитательного процесса в школе.</w:t>
      </w:r>
    </w:p>
    <w:p w:rsidR="00EC1E6E" w:rsidRPr="00D30AFA" w:rsidRDefault="00EC1E6E" w:rsidP="00EC1E6E">
      <w:pPr>
        <w:pStyle w:val="affb"/>
        <w:rPr>
          <w:rFonts w:ascii="Times New Roman" w:eastAsia="Times New Roman" w:hAnsi="Times New Roman" w:cs="Times New Roman"/>
          <w:b/>
          <w:sz w:val="20"/>
          <w:szCs w:val="20"/>
          <w:lang w:val="ru-RU"/>
        </w:rPr>
      </w:pPr>
    </w:p>
    <w:p w:rsidR="00EC1E6E" w:rsidRPr="00D30AFA" w:rsidRDefault="00EC1E6E" w:rsidP="00EC1E6E">
      <w:pPr>
        <w:pStyle w:val="affb"/>
        <w:rPr>
          <w:rFonts w:ascii="Times New Roman" w:eastAsia="Times New Roman" w:hAnsi="Times New Roman" w:cs="Times New Roman"/>
          <w:b/>
          <w:sz w:val="20"/>
          <w:szCs w:val="20"/>
          <w:lang w:val="ru-RU"/>
        </w:rPr>
      </w:pPr>
    </w:p>
    <w:p w:rsidR="00EC1E6E" w:rsidRPr="00D30AFA" w:rsidRDefault="00EC1E6E" w:rsidP="00EC1E6E">
      <w:pPr>
        <w:pStyle w:val="affb"/>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lang w:val="ru-RU"/>
        </w:rPr>
        <w:t xml:space="preserve">Цель программы: </w:t>
      </w:r>
    </w:p>
    <w:p w:rsidR="00EC1E6E" w:rsidRPr="00D30AFA" w:rsidRDefault="00EC1E6E" w:rsidP="0033098D">
      <w:pPr>
        <w:pStyle w:val="affb"/>
        <w:numPr>
          <w:ilvl w:val="0"/>
          <w:numId w:val="164"/>
        </w:numPr>
        <w:rPr>
          <w:rFonts w:ascii="Times New Roman" w:eastAsia="Times New Roman" w:hAnsi="Times New Roman" w:cs="Times New Roman"/>
          <w:b/>
          <w:sz w:val="20"/>
          <w:szCs w:val="20"/>
          <w:lang w:val="ru-RU"/>
        </w:rPr>
      </w:pPr>
      <w:r w:rsidRPr="00D30AFA">
        <w:rPr>
          <w:rFonts w:ascii="Times New Roman" w:hAnsi="Times New Roman" w:cs="Times New Roman"/>
          <w:sz w:val="20"/>
          <w:szCs w:val="20"/>
          <w:lang w:val="ru-RU"/>
        </w:rPr>
        <w:t>формирование установки на ведение здорового образа жизни и обучение способам и приёмам сохранения и укрепления собственного здоровья;</w:t>
      </w:r>
    </w:p>
    <w:p w:rsidR="00EC1E6E" w:rsidRPr="00D30AFA" w:rsidRDefault="00EC1E6E" w:rsidP="00EC1E6E">
      <w:pPr>
        <w:pStyle w:val="affb"/>
        <w:rPr>
          <w:rFonts w:ascii="Times New Roman" w:eastAsia="Times New Roman" w:hAnsi="Times New Roman" w:cs="Times New Roman"/>
          <w:b/>
          <w:sz w:val="20"/>
          <w:szCs w:val="20"/>
          <w:lang w:val="ru-RU"/>
        </w:rPr>
      </w:pPr>
    </w:p>
    <w:p w:rsidR="00EC1E6E" w:rsidRPr="00D30AFA" w:rsidRDefault="00EC1E6E" w:rsidP="00EC1E6E">
      <w:pPr>
        <w:pStyle w:val="affb"/>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rPr>
        <w:t>Задач</w:t>
      </w:r>
      <w:r w:rsidRPr="00D30AFA">
        <w:rPr>
          <w:rFonts w:ascii="Times New Roman" w:eastAsia="Times New Roman" w:hAnsi="Times New Roman" w:cs="Times New Roman"/>
          <w:b/>
          <w:sz w:val="20"/>
          <w:szCs w:val="20"/>
          <w:lang w:val="ru-RU"/>
        </w:rPr>
        <w:t>и:</w:t>
      </w:r>
    </w:p>
    <w:p w:rsidR="00EC1E6E" w:rsidRPr="00D30AFA" w:rsidRDefault="00EC1E6E" w:rsidP="0033098D">
      <w:pPr>
        <w:pStyle w:val="affb"/>
        <w:numPr>
          <w:ilvl w:val="0"/>
          <w:numId w:val="165"/>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Формирование  стремления  к здоровому образу жизни, осознание  здоровья как одной  из главных ценностей жизни.</w:t>
      </w:r>
    </w:p>
    <w:p w:rsidR="00EC1E6E" w:rsidRPr="00D30AFA" w:rsidRDefault="00EC1E6E" w:rsidP="0033098D">
      <w:pPr>
        <w:pStyle w:val="affb"/>
        <w:numPr>
          <w:ilvl w:val="0"/>
          <w:numId w:val="165"/>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Создание условий для обеспечения охраны здоровья учащихся, их полноценного физического развития и формирование здорового образа жизни.</w:t>
      </w:r>
    </w:p>
    <w:p w:rsidR="00EC1E6E" w:rsidRPr="00D30AFA" w:rsidRDefault="00EC1E6E" w:rsidP="0033098D">
      <w:pPr>
        <w:pStyle w:val="affb"/>
        <w:numPr>
          <w:ilvl w:val="0"/>
          <w:numId w:val="165"/>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Формирование у детей мотивационной сферы гигиенического поведения, безопасной жизни.</w:t>
      </w:r>
    </w:p>
    <w:p w:rsidR="00EC1E6E" w:rsidRPr="00D30AFA" w:rsidRDefault="00EC1E6E" w:rsidP="0033098D">
      <w:pPr>
        <w:pStyle w:val="affb"/>
        <w:numPr>
          <w:ilvl w:val="0"/>
          <w:numId w:val="165"/>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Расширение кругозора школьников в области физической культуры и спорта.</w:t>
      </w:r>
    </w:p>
    <w:p w:rsidR="00EC1E6E" w:rsidRPr="00D30AFA" w:rsidRDefault="00EC1E6E" w:rsidP="0033098D">
      <w:pPr>
        <w:pStyle w:val="affb"/>
        <w:numPr>
          <w:ilvl w:val="0"/>
          <w:numId w:val="165"/>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Профилактика вредных привычек.</w:t>
      </w:r>
    </w:p>
    <w:p w:rsidR="00EC1E6E" w:rsidRPr="00D30AFA" w:rsidRDefault="00EC1E6E" w:rsidP="0033098D">
      <w:pPr>
        <w:pStyle w:val="affb"/>
        <w:numPr>
          <w:ilvl w:val="0"/>
          <w:numId w:val="165"/>
        </w:numPr>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w:t>
      </w:r>
    </w:p>
    <w:p w:rsidR="00EC1E6E" w:rsidRPr="00D30AFA" w:rsidRDefault="00EC1E6E" w:rsidP="00EC1E6E">
      <w:pPr>
        <w:pStyle w:val="affb"/>
        <w:ind w:left="360"/>
        <w:rPr>
          <w:rFonts w:ascii="Times New Roman" w:eastAsia="Times New Roman" w:hAnsi="Times New Roman" w:cs="Times New Roman"/>
          <w:b/>
          <w:sz w:val="20"/>
          <w:szCs w:val="20"/>
          <w:lang w:val="ru-RU"/>
        </w:rPr>
      </w:pPr>
    </w:p>
    <w:p w:rsidR="00EC1E6E" w:rsidRPr="00D30AFA" w:rsidRDefault="00EC1E6E" w:rsidP="00EC1E6E">
      <w:pPr>
        <w:pStyle w:val="affb"/>
        <w:rPr>
          <w:rFonts w:ascii="Times New Roman" w:eastAsia="Times New Roman" w:hAnsi="Times New Roman" w:cs="Times New Roman"/>
          <w:b/>
          <w:sz w:val="20"/>
          <w:szCs w:val="20"/>
          <w:lang w:val="ru-RU"/>
        </w:rPr>
      </w:pPr>
    </w:p>
    <w:p w:rsidR="00EC1E6E" w:rsidRPr="00D30AFA" w:rsidRDefault="00EC1E6E" w:rsidP="00EC1E6E">
      <w:pPr>
        <w:pStyle w:val="affb"/>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lang w:val="ru-RU"/>
        </w:rPr>
        <w:t>Данная  программа строится на принципах</w:t>
      </w:r>
      <w:r w:rsidRPr="00D30AFA">
        <w:rPr>
          <w:rFonts w:ascii="Times New Roman" w:eastAsia="Times New Roman" w:hAnsi="Times New Roman" w:cs="Times New Roman"/>
          <w:sz w:val="20"/>
          <w:szCs w:val="20"/>
          <w:lang w:val="ru-RU"/>
        </w:rPr>
        <w:t>:</w:t>
      </w:r>
    </w:p>
    <w:p w:rsidR="00EC1E6E" w:rsidRPr="00D30AFA" w:rsidRDefault="00EC1E6E" w:rsidP="0033098D">
      <w:pPr>
        <w:pStyle w:val="affb"/>
        <w:numPr>
          <w:ilvl w:val="0"/>
          <w:numId w:val="166"/>
        </w:numPr>
        <w:ind w:left="0" w:hanging="11"/>
        <w:rPr>
          <w:rFonts w:ascii="Times New Roman" w:eastAsia="Times New Roman" w:hAnsi="Times New Roman" w:cs="Times New Roman"/>
          <w:b/>
          <w:i/>
          <w:sz w:val="20"/>
          <w:szCs w:val="20"/>
          <w:lang w:val="ru-RU"/>
        </w:rPr>
      </w:pPr>
      <w:r w:rsidRPr="00D30AFA">
        <w:rPr>
          <w:rFonts w:ascii="Times New Roman" w:eastAsia="Times New Roman" w:hAnsi="Times New Roman" w:cs="Times New Roman"/>
          <w:b/>
          <w:i/>
          <w:sz w:val="20"/>
          <w:szCs w:val="20"/>
          <w:lang w:val="ru-RU"/>
        </w:rPr>
        <w:t>Научности</w:t>
      </w:r>
      <w:r w:rsidRPr="00D30AFA">
        <w:rPr>
          <w:rFonts w:ascii="Times New Roman" w:eastAsia="Times New Roman" w:hAnsi="Times New Roman" w:cs="Times New Roman"/>
          <w:sz w:val="20"/>
          <w:szCs w:val="20"/>
          <w:lang w:val="ru-RU"/>
        </w:rPr>
        <w:t>;в основе которых содержится анализ статистических медицинских исследований по состоянию здоровья школьников.</w:t>
      </w:r>
    </w:p>
    <w:p w:rsidR="00EC1E6E" w:rsidRPr="00D30AFA" w:rsidRDefault="00EC1E6E" w:rsidP="0033098D">
      <w:pPr>
        <w:pStyle w:val="affb"/>
        <w:numPr>
          <w:ilvl w:val="0"/>
          <w:numId w:val="167"/>
        </w:numPr>
        <w:ind w:left="0" w:hanging="11"/>
        <w:rPr>
          <w:rFonts w:ascii="Times New Roman" w:eastAsia="Times New Roman" w:hAnsi="Times New Roman" w:cs="Times New Roman"/>
          <w:b/>
          <w:i/>
          <w:sz w:val="20"/>
          <w:szCs w:val="20"/>
          <w:lang w:val="ru-RU"/>
        </w:rPr>
      </w:pPr>
      <w:r w:rsidRPr="00D30AFA">
        <w:rPr>
          <w:rFonts w:ascii="Times New Roman" w:eastAsia="Times New Roman" w:hAnsi="Times New Roman" w:cs="Times New Roman"/>
          <w:b/>
          <w:i/>
          <w:sz w:val="20"/>
          <w:szCs w:val="20"/>
          <w:lang w:val="ru-RU"/>
        </w:rPr>
        <w:t>Доступности</w:t>
      </w:r>
      <w:r w:rsidRPr="00D30AFA">
        <w:rPr>
          <w:rFonts w:ascii="Times New Roman" w:hAnsi="Times New Roman"/>
          <w:sz w:val="20"/>
          <w:szCs w:val="20"/>
          <w:lang w:val="ru-RU"/>
        </w:rPr>
        <w:t>; которые определяю</w:t>
      </w:r>
      <w:r w:rsidRPr="00D30AFA">
        <w:rPr>
          <w:rFonts w:ascii="Times New Roman" w:eastAsia="Times New Roman" w:hAnsi="Times New Roman" w:cs="Times New Roman"/>
          <w:sz w:val="20"/>
          <w:szCs w:val="20"/>
          <w:lang w:val="ru-RU"/>
        </w:rPr>
        <w:t xml:space="preserve">т содержание курса в соответствии с возрастными особенностями младших школьников. </w:t>
      </w:r>
    </w:p>
    <w:p w:rsidR="00EC1E6E" w:rsidRPr="00D30AFA" w:rsidRDefault="00EC1E6E" w:rsidP="0033098D">
      <w:pPr>
        <w:pStyle w:val="affb"/>
        <w:numPr>
          <w:ilvl w:val="0"/>
          <w:numId w:val="167"/>
        </w:numPr>
        <w:ind w:left="0" w:hanging="11"/>
        <w:rPr>
          <w:rFonts w:ascii="Times New Roman" w:eastAsia="Times New Roman" w:hAnsi="Times New Roman" w:cs="Times New Roman"/>
          <w:sz w:val="20"/>
          <w:szCs w:val="20"/>
          <w:lang w:val="ru-RU"/>
        </w:rPr>
      </w:pPr>
      <w:r w:rsidRPr="00D30AFA">
        <w:rPr>
          <w:rFonts w:ascii="Times New Roman" w:eastAsia="Times New Roman" w:hAnsi="Times New Roman" w:cs="Times New Roman"/>
          <w:b/>
          <w:i/>
          <w:sz w:val="20"/>
          <w:szCs w:val="20"/>
          <w:lang w:val="ru-RU"/>
        </w:rPr>
        <w:t>Системности</w:t>
      </w:r>
      <w:r w:rsidRPr="00D30AFA">
        <w:rPr>
          <w:rFonts w:ascii="Times New Roman" w:hAnsi="Times New Roman"/>
          <w:sz w:val="20"/>
          <w:szCs w:val="20"/>
          <w:lang w:val="ru-RU"/>
        </w:rPr>
        <w:t>; определяющих</w:t>
      </w:r>
      <w:r w:rsidRPr="00D30AFA">
        <w:rPr>
          <w:rFonts w:ascii="Times New Roman" w:eastAsia="Times New Roman" w:hAnsi="Times New Roman" w:cs="Times New Roman"/>
          <w:sz w:val="20"/>
          <w:szCs w:val="20"/>
          <w:lang w:val="ru-RU"/>
        </w:rPr>
        <w:t xml:space="preserve"> взаимосвязь и целостность   содержания, форм и принципов предлагаемого курса. </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При этом необходимо выделить</w:t>
      </w:r>
      <w:r w:rsidRPr="00D30AFA">
        <w:rPr>
          <w:rFonts w:ascii="Times New Roman" w:eastAsia="Times New Roman" w:hAnsi="Times New Roman" w:cs="Times New Roman"/>
          <w:b/>
          <w:i/>
          <w:sz w:val="20"/>
          <w:szCs w:val="20"/>
          <w:lang w:val="ru-RU"/>
        </w:rPr>
        <w:t xml:space="preserve"> практическую направленность</w:t>
      </w:r>
      <w:r w:rsidRPr="00D30AFA">
        <w:rPr>
          <w:rFonts w:ascii="Times New Roman" w:eastAsia="Times New Roman" w:hAnsi="Times New Roman" w:cs="Times New Roman"/>
          <w:sz w:val="20"/>
          <w:szCs w:val="20"/>
          <w:lang w:val="ru-RU"/>
        </w:rPr>
        <w:t xml:space="preserve"> курса</w:t>
      </w:r>
      <w:r w:rsidRPr="00D30AFA">
        <w:rPr>
          <w:rFonts w:ascii="Times New Roman" w:hAnsi="Times New Roman"/>
          <w:sz w:val="20"/>
          <w:szCs w:val="20"/>
          <w:lang w:val="ru-RU"/>
        </w:rPr>
        <w:t xml:space="preserve">. </w:t>
      </w:r>
      <w:r w:rsidRPr="00D30AFA">
        <w:rPr>
          <w:rFonts w:ascii="Times New Roman" w:eastAsia="Times New Roman" w:hAnsi="Times New Roman" w:cs="Times New Roman"/>
          <w:sz w:val="20"/>
          <w:szCs w:val="20"/>
          <w:lang w:val="ru-RU"/>
        </w:rPr>
        <w:t>Содержание занятий направлено на развитие у учащихся негативного отношения к вредным привычкам, на воспитание силы воли, обретение друзей и организацию досуга.</w:t>
      </w:r>
    </w:p>
    <w:p w:rsidR="00EC1E6E" w:rsidRPr="00D30AFA" w:rsidRDefault="00EC1E6E" w:rsidP="0033098D">
      <w:pPr>
        <w:pStyle w:val="affb"/>
        <w:numPr>
          <w:ilvl w:val="0"/>
          <w:numId w:val="168"/>
        </w:numPr>
        <w:ind w:left="0" w:hanging="11"/>
        <w:rPr>
          <w:rFonts w:ascii="Times New Roman" w:eastAsia="Times New Roman" w:hAnsi="Times New Roman" w:cs="Times New Roman"/>
          <w:b/>
          <w:i/>
          <w:sz w:val="20"/>
          <w:szCs w:val="20"/>
          <w:lang w:val="ru-RU"/>
        </w:rPr>
      </w:pPr>
      <w:r w:rsidRPr="00D30AFA">
        <w:rPr>
          <w:rFonts w:ascii="Times New Roman" w:eastAsia="Times New Roman" w:hAnsi="Times New Roman" w:cs="Times New Roman"/>
          <w:b/>
          <w:i/>
          <w:sz w:val="20"/>
          <w:szCs w:val="20"/>
          <w:lang w:val="ru-RU"/>
        </w:rPr>
        <w:t>Обеспечение мотивации</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Быть здоровым – значит быть счастливым и успешным в будущей взрослой жизни.</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Занятия  носят  научно-образовательный характер. </w:t>
      </w:r>
    </w:p>
    <w:p w:rsidR="00EC1E6E" w:rsidRPr="00D30AFA" w:rsidRDefault="00EC1E6E" w:rsidP="00EC1E6E">
      <w:pPr>
        <w:pStyle w:val="affb"/>
        <w:rPr>
          <w:rFonts w:ascii="Times New Roman" w:eastAsia="Times New Roman" w:hAnsi="Times New Roman" w:cs="Times New Roman"/>
          <w:b/>
          <w:sz w:val="20"/>
          <w:szCs w:val="20"/>
          <w:lang w:val="ru-RU"/>
        </w:rPr>
      </w:pPr>
    </w:p>
    <w:p w:rsidR="00EC1E6E" w:rsidRPr="00D30AFA" w:rsidRDefault="00EC1E6E" w:rsidP="00EC1E6E">
      <w:pPr>
        <w:pStyle w:val="affb"/>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lang w:val="ru-RU"/>
        </w:rPr>
        <w:t>Основные виды деятельности учащихся:</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навыки дискуссионного общения; опыты; </w:t>
      </w:r>
      <w:r w:rsidRPr="00D30AFA">
        <w:rPr>
          <w:rFonts w:ascii="Times New Roman" w:hAnsi="Times New Roman"/>
          <w:sz w:val="20"/>
          <w:szCs w:val="20"/>
          <w:lang w:val="ru-RU"/>
        </w:rPr>
        <w:t>игры</w:t>
      </w:r>
      <w:r w:rsidRPr="00D30AFA">
        <w:rPr>
          <w:rFonts w:ascii="Times New Roman" w:eastAsia="Times New Roman" w:hAnsi="Times New Roman" w:cs="Times New Roman"/>
          <w:sz w:val="20"/>
          <w:szCs w:val="20"/>
          <w:lang w:val="ru-RU"/>
        </w:rPr>
        <w:t>.</w:t>
      </w:r>
    </w:p>
    <w:p w:rsidR="00EC1E6E" w:rsidRPr="00D30AFA" w:rsidRDefault="00EC1E6E" w:rsidP="00EC1E6E">
      <w:pPr>
        <w:pStyle w:val="affb"/>
        <w:rPr>
          <w:rFonts w:ascii="Times New Roman" w:eastAsia="Times New Roman" w:hAnsi="Times New Roman" w:cs="Times New Roman"/>
          <w:b/>
          <w:sz w:val="20"/>
          <w:szCs w:val="20"/>
          <w:lang w:val="ru-RU"/>
        </w:rPr>
      </w:pPr>
    </w:p>
    <w:p w:rsidR="00EC1E6E" w:rsidRPr="00D30AFA" w:rsidRDefault="00EC1E6E" w:rsidP="00EC1E6E">
      <w:pPr>
        <w:pStyle w:val="affb"/>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lang w:val="ru-RU"/>
        </w:rPr>
        <w:t xml:space="preserve">Предполагаемый результат: </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Здоровый физически, психически, нравственно, адекватно оценивающий свое место и предназначение в жизни выпускник начальной школы.</w:t>
      </w:r>
    </w:p>
    <w:p w:rsidR="00EC1E6E" w:rsidRPr="00D30AFA" w:rsidRDefault="00EC1E6E" w:rsidP="00EC1E6E">
      <w:pPr>
        <w:pStyle w:val="af2"/>
        <w:tabs>
          <w:tab w:val="left" w:pos="0"/>
        </w:tabs>
        <w:rPr>
          <w:rFonts w:eastAsia="Times New Roman"/>
          <w:b/>
          <w:sz w:val="20"/>
          <w:szCs w:val="20"/>
        </w:rPr>
      </w:pPr>
    </w:p>
    <w:p w:rsidR="00EC1E6E" w:rsidRPr="00D30AFA" w:rsidRDefault="00EC1E6E" w:rsidP="00EC1E6E">
      <w:pPr>
        <w:pStyle w:val="af2"/>
        <w:tabs>
          <w:tab w:val="left" w:pos="0"/>
        </w:tabs>
        <w:rPr>
          <w:rFonts w:eastAsia="Times New Roman"/>
          <w:b/>
          <w:sz w:val="20"/>
          <w:szCs w:val="20"/>
        </w:rPr>
      </w:pPr>
      <w:r w:rsidRPr="00D30AFA">
        <w:rPr>
          <w:rFonts w:eastAsia="Times New Roman"/>
          <w:b/>
          <w:sz w:val="20"/>
          <w:szCs w:val="20"/>
        </w:rPr>
        <w:t>В результате усвоения программы  учащиеся должны уметь:</w:t>
      </w:r>
    </w:p>
    <w:p w:rsidR="00EC1E6E" w:rsidRPr="00D30AFA" w:rsidRDefault="00EC1E6E" w:rsidP="0033098D">
      <w:pPr>
        <w:pStyle w:val="af2"/>
        <w:numPr>
          <w:ilvl w:val="0"/>
          <w:numId w:val="168"/>
        </w:numPr>
        <w:tabs>
          <w:tab w:val="left" w:pos="0"/>
          <w:tab w:val="left" w:pos="426"/>
        </w:tabs>
        <w:adjustRightInd w:val="0"/>
        <w:ind w:left="0" w:hanging="11"/>
        <w:jc w:val="left"/>
        <w:rPr>
          <w:rFonts w:eastAsia="Times New Roman"/>
          <w:sz w:val="20"/>
          <w:szCs w:val="20"/>
        </w:rPr>
      </w:pPr>
      <w:r w:rsidRPr="00D30AFA">
        <w:rPr>
          <w:rFonts w:eastAsia="Times New Roman"/>
          <w:sz w:val="20"/>
          <w:szCs w:val="20"/>
        </w:rPr>
        <w:t>выполнять санитарно-гигиенические требования: соблюдать личную гигиену и осуществлять гигиенические процедуры в течение дня;</w:t>
      </w:r>
    </w:p>
    <w:p w:rsidR="00EC1E6E" w:rsidRPr="00D30AFA" w:rsidRDefault="00EC1E6E" w:rsidP="0033098D">
      <w:pPr>
        <w:pStyle w:val="af2"/>
        <w:numPr>
          <w:ilvl w:val="0"/>
          <w:numId w:val="168"/>
        </w:numPr>
        <w:tabs>
          <w:tab w:val="left" w:pos="0"/>
          <w:tab w:val="left" w:pos="426"/>
        </w:tabs>
        <w:adjustRightInd w:val="0"/>
        <w:ind w:left="0" w:hanging="11"/>
        <w:jc w:val="left"/>
        <w:rPr>
          <w:rFonts w:eastAsia="Times New Roman"/>
          <w:sz w:val="20"/>
          <w:szCs w:val="20"/>
        </w:rPr>
      </w:pPr>
      <w:r w:rsidRPr="00D30AFA">
        <w:rPr>
          <w:rFonts w:eastAsia="Times New Roman"/>
          <w:sz w:val="20"/>
          <w:szCs w:val="20"/>
        </w:rPr>
        <w:t>осуществлять активную оздоровительную деятельность;</w:t>
      </w:r>
    </w:p>
    <w:p w:rsidR="00EC1E6E" w:rsidRPr="00D30AFA" w:rsidRDefault="00EC1E6E" w:rsidP="0033098D">
      <w:pPr>
        <w:pStyle w:val="af2"/>
        <w:numPr>
          <w:ilvl w:val="0"/>
          <w:numId w:val="168"/>
        </w:numPr>
        <w:tabs>
          <w:tab w:val="left" w:pos="0"/>
          <w:tab w:val="left" w:pos="426"/>
        </w:tabs>
        <w:adjustRightInd w:val="0"/>
        <w:ind w:left="0" w:hanging="11"/>
        <w:jc w:val="left"/>
        <w:rPr>
          <w:rFonts w:eastAsia="Times New Roman"/>
          <w:sz w:val="20"/>
          <w:szCs w:val="20"/>
        </w:rPr>
      </w:pPr>
      <w:r w:rsidRPr="00D30AFA">
        <w:rPr>
          <w:rFonts w:eastAsia="Times New Roman"/>
          <w:sz w:val="20"/>
          <w:szCs w:val="20"/>
        </w:rPr>
        <w:t>формировать своё здоровье.</w:t>
      </w:r>
    </w:p>
    <w:p w:rsidR="00EC1E6E" w:rsidRPr="00D30AFA" w:rsidRDefault="00EC1E6E" w:rsidP="00EC1E6E">
      <w:pPr>
        <w:pStyle w:val="af2"/>
        <w:tabs>
          <w:tab w:val="left" w:pos="0"/>
        </w:tabs>
        <w:rPr>
          <w:rFonts w:eastAsia="Times New Roman"/>
          <w:b/>
          <w:sz w:val="20"/>
          <w:szCs w:val="20"/>
        </w:rPr>
      </w:pPr>
    </w:p>
    <w:p w:rsidR="00EC1E6E" w:rsidRPr="00D30AFA" w:rsidRDefault="00EC1E6E" w:rsidP="00EC1E6E">
      <w:pPr>
        <w:pStyle w:val="af2"/>
        <w:tabs>
          <w:tab w:val="left" w:pos="0"/>
        </w:tabs>
        <w:rPr>
          <w:rFonts w:eastAsia="Times New Roman"/>
          <w:b/>
          <w:sz w:val="20"/>
          <w:szCs w:val="20"/>
        </w:rPr>
      </w:pPr>
      <w:r w:rsidRPr="00D30AFA">
        <w:rPr>
          <w:rFonts w:eastAsia="Times New Roman"/>
          <w:b/>
          <w:sz w:val="20"/>
          <w:szCs w:val="20"/>
        </w:rPr>
        <w:t>Учащиеся должны знать:</w:t>
      </w:r>
    </w:p>
    <w:p w:rsidR="00EC1E6E" w:rsidRPr="00D30AFA" w:rsidRDefault="00EC1E6E" w:rsidP="0033098D">
      <w:pPr>
        <w:pStyle w:val="af2"/>
        <w:numPr>
          <w:ilvl w:val="0"/>
          <w:numId w:val="169"/>
        </w:numPr>
        <w:tabs>
          <w:tab w:val="left" w:pos="0"/>
        </w:tabs>
        <w:adjustRightInd w:val="0"/>
        <w:jc w:val="left"/>
        <w:rPr>
          <w:rFonts w:eastAsia="Times New Roman"/>
          <w:sz w:val="20"/>
          <w:szCs w:val="20"/>
        </w:rPr>
      </w:pPr>
      <w:r w:rsidRPr="00D30AFA">
        <w:rPr>
          <w:rFonts w:eastAsia="Times New Roman"/>
          <w:sz w:val="20"/>
          <w:szCs w:val="20"/>
        </w:rPr>
        <w:t>факторы, влияющие на здоровье человека;</w:t>
      </w:r>
    </w:p>
    <w:p w:rsidR="00EC1E6E" w:rsidRPr="00D30AFA" w:rsidRDefault="00EC1E6E" w:rsidP="0033098D">
      <w:pPr>
        <w:pStyle w:val="af2"/>
        <w:numPr>
          <w:ilvl w:val="0"/>
          <w:numId w:val="169"/>
        </w:numPr>
        <w:tabs>
          <w:tab w:val="left" w:pos="0"/>
        </w:tabs>
        <w:adjustRightInd w:val="0"/>
        <w:jc w:val="left"/>
        <w:rPr>
          <w:rFonts w:eastAsia="Times New Roman"/>
          <w:sz w:val="20"/>
          <w:szCs w:val="20"/>
        </w:rPr>
      </w:pPr>
      <w:r w:rsidRPr="00D30AFA">
        <w:rPr>
          <w:rFonts w:eastAsia="Times New Roman"/>
          <w:sz w:val="20"/>
          <w:szCs w:val="20"/>
        </w:rPr>
        <w:t>причины некоторых заболеваний;</w:t>
      </w:r>
    </w:p>
    <w:p w:rsidR="00EC1E6E" w:rsidRPr="00D30AFA" w:rsidRDefault="00EC1E6E" w:rsidP="0033098D">
      <w:pPr>
        <w:pStyle w:val="af2"/>
        <w:numPr>
          <w:ilvl w:val="0"/>
          <w:numId w:val="169"/>
        </w:numPr>
        <w:tabs>
          <w:tab w:val="left" w:pos="0"/>
        </w:tabs>
        <w:adjustRightInd w:val="0"/>
        <w:jc w:val="left"/>
        <w:rPr>
          <w:rFonts w:eastAsia="Times New Roman"/>
          <w:sz w:val="20"/>
          <w:szCs w:val="20"/>
        </w:rPr>
      </w:pPr>
      <w:r w:rsidRPr="00D30AFA">
        <w:rPr>
          <w:rFonts w:eastAsia="Times New Roman"/>
          <w:sz w:val="20"/>
          <w:szCs w:val="20"/>
        </w:rPr>
        <w:t>причины возникновения травм и правила оказания первой помощи;</w:t>
      </w:r>
    </w:p>
    <w:p w:rsidR="00EC1E6E" w:rsidRPr="00D30AFA" w:rsidRDefault="00EC1E6E" w:rsidP="0033098D">
      <w:pPr>
        <w:pStyle w:val="af2"/>
        <w:numPr>
          <w:ilvl w:val="0"/>
          <w:numId w:val="169"/>
        </w:numPr>
        <w:tabs>
          <w:tab w:val="left" w:pos="0"/>
        </w:tabs>
        <w:adjustRightInd w:val="0"/>
        <w:jc w:val="left"/>
        <w:rPr>
          <w:rFonts w:eastAsia="Times New Roman"/>
          <w:sz w:val="20"/>
          <w:szCs w:val="20"/>
        </w:rPr>
      </w:pPr>
      <w:r w:rsidRPr="00D30AFA">
        <w:rPr>
          <w:rFonts w:eastAsia="Times New Roman"/>
          <w:sz w:val="20"/>
          <w:szCs w:val="20"/>
        </w:rPr>
        <w:t>виды закаливания (пребывание на свежем воздухе, обливание, обтирание, солнечные ванны) и правила закаливания организма; влияние закаливания на физическое состояние и укрепление здоровья человека;</w:t>
      </w:r>
    </w:p>
    <w:p w:rsidR="00EC1E6E" w:rsidRPr="00D30AFA" w:rsidRDefault="00EC1E6E" w:rsidP="0033098D">
      <w:pPr>
        <w:pStyle w:val="af2"/>
        <w:numPr>
          <w:ilvl w:val="0"/>
          <w:numId w:val="169"/>
        </w:numPr>
        <w:tabs>
          <w:tab w:val="left" w:pos="0"/>
        </w:tabs>
        <w:adjustRightInd w:val="0"/>
        <w:jc w:val="left"/>
        <w:rPr>
          <w:rFonts w:eastAsia="Times New Roman"/>
          <w:sz w:val="20"/>
          <w:szCs w:val="20"/>
        </w:rPr>
      </w:pPr>
      <w:r w:rsidRPr="00D30AFA">
        <w:rPr>
          <w:rFonts w:eastAsia="Times New Roman"/>
          <w:sz w:val="20"/>
          <w:szCs w:val="20"/>
        </w:rPr>
        <w:t>о пользе физических упражнений для гармоничного развития человека;</w:t>
      </w:r>
    </w:p>
    <w:p w:rsidR="00EC1E6E" w:rsidRPr="00D30AFA" w:rsidRDefault="00EC1E6E" w:rsidP="0033098D">
      <w:pPr>
        <w:pStyle w:val="af2"/>
        <w:numPr>
          <w:ilvl w:val="0"/>
          <w:numId w:val="169"/>
        </w:numPr>
        <w:tabs>
          <w:tab w:val="left" w:pos="0"/>
        </w:tabs>
        <w:adjustRightInd w:val="0"/>
        <w:jc w:val="left"/>
        <w:rPr>
          <w:rFonts w:eastAsia="Times New Roman"/>
          <w:sz w:val="20"/>
          <w:szCs w:val="20"/>
        </w:rPr>
      </w:pPr>
      <w:r w:rsidRPr="00D30AFA">
        <w:rPr>
          <w:rFonts w:eastAsia="Times New Roman"/>
          <w:sz w:val="20"/>
          <w:szCs w:val="20"/>
        </w:rPr>
        <w:lastRenderedPageBreak/>
        <w:t>основные формы физических занятий и виды физических упражнений.</w:t>
      </w:r>
    </w:p>
    <w:p w:rsidR="00EC1E6E" w:rsidRPr="00D30AFA" w:rsidRDefault="00EC1E6E" w:rsidP="00EC1E6E">
      <w:pPr>
        <w:rPr>
          <w:b/>
        </w:rPr>
      </w:pPr>
    </w:p>
    <w:p w:rsidR="00EC1E6E" w:rsidRPr="00D30AFA" w:rsidRDefault="00EC1E6E" w:rsidP="00EC1E6E">
      <w:pPr>
        <w:rPr>
          <w:b/>
        </w:rPr>
      </w:pPr>
      <w:r w:rsidRPr="00D30AFA">
        <w:rPr>
          <w:b/>
        </w:rPr>
        <w:t>Формирование универсальных учебных действий</w:t>
      </w:r>
    </w:p>
    <w:p w:rsidR="00EC1E6E" w:rsidRPr="00D30AFA" w:rsidRDefault="00EC1E6E" w:rsidP="00EC1E6E">
      <w:pPr>
        <w:rPr>
          <w:b/>
        </w:rPr>
      </w:pPr>
    </w:p>
    <w:p w:rsidR="00EC1E6E" w:rsidRPr="00D30AFA" w:rsidRDefault="00EC1E6E" w:rsidP="00EC1E6E">
      <w:pPr>
        <w:rPr>
          <w:b/>
        </w:rPr>
      </w:pPr>
      <w:r w:rsidRPr="00D30AFA">
        <w:rPr>
          <w:b/>
        </w:rPr>
        <w:t>Личностные</w:t>
      </w:r>
    </w:p>
    <w:p w:rsidR="00EC1E6E" w:rsidRPr="00D30AFA" w:rsidRDefault="00EC1E6E" w:rsidP="0033098D">
      <w:pPr>
        <w:pStyle w:val="affb"/>
        <w:numPr>
          <w:ilvl w:val="0"/>
          <w:numId w:val="170"/>
        </w:numPr>
        <w:rPr>
          <w:rFonts w:ascii="Times New Roman" w:eastAsia="NewtonCSanPin-Regular" w:hAnsi="Times New Roman" w:cs="Times New Roman"/>
          <w:sz w:val="20"/>
          <w:szCs w:val="20"/>
          <w:lang w:val="ru-RU"/>
        </w:rPr>
      </w:pPr>
      <w:r w:rsidRPr="00D30AFA">
        <w:rPr>
          <w:rFonts w:ascii="Times New Roman" w:eastAsia="Times New Roman" w:hAnsi="Times New Roman" w:cs="Times New Roman"/>
          <w:sz w:val="20"/>
          <w:szCs w:val="20"/>
          <w:lang w:val="ru-RU"/>
        </w:rPr>
        <w:t xml:space="preserve">самостоятельность и личная ответственность за свои поступки, </w:t>
      </w:r>
      <w:r w:rsidRPr="00D30AFA">
        <w:rPr>
          <w:rFonts w:ascii="Times New Roman" w:eastAsia="NewtonCSanPin-Regular" w:hAnsi="Times New Roman" w:cs="Times New Roman"/>
          <w:sz w:val="20"/>
          <w:szCs w:val="20"/>
          <w:lang w:val="ru-RU"/>
        </w:rPr>
        <w:t>установка на здоровый образ жизни;</w:t>
      </w:r>
    </w:p>
    <w:p w:rsidR="00EC1E6E" w:rsidRPr="00D30AFA" w:rsidRDefault="00EC1E6E" w:rsidP="0033098D">
      <w:pPr>
        <w:pStyle w:val="affb"/>
        <w:numPr>
          <w:ilvl w:val="0"/>
          <w:numId w:val="170"/>
        </w:numPr>
        <w:rPr>
          <w:rFonts w:ascii="Times New Roman" w:eastAsia="NewtonCSanPin-Regular" w:hAnsi="Times New Roman" w:cs="Times New Roman"/>
          <w:sz w:val="20"/>
          <w:szCs w:val="20"/>
          <w:lang w:val="ru-RU"/>
        </w:rPr>
      </w:pPr>
      <w:r w:rsidRPr="00D30AFA">
        <w:rPr>
          <w:rFonts w:ascii="Times New Roman" w:eastAsia="NewtonCSanPin-Regular" w:hAnsi="Times New Roman" w:cs="Times New Roman"/>
          <w:sz w:val="20"/>
          <w:szCs w:val="20"/>
          <w:lang w:val="ru-RU"/>
        </w:rPr>
        <w:t>осознание ответственности человека за общее благополучие;</w:t>
      </w:r>
    </w:p>
    <w:p w:rsidR="00EC1E6E" w:rsidRPr="00D30AFA" w:rsidRDefault="00EC1E6E" w:rsidP="0033098D">
      <w:pPr>
        <w:pStyle w:val="affb"/>
        <w:numPr>
          <w:ilvl w:val="0"/>
          <w:numId w:val="170"/>
        </w:numPr>
        <w:rPr>
          <w:rFonts w:ascii="Times New Roman" w:eastAsiaTheme="minorEastAsia" w:hAnsi="Times New Roman" w:cs="Times New Roman"/>
          <w:sz w:val="20"/>
          <w:szCs w:val="20"/>
          <w:lang w:val="ru-RU"/>
        </w:rPr>
      </w:pPr>
      <w:r w:rsidRPr="00D30AFA">
        <w:rPr>
          <w:rFonts w:ascii="Times New Roman" w:hAnsi="Times New Roman" w:cs="Times New Roman"/>
          <w:sz w:val="20"/>
          <w:szCs w:val="20"/>
          <w:lang w:val="ru-RU"/>
        </w:rPr>
        <w:t>этические чувства, прежде всего доброжелательность и эмоционально-нравственная отзывчивость;</w:t>
      </w:r>
    </w:p>
    <w:p w:rsidR="00EC1E6E" w:rsidRPr="00D30AFA" w:rsidRDefault="00EC1E6E" w:rsidP="0033098D">
      <w:pPr>
        <w:pStyle w:val="affb"/>
        <w:numPr>
          <w:ilvl w:val="0"/>
          <w:numId w:val="170"/>
        </w:numPr>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положительная мотивация и познавательный интерес к занятиям по программе  «</w:t>
      </w:r>
      <w:r w:rsidRPr="00D30AFA">
        <w:rPr>
          <w:rFonts w:ascii="Times New Roman" w:hAnsi="Times New Roman" w:cs="Times New Roman"/>
          <w:sz w:val="20"/>
          <w:szCs w:val="20"/>
          <w:lang w:val="ru-RU"/>
        </w:rPr>
        <w:t>Тропинка к здоровью</w:t>
      </w:r>
      <w:r w:rsidRPr="00D30AFA">
        <w:rPr>
          <w:rFonts w:ascii="Times New Roman" w:eastAsia="Times New Roman" w:hAnsi="Times New Roman" w:cs="Times New Roman"/>
          <w:sz w:val="20"/>
          <w:szCs w:val="20"/>
          <w:lang w:val="ru-RU"/>
        </w:rPr>
        <w:t>»;</w:t>
      </w:r>
    </w:p>
    <w:p w:rsidR="00EC1E6E" w:rsidRPr="00D30AFA" w:rsidRDefault="00EC1E6E" w:rsidP="0033098D">
      <w:pPr>
        <w:pStyle w:val="affb"/>
        <w:numPr>
          <w:ilvl w:val="0"/>
          <w:numId w:val="170"/>
        </w:numPr>
        <w:rPr>
          <w:rFonts w:ascii="Times New Roman" w:eastAsia="Times New Roman" w:hAnsi="Times New Roman" w:cs="Times New Roman"/>
          <w:sz w:val="20"/>
          <w:szCs w:val="20"/>
        </w:rPr>
      </w:pPr>
      <w:r w:rsidRPr="00D30AFA">
        <w:rPr>
          <w:rFonts w:ascii="Times New Roman" w:eastAsia="NewtonCSanPin-Regular" w:hAnsi="Times New Roman" w:cs="Times New Roman"/>
          <w:sz w:val="20"/>
          <w:szCs w:val="20"/>
        </w:rPr>
        <w:t>способность к самооценке;</w:t>
      </w:r>
    </w:p>
    <w:p w:rsidR="00EC1E6E" w:rsidRPr="00D30AFA" w:rsidRDefault="00EC1E6E" w:rsidP="0033098D">
      <w:pPr>
        <w:pStyle w:val="affb"/>
        <w:numPr>
          <w:ilvl w:val="0"/>
          <w:numId w:val="170"/>
        </w:numPr>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начальные навыки сотрудничества в разных ситуациях. </w:t>
      </w:r>
    </w:p>
    <w:p w:rsidR="00EC1E6E" w:rsidRPr="00D30AFA" w:rsidRDefault="00EC1E6E" w:rsidP="00EC1E6E">
      <w:pPr>
        <w:rPr>
          <w:b/>
        </w:rPr>
      </w:pPr>
      <w:r w:rsidRPr="00D30AFA">
        <w:rPr>
          <w:b/>
        </w:rPr>
        <w:t>Метапредметные</w:t>
      </w:r>
    </w:p>
    <w:p w:rsidR="00EC1E6E" w:rsidRPr="00D30AFA" w:rsidRDefault="00EC1E6E" w:rsidP="0033098D">
      <w:pPr>
        <w:pStyle w:val="210"/>
        <w:numPr>
          <w:ilvl w:val="0"/>
          <w:numId w:val="171"/>
        </w:numPr>
        <w:tabs>
          <w:tab w:val="left" w:pos="426"/>
        </w:tabs>
        <w:snapToGrid w:val="0"/>
        <w:spacing w:line="240" w:lineRule="auto"/>
        <w:rPr>
          <w:rFonts w:cs="Times New Roman"/>
          <w:b/>
          <w:sz w:val="20"/>
          <w:szCs w:val="20"/>
        </w:rPr>
      </w:pPr>
      <w:r w:rsidRPr="00D30AFA">
        <w:rPr>
          <w:rFonts w:cs="Times New Roman"/>
          <w:iCs/>
          <w:sz w:val="20"/>
          <w:szCs w:val="20"/>
          <w:lang w:eastAsia="ar-SA" w:bidi="ar-SA"/>
        </w:rPr>
        <w:t>навыки контроля и самооценки процесса и результата деятельности;</w:t>
      </w:r>
    </w:p>
    <w:p w:rsidR="00EC1E6E" w:rsidRPr="00D30AFA" w:rsidRDefault="00EC1E6E" w:rsidP="0033098D">
      <w:pPr>
        <w:pStyle w:val="210"/>
        <w:numPr>
          <w:ilvl w:val="0"/>
          <w:numId w:val="171"/>
        </w:numPr>
        <w:tabs>
          <w:tab w:val="left" w:pos="426"/>
        </w:tabs>
        <w:snapToGrid w:val="0"/>
        <w:spacing w:line="240" w:lineRule="auto"/>
        <w:rPr>
          <w:rFonts w:cs="Times New Roman"/>
          <w:b/>
          <w:sz w:val="20"/>
          <w:szCs w:val="20"/>
        </w:rPr>
      </w:pPr>
      <w:r w:rsidRPr="00D30AFA">
        <w:rPr>
          <w:rFonts w:cs="Times New Roman"/>
          <w:iCs/>
          <w:sz w:val="20"/>
          <w:szCs w:val="20"/>
          <w:lang w:eastAsia="ar-SA" w:bidi="ar-SA"/>
        </w:rPr>
        <w:t>умение ставить и формулировать проблемы;</w:t>
      </w:r>
    </w:p>
    <w:p w:rsidR="00EC1E6E" w:rsidRPr="00D30AFA" w:rsidRDefault="00EC1E6E" w:rsidP="0033098D">
      <w:pPr>
        <w:widowControl/>
        <w:numPr>
          <w:ilvl w:val="0"/>
          <w:numId w:val="171"/>
        </w:numPr>
        <w:autoSpaceDE/>
        <w:autoSpaceDN/>
        <w:adjustRightInd/>
        <w:snapToGrid w:val="0"/>
        <w:rPr>
          <w:rFonts w:eastAsia="NewtonCSanPin-Italic"/>
        </w:rPr>
      </w:pPr>
      <w:r w:rsidRPr="00D30AFA">
        <w:rPr>
          <w:rFonts w:eastAsia="NewtonCSanPin-Italic"/>
        </w:rPr>
        <w:t>навыки осознанного и произвольного построения сообщения в устной форме, в том числе творческого характера;</w:t>
      </w:r>
    </w:p>
    <w:p w:rsidR="00EC1E6E" w:rsidRPr="00D30AFA" w:rsidRDefault="00EC1E6E" w:rsidP="0033098D">
      <w:pPr>
        <w:pStyle w:val="210"/>
        <w:numPr>
          <w:ilvl w:val="0"/>
          <w:numId w:val="171"/>
        </w:numPr>
        <w:tabs>
          <w:tab w:val="left" w:pos="426"/>
        </w:tabs>
        <w:snapToGrid w:val="0"/>
        <w:spacing w:line="240" w:lineRule="auto"/>
        <w:rPr>
          <w:rFonts w:cs="Times New Roman"/>
          <w:b/>
          <w:sz w:val="20"/>
          <w:szCs w:val="20"/>
        </w:rPr>
      </w:pPr>
      <w:r w:rsidRPr="00D30AFA">
        <w:rPr>
          <w:rFonts w:eastAsia="NewtonCSanPin-Regular" w:cs="Times New Roman"/>
          <w:sz w:val="20"/>
          <w:szCs w:val="20"/>
        </w:rPr>
        <w:t>установление причинно-следственных связей;</w:t>
      </w:r>
    </w:p>
    <w:p w:rsidR="00EC1E6E" w:rsidRPr="00D30AFA" w:rsidRDefault="00EC1E6E" w:rsidP="00EC1E6E">
      <w:pPr>
        <w:pStyle w:val="210"/>
        <w:tabs>
          <w:tab w:val="left" w:pos="426"/>
        </w:tabs>
        <w:snapToGrid w:val="0"/>
        <w:spacing w:line="240" w:lineRule="auto"/>
        <w:rPr>
          <w:rFonts w:cs="Times New Roman"/>
          <w:b/>
          <w:iCs/>
          <w:sz w:val="20"/>
          <w:szCs w:val="20"/>
        </w:rPr>
      </w:pPr>
      <w:r w:rsidRPr="00D30AFA">
        <w:rPr>
          <w:rFonts w:cs="Times New Roman"/>
          <w:b/>
          <w:sz w:val="20"/>
          <w:szCs w:val="20"/>
        </w:rPr>
        <w:t>Регулятивные</w:t>
      </w:r>
    </w:p>
    <w:p w:rsidR="00EC1E6E" w:rsidRPr="00D30AFA" w:rsidRDefault="00EC1E6E" w:rsidP="0033098D">
      <w:pPr>
        <w:widowControl/>
        <w:numPr>
          <w:ilvl w:val="0"/>
          <w:numId w:val="172"/>
        </w:numPr>
        <w:autoSpaceDE/>
        <w:autoSpaceDN/>
        <w:adjustRightInd/>
        <w:snapToGrid w:val="0"/>
        <w:rPr>
          <w:b/>
        </w:rPr>
      </w:pPr>
      <w:r w:rsidRPr="00D30AFA">
        <w:rPr>
          <w:rFonts w:eastAsia="NewtonCSanPin-Regular"/>
        </w:rPr>
        <w:t>использование речи для регуляции своего действия;</w:t>
      </w:r>
    </w:p>
    <w:p w:rsidR="00EC1E6E" w:rsidRPr="00D30AFA" w:rsidRDefault="00EC1E6E" w:rsidP="0033098D">
      <w:pPr>
        <w:widowControl/>
        <w:numPr>
          <w:ilvl w:val="0"/>
          <w:numId w:val="172"/>
        </w:numPr>
        <w:autoSpaceDE/>
        <w:autoSpaceDN/>
        <w:adjustRightInd/>
        <w:snapToGrid w:val="0"/>
        <w:rPr>
          <w:b/>
        </w:rPr>
      </w:pPr>
      <w:r w:rsidRPr="00D30AFA">
        <w:rPr>
          <w:rFonts w:eastAsia="NewtonCSanPin-Regular"/>
        </w:rPr>
        <w:t>адекватное восприятие  предложений учителей, товарищей, родителей и других людей по исправлению допущенных ошибок;</w:t>
      </w:r>
    </w:p>
    <w:p w:rsidR="00EC1E6E" w:rsidRPr="00D30AFA" w:rsidRDefault="00EC1E6E" w:rsidP="0033098D">
      <w:pPr>
        <w:widowControl/>
        <w:numPr>
          <w:ilvl w:val="0"/>
          <w:numId w:val="172"/>
        </w:numPr>
        <w:autoSpaceDE/>
        <w:autoSpaceDN/>
        <w:adjustRightInd/>
        <w:snapToGrid w:val="0"/>
        <w:rPr>
          <w:b/>
        </w:rPr>
      </w:pPr>
      <w:r w:rsidRPr="00D30AFA">
        <w:rPr>
          <w:iCs/>
          <w:lang w:eastAsia="ar-SA"/>
        </w:rPr>
        <w:t>умение выделять и формулировать то, что уже усвоено и что еще нужно усвоить;</w:t>
      </w:r>
    </w:p>
    <w:p w:rsidR="00EC1E6E" w:rsidRPr="00D30AFA" w:rsidRDefault="00EC1E6E" w:rsidP="0033098D">
      <w:pPr>
        <w:widowControl/>
        <w:numPr>
          <w:ilvl w:val="0"/>
          <w:numId w:val="172"/>
        </w:numPr>
        <w:autoSpaceDE/>
        <w:autoSpaceDN/>
        <w:adjustRightInd/>
        <w:snapToGrid w:val="0"/>
        <w:rPr>
          <w:b/>
        </w:rPr>
      </w:pPr>
      <w:r w:rsidRPr="00D30AFA">
        <w:rPr>
          <w:iCs/>
          <w:lang w:eastAsia="ar-SA"/>
        </w:rPr>
        <w:t xml:space="preserve">умение соотносить правильность выбора, планирования, </w:t>
      </w:r>
      <w:r w:rsidRPr="00D30AFA">
        <w:rPr>
          <w:rFonts w:eastAsia="NewtonCSanPin-Regular"/>
        </w:rPr>
        <w:t>выполнения и результата действия с требованиями конкретной задачи;</w:t>
      </w:r>
    </w:p>
    <w:p w:rsidR="00EC1E6E" w:rsidRPr="00D30AFA" w:rsidRDefault="00EC1E6E" w:rsidP="00EC1E6E">
      <w:pPr>
        <w:snapToGrid w:val="0"/>
        <w:rPr>
          <w:b/>
        </w:rPr>
      </w:pPr>
      <w:r w:rsidRPr="00D30AFA">
        <w:rPr>
          <w:b/>
        </w:rPr>
        <w:t>Коммуникативные</w:t>
      </w:r>
    </w:p>
    <w:p w:rsidR="00EC1E6E" w:rsidRPr="00D30AFA" w:rsidRDefault="00EC1E6E" w:rsidP="00EC1E6E">
      <w:pPr>
        <w:snapToGrid w:val="0"/>
      </w:pPr>
      <w:r w:rsidRPr="00D30AFA">
        <w:t>В процессе обучения  дети учатся:</w:t>
      </w:r>
    </w:p>
    <w:p w:rsidR="00EC1E6E" w:rsidRPr="00D30AFA" w:rsidRDefault="00EC1E6E" w:rsidP="0033098D">
      <w:pPr>
        <w:widowControl/>
        <w:numPr>
          <w:ilvl w:val="0"/>
          <w:numId w:val="173"/>
        </w:numPr>
        <w:autoSpaceDE/>
        <w:autoSpaceDN/>
        <w:adjustRightInd/>
        <w:snapToGrid w:val="0"/>
        <w:rPr>
          <w:iCs/>
          <w:lang w:eastAsia="ar-SA"/>
        </w:rPr>
      </w:pPr>
      <w:r w:rsidRPr="00D30AFA">
        <w:rPr>
          <w:iCs/>
          <w:lang w:eastAsia="ar-SA"/>
        </w:rPr>
        <w:t>работать в группе, учитывать мнения партнеров, отличные от собственных;</w:t>
      </w:r>
    </w:p>
    <w:p w:rsidR="00EC1E6E" w:rsidRPr="00D30AFA" w:rsidRDefault="00EC1E6E" w:rsidP="0033098D">
      <w:pPr>
        <w:widowControl/>
        <w:numPr>
          <w:ilvl w:val="0"/>
          <w:numId w:val="173"/>
        </w:numPr>
        <w:autoSpaceDE/>
        <w:autoSpaceDN/>
        <w:adjustRightInd/>
        <w:snapToGrid w:val="0"/>
        <w:rPr>
          <w:iCs/>
          <w:lang w:eastAsia="ar-SA"/>
        </w:rPr>
      </w:pPr>
      <w:r w:rsidRPr="00D30AFA">
        <w:rPr>
          <w:rFonts w:eastAsia="NewtonCSanPin-Regular"/>
        </w:rPr>
        <w:t>ставить вопросы;</w:t>
      </w:r>
    </w:p>
    <w:p w:rsidR="00EC1E6E" w:rsidRPr="00D30AFA" w:rsidRDefault="00EC1E6E" w:rsidP="0033098D">
      <w:pPr>
        <w:widowControl/>
        <w:numPr>
          <w:ilvl w:val="0"/>
          <w:numId w:val="173"/>
        </w:numPr>
        <w:autoSpaceDE/>
        <w:autoSpaceDN/>
        <w:adjustRightInd/>
        <w:snapToGrid w:val="0"/>
        <w:rPr>
          <w:iCs/>
          <w:lang w:eastAsia="ar-SA"/>
        </w:rPr>
      </w:pPr>
      <w:r w:rsidRPr="00D30AFA">
        <w:rPr>
          <w:rFonts w:eastAsia="NewtonCSanPin-Regular"/>
        </w:rPr>
        <w:t>обращаться за помощью;</w:t>
      </w:r>
    </w:p>
    <w:p w:rsidR="00EC1E6E" w:rsidRPr="00D30AFA" w:rsidRDefault="00EC1E6E" w:rsidP="0033098D">
      <w:pPr>
        <w:widowControl/>
        <w:numPr>
          <w:ilvl w:val="0"/>
          <w:numId w:val="173"/>
        </w:numPr>
        <w:autoSpaceDE/>
        <w:autoSpaceDN/>
        <w:adjustRightInd/>
        <w:snapToGrid w:val="0"/>
        <w:rPr>
          <w:iCs/>
          <w:lang w:eastAsia="ar-SA"/>
        </w:rPr>
      </w:pPr>
      <w:r w:rsidRPr="00D30AFA">
        <w:rPr>
          <w:rFonts w:eastAsia="NewtonCSanPin-Regular"/>
        </w:rPr>
        <w:t>формулировать свои затруднения;</w:t>
      </w:r>
    </w:p>
    <w:p w:rsidR="00EC1E6E" w:rsidRPr="00D30AFA" w:rsidRDefault="00EC1E6E" w:rsidP="0033098D">
      <w:pPr>
        <w:widowControl/>
        <w:numPr>
          <w:ilvl w:val="0"/>
          <w:numId w:val="173"/>
        </w:numPr>
        <w:autoSpaceDE/>
        <w:autoSpaceDN/>
        <w:adjustRightInd/>
        <w:snapToGrid w:val="0"/>
      </w:pPr>
      <w:r w:rsidRPr="00D30AFA">
        <w:rPr>
          <w:rFonts w:eastAsia="NewtonCSanPin-Regular"/>
        </w:rPr>
        <w:t xml:space="preserve">предлагать помощь и сотрудничество; </w:t>
      </w:r>
    </w:p>
    <w:p w:rsidR="00EC1E6E" w:rsidRPr="00D30AFA" w:rsidRDefault="00EC1E6E" w:rsidP="0033098D">
      <w:pPr>
        <w:pStyle w:val="210"/>
        <w:numPr>
          <w:ilvl w:val="0"/>
          <w:numId w:val="173"/>
        </w:numPr>
        <w:tabs>
          <w:tab w:val="left" w:pos="426"/>
        </w:tabs>
        <w:spacing w:line="240" w:lineRule="auto"/>
        <w:rPr>
          <w:rFonts w:eastAsia="NewtonCSanPin-Regular" w:cs="Times New Roman"/>
          <w:sz w:val="20"/>
          <w:szCs w:val="20"/>
        </w:rPr>
      </w:pPr>
      <w:r w:rsidRPr="00D30AFA">
        <w:rPr>
          <w:rFonts w:eastAsia="NewtonCSanPin-Regular" w:cs="Times New Roman"/>
          <w:sz w:val="20"/>
          <w:szCs w:val="20"/>
        </w:rPr>
        <w:t>слушать собеседника;</w:t>
      </w:r>
    </w:p>
    <w:p w:rsidR="00EC1E6E" w:rsidRPr="00D30AFA" w:rsidRDefault="00EC1E6E" w:rsidP="0033098D">
      <w:pPr>
        <w:pStyle w:val="210"/>
        <w:numPr>
          <w:ilvl w:val="0"/>
          <w:numId w:val="173"/>
        </w:numPr>
        <w:tabs>
          <w:tab w:val="left" w:pos="426"/>
        </w:tabs>
        <w:snapToGrid w:val="0"/>
        <w:spacing w:line="240" w:lineRule="auto"/>
        <w:rPr>
          <w:rFonts w:eastAsia="NewtonCSanPin-Regular" w:cs="Times New Roman"/>
          <w:sz w:val="20"/>
          <w:szCs w:val="20"/>
        </w:rPr>
      </w:pPr>
      <w:r w:rsidRPr="00D30AFA">
        <w:rPr>
          <w:rFonts w:eastAsia="NewtonCSanPin-Regular" w:cs="Times New Roman"/>
          <w:sz w:val="20"/>
          <w:szCs w:val="20"/>
        </w:rPr>
        <w:t xml:space="preserve">договариваться и приходить к общему решению; </w:t>
      </w:r>
    </w:p>
    <w:p w:rsidR="00EC1E6E" w:rsidRPr="00D30AFA" w:rsidRDefault="00EC1E6E" w:rsidP="0033098D">
      <w:pPr>
        <w:pStyle w:val="210"/>
        <w:numPr>
          <w:ilvl w:val="0"/>
          <w:numId w:val="173"/>
        </w:numPr>
        <w:tabs>
          <w:tab w:val="left" w:pos="426"/>
        </w:tabs>
        <w:snapToGrid w:val="0"/>
        <w:spacing w:line="240" w:lineRule="auto"/>
        <w:rPr>
          <w:rFonts w:eastAsia="NewtonCSanPin-Regular" w:cs="Times New Roman"/>
          <w:sz w:val="20"/>
          <w:szCs w:val="20"/>
        </w:rPr>
      </w:pPr>
      <w:r w:rsidRPr="00D30AFA">
        <w:rPr>
          <w:rFonts w:eastAsia="NewtonCSanPin-Regular" w:cs="Times New Roman"/>
          <w:sz w:val="20"/>
          <w:szCs w:val="20"/>
        </w:rPr>
        <w:t>формулировать собственное мнение и позицию;</w:t>
      </w:r>
    </w:p>
    <w:p w:rsidR="00EC1E6E" w:rsidRPr="00D30AFA" w:rsidRDefault="00EC1E6E" w:rsidP="0033098D">
      <w:pPr>
        <w:widowControl/>
        <w:numPr>
          <w:ilvl w:val="0"/>
          <w:numId w:val="173"/>
        </w:numPr>
        <w:autoSpaceDE/>
        <w:autoSpaceDN/>
        <w:adjustRightInd/>
        <w:snapToGrid w:val="0"/>
      </w:pPr>
      <w:r w:rsidRPr="00D30AFA">
        <w:t xml:space="preserve">осуществлять взаимный контроль; </w:t>
      </w:r>
    </w:p>
    <w:p w:rsidR="00EC1E6E" w:rsidRPr="00D30AFA" w:rsidRDefault="00EC1E6E" w:rsidP="0033098D">
      <w:pPr>
        <w:widowControl/>
        <w:numPr>
          <w:ilvl w:val="0"/>
          <w:numId w:val="173"/>
        </w:numPr>
        <w:autoSpaceDE/>
        <w:autoSpaceDN/>
        <w:adjustRightInd/>
        <w:snapToGrid w:val="0"/>
      </w:pPr>
      <w:r w:rsidRPr="00D30AFA">
        <w:t>адекватно оценивать собственное поведение и поведение окружающих.</w:t>
      </w:r>
    </w:p>
    <w:p w:rsidR="00EC1E6E" w:rsidRPr="00D30AFA" w:rsidRDefault="00EC1E6E" w:rsidP="00EC1E6E">
      <w:pPr>
        <w:pStyle w:val="affb"/>
        <w:rPr>
          <w:rFonts w:ascii="Times New Roman" w:eastAsia="Times New Roman" w:hAnsi="Times New Roman" w:cs="Times New Roman"/>
          <w:b/>
          <w:sz w:val="20"/>
          <w:szCs w:val="20"/>
          <w:lang w:val="ru-RU"/>
        </w:rPr>
      </w:pP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b/>
          <w:sz w:val="20"/>
          <w:szCs w:val="20"/>
          <w:lang w:val="ru-RU"/>
        </w:rPr>
        <w:t>Особенности организации работы.</w:t>
      </w:r>
    </w:p>
    <w:p w:rsidR="00EC1E6E" w:rsidRPr="00D30AFA" w:rsidRDefault="00EC1E6E" w:rsidP="00EC1E6E">
      <w:pPr>
        <w:pStyle w:val="af2"/>
        <w:widowControl w:val="0"/>
        <w:rPr>
          <w:rFonts w:eastAsia="Times New Roman"/>
          <w:sz w:val="20"/>
          <w:szCs w:val="20"/>
        </w:rPr>
      </w:pPr>
      <w:r w:rsidRPr="00D30AFA">
        <w:rPr>
          <w:rFonts w:eastAsia="Times New Roman"/>
          <w:sz w:val="20"/>
          <w:szCs w:val="20"/>
        </w:rPr>
        <w:t xml:space="preserve">       Срок реализации программы 4 года,</w:t>
      </w:r>
      <w:r w:rsidRPr="00D30AFA">
        <w:rPr>
          <w:sz w:val="20"/>
          <w:szCs w:val="20"/>
        </w:rPr>
        <w:t xml:space="preserve"> занятия проводятся  3</w:t>
      </w:r>
      <w:r w:rsidRPr="00D30AFA">
        <w:rPr>
          <w:rFonts w:eastAsia="Times New Roman"/>
          <w:sz w:val="20"/>
          <w:szCs w:val="20"/>
        </w:rPr>
        <w:t xml:space="preserve">  раз</w:t>
      </w:r>
      <w:r w:rsidRPr="00D30AFA">
        <w:rPr>
          <w:sz w:val="20"/>
          <w:szCs w:val="20"/>
        </w:rPr>
        <w:t>а</w:t>
      </w:r>
      <w:r w:rsidRPr="00D30AFA">
        <w:rPr>
          <w:rFonts w:eastAsia="Times New Roman"/>
          <w:sz w:val="20"/>
          <w:szCs w:val="20"/>
        </w:rPr>
        <w:t xml:space="preserve"> в </w:t>
      </w:r>
      <w:r w:rsidRPr="00D30AFA">
        <w:rPr>
          <w:sz w:val="20"/>
          <w:szCs w:val="20"/>
        </w:rPr>
        <w:t>неделю по одному часу в 1 и во 2 классах (99</w:t>
      </w:r>
      <w:r w:rsidRPr="00D30AFA">
        <w:rPr>
          <w:rFonts w:eastAsia="Times New Roman"/>
          <w:sz w:val="20"/>
          <w:szCs w:val="20"/>
        </w:rPr>
        <w:t xml:space="preserve"> часов в 1 классе, 102 часа во 2 классе), 2 часа в  неделю  в  3 и 4 классах (по 68 ч).</w:t>
      </w:r>
    </w:p>
    <w:p w:rsidR="00EC1E6E" w:rsidRPr="00D30AFA" w:rsidRDefault="00EC1E6E" w:rsidP="00EC1E6E">
      <w:r w:rsidRPr="00D30AFA">
        <w:t>Методика работы с детьми строится в направлении личностно-ориенти</w:t>
      </w:r>
      <w:r w:rsidRPr="00D30AFA">
        <w:softHyphen/>
        <w:t>ро</w:t>
      </w:r>
      <w:r w:rsidRPr="00D30AFA">
        <w:softHyphen/>
        <w:t>ван</w:t>
      </w:r>
      <w:r w:rsidRPr="00D30AFA">
        <w:softHyphen/>
        <w:t>ного взаимодействия с ребёнком, делается акцент на самостоятельное экспери</w:t>
      </w:r>
      <w:r w:rsidRPr="00D30AFA">
        <w:softHyphen/>
        <w:t>менти</w:t>
      </w:r>
      <w:r w:rsidRPr="00D30AFA">
        <w:softHyphen/>
        <w:t>рование и поисковую активность са</w:t>
      </w:r>
      <w:r w:rsidRPr="00D30AFA">
        <w:softHyphen/>
        <w:t>мих детей, побуждая их к творческому от</w:t>
      </w:r>
      <w:r w:rsidRPr="00D30AFA">
        <w:softHyphen/>
        <w:t>ношению при выполнении заданий. Занятия содержат познава</w:t>
      </w:r>
      <w:r w:rsidRPr="00D30AFA">
        <w:softHyphen/>
        <w:t>тельный материал, со</w:t>
      </w:r>
      <w:r w:rsidRPr="00D30AFA">
        <w:softHyphen/>
        <w:t>ответству</w:t>
      </w:r>
      <w:r w:rsidRPr="00D30AFA">
        <w:softHyphen/>
        <w:t>ю</w:t>
      </w:r>
      <w:r w:rsidRPr="00D30AFA">
        <w:softHyphen/>
        <w:t>щий возрастным особенностям детей в сочета</w:t>
      </w:r>
      <w:r w:rsidRPr="00D30AFA">
        <w:softHyphen/>
        <w:t>нии с практически</w:t>
      </w:r>
      <w:r w:rsidRPr="00D30AFA">
        <w:softHyphen/>
        <w:t>ми зада</w:t>
      </w:r>
      <w:r w:rsidRPr="00D30AFA">
        <w:softHyphen/>
        <w:t>ниями (тре</w:t>
      </w:r>
      <w:r w:rsidRPr="00D30AFA">
        <w:softHyphen/>
        <w:t>нинг, оздоровительные минутки, упражне</w:t>
      </w:r>
      <w:r w:rsidRPr="00D30AFA">
        <w:softHyphen/>
        <w:t>ния для глаз, для осанки, дыха</w:t>
      </w:r>
      <w:r w:rsidRPr="00D30AFA">
        <w:softHyphen/>
        <w:t>тельные уп</w:t>
      </w:r>
      <w:r w:rsidRPr="00D30AFA">
        <w:softHyphen/>
        <w:t>ражнения и пр.), необходимыми для развития навыков ребенка.</w:t>
      </w:r>
    </w:p>
    <w:p w:rsidR="00EC1E6E" w:rsidRPr="00D30AFA" w:rsidRDefault="00EC1E6E" w:rsidP="00EC1E6E">
      <w:pPr>
        <w:rPr>
          <w:color w:val="FF0000"/>
        </w:rPr>
      </w:pPr>
      <w:r w:rsidRPr="00D30AFA">
        <w:t>Наряду с теоре</w:t>
      </w:r>
      <w:r w:rsidRPr="00D30AFA">
        <w:softHyphen/>
        <w:t>тическим мате</w:t>
      </w:r>
      <w:r w:rsidRPr="00D30AFA">
        <w:softHyphen/>
        <w:t>риалом ученикам предлагаются практи</w:t>
      </w:r>
      <w:r w:rsidRPr="00D30AFA">
        <w:softHyphen/>
        <w:t>че</w:t>
      </w:r>
      <w:r w:rsidRPr="00D30AFA">
        <w:softHyphen/>
        <w:t>ские ре</w:t>
      </w:r>
      <w:r w:rsidRPr="00D30AFA">
        <w:softHyphen/>
        <w:t>комен</w:t>
      </w:r>
      <w:r w:rsidRPr="00D30AFA">
        <w:softHyphen/>
        <w:t>дации, игры и уп</w:t>
      </w:r>
      <w:r w:rsidRPr="00D30AFA">
        <w:softHyphen/>
        <w:t>ражнения, тренинги. Беседы  включают  вопросы  гигиены, питания, закаливания, строения че</w:t>
      </w:r>
      <w:r w:rsidRPr="00D30AFA">
        <w:softHyphen/>
        <w:t>ловека, ведения индивидуальной программы, паспорта здоровья; во</w:t>
      </w:r>
      <w:r w:rsidRPr="00D30AFA">
        <w:softHyphen/>
        <w:t>просы, свя</w:t>
      </w:r>
      <w:r w:rsidRPr="00D30AFA">
        <w:softHyphen/>
        <w:t>занные с факто</w:t>
      </w:r>
      <w:r w:rsidRPr="00D30AFA">
        <w:softHyphen/>
        <w:t>рами, укрепляющими и раз</w:t>
      </w:r>
      <w:r w:rsidRPr="00D30AFA">
        <w:softHyphen/>
        <w:t>рушающими здоро</w:t>
      </w:r>
      <w:r w:rsidRPr="00D30AFA">
        <w:softHyphen/>
        <w:t>вье, и т.д. В одной беседе может быть за</w:t>
      </w:r>
      <w:r w:rsidRPr="00D30AFA">
        <w:softHyphen/>
        <w:t>тронуто одно или несколько на</w:t>
      </w:r>
      <w:r w:rsidRPr="00D30AFA">
        <w:softHyphen/>
        <w:t>правлений.</w:t>
      </w:r>
    </w:p>
    <w:p w:rsidR="00EC1E6E" w:rsidRPr="00D30AFA" w:rsidRDefault="00EC1E6E" w:rsidP="00EC1E6E">
      <w:r w:rsidRPr="00D30AFA">
        <w:t>Оздоровительные минутки включают не только физические уп</w:t>
      </w:r>
      <w:r w:rsidRPr="00D30AFA">
        <w:softHyphen/>
        <w:t>ражне</w:t>
      </w:r>
      <w:r w:rsidRPr="00D30AFA">
        <w:softHyphen/>
        <w:t>ния, но и «этюды для души» (например:«Сотвори солнце в се</w:t>
      </w:r>
      <w:r w:rsidRPr="00D30AFA">
        <w:softHyphen/>
        <w:t>бе»). Оздоро</w:t>
      </w:r>
      <w:r w:rsidRPr="00D30AFA">
        <w:softHyphen/>
        <w:t>ви</w:t>
      </w:r>
      <w:r w:rsidRPr="00D30AFA">
        <w:softHyphen/>
        <w:t>тельные паузы комбинируются, включая фи</w:t>
      </w:r>
      <w:r w:rsidRPr="00D30AFA">
        <w:softHyphen/>
        <w:t>зические упражне</w:t>
      </w:r>
      <w:r w:rsidRPr="00D30AFA">
        <w:softHyphen/>
        <w:t>ния для осанки и несколько упражнений для глаз, рук или стоп и т.д. За</w:t>
      </w:r>
      <w:r w:rsidRPr="00D30AFA">
        <w:softHyphen/>
        <w:t>дача оздоро</w:t>
      </w:r>
      <w:r w:rsidRPr="00D30AFA">
        <w:softHyphen/>
        <w:t>вительных пауз — дать знания, вы</w:t>
      </w:r>
      <w:r w:rsidRPr="00D30AFA">
        <w:softHyphen/>
        <w:t>работать умения и навыки, необходимые каждому ре</w:t>
      </w:r>
      <w:r w:rsidRPr="00D30AFA">
        <w:softHyphen/>
        <w:t>бёнку для ук</w:t>
      </w:r>
      <w:r w:rsidRPr="00D30AFA">
        <w:softHyphen/>
        <w:t>репления позвоночника, стоп, рук, для красивой осанки, снятия ус</w:t>
      </w:r>
      <w:r w:rsidRPr="00D30AFA">
        <w:softHyphen/>
        <w:t>талости, обретения спокойствия и равнове</w:t>
      </w:r>
      <w:r w:rsidRPr="00D30AFA">
        <w:softHyphen/>
        <w:t>сия и т.д.</w:t>
      </w:r>
    </w:p>
    <w:p w:rsidR="00EC1E6E" w:rsidRPr="00D30AFA" w:rsidRDefault="00EC1E6E" w:rsidP="00EC1E6E">
      <w:pPr>
        <w:pStyle w:val="affb"/>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Организация учебных занятий предполагает, что любое  занятие  для детей должно стать уроком радости, открывающим каждому ребёнку его собственную индивидуальность и резервные возможности организма, которые обеспечивают повышение уровней работоспособности и адаптивности. Каждое занятие должно стать настоящим уроком «здравотворчества».</w:t>
      </w:r>
    </w:p>
    <w:p w:rsidR="00EC1E6E" w:rsidRPr="00D30AFA" w:rsidRDefault="00EC1E6E" w:rsidP="00EC1E6E">
      <w:pPr>
        <w:rPr>
          <w:b/>
        </w:rPr>
      </w:pPr>
      <w:r w:rsidRPr="00D30AFA">
        <w:rPr>
          <w:b/>
        </w:rPr>
        <w:t>Формы проведения:</w:t>
      </w:r>
    </w:p>
    <w:p w:rsidR="00EC1E6E" w:rsidRPr="00D30AFA" w:rsidRDefault="00EC1E6E" w:rsidP="00EC1E6E">
      <w:r w:rsidRPr="00D30AFA">
        <w:t xml:space="preserve">- беседы, опыты, практические и творческие работы, </w:t>
      </w:r>
    </w:p>
    <w:p w:rsidR="00EC1E6E" w:rsidRPr="00D30AFA" w:rsidRDefault="00EC1E6E" w:rsidP="00EC1E6E">
      <w:r w:rsidRPr="00D30AFA">
        <w:t>- оздоровительные минутки;</w:t>
      </w:r>
    </w:p>
    <w:p w:rsidR="00EC1E6E" w:rsidRPr="00D30AFA" w:rsidRDefault="00EC1E6E" w:rsidP="00EC1E6E">
      <w:r w:rsidRPr="00D30AFA">
        <w:t>- подвижные игры, соревнования, эстафеты.</w:t>
      </w:r>
    </w:p>
    <w:p w:rsidR="00EC1E6E" w:rsidRPr="00D30AFA" w:rsidRDefault="00EC1E6E" w:rsidP="00737E3F">
      <w:pPr>
        <w:pStyle w:val="a3"/>
        <w:jc w:val="both"/>
        <w:rPr>
          <w:b/>
          <w:sz w:val="20"/>
          <w:szCs w:val="20"/>
        </w:rPr>
      </w:pPr>
    </w:p>
    <w:p w:rsidR="00EC1E6E" w:rsidRPr="00D30AFA" w:rsidRDefault="00EC1E6E" w:rsidP="00EC1E6E">
      <w:pPr>
        <w:spacing w:line="360" w:lineRule="auto"/>
        <w:jc w:val="center"/>
        <w:rPr>
          <w:b/>
        </w:rPr>
      </w:pPr>
      <w:r w:rsidRPr="00D30AFA">
        <w:rPr>
          <w:b/>
        </w:rPr>
        <w:t>Программа  внеурочной  деятельности</w:t>
      </w:r>
    </w:p>
    <w:p w:rsidR="00EC1E6E" w:rsidRPr="00D30AFA" w:rsidRDefault="00EC1E6E" w:rsidP="00EC1E6E">
      <w:pPr>
        <w:spacing w:line="360" w:lineRule="auto"/>
        <w:jc w:val="center"/>
      </w:pPr>
      <w:r w:rsidRPr="00D30AFA">
        <w:lastRenderedPageBreak/>
        <w:t xml:space="preserve">         (общеинтеллектуальное направление  )</w:t>
      </w:r>
    </w:p>
    <w:p w:rsidR="00EC1E6E" w:rsidRPr="00D30AFA" w:rsidRDefault="00EC1E6E" w:rsidP="00EC1E6E">
      <w:pPr>
        <w:spacing w:line="360" w:lineRule="auto"/>
        <w:jc w:val="center"/>
        <w:rPr>
          <w:i/>
        </w:rPr>
      </w:pPr>
      <w:r w:rsidRPr="00D30AFA">
        <w:rPr>
          <w:i/>
        </w:rPr>
        <w:t xml:space="preserve">      для учащихся 1-4 классов</w:t>
      </w:r>
    </w:p>
    <w:p w:rsidR="00EC1E6E" w:rsidRPr="00D30AFA" w:rsidRDefault="00EC1E6E" w:rsidP="00EC1E6E">
      <w:pPr>
        <w:spacing w:line="276" w:lineRule="auto"/>
        <w:jc w:val="center"/>
        <w:rPr>
          <w:b/>
        </w:rPr>
      </w:pPr>
      <w:r w:rsidRPr="00D30AFA">
        <w:rPr>
          <w:b/>
        </w:rPr>
        <w:t xml:space="preserve">      «Волшебный  мир  книг»</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(«Школа оптимального чтения и грамотного письма»)</w:t>
      </w:r>
    </w:p>
    <w:p w:rsidR="00EC1E6E" w:rsidRPr="00D30AFA" w:rsidRDefault="00EC1E6E" w:rsidP="00EC1E6E">
      <w:pPr>
        <w:jc w:val="center"/>
        <w:rPr>
          <w:i/>
        </w:rPr>
      </w:pPr>
      <w:r w:rsidRPr="00D30AFA">
        <w:rPr>
          <w:i/>
        </w:rPr>
        <w:t xml:space="preserve">                                                                                 </w:t>
      </w:r>
    </w:p>
    <w:p w:rsidR="00EC1E6E" w:rsidRPr="00D30AFA" w:rsidRDefault="00EC1E6E" w:rsidP="00EC1E6E">
      <w:pPr>
        <w:pStyle w:val="4"/>
        <w:jc w:val="center"/>
        <w:rPr>
          <w:sz w:val="20"/>
          <w:szCs w:val="20"/>
        </w:rPr>
      </w:pPr>
      <w:r w:rsidRPr="00D30AFA">
        <w:rPr>
          <w:sz w:val="20"/>
          <w:szCs w:val="20"/>
        </w:rPr>
        <w:t>Пояснительная записка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eastAsia="Calibri" w:hAnsi="Times New Roman" w:cs="Times New Roman"/>
          <w:sz w:val="20"/>
          <w:szCs w:val="20"/>
          <w:lang w:val="ru-RU"/>
        </w:rPr>
        <w:t xml:space="preserve">      Для современной школы, развертывающей интенсивную работу по повышению качества знаний учащихся, по максимальной реализации их учебных способностей, </w:t>
      </w:r>
      <w:r w:rsidRPr="00D30AFA">
        <w:rPr>
          <w:rFonts w:ascii="Times New Roman" w:hAnsi="Times New Roman" w:cs="Times New Roman"/>
          <w:sz w:val="20"/>
          <w:szCs w:val="20"/>
          <w:lang w:val="ru-RU"/>
        </w:rPr>
        <w:t xml:space="preserve">овладение полноценным навыком чтения для учащихся является важнейшим условием успешного обучения в школе по всем предметам. В процессе чтения совершенствуется оперативная память и развивается устойчивость внимания. От этих показателей зависит умственная работоспособность учащегося, возможность длительное время сохранять информацию и продуктивно ее использовать. Беглость чтения влияет на качество запоминания материала: чем быстрее ребенок читает, тем легче воспринимает прочитанное. Полноценный навык чтения – это база для грамотного письма, дальнейшего обучения всем другим школьным предметам. Это залог успешного учения, как в начальной школе, так и в средней, основной источник получения информации и даже способ общения. </w:t>
      </w:r>
    </w:p>
    <w:p w:rsidR="00EC1E6E" w:rsidRPr="00D30AFA" w:rsidRDefault="00EC1E6E" w:rsidP="00EC1E6E">
      <w:pPr>
        <w:pStyle w:val="affb"/>
        <w:rPr>
          <w:rFonts w:ascii="Times New Roman" w:hAnsi="Times New Roman" w:cs="Times New Roman"/>
          <w:snapToGrid w:val="0"/>
          <w:sz w:val="20"/>
          <w:szCs w:val="20"/>
          <w:lang w:val="ru-RU"/>
        </w:rPr>
      </w:pPr>
      <w:r w:rsidRPr="00D30AFA">
        <w:rPr>
          <w:rFonts w:ascii="Times New Roman" w:hAnsi="Times New Roman" w:cs="Times New Roman"/>
          <w:sz w:val="20"/>
          <w:szCs w:val="20"/>
        </w:rPr>
        <w:t>    </w:t>
      </w:r>
      <w:r w:rsidRPr="00D30AFA">
        <w:rPr>
          <w:rFonts w:ascii="Times New Roman" w:hAnsi="Times New Roman" w:cs="Times New Roman"/>
          <w:b/>
          <w:bCs/>
          <w:snapToGrid w:val="0"/>
          <w:sz w:val="20"/>
          <w:szCs w:val="20"/>
          <w:lang w:val="ru-RU"/>
        </w:rPr>
        <w:t>Актуальность</w:t>
      </w:r>
      <w:r w:rsidRPr="00D30AFA">
        <w:rPr>
          <w:rFonts w:ascii="Times New Roman" w:hAnsi="Times New Roman" w:cs="Times New Roman"/>
          <w:bCs/>
          <w:snapToGrid w:val="0"/>
          <w:sz w:val="20"/>
          <w:szCs w:val="20"/>
          <w:lang w:val="ru-RU"/>
        </w:rPr>
        <w:t xml:space="preserve"> </w:t>
      </w:r>
      <w:r w:rsidRPr="00D30AFA">
        <w:rPr>
          <w:rFonts w:ascii="Times New Roman" w:hAnsi="Times New Roman" w:cs="Times New Roman"/>
          <w:snapToGrid w:val="0"/>
          <w:sz w:val="20"/>
          <w:szCs w:val="20"/>
          <w:lang w:val="ru-RU"/>
        </w:rPr>
        <w:t xml:space="preserve"> проблемы обусловлена рядом противоречий: между возрастающей в условиях информационной усложненности необходимостью много читать и отсутствием интереса  школьников к чтению; между существующей в современных условиях необходимостью формирования навыка беглого осознанного чтения и несовершенством педагогических условий, при которых формируется этот навык.</w:t>
      </w:r>
      <w:r w:rsidRPr="00D30AFA">
        <w:rPr>
          <w:rFonts w:ascii="Times New Roman" w:hAnsi="Times New Roman" w:cs="Times New Roman"/>
          <w:sz w:val="20"/>
          <w:szCs w:val="20"/>
          <w:lang w:val="ru-RU"/>
        </w:rPr>
        <w:t xml:space="preserve"> Поэтому  перед учителем начальной школы встаёт задача сформировать положительное отношение к чтению. Ребёнок должен научиться читать для себя, научиться понимать чужие мысли, заключённые в тексте, извлекать из текста тот смысл, который автор вложил в него.</w:t>
      </w:r>
      <w:r w:rsidRPr="00D30AFA">
        <w:rPr>
          <w:rFonts w:ascii="Times New Roman" w:hAnsi="Times New Roman" w:cs="Times New Roman"/>
          <w:bCs/>
          <w:snapToGrid w:val="0"/>
          <w:sz w:val="20"/>
          <w:szCs w:val="20"/>
          <w:lang w:val="ru-RU"/>
        </w:rPr>
        <w:t xml:space="preserve"> </w:t>
      </w:r>
    </w:p>
    <w:p w:rsidR="00EC1E6E" w:rsidRPr="00D30AFA" w:rsidRDefault="00EC1E6E" w:rsidP="00EC1E6E">
      <w:pPr>
        <w:pStyle w:val="affb"/>
        <w:rPr>
          <w:rFonts w:ascii="Times New Roman" w:hAnsi="Times New Roman" w:cs="Times New Roman"/>
          <w:snapToGrid w:val="0"/>
          <w:sz w:val="20"/>
          <w:szCs w:val="20"/>
          <w:lang w:val="ru-RU"/>
        </w:rPr>
      </w:pPr>
      <w:r w:rsidRPr="00D30AFA">
        <w:rPr>
          <w:rFonts w:ascii="Times New Roman" w:hAnsi="Times New Roman" w:cs="Times New Roman"/>
          <w:sz w:val="20"/>
          <w:szCs w:val="20"/>
          <w:lang w:val="ru-RU"/>
        </w:rPr>
        <w:t>Управлять процессом формирования навыков чтения можно при соблюдении следующих условий:</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rPr>
        <w:t> </w:t>
      </w:r>
      <w:r w:rsidRPr="00D30AFA">
        <w:rPr>
          <w:rFonts w:ascii="Times New Roman" w:hAnsi="Times New Roman" w:cs="Times New Roman"/>
          <w:sz w:val="20"/>
          <w:szCs w:val="20"/>
          <w:lang w:val="ru-RU"/>
        </w:rPr>
        <w:t>- при формировании навыков чтения необходимо опираться на развитие таких важнейших психических процессов, как восприятие, внимание, память, мышление;</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rPr>
        <w:t> </w:t>
      </w:r>
      <w:r w:rsidRPr="00D30AFA">
        <w:rPr>
          <w:rFonts w:ascii="Times New Roman" w:hAnsi="Times New Roman" w:cs="Times New Roman"/>
          <w:sz w:val="20"/>
          <w:szCs w:val="20"/>
          <w:lang w:val="ru-RU"/>
        </w:rPr>
        <w:t>- навык чтения значительно укрепляется, если параллельно с ним развиваются и другие виды речевой деятельности: аудирование, говорение и письмо;</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формировать полноценный навык чтения необходимо не только на уроках чтения, но и на уроках математики, русского языка, окружающего мира и др.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Осуществляя межпредметную связь, мы не только совершенствуем навык чтения, но и способствуем усвоению других учебных дисциплин.</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eastAsia="Calibri" w:hAnsi="Times New Roman" w:cs="Times New Roman"/>
          <w:sz w:val="20"/>
          <w:szCs w:val="20"/>
          <w:lang w:val="ru-RU"/>
        </w:rPr>
        <w:t>Чтобы  решить проблему формирования</w:t>
      </w:r>
      <w:r w:rsidRPr="00D30AFA">
        <w:rPr>
          <w:rFonts w:ascii="Times New Roman" w:hAnsi="Times New Roman" w:cs="Times New Roman"/>
          <w:sz w:val="20"/>
          <w:szCs w:val="20"/>
          <w:lang w:val="ru-RU"/>
        </w:rPr>
        <w:t xml:space="preserve">  навыка чтения, создана программа внеурочной деятельности «Школа оптимального чтения и грамотного письма».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Настоящая программа внеурочной деятельности относится к  программам  начальной  школы  и  обеспечивает  формирование оптимального  навыка  чтения  и  грамотного  письма  у учащихся в начальной школе. </w:t>
      </w:r>
    </w:p>
    <w:p w:rsidR="00EC1E6E" w:rsidRPr="00D30AFA" w:rsidRDefault="00EC1E6E" w:rsidP="00EC1E6E">
      <w:pPr>
        <w:pStyle w:val="affb"/>
        <w:rPr>
          <w:rFonts w:ascii="Times New Roman" w:hAnsi="Times New Roman" w:cs="Times New Roman"/>
          <w:sz w:val="20"/>
          <w:szCs w:val="20"/>
          <w:lang w:val="ru-RU"/>
        </w:rPr>
      </w:pP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Программа курса рассчитана на 4 года :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b/>
          <w:sz w:val="20"/>
          <w:szCs w:val="20"/>
          <w:lang w:val="ru-RU"/>
        </w:rPr>
        <w:t>1 класс</w:t>
      </w:r>
      <w:r w:rsidRPr="00D30AFA">
        <w:rPr>
          <w:rFonts w:ascii="Times New Roman" w:hAnsi="Times New Roman" w:cs="Times New Roman"/>
          <w:sz w:val="20"/>
          <w:szCs w:val="20"/>
          <w:lang w:val="ru-RU"/>
        </w:rPr>
        <w:t xml:space="preserve"> – 33 часа  (1 час в неделю)</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b/>
          <w:sz w:val="20"/>
          <w:szCs w:val="20"/>
          <w:lang w:val="ru-RU"/>
        </w:rPr>
        <w:t xml:space="preserve">2 класс </w:t>
      </w:r>
      <w:r w:rsidRPr="00D30AFA">
        <w:rPr>
          <w:rFonts w:ascii="Times New Roman" w:hAnsi="Times New Roman" w:cs="Times New Roman"/>
          <w:sz w:val="20"/>
          <w:szCs w:val="20"/>
          <w:lang w:val="ru-RU"/>
        </w:rPr>
        <w:t>– 68  часов  (2  часа в  неделю)</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b/>
          <w:sz w:val="20"/>
          <w:szCs w:val="20"/>
          <w:lang w:val="ru-RU"/>
        </w:rPr>
        <w:t xml:space="preserve"> 3,4 классы</w:t>
      </w:r>
      <w:r w:rsidRPr="00D30AFA">
        <w:rPr>
          <w:rFonts w:ascii="Times New Roman" w:hAnsi="Times New Roman" w:cs="Times New Roman"/>
          <w:sz w:val="20"/>
          <w:szCs w:val="20"/>
          <w:lang w:val="ru-RU"/>
        </w:rPr>
        <w:t xml:space="preserve"> - по 34 часа (1 час в неделю)</w:t>
      </w:r>
    </w:p>
    <w:p w:rsidR="00EC1E6E" w:rsidRPr="00D30AFA" w:rsidRDefault="00EC1E6E" w:rsidP="00EC1E6E">
      <w:pPr>
        <w:pStyle w:val="affb"/>
        <w:rPr>
          <w:rFonts w:ascii="Times New Roman" w:hAnsi="Times New Roman" w:cs="Times New Roman"/>
          <w:sz w:val="20"/>
          <w:szCs w:val="20"/>
          <w:lang w:val="ru-RU"/>
        </w:rPr>
      </w:pP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b/>
          <w:sz w:val="20"/>
          <w:szCs w:val="20"/>
          <w:lang w:val="ru-RU"/>
        </w:rPr>
        <w:t>Цель:</w:t>
      </w:r>
      <w:r w:rsidRPr="00D30AFA">
        <w:rPr>
          <w:rFonts w:ascii="Times New Roman" w:hAnsi="Times New Roman" w:cs="Times New Roman"/>
          <w:sz w:val="20"/>
          <w:szCs w:val="20"/>
          <w:lang w:val="ru-RU"/>
        </w:rPr>
        <w:t xml:space="preserve">  повышение грамотности школьников, уменьшение количества орфографических ошибок в работах учащихся,  посредством формирования у младших школьников  читательских навыков, речевой и познавательной деятельности.  </w:t>
      </w:r>
    </w:p>
    <w:p w:rsidR="00EC1E6E" w:rsidRPr="00D30AFA" w:rsidRDefault="00EC1E6E" w:rsidP="00EC1E6E">
      <w:pPr>
        <w:pStyle w:val="affb"/>
        <w:rPr>
          <w:rFonts w:ascii="Times New Roman" w:hAnsi="Times New Roman" w:cs="Times New Roman"/>
          <w:b/>
          <w:sz w:val="20"/>
          <w:szCs w:val="20"/>
          <w:lang w:val="ru-RU"/>
        </w:rPr>
      </w:pPr>
    </w:p>
    <w:p w:rsidR="00EC1E6E" w:rsidRPr="00D30AFA" w:rsidRDefault="00EC1E6E" w:rsidP="00EC1E6E">
      <w:pPr>
        <w:pStyle w:val="affb"/>
        <w:rPr>
          <w:rFonts w:ascii="Times New Roman" w:hAnsi="Times New Roman" w:cs="Times New Roman"/>
          <w:b/>
          <w:sz w:val="20"/>
          <w:szCs w:val="20"/>
          <w:lang w:val="ru-RU"/>
        </w:rPr>
      </w:pPr>
      <w:r w:rsidRPr="00D30AFA">
        <w:rPr>
          <w:rFonts w:ascii="Times New Roman" w:hAnsi="Times New Roman" w:cs="Times New Roman"/>
          <w:b/>
          <w:sz w:val="20"/>
          <w:szCs w:val="20"/>
          <w:lang w:val="ru-RU"/>
        </w:rPr>
        <w:t>Задачи:</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-учить младших школьников сознательному, правильному,  выразительному чтению вслух, обучать приемам чтения про себя, развивать умение переходить с одного вида  чтения на другой;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-формировать умение полноценно воспринимать художественные и научно- познавательные тексты;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-обогащать лексический запас учащихся, совершенствовать речевые умения;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-учить самостоятельно строить диалог и монолог, связанно рассказывать о прочитанном, услышанном, увиденном, обосновывать свои суждения;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-формировать интерес к традициям своего народа, его прошлому, настоящему и будущему; к самостоятельному чтению;</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-формировать умение анализировать ошибки в письменных работах;</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-развивать орфографическую зоркость.</w:t>
      </w:r>
    </w:p>
    <w:p w:rsidR="00EC1E6E" w:rsidRPr="00D30AFA" w:rsidRDefault="00EC1E6E" w:rsidP="00EC1E6E">
      <w:pPr>
        <w:pStyle w:val="affb"/>
        <w:rPr>
          <w:rFonts w:ascii="Times New Roman" w:hAnsi="Times New Roman" w:cs="Times New Roman"/>
          <w:sz w:val="20"/>
          <w:szCs w:val="20"/>
          <w:lang w:val="ru-RU"/>
        </w:rPr>
      </w:pPr>
    </w:p>
    <w:p w:rsidR="00EC1E6E" w:rsidRPr="00D30AFA" w:rsidRDefault="00EC1E6E" w:rsidP="00EC1E6E">
      <w:pPr>
        <w:rPr>
          <w:color w:val="000000"/>
        </w:rPr>
      </w:pPr>
      <w:r w:rsidRPr="00D30AFA">
        <w:rPr>
          <w:b/>
          <w:color w:val="000000"/>
          <w:u w:val="single"/>
        </w:rPr>
        <w:t>Универсальные учебные действия: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Находить книгу в открытом библиотечном фонде;</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Выбирать нужную книгу по теме, жанру и авторской принадлежности;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Сравнивать книги одного автора разных лет издания по оформлению;</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Формулировать и высказывать своё впечатление о прочитанной книге и героях;</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Характеризовать книгу, определять тему и жанр, выбирать книгу на заданную тему;</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Сравнивать книгу-сборник с книгой-произведением;</w:t>
      </w:r>
    </w:p>
    <w:p w:rsidR="00EC1E6E" w:rsidRPr="00D30AFA" w:rsidRDefault="00EC1E6E" w:rsidP="00EC1E6E">
      <w:pPr>
        <w:ind w:hanging="360"/>
        <w:rPr>
          <w:color w:val="000000"/>
        </w:rPr>
      </w:pPr>
      <w:r w:rsidRPr="00D30AFA">
        <w:rPr>
          <w:rFonts w:eastAsia="Symbol"/>
          <w:color w:val="000000"/>
        </w:rPr>
        <w:lastRenderedPageBreak/>
        <w:sym w:font="Times New Roman" w:char="F0B7"/>
      </w:r>
      <w:r w:rsidRPr="00D30AFA">
        <w:rPr>
          <w:rFonts w:eastAsia="Symbol"/>
          <w:color w:val="000000"/>
        </w:rPr>
        <w:t xml:space="preserve">         </w:t>
      </w:r>
      <w:r w:rsidRPr="00D30AFA">
        <w:rPr>
          <w:color w:val="000000"/>
        </w:rPr>
        <w:t>Слушать и читать книгу, понимать прочитанное;</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Овладевать правилами поведения в общественных местах (библиотеке);</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Систематизировать по темам детские книги в домашней библиотеке.</w:t>
      </w:r>
    </w:p>
    <w:p w:rsidR="00EC1E6E" w:rsidRPr="00D30AFA" w:rsidRDefault="00EC1E6E" w:rsidP="00EC1E6E">
      <w:pPr>
        <w:rPr>
          <w:color w:val="000000"/>
        </w:rPr>
      </w:pPr>
      <w:r w:rsidRPr="00D30AFA">
        <w:rPr>
          <w:color w:val="000000"/>
        </w:rPr>
        <w:t> </w:t>
      </w:r>
    </w:p>
    <w:p w:rsidR="00EC1E6E" w:rsidRPr="00D30AFA" w:rsidRDefault="00EC1E6E" w:rsidP="00EC1E6E">
      <w:pPr>
        <w:rPr>
          <w:color w:val="000000"/>
        </w:rPr>
      </w:pPr>
      <w:r w:rsidRPr="00D30AFA">
        <w:rPr>
          <w:b/>
          <w:color w:val="000000"/>
          <w:u w:val="single"/>
        </w:rPr>
        <w:t xml:space="preserve">Личностные, метапредметные и предметные результаты освоения программы кружка.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color w:val="000000"/>
          <w:sz w:val="20"/>
          <w:szCs w:val="20"/>
          <w:lang w:val="ru-RU"/>
        </w:rPr>
        <w:t xml:space="preserve"> В результате освоения программы внеурочной деятельности </w:t>
      </w:r>
      <w:r w:rsidRPr="00D30AFA">
        <w:rPr>
          <w:rFonts w:ascii="Times New Roman" w:hAnsi="Times New Roman" w:cs="Times New Roman"/>
          <w:sz w:val="20"/>
          <w:szCs w:val="20"/>
          <w:lang w:val="ru-RU"/>
        </w:rPr>
        <w:t>«Школа оптимального чтения и грамотного письма».</w:t>
      </w:r>
    </w:p>
    <w:p w:rsidR="00EC1E6E" w:rsidRPr="00D30AFA" w:rsidRDefault="00EC1E6E" w:rsidP="00EC1E6E">
      <w:pPr>
        <w:rPr>
          <w:color w:val="000000"/>
        </w:rPr>
      </w:pPr>
      <w:r w:rsidRPr="00D30AFA">
        <w:rPr>
          <w:color w:val="000000"/>
        </w:rPr>
        <w:t xml:space="preserve"> формируются следующие  </w:t>
      </w:r>
      <w:r w:rsidRPr="00D30AFA">
        <w:rPr>
          <w:b/>
          <w:color w:val="000000"/>
          <w:u w:val="single"/>
        </w:rPr>
        <w:t>предметные умения</w:t>
      </w:r>
      <w:r w:rsidRPr="00D30AFA">
        <w:rPr>
          <w:b/>
          <w:color w:val="000000"/>
        </w:rPr>
        <w:t xml:space="preserve">, </w:t>
      </w:r>
      <w:r w:rsidRPr="00D30AFA">
        <w:rPr>
          <w:color w:val="000000"/>
        </w:rPr>
        <w:t>соответствующие требованиям федерального государственного образовательного стандарта начального общего образования: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Осознавать значимость чтения для личного развития;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Формировать потребность в систематическом чтении;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Использовать разные виды чтения (ознакомительное, изучающее, выборочное, поисковое);</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Уметь самостоятельно выбирать интересующую литературу;</w:t>
      </w:r>
    </w:p>
    <w:p w:rsidR="00EC1E6E" w:rsidRPr="00D30AFA" w:rsidRDefault="00EC1E6E" w:rsidP="00EC1E6E">
      <w:pPr>
        <w:rPr>
          <w:color w:val="000000"/>
        </w:rPr>
      </w:pPr>
      <w:r w:rsidRPr="00D30AFA">
        <w:rPr>
          <w:b/>
          <w:color w:val="000000"/>
          <w:u w:val="single"/>
        </w:rPr>
        <w:t>Регулятивные умения: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Уметь работать с книгой, пользуясь алгоритмом учебных действий;</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Уметь работать в парах и группах, участвовать в литературных играх;</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Уметь определять свою роль в общей работе и оценивать свои результаты.</w:t>
      </w:r>
    </w:p>
    <w:p w:rsidR="00EC1E6E" w:rsidRPr="00D30AFA" w:rsidRDefault="00EC1E6E" w:rsidP="00EC1E6E">
      <w:pPr>
        <w:rPr>
          <w:color w:val="000000"/>
        </w:rPr>
      </w:pPr>
      <w:r w:rsidRPr="00D30AFA">
        <w:rPr>
          <w:b/>
          <w:color w:val="000000"/>
          <w:u w:val="single"/>
        </w:rPr>
        <w:t xml:space="preserve">Познавательные учебные умения: </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Прогнозировать содержание книги до чтения, используя информацию из аппарата книги;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Отбирать книги по теме, жанру и авторской принадлежности;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Ориентироваться в мире книг (работа с открытым библиотечным фондом);</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Составлять краткие аннотации к прочитанным книгам;</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Пользоваться словарями, справочниками, энциклопедиями.</w:t>
      </w:r>
    </w:p>
    <w:p w:rsidR="00EC1E6E" w:rsidRPr="00D30AFA" w:rsidRDefault="00EC1E6E" w:rsidP="00EC1E6E">
      <w:pPr>
        <w:rPr>
          <w:color w:val="000000"/>
        </w:rPr>
      </w:pPr>
      <w:r w:rsidRPr="00D30AFA">
        <w:rPr>
          <w:b/>
          <w:color w:val="000000"/>
          <w:u w:val="single"/>
        </w:rPr>
        <w:t>Коммуникативные учебные умения: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Участвовать в беседе о прочитанной книге, выражать своё мнение и аргументировать свою точку зрения;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Оценивать поведение героев с точки зрения морали, формировать свою этическую позицию;</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Высказывать своё суждение об оформлении и структуре книги;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Участвовать в конкурсах чтецов и рассказчиков;</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Соблюдать правила общения и поведения в школе, библиотеке, дома и т.д.</w:t>
      </w:r>
    </w:p>
    <w:p w:rsidR="00EC1E6E" w:rsidRPr="00D30AFA" w:rsidRDefault="00EC1E6E" w:rsidP="00EC1E6E">
      <w:pPr>
        <w:pStyle w:val="affb"/>
        <w:rPr>
          <w:rFonts w:ascii="Times New Roman" w:hAnsi="Times New Roman" w:cs="Times New Roman"/>
          <w:sz w:val="20"/>
          <w:szCs w:val="20"/>
          <w:lang w:val="ru-RU"/>
        </w:rPr>
      </w:pPr>
    </w:p>
    <w:p w:rsidR="00EC1E6E" w:rsidRPr="00D30AFA" w:rsidRDefault="00EC1E6E" w:rsidP="00EC1E6E">
      <w:pPr>
        <w:pStyle w:val="affb"/>
        <w:rPr>
          <w:rFonts w:ascii="Times New Roman" w:hAnsi="Times New Roman" w:cs="Times New Roman"/>
          <w:color w:val="FF0000"/>
          <w:sz w:val="20"/>
          <w:szCs w:val="20"/>
          <w:lang w:val="ru-RU"/>
        </w:rPr>
      </w:pPr>
      <w:r w:rsidRPr="00D30AFA">
        <w:rPr>
          <w:rFonts w:ascii="Times New Roman" w:hAnsi="Times New Roman" w:cs="Times New Roman"/>
          <w:sz w:val="20"/>
          <w:szCs w:val="20"/>
          <w:lang w:val="ru-RU"/>
        </w:rPr>
        <w:t>Методика преподавания курса.</w:t>
      </w:r>
    </w:p>
    <w:p w:rsidR="00EC1E6E" w:rsidRPr="00D30AFA" w:rsidRDefault="00EC1E6E" w:rsidP="00EC1E6E">
      <w:pPr>
        <w:pStyle w:val="affb"/>
        <w:rPr>
          <w:rFonts w:ascii="Times New Roman" w:hAnsi="Times New Roman" w:cs="Times New Roman"/>
          <w:color w:val="FF0000"/>
          <w:sz w:val="20"/>
          <w:szCs w:val="20"/>
          <w:lang w:val="ru-RU"/>
        </w:rPr>
      </w:pP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В содержании курса предусматривается обучение чтению по всем его линиям: усвоение форм, видов и способов чтения, расширение круга чтения и слушания детских книг, связи чтения со всеми видами речевой деятельности, как устной, так и письменной.</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В реализации предложенной программы используются  различные активно-игровые методы обучения.</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Важное место отведено практическим занятиям, построенным на основе развития интереса к чтению, использования компьютерных технологий.</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Изучение курса проводится в различных формах - как групповых, так  и индивидуальных.</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При проведении каждого занятия интегрируются задания на формирование навыка чтения и навыка письма.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Примерная структура занятия включает в себя следующие элементы:</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Артикуляционная, дыхательная  гимнастика.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Фонетическая, речевая зарядка.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Работа по таблицам Шульте, развитие вертикального чтения, зрительный диктант, корректурная проба.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Работа с текстом, включающая различные виды чтения, упражнения на развитие осмысленности чтения.</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Работа над каллиграфией, орфографией.</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w:t>
      </w:r>
    </w:p>
    <w:p w:rsidR="00EC1E6E" w:rsidRPr="00D30AFA" w:rsidRDefault="00EC1E6E" w:rsidP="00EC1E6E">
      <w:pPr>
        <w:pStyle w:val="affb"/>
        <w:rPr>
          <w:rFonts w:ascii="Times New Roman" w:hAnsi="Times New Roman" w:cs="Times New Roman"/>
          <w:b/>
          <w:sz w:val="20"/>
          <w:szCs w:val="20"/>
          <w:lang w:val="ru-RU"/>
        </w:rPr>
      </w:pPr>
      <w:r w:rsidRPr="00D30AFA">
        <w:rPr>
          <w:rFonts w:ascii="Times New Roman" w:hAnsi="Times New Roman" w:cs="Times New Roman"/>
          <w:b/>
          <w:sz w:val="20"/>
          <w:szCs w:val="20"/>
          <w:lang w:val="ru-RU"/>
        </w:rPr>
        <w:t>Произведения, которые используются в программе соответствуют тематике  внеклассного чтения в начальной школе.(Серия  «Школьная  библиотека».  Хрестоматия. Составитель  М. В. Юдаева. )</w:t>
      </w:r>
    </w:p>
    <w:p w:rsidR="00EC1E6E" w:rsidRPr="00D30AFA" w:rsidRDefault="00EC1E6E" w:rsidP="00EC1E6E">
      <w:pPr>
        <w:pStyle w:val="affb"/>
        <w:rPr>
          <w:rFonts w:ascii="Times New Roman" w:hAnsi="Times New Roman" w:cs="Times New Roman"/>
          <w:sz w:val="20"/>
          <w:szCs w:val="20"/>
          <w:lang w:val="ru-RU"/>
        </w:rPr>
      </w:pP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Приемы работ по развитию техники чтения </w:t>
      </w:r>
    </w:p>
    <w:p w:rsidR="00EC1E6E" w:rsidRPr="00D30AFA" w:rsidRDefault="00EC1E6E" w:rsidP="00EC1E6E">
      <w:pPr>
        <w:pStyle w:val="affb"/>
        <w:rPr>
          <w:rFonts w:ascii="Times New Roman" w:hAnsi="Times New Roman" w:cs="Times New Roman"/>
          <w:b/>
          <w:sz w:val="20"/>
          <w:szCs w:val="20"/>
          <w:lang w:val="ru-RU"/>
        </w:rPr>
      </w:pPr>
      <w:r w:rsidRPr="00D30AFA">
        <w:rPr>
          <w:rFonts w:ascii="Times New Roman" w:hAnsi="Times New Roman" w:cs="Times New Roman"/>
          <w:b/>
          <w:sz w:val="20"/>
          <w:szCs w:val="20"/>
          <w:lang w:val="ru-RU"/>
        </w:rPr>
        <w:t>1 класс</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-Фонетическая зарядка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-Дыхательная гимнастика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-Речевая зарядка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-Артикуляционная гимнастика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Фотографирование</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Таблицы Шульте</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Методика Зайцева - Федоренко: жужжащее чтение,  многократное чтение, </w:t>
      </w:r>
      <w:r w:rsidRPr="00D30AFA">
        <w:rPr>
          <w:rFonts w:ascii="Times New Roman" w:hAnsi="Times New Roman" w:cs="Times New Roman"/>
          <w:sz w:val="20"/>
          <w:szCs w:val="20"/>
          <w:lang w:val="ru-RU"/>
        </w:rPr>
        <w:br/>
        <w:t>чтение в темпе скороговорки, выразительное чтение с переходом на незнакомый текст</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Щадящее чтение</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Чтение перед сном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Ведение читательского дневника родителями.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Развитие четкой артикуляции</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Правильное дыхание</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lastRenderedPageBreak/>
        <w:t>- Чистое произношение</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Фонематический слух</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Увеличение зрительного поля</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Развитие вертикального чтения</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-Тренировка артикуляционного аппарата, выразительности чтения.</w:t>
      </w:r>
      <w:r w:rsidRPr="00D30AFA">
        <w:rPr>
          <w:rFonts w:ascii="Times New Roman" w:hAnsi="Times New Roman" w:cs="Times New Roman"/>
          <w:sz w:val="20"/>
          <w:szCs w:val="20"/>
          <w:lang w:val="ru-RU"/>
        </w:rPr>
        <w:br/>
        <w:t>- Развитие интереса к чтению, стимулирование читательской деятельности</w:t>
      </w:r>
    </w:p>
    <w:p w:rsidR="00EC1E6E" w:rsidRPr="00D30AFA" w:rsidRDefault="00EC1E6E" w:rsidP="00EC1E6E">
      <w:pPr>
        <w:pStyle w:val="affb"/>
        <w:rPr>
          <w:rFonts w:ascii="Times New Roman" w:hAnsi="Times New Roman" w:cs="Times New Roman"/>
          <w:b/>
          <w:sz w:val="20"/>
          <w:szCs w:val="20"/>
          <w:lang w:val="ru-RU"/>
        </w:rPr>
      </w:pPr>
      <w:r w:rsidRPr="00D30AFA">
        <w:rPr>
          <w:rFonts w:ascii="Times New Roman" w:hAnsi="Times New Roman" w:cs="Times New Roman"/>
          <w:b/>
          <w:sz w:val="20"/>
          <w:szCs w:val="20"/>
          <w:lang w:val="ru-RU"/>
        </w:rPr>
        <w:t>2 класс</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-Дыхательная гимнастика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-Речевая зарядка</w:t>
      </w:r>
      <w:r w:rsidRPr="00D30AFA">
        <w:rPr>
          <w:rFonts w:ascii="Times New Roman" w:hAnsi="Times New Roman" w:cs="Times New Roman"/>
          <w:sz w:val="20"/>
          <w:szCs w:val="20"/>
          <w:lang w:val="ru-RU"/>
        </w:rPr>
        <w:br/>
        <w:t xml:space="preserve">-Зрительный диктант </w:t>
      </w:r>
      <w:r w:rsidRPr="00D30AFA">
        <w:rPr>
          <w:rFonts w:ascii="Times New Roman" w:hAnsi="Times New Roman" w:cs="Times New Roman"/>
          <w:sz w:val="20"/>
          <w:szCs w:val="20"/>
          <w:lang w:val="ru-RU"/>
        </w:rPr>
        <w:br/>
        <w:t xml:space="preserve">-Динамическое чтение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-Развитие интереса к чтению,  стимулирование читательской деятельности </w:t>
      </w:r>
      <w:r w:rsidRPr="00D30AFA">
        <w:rPr>
          <w:rFonts w:ascii="Times New Roman" w:hAnsi="Times New Roman" w:cs="Times New Roman"/>
          <w:sz w:val="20"/>
          <w:szCs w:val="20"/>
          <w:lang w:val="ru-RU"/>
        </w:rPr>
        <w:br/>
        <w:t xml:space="preserve">- Развитие оперативной памяти </w:t>
      </w:r>
      <w:r w:rsidRPr="00D30AFA">
        <w:rPr>
          <w:rFonts w:ascii="Times New Roman" w:hAnsi="Times New Roman" w:cs="Times New Roman"/>
          <w:sz w:val="20"/>
          <w:szCs w:val="20"/>
          <w:lang w:val="ru-RU"/>
        </w:rPr>
        <w:br/>
        <w:t>- Развитие вертикального чтения</w:t>
      </w:r>
    </w:p>
    <w:p w:rsidR="00EC1E6E" w:rsidRPr="00D30AFA" w:rsidRDefault="00EC1E6E" w:rsidP="00EC1E6E">
      <w:pPr>
        <w:pStyle w:val="affb"/>
        <w:rPr>
          <w:rFonts w:ascii="Times New Roman" w:hAnsi="Times New Roman" w:cs="Times New Roman"/>
          <w:b/>
          <w:sz w:val="20"/>
          <w:szCs w:val="20"/>
          <w:lang w:val="ru-RU"/>
        </w:rPr>
      </w:pPr>
      <w:r w:rsidRPr="00D30AFA">
        <w:rPr>
          <w:rFonts w:ascii="Times New Roman" w:hAnsi="Times New Roman" w:cs="Times New Roman"/>
          <w:b/>
          <w:sz w:val="20"/>
          <w:szCs w:val="20"/>
          <w:lang w:val="ru-RU"/>
        </w:rPr>
        <w:t>3 класс</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-Упражнение «Спринт-чтение»</w:t>
      </w:r>
      <w:r w:rsidRPr="00D30AFA">
        <w:rPr>
          <w:rFonts w:ascii="Times New Roman" w:hAnsi="Times New Roman" w:cs="Times New Roman"/>
          <w:sz w:val="20"/>
          <w:szCs w:val="20"/>
          <w:lang w:val="ru-RU"/>
        </w:rPr>
        <w:br/>
        <w:t>-Таблицы Шульте-Швайко</w:t>
      </w:r>
      <w:r w:rsidRPr="00D30AFA">
        <w:rPr>
          <w:rFonts w:ascii="Times New Roman" w:hAnsi="Times New Roman" w:cs="Times New Roman"/>
          <w:sz w:val="20"/>
          <w:szCs w:val="20"/>
          <w:lang w:val="ru-RU"/>
        </w:rPr>
        <w:br/>
        <w:t>-Все упражнения по методике Зайцева</w:t>
      </w:r>
      <w:r w:rsidRPr="00D30AFA">
        <w:rPr>
          <w:rFonts w:ascii="Times New Roman" w:hAnsi="Times New Roman" w:cs="Times New Roman"/>
          <w:sz w:val="20"/>
          <w:szCs w:val="20"/>
          <w:lang w:val="ru-RU"/>
        </w:rPr>
        <w:br/>
        <w:t>-Ритмическое чтение</w:t>
      </w:r>
      <w:r w:rsidRPr="00D30AFA">
        <w:rPr>
          <w:rFonts w:ascii="Times New Roman" w:hAnsi="Times New Roman" w:cs="Times New Roman"/>
          <w:sz w:val="20"/>
          <w:szCs w:val="20"/>
          <w:lang w:val="ru-RU"/>
        </w:rPr>
        <w:br/>
        <w:t>-Ведение читательских дневников (контроль родителей)</w:t>
      </w:r>
      <w:r w:rsidRPr="00D30AFA">
        <w:rPr>
          <w:rFonts w:ascii="Times New Roman" w:hAnsi="Times New Roman" w:cs="Times New Roman"/>
          <w:sz w:val="20"/>
          <w:szCs w:val="20"/>
          <w:lang w:val="ru-RU"/>
        </w:rPr>
        <w:br/>
        <w:t>- Развитие осмысленности текста</w:t>
      </w:r>
      <w:r w:rsidRPr="00D30AFA">
        <w:rPr>
          <w:rFonts w:ascii="Times New Roman" w:hAnsi="Times New Roman" w:cs="Times New Roman"/>
          <w:sz w:val="20"/>
          <w:szCs w:val="20"/>
          <w:lang w:val="ru-RU"/>
        </w:rPr>
        <w:br/>
        <w:t>- Развитие техники чтения, повышение темпа чтения</w:t>
      </w:r>
      <w:r w:rsidRPr="00D30AFA">
        <w:rPr>
          <w:rFonts w:ascii="Times New Roman" w:hAnsi="Times New Roman" w:cs="Times New Roman"/>
          <w:sz w:val="20"/>
          <w:szCs w:val="20"/>
          <w:lang w:val="ru-RU"/>
        </w:rPr>
        <w:br/>
        <w:t>- Развитие интереса к чтению, стимулирование читательской деятельности</w:t>
      </w:r>
    </w:p>
    <w:p w:rsidR="00EC1E6E" w:rsidRPr="00D30AFA" w:rsidRDefault="00EC1E6E" w:rsidP="00EC1E6E">
      <w:pPr>
        <w:pStyle w:val="affb"/>
        <w:rPr>
          <w:rFonts w:ascii="Times New Roman" w:hAnsi="Times New Roman" w:cs="Times New Roman"/>
          <w:b/>
          <w:sz w:val="20"/>
          <w:szCs w:val="20"/>
          <w:lang w:val="ru-RU"/>
        </w:rPr>
      </w:pPr>
      <w:r w:rsidRPr="00D30AFA">
        <w:rPr>
          <w:rFonts w:ascii="Times New Roman" w:hAnsi="Times New Roman" w:cs="Times New Roman"/>
          <w:b/>
          <w:sz w:val="20"/>
          <w:szCs w:val="20"/>
          <w:lang w:val="ru-RU"/>
        </w:rPr>
        <w:t>4 класс</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-Приемы, используемые в 1 – 3 классах</w:t>
      </w:r>
      <w:r w:rsidRPr="00D30AFA">
        <w:rPr>
          <w:rFonts w:ascii="Times New Roman" w:hAnsi="Times New Roman" w:cs="Times New Roman"/>
          <w:sz w:val="20"/>
          <w:szCs w:val="20"/>
          <w:lang w:val="ru-RU"/>
        </w:rPr>
        <w:br/>
        <w:t>-Игра «Волшебная гора»</w:t>
      </w:r>
      <w:r w:rsidRPr="00D30AFA">
        <w:rPr>
          <w:rFonts w:ascii="Times New Roman" w:hAnsi="Times New Roman" w:cs="Times New Roman"/>
          <w:sz w:val="20"/>
          <w:szCs w:val="20"/>
          <w:lang w:val="ru-RU"/>
        </w:rPr>
        <w:br/>
        <w:t>-Чтение как диктор</w:t>
      </w:r>
      <w:r w:rsidRPr="00D30AFA">
        <w:rPr>
          <w:rFonts w:ascii="Times New Roman" w:hAnsi="Times New Roman" w:cs="Times New Roman"/>
          <w:sz w:val="20"/>
          <w:szCs w:val="20"/>
          <w:lang w:val="ru-RU"/>
        </w:rPr>
        <w:br/>
        <w:t>-Самостоятельное ведение дневника</w:t>
      </w:r>
      <w:r w:rsidRPr="00D30AFA">
        <w:rPr>
          <w:rFonts w:ascii="Times New Roman" w:hAnsi="Times New Roman" w:cs="Times New Roman"/>
          <w:sz w:val="20"/>
          <w:szCs w:val="20"/>
          <w:lang w:val="ru-RU"/>
        </w:rPr>
        <w:br/>
        <w:t xml:space="preserve">-Поиск слова, предложения по заданному началу учителя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-Развитие техники чтения</w:t>
      </w:r>
      <w:r w:rsidRPr="00D30AFA">
        <w:rPr>
          <w:rFonts w:ascii="Times New Roman" w:hAnsi="Times New Roman" w:cs="Times New Roman"/>
          <w:sz w:val="20"/>
          <w:szCs w:val="20"/>
          <w:lang w:val="ru-RU"/>
        </w:rPr>
        <w:br/>
        <w:t>-Развитие интереса к проверке чтения</w:t>
      </w:r>
      <w:r w:rsidRPr="00D30AFA">
        <w:rPr>
          <w:rFonts w:ascii="Times New Roman" w:hAnsi="Times New Roman" w:cs="Times New Roman"/>
          <w:sz w:val="20"/>
          <w:szCs w:val="20"/>
          <w:lang w:val="ru-RU"/>
        </w:rPr>
        <w:br/>
        <w:t>- Ориентирование в тексте</w:t>
      </w:r>
      <w:r w:rsidRPr="00D30AFA">
        <w:rPr>
          <w:rFonts w:ascii="Times New Roman" w:hAnsi="Times New Roman" w:cs="Times New Roman"/>
          <w:sz w:val="20"/>
          <w:szCs w:val="20"/>
          <w:lang w:val="ru-RU"/>
        </w:rPr>
        <w:br/>
        <w:t>Упражнения для развития смысловой стороны чтения:</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Выбор вопросов, подходящих к тексту. </w:t>
      </w:r>
      <w:r w:rsidRPr="00D30AFA">
        <w:rPr>
          <w:rFonts w:ascii="Times New Roman" w:hAnsi="Times New Roman" w:cs="Times New Roman"/>
          <w:sz w:val="20"/>
          <w:szCs w:val="20"/>
          <w:lang w:val="ru-RU"/>
        </w:rPr>
        <w:br/>
        <w:t>- Формулирование вопросов.</w:t>
      </w:r>
      <w:r w:rsidRPr="00D30AFA">
        <w:rPr>
          <w:rFonts w:ascii="Times New Roman" w:hAnsi="Times New Roman" w:cs="Times New Roman"/>
          <w:sz w:val="20"/>
          <w:szCs w:val="20"/>
          <w:lang w:val="ru-RU"/>
        </w:rPr>
        <w:br/>
        <w:t>- Ответы на заданные вопросы.</w:t>
      </w:r>
      <w:r w:rsidRPr="00D30AFA">
        <w:rPr>
          <w:rFonts w:ascii="Times New Roman" w:hAnsi="Times New Roman" w:cs="Times New Roman"/>
          <w:sz w:val="20"/>
          <w:szCs w:val="20"/>
          <w:lang w:val="ru-RU"/>
        </w:rPr>
        <w:br/>
        <w:t>- Выбор вопросов, подходящих к иллюстрации.</w:t>
      </w:r>
      <w:r w:rsidRPr="00D30AFA">
        <w:rPr>
          <w:rFonts w:ascii="Times New Roman" w:hAnsi="Times New Roman" w:cs="Times New Roman"/>
          <w:sz w:val="20"/>
          <w:szCs w:val="20"/>
          <w:lang w:val="ru-RU"/>
        </w:rPr>
        <w:br/>
        <w:t>- Рисование диафильмов.</w:t>
      </w:r>
      <w:r w:rsidRPr="00D30AFA">
        <w:rPr>
          <w:rFonts w:ascii="Times New Roman" w:hAnsi="Times New Roman" w:cs="Times New Roman"/>
          <w:sz w:val="20"/>
          <w:szCs w:val="20"/>
          <w:lang w:val="ru-RU"/>
        </w:rPr>
        <w:br/>
        <w:t>- Пантомима.</w:t>
      </w:r>
      <w:r w:rsidRPr="00D30AFA">
        <w:rPr>
          <w:rFonts w:ascii="Times New Roman" w:hAnsi="Times New Roman" w:cs="Times New Roman"/>
          <w:sz w:val="20"/>
          <w:szCs w:val="20"/>
          <w:lang w:val="ru-RU"/>
        </w:rPr>
        <w:br/>
        <w:t>- Драматизация.</w:t>
      </w:r>
      <w:r w:rsidRPr="00D30AFA">
        <w:rPr>
          <w:rFonts w:ascii="Times New Roman" w:hAnsi="Times New Roman" w:cs="Times New Roman"/>
          <w:sz w:val="20"/>
          <w:szCs w:val="20"/>
          <w:lang w:val="ru-RU"/>
        </w:rPr>
        <w:br/>
        <w:t>- Выделение главного.</w:t>
      </w:r>
      <w:r w:rsidRPr="00D30AFA">
        <w:rPr>
          <w:rFonts w:ascii="Times New Roman" w:hAnsi="Times New Roman" w:cs="Times New Roman"/>
          <w:sz w:val="20"/>
          <w:szCs w:val="20"/>
          <w:lang w:val="ru-RU"/>
        </w:rPr>
        <w:br/>
        <w:t>- Объяснение названия.</w:t>
      </w:r>
      <w:r w:rsidRPr="00D30AFA">
        <w:rPr>
          <w:rFonts w:ascii="Times New Roman" w:hAnsi="Times New Roman" w:cs="Times New Roman"/>
          <w:sz w:val="20"/>
          <w:szCs w:val="20"/>
          <w:lang w:val="ru-RU"/>
        </w:rPr>
        <w:br/>
        <w:t>- Выбор из нескольких названий текста наиболее подходящих.</w:t>
      </w:r>
      <w:r w:rsidRPr="00D30AFA">
        <w:rPr>
          <w:rFonts w:ascii="Times New Roman" w:hAnsi="Times New Roman" w:cs="Times New Roman"/>
          <w:sz w:val="20"/>
          <w:szCs w:val="20"/>
          <w:lang w:val="ru-RU"/>
        </w:rPr>
        <w:br/>
        <w:t>- Выбор предложения (слова) из текста, отражающего главную мысль.</w:t>
      </w:r>
      <w:r w:rsidRPr="00D30AFA">
        <w:rPr>
          <w:rFonts w:ascii="Times New Roman" w:hAnsi="Times New Roman" w:cs="Times New Roman"/>
          <w:sz w:val="20"/>
          <w:szCs w:val="20"/>
          <w:lang w:val="ru-RU"/>
        </w:rPr>
        <w:br/>
        <w:t>- Придумывание названия.</w:t>
      </w:r>
    </w:p>
    <w:p w:rsidR="00EC1E6E" w:rsidRPr="00D30AFA" w:rsidRDefault="00EC1E6E" w:rsidP="00EC1E6E">
      <w:pPr>
        <w:pStyle w:val="affb"/>
        <w:rPr>
          <w:rFonts w:ascii="Times New Roman" w:hAnsi="Times New Roman" w:cs="Times New Roman"/>
          <w:b/>
          <w:sz w:val="20"/>
          <w:szCs w:val="20"/>
          <w:lang w:val="ru-RU"/>
        </w:rPr>
      </w:pPr>
      <w:r w:rsidRPr="00D30AFA">
        <w:rPr>
          <w:rFonts w:ascii="Times New Roman" w:hAnsi="Times New Roman" w:cs="Times New Roman"/>
          <w:b/>
          <w:sz w:val="20"/>
          <w:szCs w:val="20"/>
          <w:lang w:val="ru-RU"/>
        </w:rPr>
        <w:t>Межпредметные связи:</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-с уроками литературного чтения: чтение произведений  различных</w:t>
      </w:r>
      <w:r w:rsidRPr="00D30AFA">
        <w:rPr>
          <w:rFonts w:ascii="Times New Roman" w:hAnsi="Times New Roman" w:cs="Times New Roman"/>
          <w:color w:val="4F81BD"/>
          <w:sz w:val="20"/>
          <w:szCs w:val="20"/>
          <w:lang w:val="ru-RU"/>
        </w:rPr>
        <w:t xml:space="preserve">  </w:t>
      </w:r>
      <w:r w:rsidRPr="00D30AFA">
        <w:rPr>
          <w:rFonts w:ascii="Times New Roman" w:hAnsi="Times New Roman" w:cs="Times New Roman"/>
          <w:sz w:val="20"/>
          <w:szCs w:val="20"/>
          <w:lang w:val="ru-RU"/>
        </w:rPr>
        <w:t>авторов;</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-с уроками изобразительного искусства: знакомство с художниками-иллюстраторами книг, иллюстрирование отдельных эпизодов литературных произведений и небольших произведений;</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с уроками музыки: слушание музыкальных произведений по темам чтения;</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-с уроками труда: изготовление книг-самоделок.</w:t>
      </w:r>
    </w:p>
    <w:p w:rsidR="00EC1E6E" w:rsidRPr="00D30AFA" w:rsidRDefault="00EC1E6E" w:rsidP="00EC1E6E">
      <w:pPr>
        <w:pStyle w:val="affb"/>
        <w:rPr>
          <w:rFonts w:ascii="Times New Roman" w:hAnsi="Times New Roman" w:cs="Times New Roman"/>
          <w:sz w:val="20"/>
          <w:szCs w:val="20"/>
          <w:lang w:val="ru-RU"/>
        </w:rPr>
      </w:pPr>
    </w:p>
    <w:p w:rsidR="00EC1E6E" w:rsidRPr="00D30AFA" w:rsidRDefault="00EC1E6E" w:rsidP="00EC1E6E">
      <w:pPr>
        <w:pStyle w:val="affb"/>
        <w:rPr>
          <w:rFonts w:ascii="Times New Roman" w:hAnsi="Times New Roman" w:cs="Times New Roman"/>
          <w:sz w:val="20"/>
          <w:szCs w:val="20"/>
          <w:lang w:val="ru-RU"/>
        </w:rPr>
      </w:pPr>
    </w:p>
    <w:p w:rsidR="00EC1E6E" w:rsidRPr="00D30AFA" w:rsidRDefault="00EC1E6E" w:rsidP="00EC1E6E">
      <w:pPr>
        <w:pStyle w:val="affb"/>
        <w:rPr>
          <w:rFonts w:ascii="Times New Roman" w:hAnsi="Times New Roman" w:cs="Times New Roman"/>
          <w:sz w:val="20"/>
          <w:szCs w:val="20"/>
          <w:lang w:val="ru-RU"/>
        </w:rPr>
      </w:pP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Тема №1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Развитие беглости чтения. Формирование каллиграфических навыков письма.</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Активизация органов речи. Расширение оперативного поля чтения. Развитие правильности, безошибочности восприятия текста.  Развитие памяти и внимания в процессе восприятия.  Гибкость    и скорость чтения вслух и про себя. Индивидуальный диапазон скорости чтения. Комфортный и максимально ускоренный режимы чтения. Различные виды чтения: хоровое, групповое, комментированное, выборочное, установочное. Отработка нужного наклона, при письме, одинакового расстояния между буквами, одинаковой высоты надстрочных и подстрочных элементов букв.</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Тема № 2</w:t>
      </w:r>
    </w:p>
    <w:p w:rsidR="00EC1E6E" w:rsidRPr="00D30AFA" w:rsidRDefault="00EC1E6E" w:rsidP="00EC1E6E">
      <w:pPr>
        <w:pStyle w:val="affb"/>
        <w:rPr>
          <w:rFonts w:ascii="Times New Roman" w:hAnsi="Times New Roman" w:cs="Times New Roman"/>
          <w:color w:val="FF0000"/>
          <w:sz w:val="20"/>
          <w:szCs w:val="20"/>
          <w:lang w:val="ru-RU"/>
        </w:rPr>
      </w:pPr>
      <w:r w:rsidRPr="00D30AFA">
        <w:rPr>
          <w:rFonts w:ascii="Times New Roman" w:hAnsi="Times New Roman" w:cs="Times New Roman"/>
          <w:sz w:val="20"/>
          <w:szCs w:val="20"/>
          <w:lang w:val="ru-RU"/>
        </w:rPr>
        <w:t>Предупреждение ошибок чтения.</w:t>
      </w:r>
      <w:r w:rsidRPr="00D30AFA">
        <w:rPr>
          <w:rFonts w:ascii="Times New Roman" w:hAnsi="Times New Roman" w:cs="Times New Roman"/>
          <w:color w:val="FF0000"/>
          <w:sz w:val="20"/>
          <w:szCs w:val="20"/>
          <w:lang w:val="ru-RU"/>
        </w:rPr>
        <w:t xml:space="preserve"> </w:t>
      </w:r>
      <w:r w:rsidRPr="00D30AFA">
        <w:rPr>
          <w:rFonts w:ascii="Times New Roman" w:hAnsi="Times New Roman" w:cs="Times New Roman"/>
          <w:sz w:val="20"/>
          <w:szCs w:val="20"/>
          <w:lang w:val="ru-RU"/>
        </w:rPr>
        <w:t>Работа на фонетическом уровне.</w:t>
      </w:r>
    </w:p>
    <w:p w:rsidR="00EC1E6E" w:rsidRPr="00D30AFA" w:rsidRDefault="00EC1E6E" w:rsidP="00EC1E6E">
      <w:pPr>
        <w:pStyle w:val="affb"/>
        <w:rPr>
          <w:rFonts w:ascii="Times New Roman" w:hAnsi="Times New Roman" w:cs="Times New Roman"/>
          <w:color w:val="FF0000"/>
          <w:sz w:val="20"/>
          <w:szCs w:val="20"/>
          <w:lang w:val="ru-RU"/>
        </w:rPr>
      </w:pPr>
      <w:r w:rsidRPr="00D30AFA">
        <w:rPr>
          <w:rFonts w:ascii="Times New Roman" w:hAnsi="Times New Roman" w:cs="Times New Roman"/>
          <w:sz w:val="20"/>
          <w:szCs w:val="20"/>
          <w:lang w:val="ru-RU"/>
        </w:rPr>
        <w:lastRenderedPageBreak/>
        <w:t>Понятие «правильность чтения». Четкость произношения. Артикуляция и чтение. Орфографическое чтение. Внимание к слову и его частям как предпосылка правильного чтения. Контроль и самоконтроль при чтении. Развитие звукового анализа слов (от простых форм к сложным). Развитие фонематического восприятия, т.е. дифференциация фонем, имеющих сходные характеристики.</w:t>
      </w:r>
      <w:r w:rsidRPr="00D30AFA">
        <w:rPr>
          <w:rFonts w:ascii="Times New Roman" w:hAnsi="Times New Roman" w:cs="Times New Roman"/>
          <w:color w:val="FF0000"/>
          <w:sz w:val="20"/>
          <w:szCs w:val="20"/>
          <w:lang w:val="ru-RU"/>
        </w:rPr>
        <w:t xml:space="preserve">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Тема №3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Обучение выразительному чтению.</w:t>
      </w:r>
      <w:r w:rsidRPr="00D30AFA">
        <w:rPr>
          <w:rFonts w:ascii="Times New Roman" w:hAnsi="Times New Roman" w:cs="Times New Roman"/>
          <w:color w:val="FF0000"/>
          <w:sz w:val="20"/>
          <w:szCs w:val="20"/>
          <w:lang w:val="ru-RU"/>
        </w:rPr>
        <w:t xml:space="preserve"> </w:t>
      </w:r>
      <w:r w:rsidRPr="00D30AFA">
        <w:rPr>
          <w:rFonts w:ascii="Times New Roman" w:hAnsi="Times New Roman" w:cs="Times New Roman"/>
          <w:sz w:val="20"/>
          <w:szCs w:val="20"/>
          <w:lang w:val="ru-RU"/>
        </w:rPr>
        <w:t>Работа на лексическом уровне</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Знакомство с интонационными  средствами выразительности: паузы, тон, мимика, жесты, сила и окраска голоса, логические и фразовые ударения, мелодика голоса (повышение и понижение голоса). Простейшие способы психологической паузы. Особенности чтения произведений разных жанров. Эмоциональный настрой произведения, его героев, автора. Словесное рисование. Смысловой анализ текста. Уточнение представлений учащихся о</w:t>
      </w:r>
      <w:r w:rsidRPr="00D30AFA">
        <w:rPr>
          <w:rFonts w:ascii="Times New Roman" w:hAnsi="Times New Roman" w:cs="Times New Roman"/>
          <w:i/>
          <w:sz w:val="20"/>
          <w:szCs w:val="20"/>
          <w:lang w:val="ru-RU"/>
        </w:rPr>
        <w:t xml:space="preserve"> </w:t>
      </w:r>
      <w:r w:rsidRPr="00D30AFA">
        <w:rPr>
          <w:rFonts w:ascii="Times New Roman" w:hAnsi="Times New Roman" w:cs="Times New Roman"/>
          <w:sz w:val="20"/>
          <w:szCs w:val="20"/>
          <w:lang w:val="ru-RU"/>
        </w:rPr>
        <w:t>слоге и переносе слов (по слогам). Количественный рост словаря (за счет усвоения новых слов и их значений). Качественное обогащение словаря (путем усвоения смысловых и эмоциональных оттенков значений слов, переносного значения слов и словосочетаний)</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Тема № 4 </w:t>
      </w:r>
    </w:p>
    <w:p w:rsidR="00EC1E6E" w:rsidRPr="00D30AFA" w:rsidRDefault="00EC1E6E" w:rsidP="00EC1E6E">
      <w:pPr>
        <w:pStyle w:val="affb"/>
        <w:rPr>
          <w:rFonts w:ascii="Times New Roman" w:hAnsi="Times New Roman" w:cs="Times New Roman"/>
          <w:sz w:val="20"/>
          <w:szCs w:val="20"/>
          <w:lang w:val="ru-RU"/>
        </w:rPr>
      </w:pPr>
      <w:r w:rsidRPr="00D30AFA">
        <w:rPr>
          <w:rFonts w:ascii="Times New Roman" w:hAnsi="Times New Roman" w:cs="Times New Roman"/>
          <w:sz w:val="20"/>
          <w:szCs w:val="20"/>
          <w:lang w:val="ru-RU"/>
        </w:rPr>
        <w:t>Обучение осознанному чтению.</w:t>
      </w:r>
      <w:r w:rsidRPr="00D30AFA">
        <w:rPr>
          <w:rFonts w:ascii="Times New Roman" w:hAnsi="Times New Roman" w:cs="Times New Roman"/>
          <w:color w:val="FF0000"/>
          <w:sz w:val="20"/>
          <w:szCs w:val="20"/>
          <w:lang w:val="ru-RU"/>
        </w:rPr>
        <w:t xml:space="preserve"> </w:t>
      </w:r>
      <w:r w:rsidRPr="00D30AFA">
        <w:rPr>
          <w:rFonts w:ascii="Times New Roman" w:hAnsi="Times New Roman" w:cs="Times New Roman"/>
          <w:sz w:val="20"/>
          <w:szCs w:val="20"/>
          <w:lang w:val="ru-RU"/>
        </w:rPr>
        <w:t>Работа на синтаксическом уровне</w:t>
      </w:r>
    </w:p>
    <w:p w:rsidR="00EC1E6E" w:rsidRPr="00277FF7" w:rsidRDefault="00EC1E6E" w:rsidP="00EC1E6E">
      <w:pPr>
        <w:pStyle w:val="affb"/>
        <w:rPr>
          <w:rFonts w:ascii="Times New Roman" w:hAnsi="Times New Roman" w:cs="Times New Roman"/>
          <w:color w:val="FF0000"/>
          <w:sz w:val="20"/>
          <w:szCs w:val="20"/>
          <w:lang w:val="ru-RU"/>
        </w:rPr>
      </w:pPr>
      <w:r w:rsidRPr="00D30AFA">
        <w:rPr>
          <w:rFonts w:ascii="Times New Roman" w:hAnsi="Times New Roman" w:cs="Times New Roman"/>
          <w:sz w:val="20"/>
          <w:szCs w:val="20"/>
          <w:lang w:val="ru-RU"/>
        </w:rPr>
        <w:t xml:space="preserve">Слушание детской книги. Основные признаки текста: целостность, связность, наличие определенной темы, заглавия, содержания, объединенного общностью мысли, началом и концом. Понимание предметного, обобщенного  содержания текста, подтекста. Определение личностного отношения к прочитанному. Алгоритм чтения художественного текста. Деформированные тексты. Преодоление и предупреждение ошибочных словосочетаний в речи учащихся. </w:t>
      </w:r>
      <w:r w:rsidRPr="00277FF7">
        <w:rPr>
          <w:rFonts w:ascii="Times New Roman" w:hAnsi="Times New Roman" w:cs="Times New Roman"/>
          <w:sz w:val="20"/>
          <w:szCs w:val="20"/>
          <w:lang w:val="ru-RU"/>
        </w:rPr>
        <w:t>Осознанное построение предложений.</w:t>
      </w:r>
    </w:p>
    <w:p w:rsidR="00EC1E6E" w:rsidRPr="00277FF7" w:rsidRDefault="00EC1E6E" w:rsidP="00EC1E6E">
      <w:pPr>
        <w:pStyle w:val="affb"/>
        <w:rPr>
          <w:rFonts w:ascii="Times New Roman" w:hAnsi="Times New Roman" w:cs="Times New Roman"/>
          <w:i/>
          <w:sz w:val="20"/>
          <w:szCs w:val="20"/>
          <w:lang w:val="ru-RU"/>
        </w:rPr>
      </w:pPr>
    </w:p>
    <w:p w:rsidR="00EC1E6E" w:rsidRPr="00D30AFA" w:rsidRDefault="00EC1E6E" w:rsidP="00EC1E6E">
      <w:pPr>
        <w:pStyle w:val="affb"/>
        <w:rPr>
          <w:rFonts w:ascii="Times New Roman" w:hAnsi="Times New Roman" w:cs="Times New Roman"/>
          <w:i/>
          <w:sz w:val="20"/>
          <w:szCs w:val="20"/>
          <w:lang w:val="ru-RU"/>
        </w:rPr>
      </w:pPr>
    </w:p>
    <w:p w:rsidR="00EC1E6E" w:rsidRPr="00D30AFA" w:rsidRDefault="00EC1E6E" w:rsidP="00EC1E6E">
      <w:pPr>
        <w:tabs>
          <w:tab w:val="left" w:pos="3015"/>
        </w:tabs>
        <w:jc w:val="center"/>
        <w:rPr>
          <w:b/>
        </w:rPr>
      </w:pPr>
      <w:r w:rsidRPr="00D30AFA">
        <w:rPr>
          <w:b/>
        </w:rPr>
        <w:t>Рабочая  программа  внеурочной  деятельности</w:t>
      </w:r>
    </w:p>
    <w:p w:rsidR="00EC1E6E" w:rsidRPr="00D30AFA" w:rsidRDefault="00EC1E6E" w:rsidP="00EC1E6E">
      <w:pPr>
        <w:tabs>
          <w:tab w:val="left" w:pos="3015"/>
        </w:tabs>
        <w:jc w:val="center"/>
        <w:rPr>
          <w:b/>
        </w:rPr>
      </w:pPr>
      <w:r w:rsidRPr="00D30AFA">
        <w:rPr>
          <w:b/>
        </w:rPr>
        <w:t>общеинтеллектуальной  направленности</w:t>
      </w:r>
    </w:p>
    <w:p w:rsidR="00EC1E6E" w:rsidRPr="00D30AFA" w:rsidRDefault="00EC1E6E" w:rsidP="00EC1E6E">
      <w:pPr>
        <w:tabs>
          <w:tab w:val="left" w:pos="3015"/>
        </w:tabs>
        <w:jc w:val="center"/>
        <w:rPr>
          <w:b/>
        </w:rPr>
      </w:pPr>
      <w:r w:rsidRPr="00D30AFA">
        <w:rPr>
          <w:b/>
        </w:rPr>
        <w:t>«Почемучка»</w:t>
      </w:r>
    </w:p>
    <w:p w:rsidR="00EC1E6E" w:rsidRPr="00D30AFA" w:rsidRDefault="00EC1E6E" w:rsidP="00EC1E6E">
      <w:pPr>
        <w:tabs>
          <w:tab w:val="left" w:pos="3015"/>
        </w:tabs>
        <w:jc w:val="center"/>
        <w:rPr>
          <w:b/>
        </w:rPr>
      </w:pPr>
    </w:p>
    <w:p w:rsidR="00EC1E6E" w:rsidRPr="00D30AFA" w:rsidRDefault="00EC1E6E" w:rsidP="00EC1E6E">
      <w:pPr>
        <w:tabs>
          <w:tab w:val="left" w:pos="3015"/>
        </w:tabs>
        <w:jc w:val="center"/>
        <w:rPr>
          <w:b/>
        </w:rPr>
      </w:pPr>
    </w:p>
    <w:p w:rsidR="00EC1E6E" w:rsidRPr="00D30AFA" w:rsidRDefault="00EC1E6E" w:rsidP="00EC1E6E">
      <w:pPr>
        <w:tabs>
          <w:tab w:val="left" w:pos="3015"/>
        </w:tabs>
        <w:jc w:val="center"/>
        <w:rPr>
          <w:b/>
        </w:rPr>
      </w:pPr>
      <w:r w:rsidRPr="00D30AFA">
        <w:rPr>
          <w:b/>
        </w:rPr>
        <w:t>Пояснительная     записка</w:t>
      </w:r>
    </w:p>
    <w:p w:rsidR="00EC1E6E" w:rsidRPr="00D30AFA" w:rsidRDefault="00EC1E6E" w:rsidP="00EC1E6E"/>
    <w:p w:rsidR="00EC1E6E" w:rsidRPr="00D30AFA" w:rsidRDefault="00EC1E6E" w:rsidP="00EC1E6E">
      <w:pPr>
        <w:spacing w:line="360" w:lineRule="auto"/>
      </w:pPr>
      <w:r w:rsidRPr="00D30AFA">
        <w:t xml:space="preserve">     Программа разработана с учетом требований федерального государственного образовательного стандарта основного начального образования¹, программы формирования универсальных учебных действий².  Рассчитана  на 135 часов (1 кл – 33 ч,  2-4 кл – по 34 ч)  для организации занятий по научно-познавательному направлению.</w:t>
      </w:r>
    </w:p>
    <w:p w:rsidR="00EC1E6E" w:rsidRPr="00D30AFA" w:rsidRDefault="00EC1E6E" w:rsidP="00EC1E6E">
      <w:pPr>
        <w:spacing w:line="360" w:lineRule="auto"/>
        <w:ind w:firstLine="540"/>
      </w:pPr>
      <w:r w:rsidRPr="00D30AFA">
        <w:t xml:space="preserve">Условия современного, стремительно изменяющегося общества требуют от каждого человека умения быть самостоятельным, умения решать проблемы в различных сферах деятельности, а значит, умения ставить цель и добиваться ее, правильно планируя и организуя свою деятельность. Поэтому в современной школе возрастает значимость подготовки ребенка к самостоятельной исследовательской деятельности. </w:t>
      </w:r>
    </w:p>
    <w:p w:rsidR="00EC1E6E" w:rsidRPr="00D30AFA" w:rsidRDefault="00EC1E6E" w:rsidP="00EC1E6E">
      <w:pPr>
        <w:spacing w:line="360" w:lineRule="auto"/>
        <w:ind w:firstLine="720"/>
      </w:pPr>
      <w:r w:rsidRPr="00D30AFA">
        <w:t>Данная программа помогает приобщить учащихся к исследовательской деятельности, научит наблюдать, делать выводы, помогает сформировать духовно-нравственные ценности, такие как любовь к России, своему народу, своему краю, уважение к родителям, стремление к познанию и истине.</w:t>
      </w:r>
    </w:p>
    <w:p w:rsidR="00EC1E6E" w:rsidRPr="00D30AFA" w:rsidRDefault="00EC1E6E" w:rsidP="00EC1E6E">
      <w:pPr>
        <w:spacing w:line="360" w:lineRule="auto"/>
        <w:ind w:firstLine="540"/>
      </w:pPr>
      <w:r w:rsidRPr="00D30AFA">
        <w:rPr>
          <w:u w:val="single"/>
        </w:rPr>
        <w:t>Целью программы является</w:t>
      </w:r>
      <w:r w:rsidRPr="00D30AFA">
        <w:t>: приобщение младших школьников к исследовательской деятельности и создание для них условий, способствующих  развитию их исследовательских умений.</w:t>
      </w:r>
    </w:p>
    <w:p w:rsidR="00EC1E6E" w:rsidRPr="00D30AFA" w:rsidRDefault="00EC1E6E" w:rsidP="00EC1E6E">
      <w:pPr>
        <w:spacing w:line="360" w:lineRule="auto"/>
      </w:pPr>
      <w:r w:rsidRPr="00D30AFA">
        <w:rPr>
          <w:u w:val="single"/>
        </w:rPr>
        <w:t xml:space="preserve">Задачи:     </w:t>
      </w:r>
      <w:r w:rsidRPr="00D30AFA">
        <w:t xml:space="preserve"> - ознакомить с ролью науки, научных и учебных исследований в жизни людей;</w:t>
      </w:r>
    </w:p>
    <w:p w:rsidR="00EC1E6E" w:rsidRPr="00D30AFA" w:rsidRDefault="00EC1E6E" w:rsidP="00EC1E6E">
      <w:pPr>
        <w:spacing w:line="360" w:lineRule="auto"/>
        <w:ind w:firstLine="540"/>
      </w:pPr>
      <w:r w:rsidRPr="00D30AFA">
        <w:t xml:space="preserve">          - формировать первичные навыки проведения самостоятельных исследований,  </w:t>
      </w:r>
    </w:p>
    <w:p w:rsidR="00EC1E6E" w:rsidRPr="00D30AFA" w:rsidRDefault="00EC1E6E" w:rsidP="00EC1E6E">
      <w:pPr>
        <w:spacing w:line="360" w:lineRule="auto"/>
        <w:ind w:firstLine="540"/>
      </w:pPr>
      <w:r w:rsidRPr="00D30AFA">
        <w:t xml:space="preserve">            организовывать свою учебно-исследовательскую деятельность, анализировать </w:t>
      </w:r>
    </w:p>
    <w:p w:rsidR="00EC1E6E" w:rsidRPr="00D30AFA" w:rsidRDefault="00EC1E6E" w:rsidP="00EC1E6E">
      <w:pPr>
        <w:spacing w:line="360" w:lineRule="auto"/>
        <w:ind w:firstLine="540"/>
      </w:pPr>
      <w:r w:rsidRPr="00D30AFA">
        <w:t xml:space="preserve">            и оценивать ее, презентовать результат;</w:t>
      </w:r>
    </w:p>
    <w:p w:rsidR="00EC1E6E" w:rsidRPr="00D30AFA" w:rsidRDefault="00EC1E6E" w:rsidP="00EC1E6E">
      <w:pPr>
        <w:tabs>
          <w:tab w:val="left" w:pos="2250"/>
        </w:tabs>
        <w:spacing w:line="360" w:lineRule="auto"/>
      </w:pPr>
      <w:r w:rsidRPr="00D30AFA">
        <w:t xml:space="preserve">                   - познакомить с культурой и историей родного края, традициями семьи;</w:t>
      </w:r>
      <w:r w:rsidRPr="00D30AFA">
        <w:tab/>
        <w:t xml:space="preserve"> </w:t>
      </w:r>
    </w:p>
    <w:p w:rsidR="00EC1E6E" w:rsidRPr="00D30AFA" w:rsidRDefault="00EC1E6E" w:rsidP="00EC1E6E">
      <w:pPr>
        <w:spacing w:line="360" w:lineRule="auto"/>
      </w:pPr>
      <w:r w:rsidRPr="00D30AFA">
        <w:t xml:space="preserve">                   - развивать творческое, критическое мышление, умение работать с различными </w:t>
      </w:r>
    </w:p>
    <w:p w:rsidR="00EC1E6E" w:rsidRPr="00D30AFA" w:rsidRDefault="00EC1E6E" w:rsidP="00EC1E6E">
      <w:pPr>
        <w:spacing w:line="360" w:lineRule="auto"/>
      </w:pPr>
      <w:r w:rsidRPr="00D30AFA">
        <w:t xml:space="preserve">                     источниками информации; расширить кругозор учащихся;  </w:t>
      </w:r>
    </w:p>
    <w:p w:rsidR="00EC1E6E" w:rsidRPr="00D30AFA" w:rsidRDefault="00EC1E6E" w:rsidP="00EC1E6E">
      <w:pPr>
        <w:tabs>
          <w:tab w:val="left" w:pos="2250"/>
        </w:tabs>
        <w:spacing w:line="360" w:lineRule="auto"/>
      </w:pPr>
      <w:r w:rsidRPr="00D30AFA">
        <w:t xml:space="preserve">                   - воспитывать целеустремленность, самостоятельность, инициативность, </w:t>
      </w:r>
    </w:p>
    <w:p w:rsidR="00EC1E6E" w:rsidRPr="00D30AFA" w:rsidRDefault="00EC1E6E" w:rsidP="00EC1E6E">
      <w:pPr>
        <w:tabs>
          <w:tab w:val="left" w:pos="2250"/>
        </w:tabs>
        <w:spacing w:line="360" w:lineRule="auto"/>
      </w:pPr>
      <w:r w:rsidRPr="00D30AFA">
        <w:t xml:space="preserve">                     бережное отношение  к Родине, своему краю, семье.</w:t>
      </w:r>
    </w:p>
    <w:p w:rsidR="00EC1E6E" w:rsidRPr="00D30AFA" w:rsidRDefault="00EC1E6E" w:rsidP="00EC1E6E">
      <w:pPr>
        <w:spacing w:line="360" w:lineRule="auto"/>
      </w:pPr>
      <w:r w:rsidRPr="00D30AFA">
        <w:t xml:space="preserve">    Занятия  проводятся в форме тренинга, экскурсии, прогулки, выставок, опыта, просмотра фильма, презентации, ролевой игры, мини-конференции. Продуктами занятий являются альбомы, инструкции, коллажи, наборы открыток, проекты, исследовательские работы. </w:t>
      </w:r>
    </w:p>
    <w:p w:rsidR="00EC1E6E" w:rsidRPr="00D30AFA" w:rsidRDefault="00EC1E6E" w:rsidP="00EC1E6E">
      <w:pPr>
        <w:spacing w:line="360" w:lineRule="auto"/>
      </w:pPr>
      <w:r w:rsidRPr="00D30AFA">
        <w:lastRenderedPageBreak/>
        <w:t xml:space="preserve">   Итоговое занятие каждого года обучения - это обобщение полученного опыта и презентация своих результатов работы перед родителями. Итогом реализации программы является конференция, на которой учащиеся представят свои исследования и проекты.</w:t>
      </w:r>
    </w:p>
    <w:p w:rsidR="00EC1E6E" w:rsidRPr="00D30AFA" w:rsidRDefault="00EC1E6E" w:rsidP="00EC1E6E">
      <w:pPr>
        <w:spacing w:line="360" w:lineRule="auto"/>
        <w:rPr>
          <w:u w:val="single"/>
        </w:rPr>
      </w:pPr>
      <w:r w:rsidRPr="00D30AFA">
        <w:t xml:space="preserve">    Содержание программы  связано с содержанием учебных предметов: окружающий мир, русский язык, риторика, математика.</w:t>
      </w:r>
      <w:r w:rsidRPr="00D30AFA">
        <w:rPr>
          <w:u w:val="single"/>
        </w:rPr>
        <w:t xml:space="preserve"> </w:t>
      </w:r>
    </w:p>
    <w:p w:rsidR="00EC1E6E" w:rsidRPr="00D30AFA" w:rsidRDefault="00EC1E6E" w:rsidP="00EC1E6E"/>
    <w:p w:rsidR="00EC1E6E" w:rsidRPr="00D30AFA" w:rsidRDefault="00EC1E6E" w:rsidP="00EC1E6E">
      <w:pPr>
        <w:rPr>
          <w:b/>
        </w:rPr>
      </w:pPr>
      <w:r w:rsidRPr="00D30AFA">
        <w:rPr>
          <w:b/>
        </w:rPr>
        <w:t>Планируемые результаты освоения программы</w:t>
      </w:r>
    </w:p>
    <w:p w:rsidR="00EC1E6E" w:rsidRPr="00D30AFA" w:rsidRDefault="00EC1E6E" w:rsidP="00EC1E6E">
      <w:pPr>
        <w:rPr>
          <w:b/>
        </w:rPr>
      </w:pPr>
    </w:p>
    <w:p w:rsidR="00EC1E6E" w:rsidRPr="00D30AFA" w:rsidRDefault="00EC1E6E" w:rsidP="00EC1E6E">
      <w:pPr>
        <w:rPr>
          <w:u w:val="single"/>
        </w:rPr>
      </w:pPr>
    </w:p>
    <w:p w:rsidR="00EC1E6E" w:rsidRPr="00D30AFA" w:rsidRDefault="00EC1E6E" w:rsidP="00EC1E6E">
      <w:pPr>
        <w:spacing w:line="360" w:lineRule="auto"/>
        <w:contextualSpacing/>
        <w:rPr>
          <w:rFonts w:eastAsiaTheme="minorHAnsi"/>
          <w:u w:val="single"/>
          <w:lang w:eastAsia="en-US"/>
        </w:rPr>
      </w:pPr>
      <w:r w:rsidRPr="00D30AFA">
        <w:rPr>
          <w:rFonts w:eastAsiaTheme="minorHAnsi"/>
          <w:u w:val="single"/>
          <w:lang w:eastAsia="en-US"/>
        </w:rPr>
        <w:t>В результате изучения курса обучающийся научится:</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различать объекты и явления живой и неживой природы;</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описывать сравнивать на основе предложенного плана изученные объекты и явления живой и неживой природы, выделять их основные существенные признаки, проводить простейшую классификацию изученных объектов природы;</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использовать естественнонаучные тексты и различные справочные издания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C1E6E" w:rsidRPr="00D30AFA" w:rsidRDefault="00EC1E6E" w:rsidP="00EC1E6E">
      <w:pPr>
        <w:spacing w:line="360" w:lineRule="auto"/>
        <w:contextualSpacing/>
        <w:rPr>
          <w:rFonts w:ascii="NewtonCSanPin-Regular" w:eastAsiaTheme="minorHAnsi" w:hAnsi="NewtonCSanPin-Regular" w:cs="NewtonCSanPin-Regular"/>
          <w:lang w:eastAsia="en-US"/>
        </w:rPr>
      </w:pPr>
      <w:r w:rsidRPr="00D30AFA">
        <w:rPr>
          <w:rFonts w:eastAsiaTheme="minorHAnsi"/>
          <w:lang w:eastAsia="en-US"/>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r w:rsidRPr="00D30AFA">
        <w:rPr>
          <w:rFonts w:ascii="NewtonCSanPin-Regular" w:eastAsiaTheme="minorHAnsi" w:hAnsi="NewtonCSanPin-Regular" w:cs="NewtonCSanPin-Regular"/>
          <w:lang w:eastAsia="en-US"/>
        </w:rPr>
        <w:t xml:space="preserve"> </w:t>
      </w:r>
    </w:p>
    <w:p w:rsidR="00EC1E6E" w:rsidRPr="00D30AFA" w:rsidRDefault="00EC1E6E" w:rsidP="00EC1E6E">
      <w:pPr>
        <w:spacing w:line="360" w:lineRule="auto"/>
        <w:contextualSpacing/>
        <w:rPr>
          <w:rFonts w:eastAsiaTheme="minorHAnsi"/>
          <w:i/>
          <w:iCs/>
          <w:lang w:eastAsia="en-US"/>
        </w:rPr>
      </w:pPr>
      <w:r w:rsidRPr="00D30AFA">
        <w:rPr>
          <w:rFonts w:eastAsiaTheme="minorHAnsi"/>
          <w:lang w:eastAsia="en-US"/>
        </w:rPr>
        <w:t xml:space="preserve">• различать прошлое, настоящее, будущее; </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оценивать характер взаимоотношений людей в различных социальных группах.</w:t>
      </w:r>
    </w:p>
    <w:p w:rsidR="00EC1E6E" w:rsidRPr="00D30AFA" w:rsidRDefault="00EC1E6E" w:rsidP="00EC1E6E">
      <w:pPr>
        <w:spacing w:line="360" w:lineRule="auto"/>
        <w:contextualSpacing/>
        <w:rPr>
          <w:rFonts w:eastAsiaTheme="minorHAnsi"/>
          <w:u w:val="single"/>
          <w:lang w:eastAsia="en-US"/>
        </w:rPr>
      </w:pPr>
    </w:p>
    <w:p w:rsidR="00EC1E6E" w:rsidRPr="00D30AFA" w:rsidRDefault="00EC1E6E" w:rsidP="00EC1E6E">
      <w:pPr>
        <w:spacing w:line="360" w:lineRule="auto"/>
        <w:contextualSpacing/>
        <w:rPr>
          <w:rFonts w:eastAsiaTheme="minorHAnsi"/>
          <w:i/>
          <w:iCs/>
          <w:u w:val="single"/>
          <w:lang w:eastAsia="en-US"/>
        </w:rPr>
      </w:pPr>
      <w:r w:rsidRPr="00D30AFA">
        <w:rPr>
          <w:rFonts w:eastAsiaTheme="minorHAnsi"/>
          <w:i/>
          <w:iCs/>
          <w:u w:val="single"/>
          <w:lang w:eastAsia="en-US"/>
        </w:rPr>
        <w:t>Обучающийся получит возможность научиться:</w:t>
      </w:r>
    </w:p>
    <w:p w:rsidR="00EC1E6E" w:rsidRPr="00D30AFA" w:rsidRDefault="00EC1E6E" w:rsidP="00EC1E6E">
      <w:pPr>
        <w:spacing w:line="360" w:lineRule="auto"/>
        <w:contextualSpacing/>
        <w:rPr>
          <w:rFonts w:eastAsiaTheme="minorHAnsi"/>
          <w:i/>
          <w:iCs/>
          <w:lang w:eastAsia="en-US"/>
        </w:rPr>
      </w:pPr>
      <w:r w:rsidRPr="00D30AFA">
        <w:rPr>
          <w:rFonts w:eastAsiaTheme="minorHAnsi"/>
          <w:i/>
          <w:iCs/>
          <w:lang w:eastAsia="en-US"/>
        </w:rPr>
        <w:t>• осознавать ценность природы и необходимость нести ответственность за ее сохранение, соблюдать правила экологического поведения в быту и в природе.</w:t>
      </w:r>
    </w:p>
    <w:p w:rsidR="00EC1E6E" w:rsidRPr="00D30AFA" w:rsidRDefault="00EC1E6E" w:rsidP="00EC1E6E">
      <w:pPr>
        <w:spacing w:line="360" w:lineRule="auto"/>
        <w:contextualSpacing/>
        <w:rPr>
          <w:rFonts w:eastAsiaTheme="minorHAnsi"/>
          <w:i/>
          <w:iCs/>
          <w:lang w:eastAsia="en-US"/>
        </w:rPr>
      </w:pPr>
      <w:r w:rsidRPr="00D30AFA">
        <w:rPr>
          <w:rFonts w:eastAsiaTheme="minorHAnsi"/>
          <w:i/>
          <w:iCs/>
          <w:lang w:eastAsia="en-US"/>
        </w:rPr>
        <w:t>• осознавать свою неразрывную связь с разнообразными окружающими социальными группами;</w:t>
      </w:r>
    </w:p>
    <w:p w:rsidR="00EC1E6E" w:rsidRPr="00D30AFA" w:rsidRDefault="00EC1E6E" w:rsidP="00EC1E6E">
      <w:pPr>
        <w:spacing w:line="360" w:lineRule="auto"/>
        <w:contextualSpacing/>
        <w:rPr>
          <w:rFonts w:eastAsiaTheme="minorHAnsi"/>
          <w:i/>
          <w:iCs/>
          <w:lang w:eastAsia="en-US"/>
        </w:rPr>
      </w:pPr>
      <w:r w:rsidRPr="00D30AFA">
        <w:rPr>
          <w:rFonts w:eastAsiaTheme="minorHAnsi"/>
          <w:i/>
          <w:iCs/>
          <w:lang w:eastAsia="en-US"/>
        </w:rPr>
        <w:t>• ориентироваться в событиях и фактах прошлого и настоящего; оценивать их возможное влияние на будущее, приобретая тем самым чувство исторической перспективы;</w:t>
      </w:r>
    </w:p>
    <w:p w:rsidR="00EC1E6E" w:rsidRPr="00D30AFA" w:rsidRDefault="00EC1E6E" w:rsidP="00EC1E6E">
      <w:pPr>
        <w:spacing w:line="360" w:lineRule="auto"/>
        <w:contextualSpacing/>
        <w:rPr>
          <w:rFonts w:eastAsiaTheme="minorHAnsi"/>
          <w:i/>
          <w:iCs/>
          <w:lang w:eastAsia="en-US"/>
        </w:rPr>
      </w:pPr>
      <w:r w:rsidRPr="00D30AFA">
        <w:rPr>
          <w:rFonts w:eastAsiaTheme="minorHAnsi"/>
          <w:i/>
          <w:iCs/>
          <w:lang w:eastAsia="en-US"/>
        </w:rPr>
        <w:t xml:space="preserve"> • наблюдать и описывать проявления богатства внутреннего мира человека в его созидательной деятельности на благо семьи, общества, страны.</w:t>
      </w:r>
    </w:p>
    <w:p w:rsidR="00EC1E6E" w:rsidRPr="00D30AFA" w:rsidRDefault="00EC1E6E" w:rsidP="00EC1E6E">
      <w:pPr>
        <w:spacing w:line="360" w:lineRule="auto"/>
        <w:contextualSpacing/>
        <w:rPr>
          <w:rFonts w:ascii="NewtonCSanPin-Bold" w:eastAsiaTheme="minorHAnsi" w:hAnsi="NewtonCSanPin-Bold" w:cs="NewtonCSanPin-Bold"/>
          <w:b/>
          <w:bCs/>
          <w:lang w:eastAsia="en-US"/>
        </w:rPr>
      </w:pPr>
      <w:r w:rsidRPr="00D30AFA">
        <w:rPr>
          <w:rFonts w:ascii="NewtonCSanPin-Bold" w:eastAsiaTheme="minorHAnsi" w:hAnsi="NewtonCSanPin-Bold" w:cs="NewtonCSanPin-Bold"/>
          <w:b/>
          <w:bCs/>
          <w:lang w:eastAsia="en-US"/>
        </w:rPr>
        <w:t xml:space="preserve"> </w:t>
      </w:r>
    </w:p>
    <w:p w:rsidR="00EC1E6E" w:rsidRPr="00D30AFA" w:rsidRDefault="00EC1E6E" w:rsidP="00EC1E6E">
      <w:pPr>
        <w:spacing w:line="360" w:lineRule="auto"/>
        <w:contextualSpacing/>
        <w:rPr>
          <w:rFonts w:eastAsiaTheme="minorHAnsi"/>
          <w:b/>
          <w:bCs/>
          <w:lang w:eastAsia="en-US"/>
        </w:rPr>
      </w:pPr>
      <w:r w:rsidRPr="00D30AFA">
        <w:rPr>
          <w:rFonts w:eastAsiaTheme="minorHAnsi"/>
          <w:b/>
          <w:bCs/>
          <w:lang w:eastAsia="en-US"/>
        </w:rPr>
        <w:t>Планируемые результаты формирования</w:t>
      </w:r>
    </w:p>
    <w:p w:rsidR="00EC1E6E" w:rsidRPr="00D30AFA" w:rsidRDefault="00EC1E6E" w:rsidP="00EC1E6E">
      <w:pPr>
        <w:spacing w:line="360" w:lineRule="auto"/>
        <w:contextualSpacing/>
        <w:rPr>
          <w:rFonts w:eastAsiaTheme="minorHAnsi"/>
          <w:i/>
          <w:iCs/>
          <w:lang w:eastAsia="en-US"/>
        </w:rPr>
      </w:pPr>
      <w:r w:rsidRPr="00D30AFA">
        <w:rPr>
          <w:rFonts w:eastAsiaTheme="minorHAnsi"/>
          <w:b/>
          <w:bCs/>
          <w:lang w:eastAsia="en-US"/>
        </w:rPr>
        <w:t>универсальных учебных действий</w:t>
      </w:r>
    </w:p>
    <w:p w:rsidR="00EC1E6E" w:rsidRPr="00D30AFA" w:rsidRDefault="00EC1E6E" w:rsidP="00EC1E6E">
      <w:pPr>
        <w:spacing w:line="360" w:lineRule="auto"/>
        <w:rPr>
          <w:rFonts w:ascii="NewtonCSanPin-Bold" w:eastAsiaTheme="minorHAnsi" w:hAnsi="NewtonCSanPin-Bold" w:cs="NewtonCSanPin-Bold"/>
          <w:b/>
          <w:bCs/>
          <w:lang w:eastAsia="en-US"/>
        </w:rPr>
      </w:pPr>
    </w:p>
    <w:p w:rsidR="00EC1E6E" w:rsidRPr="00D30AFA" w:rsidRDefault="00EC1E6E" w:rsidP="00EC1E6E">
      <w:pPr>
        <w:spacing w:line="360" w:lineRule="auto"/>
        <w:rPr>
          <w:rFonts w:eastAsiaTheme="minorHAnsi"/>
          <w:b/>
          <w:bCs/>
          <w:i/>
          <w:lang w:eastAsia="en-US"/>
        </w:rPr>
      </w:pPr>
      <w:r w:rsidRPr="00D30AFA">
        <w:rPr>
          <w:rFonts w:eastAsiaTheme="minorHAnsi"/>
          <w:b/>
          <w:bCs/>
          <w:i/>
          <w:lang w:eastAsia="en-US"/>
        </w:rPr>
        <w:t>Личностные</w:t>
      </w:r>
    </w:p>
    <w:p w:rsidR="00EC1E6E" w:rsidRPr="00D30AFA" w:rsidRDefault="00EC1E6E" w:rsidP="00EC1E6E">
      <w:pPr>
        <w:spacing w:line="360" w:lineRule="auto"/>
        <w:rPr>
          <w:rFonts w:eastAsiaTheme="minorHAnsi"/>
          <w:lang w:eastAsia="en-US"/>
        </w:rPr>
      </w:pPr>
      <w:r w:rsidRPr="00D30AFA">
        <w:rPr>
          <w:rFonts w:eastAsiaTheme="minorHAnsi"/>
          <w:lang w:eastAsia="en-US"/>
        </w:rPr>
        <w:t>У обучающегося будут сформированы:</w:t>
      </w:r>
    </w:p>
    <w:p w:rsidR="00EC1E6E" w:rsidRPr="00D30AFA" w:rsidRDefault="00EC1E6E" w:rsidP="00EC1E6E">
      <w:pPr>
        <w:spacing w:line="360" w:lineRule="auto"/>
        <w:rPr>
          <w:rFonts w:eastAsiaTheme="minorHAnsi"/>
          <w:lang w:eastAsia="en-US"/>
        </w:rPr>
      </w:pPr>
      <w:r w:rsidRPr="00D30AFA">
        <w:rPr>
          <w:rFonts w:eastAsiaTheme="minorHAnsi"/>
          <w:lang w:eastAsia="en-US"/>
        </w:rPr>
        <w:t xml:space="preserve">• чувства сопричастностии гордости за свою Родину, народ и историю, осознание ответственности человека за общее благополучие, </w:t>
      </w:r>
    </w:p>
    <w:p w:rsidR="00EC1E6E" w:rsidRPr="00D30AFA" w:rsidRDefault="00EC1E6E" w:rsidP="00EC1E6E">
      <w:pPr>
        <w:spacing w:line="360" w:lineRule="auto"/>
        <w:rPr>
          <w:rFonts w:eastAsiaTheme="minorHAnsi"/>
          <w:lang w:eastAsia="en-US"/>
        </w:rPr>
      </w:pPr>
      <w:r w:rsidRPr="00D30AFA">
        <w:rPr>
          <w:rFonts w:eastAsiaTheme="minorHAnsi"/>
          <w:lang w:eastAsia="en-US"/>
        </w:rPr>
        <w:t>• установка на здоровый образ жизни.</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xml:space="preserve"> Обучающийся получит возможность для формирования:</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lastRenderedPageBreak/>
        <w:t>• выраженной устойчивой учебно-познавательной мотивации учения;</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устойчивого учебно - познавательного интереса к новым общим способам решения задач;</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установки на здоровый образ жизни и реализации в реальном поведении и поступках.</w:t>
      </w:r>
    </w:p>
    <w:p w:rsidR="00EC1E6E" w:rsidRPr="00D30AFA" w:rsidRDefault="00EC1E6E" w:rsidP="00EC1E6E">
      <w:pPr>
        <w:spacing w:line="360" w:lineRule="auto"/>
        <w:rPr>
          <w:rFonts w:eastAsiaTheme="minorHAnsi"/>
          <w:b/>
          <w:bCs/>
          <w:i/>
          <w:lang w:eastAsia="en-US"/>
        </w:rPr>
      </w:pPr>
      <w:r w:rsidRPr="00D30AFA">
        <w:rPr>
          <w:rFonts w:eastAsiaTheme="minorHAnsi"/>
          <w:b/>
          <w:bCs/>
          <w:i/>
          <w:lang w:eastAsia="en-US"/>
        </w:rPr>
        <w:t>Регулятивные</w:t>
      </w:r>
    </w:p>
    <w:p w:rsidR="00EC1E6E" w:rsidRPr="00D30AFA" w:rsidRDefault="00EC1E6E" w:rsidP="00EC1E6E">
      <w:pPr>
        <w:spacing w:line="360" w:lineRule="auto"/>
        <w:rPr>
          <w:rFonts w:eastAsiaTheme="minorHAnsi"/>
          <w:lang w:eastAsia="en-US"/>
        </w:rPr>
      </w:pPr>
      <w:r w:rsidRPr="00D30AFA">
        <w:rPr>
          <w:rFonts w:eastAsiaTheme="minorHAnsi"/>
          <w:lang w:eastAsia="en-US"/>
        </w:rPr>
        <w:t>Обучающийся научится:</w:t>
      </w:r>
    </w:p>
    <w:p w:rsidR="00EC1E6E" w:rsidRPr="00D30AFA" w:rsidRDefault="00EC1E6E" w:rsidP="00EC1E6E">
      <w:pPr>
        <w:spacing w:line="360" w:lineRule="auto"/>
        <w:rPr>
          <w:rFonts w:eastAsiaTheme="minorHAnsi"/>
          <w:lang w:eastAsia="en-US"/>
        </w:rPr>
      </w:pPr>
      <w:r w:rsidRPr="00D30AFA">
        <w:rPr>
          <w:rFonts w:eastAsiaTheme="minorHAnsi"/>
          <w:lang w:eastAsia="en-US"/>
        </w:rPr>
        <w:t>• принимать и сохранять учебную задачу;</w:t>
      </w:r>
    </w:p>
    <w:p w:rsidR="00EC1E6E" w:rsidRPr="00D30AFA" w:rsidRDefault="00EC1E6E" w:rsidP="00EC1E6E">
      <w:pPr>
        <w:spacing w:line="360" w:lineRule="auto"/>
        <w:rPr>
          <w:rFonts w:eastAsiaTheme="minorHAnsi"/>
          <w:lang w:eastAsia="en-US"/>
        </w:rPr>
      </w:pPr>
      <w:r w:rsidRPr="00D30AFA">
        <w:rPr>
          <w:rFonts w:eastAsiaTheme="minorHAnsi"/>
          <w:lang w:eastAsia="en-US"/>
        </w:rPr>
        <w:t>• планировать свое действие в соответствии с поставленной задачей и условиями ее реализации, в том числе во внутреннем плане;</w:t>
      </w:r>
    </w:p>
    <w:p w:rsidR="00EC1E6E" w:rsidRPr="00D30AFA" w:rsidRDefault="00EC1E6E" w:rsidP="00EC1E6E">
      <w:pPr>
        <w:spacing w:line="360" w:lineRule="auto"/>
        <w:rPr>
          <w:rFonts w:eastAsiaTheme="minorHAnsi"/>
          <w:lang w:eastAsia="en-US"/>
        </w:rPr>
      </w:pPr>
      <w:r w:rsidRPr="00D30AFA">
        <w:rPr>
          <w:rFonts w:eastAsiaTheme="minorHAnsi"/>
          <w:lang w:eastAsia="en-US"/>
        </w:rPr>
        <w:t>• осуществлять итоговый и пошаговый контроль по результату;</w:t>
      </w:r>
    </w:p>
    <w:p w:rsidR="00EC1E6E" w:rsidRPr="00D30AFA" w:rsidRDefault="00EC1E6E" w:rsidP="00EC1E6E">
      <w:pPr>
        <w:spacing w:line="360" w:lineRule="auto"/>
        <w:rPr>
          <w:rFonts w:eastAsiaTheme="minorHAnsi"/>
          <w:lang w:eastAsia="en-US"/>
        </w:rPr>
      </w:pPr>
      <w:r w:rsidRPr="00D30AFA">
        <w:rPr>
          <w:rFonts w:eastAsiaTheme="minorHAnsi"/>
          <w:lang w:eastAsia="en-US"/>
        </w:rPr>
        <w:t>• адекватно воспринимать оценку учителя;</w:t>
      </w:r>
    </w:p>
    <w:p w:rsidR="00EC1E6E" w:rsidRPr="00D30AFA" w:rsidRDefault="00EC1E6E" w:rsidP="00EC1E6E">
      <w:pPr>
        <w:spacing w:line="360" w:lineRule="auto"/>
        <w:rPr>
          <w:rFonts w:eastAsiaTheme="minorHAnsi"/>
          <w:lang w:eastAsia="en-US"/>
        </w:rPr>
      </w:pPr>
      <w:r w:rsidRPr="00D30AFA">
        <w:rPr>
          <w:rFonts w:eastAsiaTheme="minorHAnsi"/>
          <w:lang w:eastAsia="en-US"/>
        </w:rPr>
        <w:t>• различать способ и результат действия;</w:t>
      </w:r>
    </w:p>
    <w:p w:rsidR="00EC1E6E" w:rsidRPr="00D30AFA" w:rsidRDefault="00EC1E6E" w:rsidP="00EC1E6E">
      <w:pPr>
        <w:spacing w:line="360" w:lineRule="auto"/>
        <w:rPr>
          <w:rFonts w:eastAsiaTheme="minorHAnsi"/>
          <w:lang w:eastAsia="en-US"/>
        </w:rPr>
      </w:pPr>
      <w:r w:rsidRPr="00D30AFA">
        <w:rPr>
          <w:rFonts w:eastAsiaTheme="minorHAnsi"/>
          <w:lang w:eastAsia="en-US"/>
        </w:rPr>
        <w:t>• вносить необходимые коррективы в действие после его завершения на основе его оценки и учета характера сделанных ошибок.</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Обучающийся получит возможность научиться:</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преобразовывать практическую задачу в познавательную;</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xml:space="preserve">• осуществлять констатирующий и предвосхищающий контроль по результату и по способу действия, </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C1E6E" w:rsidRPr="00D30AFA" w:rsidRDefault="00EC1E6E" w:rsidP="00EC1E6E">
      <w:pPr>
        <w:spacing w:line="360" w:lineRule="auto"/>
        <w:rPr>
          <w:rFonts w:eastAsiaTheme="minorHAnsi"/>
          <w:b/>
          <w:bCs/>
          <w:i/>
          <w:lang w:eastAsia="en-US"/>
        </w:rPr>
      </w:pPr>
      <w:r w:rsidRPr="00D30AFA">
        <w:rPr>
          <w:rFonts w:eastAsiaTheme="minorHAnsi"/>
          <w:b/>
          <w:bCs/>
          <w:i/>
          <w:lang w:eastAsia="en-US"/>
        </w:rPr>
        <w:t>Познавательные</w:t>
      </w:r>
    </w:p>
    <w:p w:rsidR="00EC1E6E" w:rsidRPr="00D30AFA" w:rsidRDefault="00EC1E6E" w:rsidP="00EC1E6E">
      <w:pPr>
        <w:spacing w:line="360" w:lineRule="auto"/>
        <w:rPr>
          <w:rFonts w:eastAsiaTheme="minorHAnsi"/>
          <w:lang w:eastAsia="en-US"/>
        </w:rPr>
      </w:pPr>
      <w:r w:rsidRPr="00D30AFA">
        <w:rPr>
          <w:rFonts w:eastAsiaTheme="minorHAnsi"/>
          <w:lang w:eastAsia="en-US"/>
        </w:rPr>
        <w:t>Обучающийся научится:</w:t>
      </w:r>
    </w:p>
    <w:p w:rsidR="00EC1E6E" w:rsidRPr="00D30AFA" w:rsidRDefault="00EC1E6E" w:rsidP="00EC1E6E">
      <w:pPr>
        <w:spacing w:line="360" w:lineRule="auto"/>
        <w:rPr>
          <w:rFonts w:eastAsiaTheme="minorHAnsi"/>
          <w:lang w:eastAsia="en-US"/>
        </w:rPr>
      </w:pPr>
      <w:r w:rsidRPr="00D30AFA">
        <w:rPr>
          <w:rFonts w:eastAsiaTheme="minorHAnsi"/>
          <w:lang w:eastAsia="en-US"/>
        </w:rPr>
        <w:t>• осуществлять поиск необходимой информации для выполнения учебных заданий,</w:t>
      </w:r>
    </w:p>
    <w:p w:rsidR="00EC1E6E" w:rsidRPr="00D30AFA" w:rsidRDefault="00EC1E6E" w:rsidP="00EC1E6E">
      <w:pPr>
        <w:spacing w:line="360" w:lineRule="auto"/>
        <w:rPr>
          <w:rFonts w:eastAsiaTheme="minorHAnsi"/>
          <w:lang w:eastAsia="en-US"/>
        </w:rPr>
      </w:pPr>
      <w:r w:rsidRPr="00D30AFA">
        <w:rPr>
          <w:rFonts w:eastAsiaTheme="minorHAnsi"/>
          <w:lang w:eastAsia="en-US"/>
        </w:rPr>
        <w:t>• строить речевое высказывание в устной и письменной форме;</w:t>
      </w:r>
    </w:p>
    <w:p w:rsidR="00EC1E6E" w:rsidRPr="00D30AFA" w:rsidRDefault="00EC1E6E" w:rsidP="00EC1E6E">
      <w:pPr>
        <w:spacing w:line="360" w:lineRule="auto"/>
        <w:rPr>
          <w:rFonts w:eastAsiaTheme="minorHAnsi"/>
          <w:lang w:eastAsia="en-US"/>
        </w:rPr>
      </w:pPr>
      <w:r w:rsidRPr="00D30AFA">
        <w:rPr>
          <w:rFonts w:eastAsiaTheme="minorHAnsi"/>
          <w:lang w:eastAsia="en-US"/>
        </w:rPr>
        <w:t>• осуществлять анализ объектов с выделением существенных и несущественных признаков;</w:t>
      </w:r>
    </w:p>
    <w:p w:rsidR="00EC1E6E" w:rsidRPr="00D30AFA" w:rsidRDefault="00EC1E6E" w:rsidP="00EC1E6E">
      <w:pPr>
        <w:spacing w:line="360" w:lineRule="auto"/>
        <w:rPr>
          <w:rFonts w:eastAsiaTheme="minorHAnsi"/>
          <w:lang w:eastAsia="en-US"/>
        </w:rPr>
      </w:pPr>
      <w:r w:rsidRPr="00D30AFA">
        <w:rPr>
          <w:rFonts w:eastAsiaTheme="minorHAnsi"/>
          <w:lang w:eastAsia="en-US"/>
        </w:rPr>
        <w:t>• осуществлять синтез как составление целого из частей;</w:t>
      </w:r>
    </w:p>
    <w:p w:rsidR="00EC1E6E" w:rsidRPr="00D30AFA" w:rsidRDefault="00EC1E6E" w:rsidP="00EC1E6E">
      <w:pPr>
        <w:spacing w:line="360" w:lineRule="auto"/>
        <w:rPr>
          <w:rFonts w:eastAsiaTheme="minorHAnsi"/>
          <w:lang w:eastAsia="en-US"/>
        </w:rPr>
      </w:pPr>
      <w:r w:rsidRPr="00D30AFA">
        <w:rPr>
          <w:rFonts w:eastAsiaTheme="minorHAnsi"/>
          <w:lang w:eastAsia="en-US"/>
        </w:rPr>
        <w:t>• проводить сравнение, классификацию по заданным критериям;</w:t>
      </w:r>
    </w:p>
    <w:p w:rsidR="00EC1E6E" w:rsidRPr="00D30AFA" w:rsidRDefault="00EC1E6E" w:rsidP="00EC1E6E">
      <w:pPr>
        <w:spacing w:line="360" w:lineRule="auto"/>
        <w:rPr>
          <w:rFonts w:eastAsiaTheme="minorHAnsi"/>
          <w:lang w:eastAsia="en-US"/>
        </w:rPr>
      </w:pPr>
      <w:r w:rsidRPr="00D30AFA">
        <w:rPr>
          <w:rFonts w:eastAsiaTheme="minorHAnsi"/>
          <w:lang w:eastAsia="en-US"/>
        </w:rPr>
        <w:t>• устанавливать причинно-следственные связи;</w:t>
      </w:r>
    </w:p>
    <w:p w:rsidR="00EC1E6E" w:rsidRPr="00D30AFA" w:rsidRDefault="00EC1E6E" w:rsidP="00EC1E6E">
      <w:pPr>
        <w:spacing w:line="360" w:lineRule="auto"/>
        <w:rPr>
          <w:rFonts w:eastAsiaTheme="minorHAnsi"/>
          <w:lang w:eastAsia="en-US"/>
        </w:rPr>
      </w:pPr>
      <w:r w:rsidRPr="00D30AFA">
        <w:rPr>
          <w:rFonts w:eastAsiaTheme="minorHAnsi"/>
          <w:lang w:eastAsia="en-US"/>
        </w:rPr>
        <w:t>• строить рассуждения в форме связи простых суждений об объекте, его строении, свойствах и связях.</w:t>
      </w:r>
    </w:p>
    <w:p w:rsidR="00EC1E6E" w:rsidRPr="00D30AFA" w:rsidRDefault="00EC1E6E" w:rsidP="00EC1E6E">
      <w:pPr>
        <w:spacing w:line="360" w:lineRule="auto"/>
        <w:rPr>
          <w:rFonts w:eastAsiaTheme="minorHAnsi"/>
          <w:lang w:eastAsia="en-US"/>
        </w:rPr>
      </w:pPr>
      <w:r w:rsidRPr="00D30AFA">
        <w:rPr>
          <w:rFonts w:eastAsiaTheme="minorHAnsi"/>
          <w:iCs/>
          <w:lang w:eastAsia="en-US"/>
        </w:rPr>
        <w:t>Обучающийся получит возможность научиться</w:t>
      </w:r>
      <w:r w:rsidRPr="00D30AFA">
        <w:rPr>
          <w:rFonts w:eastAsiaTheme="minorHAnsi"/>
          <w:lang w:eastAsia="en-US"/>
        </w:rPr>
        <w:t>:</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осуществлять расширенный поиск информации с использованием ресурсов библиотек и Интернета;</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осознанно и произвольно строить речевое высказывание в устной и письменной форме;</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осуществлять синтез как составление целого из частей, самостоятельно достраивая и восполняя недостающие компоненты;</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осуществлять сравнение, классификацию, самостоятельно выбирая основания и критерии для указанных логических операций;</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строить логическое рассуждение, включающее установление причинно - следственных связей.</w:t>
      </w:r>
    </w:p>
    <w:p w:rsidR="00EC1E6E" w:rsidRPr="00D30AFA" w:rsidRDefault="00EC1E6E" w:rsidP="00EC1E6E">
      <w:pPr>
        <w:spacing w:line="360" w:lineRule="auto"/>
        <w:rPr>
          <w:rFonts w:eastAsiaTheme="minorHAnsi"/>
          <w:b/>
          <w:bCs/>
          <w:lang w:eastAsia="en-US"/>
        </w:rPr>
      </w:pPr>
      <w:r w:rsidRPr="00D30AFA">
        <w:rPr>
          <w:rFonts w:eastAsiaTheme="minorHAnsi"/>
          <w:b/>
          <w:bCs/>
          <w:lang w:eastAsia="en-US"/>
        </w:rPr>
        <w:t>Коммуникативные</w:t>
      </w:r>
    </w:p>
    <w:p w:rsidR="00EC1E6E" w:rsidRPr="00D30AFA" w:rsidRDefault="00EC1E6E" w:rsidP="00EC1E6E">
      <w:pPr>
        <w:spacing w:line="360" w:lineRule="auto"/>
        <w:rPr>
          <w:rFonts w:eastAsiaTheme="minorHAnsi"/>
          <w:lang w:eastAsia="en-US"/>
        </w:rPr>
      </w:pPr>
      <w:r w:rsidRPr="00D30AFA">
        <w:rPr>
          <w:rFonts w:eastAsiaTheme="minorHAnsi"/>
          <w:lang w:eastAsia="en-US"/>
        </w:rPr>
        <w:t>Обучающийся научится:</w:t>
      </w:r>
    </w:p>
    <w:p w:rsidR="00EC1E6E" w:rsidRPr="00D30AFA" w:rsidRDefault="00EC1E6E" w:rsidP="00EC1E6E">
      <w:pPr>
        <w:spacing w:line="360" w:lineRule="auto"/>
        <w:rPr>
          <w:rFonts w:eastAsiaTheme="minorHAnsi"/>
          <w:lang w:eastAsia="en-US"/>
        </w:rPr>
      </w:pPr>
      <w:r w:rsidRPr="00D30AFA">
        <w:rPr>
          <w:rFonts w:eastAsiaTheme="minorHAnsi"/>
          <w:lang w:eastAsia="en-US"/>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EC1E6E" w:rsidRPr="00D30AFA" w:rsidRDefault="00EC1E6E" w:rsidP="00EC1E6E">
      <w:pPr>
        <w:spacing w:line="360" w:lineRule="auto"/>
        <w:rPr>
          <w:rFonts w:eastAsiaTheme="minorHAnsi"/>
          <w:lang w:eastAsia="en-US"/>
        </w:rPr>
      </w:pPr>
      <w:r w:rsidRPr="00D30AFA">
        <w:rPr>
          <w:rFonts w:eastAsiaTheme="minorHAnsi"/>
          <w:lang w:eastAsia="en-US"/>
        </w:rPr>
        <w:t>• формулировать собственное мнение и позицию;</w:t>
      </w:r>
    </w:p>
    <w:p w:rsidR="00EC1E6E" w:rsidRPr="00D30AFA" w:rsidRDefault="00EC1E6E" w:rsidP="00EC1E6E">
      <w:pPr>
        <w:spacing w:line="360" w:lineRule="auto"/>
        <w:rPr>
          <w:rFonts w:eastAsiaTheme="minorHAnsi"/>
          <w:lang w:eastAsia="en-US"/>
        </w:rPr>
      </w:pPr>
      <w:r w:rsidRPr="00D30AFA">
        <w:rPr>
          <w:rFonts w:eastAsiaTheme="minorHAnsi"/>
          <w:lang w:eastAsia="en-US"/>
        </w:rPr>
        <w:t>• договариваться и приходить к общему решению в совместной деятельности, в том числе в ситуации столкновения интересов;</w:t>
      </w:r>
    </w:p>
    <w:p w:rsidR="00EC1E6E" w:rsidRPr="00D30AFA" w:rsidRDefault="00EC1E6E" w:rsidP="00EC1E6E">
      <w:pPr>
        <w:spacing w:line="360" w:lineRule="auto"/>
        <w:rPr>
          <w:rFonts w:eastAsiaTheme="minorHAnsi"/>
          <w:lang w:eastAsia="en-US"/>
        </w:rPr>
      </w:pPr>
      <w:r w:rsidRPr="00D30AFA">
        <w:rPr>
          <w:rFonts w:eastAsiaTheme="minorHAnsi"/>
          <w:lang w:eastAsia="en-US"/>
        </w:rPr>
        <w:t>• задавать вопросы;</w:t>
      </w:r>
    </w:p>
    <w:p w:rsidR="00EC1E6E" w:rsidRPr="00D30AFA" w:rsidRDefault="00EC1E6E" w:rsidP="00EC1E6E">
      <w:pPr>
        <w:spacing w:line="360" w:lineRule="auto"/>
        <w:rPr>
          <w:rFonts w:eastAsiaTheme="minorHAnsi"/>
          <w:lang w:eastAsia="en-US"/>
        </w:rPr>
      </w:pPr>
      <w:r w:rsidRPr="00D30AFA">
        <w:rPr>
          <w:rFonts w:eastAsiaTheme="minorHAnsi"/>
          <w:lang w:eastAsia="en-US"/>
        </w:rPr>
        <w:lastRenderedPageBreak/>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Обучающийся получит возможность научиться:</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учитывать и координировать в сотрудничестве отличные от собственной позиции других людей;</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учитывать разные мнения и интересы и обосновывать собственную позицию;</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продуктивно разрешать конфликты на основе учета интересов и позиций всех его участников;</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задавать вопросы, необходимые для организации собственной деятельности и сотрудничества с партнером;</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адекватно использовать речевые средства для эффективного решения разнообразных коммуникативных задач.</w:t>
      </w:r>
    </w:p>
    <w:p w:rsidR="00EC1E6E" w:rsidRPr="00D30AFA" w:rsidRDefault="00EC1E6E" w:rsidP="00EC1E6E">
      <w:pPr>
        <w:tabs>
          <w:tab w:val="left" w:pos="1890"/>
        </w:tabs>
        <w:spacing w:line="360" w:lineRule="auto"/>
      </w:pPr>
      <w:r w:rsidRPr="00D30AFA">
        <w:t>Итоговая аттестация обучающихся проводится в форме защиты проекта или учебно-исследовательской работы на конференции</w:t>
      </w:r>
    </w:p>
    <w:p w:rsidR="00EC1E6E" w:rsidRPr="00D30AFA" w:rsidRDefault="00EC1E6E" w:rsidP="00EC1E6E">
      <w:pPr>
        <w:tabs>
          <w:tab w:val="left" w:pos="1890"/>
        </w:tabs>
      </w:pPr>
    </w:p>
    <w:p w:rsidR="00EC1E6E" w:rsidRPr="00D30AFA" w:rsidRDefault="00EC1E6E" w:rsidP="00EC1E6E">
      <w:pPr>
        <w:tabs>
          <w:tab w:val="left" w:pos="900"/>
        </w:tabs>
        <w:rPr>
          <w:b/>
        </w:rPr>
      </w:pPr>
      <w:r w:rsidRPr="00D30AFA">
        <w:tab/>
        <w:t xml:space="preserve">                  </w:t>
      </w:r>
      <w:r w:rsidRPr="00D30AFA">
        <w:rPr>
          <w:b/>
        </w:rPr>
        <w:t>Оценка планируемых результатов программы</w:t>
      </w:r>
    </w:p>
    <w:p w:rsidR="00EC1E6E" w:rsidRPr="00D30AFA" w:rsidRDefault="00EC1E6E" w:rsidP="00EC1E6E">
      <w:pPr>
        <w:tabs>
          <w:tab w:val="left" w:pos="1890"/>
        </w:tabs>
        <w:spacing w:line="360" w:lineRule="auto"/>
      </w:pPr>
    </w:p>
    <w:p w:rsidR="00EC1E6E" w:rsidRPr="00D30AFA" w:rsidRDefault="00EC1E6E" w:rsidP="00EC1E6E">
      <w:pPr>
        <w:tabs>
          <w:tab w:val="left" w:pos="1890"/>
        </w:tabs>
        <w:spacing w:line="360" w:lineRule="auto"/>
      </w:pPr>
      <w:r w:rsidRPr="00D30AFA">
        <w:t>На первом занятии каждого года обучения проводится диагностика исследовательских умений младших школьников:</w:t>
      </w:r>
    </w:p>
    <w:p w:rsidR="00EC1E6E" w:rsidRPr="00D30AFA" w:rsidRDefault="00EC1E6E" w:rsidP="0033098D">
      <w:pPr>
        <w:pStyle w:val="aff4"/>
        <w:widowControl/>
        <w:numPr>
          <w:ilvl w:val="0"/>
          <w:numId w:val="174"/>
        </w:numPr>
        <w:autoSpaceDE/>
        <w:autoSpaceDN/>
        <w:adjustRightInd/>
        <w:spacing w:line="360" w:lineRule="auto"/>
        <w:contextualSpacing/>
      </w:pPr>
      <w:r w:rsidRPr="00D30AFA">
        <w:t>умения организовать свою работу (организационные);</w:t>
      </w:r>
    </w:p>
    <w:p w:rsidR="00EC1E6E" w:rsidRPr="00D30AFA" w:rsidRDefault="00EC1E6E" w:rsidP="0033098D">
      <w:pPr>
        <w:pStyle w:val="aff4"/>
        <w:widowControl/>
        <w:numPr>
          <w:ilvl w:val="0"/>
          <w:numId w:val="174"/>
        </w:numPr>
        <w:autoSpaceDE/>
        <w:autoSpaceDN/>
        <w:adjustRightInd/>
        <w:spacing w:line="360" w:lineRule="auto"/>
        <w:contextualSpacing/>
      </w:pPr>
      <w:r w:rsidRPr="00D30AFA">
        <w:t>умения и знания, связанные с осуществлением исследования (поисковые);</w:t>
      </w:r>
    </w:p>
    <w:p w:rsidR="00EC1E6E" w:rsidRPr="00D30AFA" w:rsidRDefault="00EC1E6E" w:rsidP="0033098D">
      <w:pPr>
        <w:pStyle w:val="aff4"/>
        <w:widowControl/>
        <w:numPr>
          <w:ilvl w:val="0"/>
          <w:numId w:val="174"/>
        </w:numPr>
        <w:autoSpaceDE/>
        <w:autoSpaceDN/>
        <w:adjustRightInd/>
        <w:spacing w:line="360" w:lineRule="auto"/>
        <w:contextualSpacing/>
      </w:pPr>
      <w:r w:rsidRPr="00D30AFA">
        <w:t>умения работать с информацией, текстом (информационные);</w:t>
      </w:r>
    </w:p>
    <w:p w:rsidR="00EC1E6E" w:rsidRPr="00D30AFA" w:rsidRDefault="00EC1E6E" w:rsidP="0033098D">
      <w:pPr>
        <w:pStyle w:val="aff4"/>
        <w:widowControl/>
        <w:numPr>
          <w:ilvl w:val="0"/>
          <w:numId w:val="174"/>
        </w:numPr>
        <w:autoSpaceDE/>
        <w:autoSpaceDN/>
        <w:adjustRightInd/>
        <w:spacing w:line="360" w:lineRule="auto"/>
        <w:contextualSpacing/>
      </w:pPr>
      <w:r w:rsidRPr="00D30AFA">
        <w:t>умения оформить и представить результат своей работы.</w:t>
      </w:r>
    </w:p>
    <w:p w:rsidR="00EC1E6E" w:rsidRPr="00D30AFA" w:rsidRDefault="00EC1E6E" w:rsidP="0033098D">
      <w:pPr>
        <w:pStyle w:val="aff4"/>
        <w:widowControl/>
        <w:numPr>
          <w:ilvl w:val="0"/>
          <w:numId w:val="174"/>
        </w:numPr>
        <w:tabs>
          <w:tab w:val="left" w:pos="1890"/>
        </w:tabs>
        <w:autoSpaceDE/>
        <w:autoSpaceDN/>
        <w:adjustRightInd/>
        <w:spacing w:line="360" w:lineRule="auto"/>
        <w:contextualSpacing/>
      </w:pPr>
      <w:r w:rsidRPr="00D30AFA">
        <w:t>умения, связанные с анализом своей деятельности и с оценочной деятельностью (оценочные).</w:t>
      </w:r>
    </w:p>
    <w:p w:rsidR="00EC1E6E" w:rsidRPr="00D30AFA" w:rsidRDefault="00EC1E6E" w:rsidP="00EC1E6E">
      <w:pPr>
        <w:tabs>
          <w:tab w:val="left" w:pos="1890"/>
        </w:tabs>
        <w:spacing w:line="360" w:lineRule="auto"/>
      </w:pPr>
    </w:p>
    <w:p w:rsidR="00EC1E6E" w:rsidRPr="00D30AFA" w:rsidRDefault="00EC1E6E" w:rsidP="00EC1E6E">
      <w:pPr>
        <w:tabs>
          <w:tab w:val="left" w:pos="1890"/>
        </w:tabs>
        <w:spacing w:line="360" w:lineRule="auto"/>
      </w:pPr>
    </w:p>
    <w:p w:rsidR="00EC1E6E" w:rsidRPr="00D30AFA" w:rsidRDefault="00EC1E6E" w:rsidP="00EC1E6E">
      <w:pPr>
        <w:spacing w:line="360" w:lineRule="auto"/>
      </w:pPr>
      <w:r w:rsidRPr="00D30AFA">
        <w:t>Оценить сформированность исследовательских умений обучающихся позволяют критерии:</w:t>
      </w:r>
    </w:p>
    <w:p w:rsidR="00EC1E6E" w:rsidRPr="00D30AFA" w:rsidRDefault="00EC1E6E" w:rsidP="00EC1E6E">
      <w:pPr>
        <w:spacing w:line="360" w:lineRule="auto"/>
      </w:pPr>
    </w:p>
    <w:p w:rsidR="00EC1E6E" w:rsidRPr="00D30AFA" w:rsidRDefault="00EC1E6E" w:rsidP="00EC1E6E">
      <w:pPr>
        <w:spacing w:line="360" w:lineRule="auto"/>
      </w:pPr>
      <w:r w:rsidRPr="00D30AFA">
        <w:rPr>
          <w:b/>
        </w:rPr>
        <w:t>1.</w:t>
      </w:r>
      <w:r w:rsidRPr="00D30AFA">
        <w:t xml:space="preserve"> </w:t>
      </w:r>
      <w:r w:rsidRPr="00D30AFA">
        <w:rPr>
          <w:u w:val="single"/>
        </w:rPr>
        <w:t>Практическая готовность</w:t>
      </w:r>
      <w:r w:rsidRPr="00D30AFA">
        <w:t xml:space="preserve">  к осуществлению исследовательской деятельности проявляется в том, что ребенок самостоятельно выбирает значимую для него тему исследования, намечает шаги работы по данной теме, применяет разные методы исследования (работа с литературными источниками, наблюдение и т.д.), оформляет и представляет результат (продукт) своей работы.</w:t>
      </w:r>
    </w:p>
    <w:p w:rsidR="00EC1E6E" w:rsidRPr="00D30AFA" w:rsidRDefault="00EC1E6E" w:rsidP="00EC1E6E">
      <w:pPr>
        <w:spacing w:line="360" w:lineRule="auto"/>
      </w:pPr>
      <w:r w:rsidRPr="00D30AFA">
        <w:rPr>
          <w:b/>
        </w:rPr>
        <w:t>2.</w:t>
      </w:r>
      <w:r w:rsidRPr="00D30AFA">
        <w:t xml:space="preserve"> </w:t>
      </w:r>
      <w:r w:rsidRPr="00D30AFA">
        <w:rPr>
          <w:u w:val="single"/>
        </w:rPr>
        <w:t xml:space="preserve">Мотивированность  </w:t>
      </w:r>
      <w:r w:rsidRPr="00D30AFA">
        <w:t>исследовательской деятельности рассматривается, как стремление ребенка узнавать новое, совершать определенные действия для поиска интересующих знаний, участвовать в учебном исследовании. Обучающийся проявляет познавательную активность в процессе решения учебных проблем, интерес к новым темам и способам работы. Критерий просматривается в динамике у детей мотивов, связанных с ведением исследовательской деятельности: от узких социальных мотивов (добиться похвалы) к широким познавательным (желание найти новое знание, научиться способам нахождения информации).</w:t>
      </w:r>
    </w:p>
    <w:p w:rsidR="00EC1E6E" w:rsidRPr="00D30AFA" w:rsidRDefault="00EC1E6E" w:rsidP="00EC1E6E">
      <w:pPr>
        <w:spacing w:line="360" w:lineRule="auto"/>
      </w:pPr>
      <w:r w:rsidRPr="00D30AFA">
        <w:rPr>
          <w:b/>
        </w:rPr>
        <w:t>3.</w:t>
      </w:r>
      <w:r w:rsidRPr="00D30AFA">
        <w:t xml:space="preserve"> Проявление </w:t>
      </w:r>
      <w:r w:rsidRPr="00D30AFA">
        <w:rPr>
          <w:u w:val="single"/>
        </w:rPr>
        <w:t>креативности</w:t>
      </w:r>
      <w:r w:rsidRPr="00D30AFA">
        <w:t xml:space="preserve"> в исследовательской деятельности детей учитывалось в подходах к выбору темы, определению задач исследования, в продуктивности при нахождении решений проблем; по оригинальности подходов к выбору путей исследования, созданию нового продукта, оформлению и представлению результатов, умению с разных сторон и позиций видеть исследуемый предмет.</w:t>
      </w:r>
    </w:p>
    <w:p w:rsidR="00EC1E6E" w:rsidRPr="00D30AFA" w:rsidRDefault="00EC1E6E" w:rsidP="00EC1E6E">
      <w:pPr>
        <w:spacing w:line="360" w:lineRule="auto"/>
      </w:pPr>
      <w:r w:rsidRPr="00D30AFA">
        <w:rPr>
          <w:b/>
        </w:rPr>
        <w:t>4.</w:t>
      </w:r>
      <w:r w:rsidRPr="00D30AFA">
        <w:t xml:space="preserve"> Степень проявления </w:t>
      </w:r>
      <w:r w:rsidRPr="00D30AFA">
        <w:rPr>
          <w:u w:val="single"/>
        </w:rPr>
        <w:t>самостоятельности</w:t>
      </w:r>
      <w:r w:rsidRPr="00D30AFA">
        <w:t>. Особенностью младшего школьного возраста является то, что в учебно-познавательной деятельности руководящая роль принадлежит педагогу или другим взрослым. Как правило, предмет детского исследования лежит в пределах зоны ближайшего развития ребенка, и ему сложно справиться с исследованием без посторонней помощи. Однако по мере овладения умениями исследовательской деятельности участие взрослых в его работе сокращается, а позиция педагога меняется от руководителя к организатору, помощнику, консультанту.</w:t>
      </w:r>
    </w:p>
    <w:p w:rsidR="00EC1E6E" w:rsidRPr="00D30AFA" w:rsidRDefault="00EC1E6E" w:rsidP="00EC1E6E">
      <w:pPr>
        <w:spacing w:line="360" w:lineRule="auto"/>
      </w:pPr>
    </w:p>
    <w:p w:rsidR="00EC1E6E" w:rsidRPr="00D30AFA" w:rsidRDefault="00EC1E6E" w:rsidP="00EC1E6E">
      <w:pPr>
        <w:spacing w:line="360" w:lineRule="auto"/>
      </w:pPr>
      <w:r w:rsidRPr="00D30AFA">
        <w:t xml:space="preserve">Оценка каждого из данных критериев соотносилась с уровнями сформированности умений исследовательской </w:t>
      </w:r>
      <w:r w:rsidRPr="00D30AFA">
        <w:lastRenderedPageBreak/>
        <w:t>деятельности обучающихся:</w:t>
      </w:r>
    </w:p>
    <w:p w:rsidR="00EC1E6E" w:rsidRPr="00D30AFA" w:rsidRDefault="00EC1E6E" w:rsidP="00EC1E6E">
      <w:pPr>
        <w:spacing w:line="360" w:lineRule="auto"/>
      </w:pPr>
    </w:p>
    <w:p w:rsidR="00EC1E6E" w:rsidRPr="00D30AFA" w:rsidRDefault="00EC1E6E" w:rsidP="00EC1E6E">
      <w:pPr>
        <w:spacing w:line="360" w:lineRule="auto"/>
      </w:pPr>
      <w:r w:rsidRPr="00D30AFA">
        <w:t xml:space="preserve">1. </w:t>
      </w:r>
      <w:r w:rsidRPr="00D30AFA">
        <w:rPr>
          <w:b/>
          <w:i/>
        </w:rPr>
        <w:t>Исходный</w:t>
      </w:r>
      <w:r w:rsidRPr="00D30AFA">
        <w:t xml:space="preserve"> уровень - низкий уровень проявления интереса к ведению исследовательской работы, отсутствие знаний об исследовательской деятельности, умений исследовательской деятельности. Возможна реализация исследовательских действий по аналогии. Обучающийся редко проявляет инициативу и оригинальный подход в учебном исследовании, не высказывает идей, предложений, предположений по работе.</w:t>
      </w:r>
    </w:p>
    <w:p w:rsidR="00EC1E6E" w:rsidRPr="00D30AFA" w:rsidRDefault="00EC1E6E" w:rsidP="00EC1E6E">
      <w:pPr>
        <w:spacing w:line="360" w:lineRule="auto"/>
      </w:pPr>
      <w:r w:rsidRPr="00D30AFA">
        <w:t xml:space="preserve">2. </w:t>
      </w:r>
      <w:r w:rsidRPr="00D30AFA">
        <w:rPr>
          <w:b/>
          <w:i/>
        </w:rPr>
        <w:t>Начальный</w:t>
      </w:r>
      <w:r w:rsidRPr="00D30AFA">
        <w:t xml:space="preserve"> уровень характеризуется появлением внешних мотивов к ведению исследования, возможностью с помощью учителя находить проблему и предлагать различные варианты её решения. На начальном этапе дети способны выполнять элементарные кратковременные исследования по аналогии с помощью взрослых. Наблюдается владение основами знаний по организации своей исследовательской работы, некоторыми простыми исследовательскими умениями. Проявление креативности можно расценивать как невысокое.</w:t>
      </w:r>
    </w:p>
    <w:p w:rsidR="00EC1E6E" w:rsidRPr="00D30AFA" w:rsidRDefault="00EC1E6E" w:rsidP="00EC1E6E">
      <w:pPr>
        <w:spacing w:line="360" w:lineRule="auto"/>
      </w:pPr>
      <w:r w:rsidRPr="00D30AFA">
        <w:t xml:space="preserve">3. </w:t>
      </w:r>
      <w:r w:rsidRPr="00D30AFA">
        <w:rPr>
          <w:b/>
          <w:i/>
        </w:rPr>
        <w:t>Продуктивный</w:t>
      </w:r>
      <w:r w:rsidRPr="00D30AFA">
        <w:t xml:space="preserve"> уровень обладает следующими характеристиками: устойчивые внутренние и внешние мотивы к ведению исследовательской работы, есть желание вести самостоятельно (индивидуально или с группой) исследование. Обучающийся имеет определенные знания об исследовательской деятельности, владеет многими умениями осуществления учебного исследования (может определить тему, цель и задачи исследования с помощью педагога или самостоятельно, работать с источниками информации); демонстрирует возможность оригинального подхода к решению проблемы, представлению результата своей деятельности.</w:t>
      </w:r>
    </w:p>
    <w:p w:rsidR="00EC1E6E" w:rsidRPr="00D30AFA" w:rsidRDefault="00EC1E6E" w:rsidP="00EC1E6E">
      <w:pPr>
        <w:spacing w:line="360" w:lineRule="auto"/>
      </w:pPr>
      <w:r w:rsidRPr="00D30AFA">
        <w:t xml:space="preserve">4. </w:t>
      </w:r>
      <w:r w:rsidRPr="00D30AFA">
        <w:rPr>
          <w:b/>
          <w:i/>
        </w:rPr>
        <w:t xml:space="preserve">Креативный </w:t>
      </w:r>
      <w:r w:rsidRPr="00D30AFA">
        <w:t>уровень можно определить следующим образом: проявляется постоянный интерес к ведению различного рода исследований, возможность самостоятельно и творчески подходить к выбору темы исследования, умение ставить цель, задачи, продуктивно находить способы решения поставленных задач; высокая доля самостоятельности в реализации работы на всех этапах исследования; умение оригинально представить результат деятельности.</w:t>
      </w:r>
    </w:p>
    <w:p w:rsidR="00EC1E6E" w:rsidRPr="00D30AFA" w:rsidRDefault="00EC1E6E" w:rsidP="00EC1E6E">
      <w:pPr>
        <w:spacing w:line="360" w:lineRule="auto"/>
      </w:pPr>
    </w:p>
    <w:p w:rsidR="00EC1E6E" w:rsidRPr="00D30AFA" w:rsidRDefault="00EC1E6E" w:rsidP="00EC1E6E">
      <w:pPr>
        <w:spacing w:line="360" w:lineRule="auto"/>
      </w:pPr>
      <w:r w:rsidRPr="00D30AFA">
        <w:t>Для определения уровня сформированности исследовательских умений обучающихся используются следующие диагностические методы:</w:t>
      </w:r>
    </w:p>
    <w:p w:rsidR="00EC1E6E" w:rsidRPr="00D30AFA" w:rsidRDefault="00EC1E6E" w:rsidP="00EC1E6E">
      <w:pPr>
        <w:spacing w:line="360" w:lineRule="auto"/>
      </w:pPr>
    </w:p>
    <w:p w:rsidR="00EC1E6E" w:rsidRPr="00D30AFA" w:rsidRDefault="00EC1E6E" w:rsidP="0033098D">
      <w:pPr>
        <w:pStyle w:val="aff4"/>
        <w:widowControl/>
        <w:numPr>
          <w:ilvl w:val="0"/>
          <w:numId w:val="175"/>
        </w:numPr>
        <w:autoSpaceDE/>
        <w:autoSpaceDN/>
        <w:adjustRightInd/>
        <w:spacing w:after="200" w:line="360" w:lineRule="auto"/>
        <w:contextualSpacing/>
      </w:pPr>
      <w:r w:rsidRPr="00D30AFA">
        <w:t>педагогическое наблюдение, осуществляемое педагогом на занятиях исследовательской деятельностью;</w:t>
      </w:r>
    </w:p>
    <w:p w:rsidR="00EC1E6E" w:rsidRPr="00D30AFA" w:rsidRDefault="00EC1E6E" w:rsidP="0033098D">
      <w:pPr>
        <w:pStyle w:val="aff4"/>
        <w:widowControl/>
        <w:numPr>
          <w:ilvl w:val="0"/>
          <w:numId w:val="175"/>
        </w:numPr>
        <w:autoSpaceDE/>
        <w:autoSpaceDN/>
        <w:adjustRightInd/>
        <w:spacing w:after="200" w:line="360" w:lineRule="auto"/>
        <w:contextualSpacing/>
      </w:pPr>
      <w:r w:rsidRPr="00D30AFA">
        <w:t>анализ продуктов исследовательской деятельности детей (исследовательских работ);</w:t>
      </w:r>
    </w:p>
    <w:p w:rsidR="00EC1E6E" w:rsidRPr="002C04E2" w:rsidRDefault="00EC1E6E" w:rsidP="0033098D">
      <w:pPr>
        <w:pStyle w:val="aff4"/>
        <w:widowControl/>
        <w:numPr>
          <w:ilvl w:val="0"/>
          <w:numId w:val="175"/>
        </w:numPr>
        <w:autoSpaceDE/>
        <w:autoSpaceDN/>
        <w:adjustRightInd/>
        <w:spacing w:after="200" w:line="360" w:lineRule="auto"/>
        <w:contextualSpacing/>
      </w:pPr>
      <w:r w:rsidRPr="00D30AFA">
        <w:t>опросники, позволяющие выявить и оценить сформированность конкретных умений, наличие знаний об исследовательской деятельности, проявления креативности, степень самостоятельности в исследовательской работе, мотивационное отношение к учебному исследованию младших школьников.</w:t>
      </w:r>
    </w:p>
    <w:p w:rsidR="00EC1E6E" w:rsidRPr="00D30AFA" w:rsidRDefault="00EC1E6E" w:rsidP="00EC1E6E">
      <w:pPr>
        <w:tabs>
          <w:tab w:val="left" w:pos="1890"/>
        </w:tabs>
        <w:jc w:val="center"/>
        <w:rPr>
          <w:b/>
        </w:rPr>
      </w:pPr>
    </w:p>
    <w:p w:rsidR="00EC1E6E" w:rsidRPr="00D30AFA" w:rsidRDefault="00EC1E6E" w:rsidP="00EC1E6E">
      <w:pPr>
        <w:tabs>
          <w:tab w:val="left" w:pos="1890"/>
        </w:tabs>
        <w:jc w:val="center"/>
        <w:rPr>
          <w:b/>
        </w:rPr>
      </w:pPr>
    </w:p>
    <w:p w:rsidR="00EC1E6E" w:rsidRPr="00D30AFA" w:rsidRDefault="00EC1E6E" w:rsidP="00EC1E6E">
      <w:pPr>
        <w:tabs>
          <w:tab w:val="left" w:pos="1890"/>
        </w:tabs>
        <w:rPr>
          <w:b/>
        </w:rPr>
      </w:pPr>
    </w:p>
    <w:p w:rsidR="00EC1E6E" w:rsidRPr="00D30AFA" w:rsidRDefault="00EC1E6E" w:rsidP="00EC1E6E">
      <w:pPr>
        <w:tabs>
          <w:tab w:val="left" w:pos="1890"/>
        </w:tabs>
        <w:jc w:val="center"/>
        <w:rPr>
          <w:b/>
        </w:rPr>
      </w:pPr>
      <w:r w:rsidRPr="00D30AFA">
        <w:rPr>
          <w:b/>
        </w:rPr>
        <w:t>Содержание программы</w:t>
      </w:r>
    </w:p>
    <w:p w:rsidR="00EC1E6E" w:rsidRPr="00D30AFA" w:rsidRDefault="00EC1E6E" w:rsidP="00EC1E6E"/>
    <w:p w:rsidR="00EC1E6E" w:rsidRPr="00D30AFA" w:rsidRDefault="00EC1E6E" w:rsidP="00EC1E6E"/>
    <w:tbl>
      <w:tblPr>
        <w:tblStyle w:val="aff2"/>
        <w:tblW w:w="0" w:type="auto"/>
        <w:tblLayout w:type="fixed"/>
        <w:tblLook w:val="04A0" w:firstRow="1" w:lastRow="0" w:firstColumn="1" w:lastColumn="0" w:noHBand="0" w:noVBand="1"/>
      </w:tblPr>
      <w:tblGrid>
        <w:gridCol w:w="619"/>
        <w:gridCol w:w="3123"/>
        <w:gridCol w:w="658"/>
        <w:gridCol w:w="658"/>
        <w:gridCol w:w="658"/>
        <w:gridCol w:w="658"/>
        <w:gridCol w:w="3453"/>
      </w:tblGrid>
      <w:tr w:rsidR="00EC1E6E" w:rsidRPr="00D30AFA" w:rsidTr="00EC1E6E">
        <w:trPr>
          <w:trHeight w:val="750"/>
        </w:trPr>
        <w:tc>
          <w:tcPr>
            <w:tcW w:w="619" w:type="dxa"/>
            <w:vMerge w:val="restart"/>
          </w:tcPr>
          <w:p w:rsidR="00EC1E6E" w:rsidRPr="00D30AFA" w:rsidRDefault="00EC1E6E" w:rsidP="00EC1E6E">
            <w:pPr>
              <w:tabs>
                <w:tab w:val="left" w:pos="2850"/>
              </w:tabs>
              <w:jc w:val="center"/>
              <w:rPr>
                <w:b/>
                <w:i/>
              </w:rPr>
            </w:pPr>
            <w:r w:rsidRPr="00D30AFA">
              <w:rPr>
                <w:b/>
                <w:i/>
              </w:rPr>
              <w:t>№</w:t>
            </w:r>
          </w:p>
        </w:tc>
        <w:tc>
          <w:tcPr>
            <w:tcW w:w="3123" w:type="dxa"/>
            <w:vMerge w:val="restart"/>
          </w:tcPr>
          <w:p w:rsidR="00EC1E6E" w:rsidRPr="00D30AFA" w:rsidRDefault="00EC1E6E" w:rsidP="00EC1E6E">
            <w:pPr>
              <w:tabs>
                <w:tab w:val="left" w:pos="2850"/>
              </w:tabs>
              <w:jc w:val="center"/>
              <w:rPr>
                <w:b/>
                <w:i/>
              </w:rPr>
            </w:pPr>
            <w:r w:rsidRPr="00D30AFA">
              <w:rPr>
                <w:b/>
                <w:i/>
              </w:rPr>
              <w:t>Название раздела</w:t>
            </w:r>
          </w:p>
        </w:tc>
        <w:tc>
          <w:tcPr>
            <w:tcW w:w="2631" w:type="dxa"/>
            <w:gridSpan w:val="4"/>
          </w:tcPr>
          <w:p w:rsidR="00EC1E6E" w:rsidRPr="00D30AFA" w:rsidRDefault="00EC1E6E" w:rsidP="00EC1E6E">
            <w:pPr>
              <w:tabs>
                <w:tab w:val="left" w:pos="2850"/>
              </w:tabs>
              <w:jc w:val="center"/>
              <w:rPr>
                <w:b/>
                <w:i/>
              </w:rPr>
            </w:pPr>
            <w:r w:rsidRPr="00D30AFA">
              <w:rPr>
                <w:b/>
                <w:i/>
              </w:rPr>
              <w:t>Кол-во часов по годам обучения</w:t>
            </w:r>
          </w:p>
          <w:p w:rsidR="00EC1E6E" w:rsidRPr="00D30AFA" w:rsidRDefault="00EC1E6E" w:rsidP="00EC1E6E">
            <w:pPr>
              <w:tabs>
                <w:tab w:val="left" w:pos="2850"/>
              </w:tabs>
              <w:jc w:val="center"/>
              <w:rPr>
                <w:b/>
                <w:i/>
              </w:rPr>
            </w:pPr>
          </w:p>
        </w:tc>
        <w:tc>
          <w:tcPr>
            <w:tcW w:w="3453" w:type="dxa"/>
            <w:vMerge w:val="restart"/>
          </w:tcPr>
          <w:p w:rsidR="00EC1E6E" w:rsidRPr="00D30AFA" w:rsidRDefault="00EC1E6E" w:rsidP="00EC1E6E">
            <w:pPr>
              <w:tabs>
                <w:tab w:val="left" w:pos="2850"/>
              </w:tabs>
              <w:jc w:val="center"/>
              <w:rPr>
                <w:b/>
                <w:i/>
              </w:rPr>
            </w:pPr>
            <w:r w:rsidRPr="00D30AFA">
              <w:rPr>
                <w:b/>
                <w:i/>
              </w:rPr>
              <w:t>Содержание раздела</w:t>
            </w:r>
          </w:p>
        </w:tc>
      </w:tr>
      <w:tr w:rsidR="00EC1E6E" w:rsidRPr="00D30AFA" w:rsidTr="00EC1E6E">
        <w:trPr>
          <w:trHeight w:val="144"/>
        </w:trPr>
        <w:tc>
          <w:tcPr>
            <w:tcW w:w="619" w:type="dxa"/>
            <w:vMerge/>
          </w:tcPr>
          <w:p w:rsidR="00EC1E6E" w:rsidRPr="00D30AFA" w:rsidRDefault="00EC1E6E" w:rsidP="00EC1E6E">
            <w:pPr>
              <w:tabs>
                <w:tab w:val="left" w:pos="2850"/>
              </w:tabs>
              <w:jc w:val="center"/>
              <w:rPr>
                <w:b/>
                <w:i/>
              </w:rPr>
            </w:pPr>
          </w:p>
        </w:tc>
        <w:tc>
          <w:tcPr>
            <w:tcW w:w="3123" w:type="dxa"/>
            <w:vMerge/>
          </w:tcPr>
          <w:p w:rsidR="00EC1E6E" w:rsidRPr="00D30AFA" w:rsidRDefault="00EC1E6E" w:rsidP="00EC1E6E">
            <w:pPr>
              <w:tabs>
                <w:tab w:val="left" w:pos="2850"/>
              </w:tabs>
              <w:jc w:val="center"/>
              <w:rPr>
                <w:b/>
                <w:i/>
              </w:rPr>
            </w:pPr>
          </w:p>
        </w:tc>
        <w:tc>
          <w:tcPr>
            <w:tcW w:w="658" w:type="dxa"/>
          </w:tcPr>
          <w:p w:rsidR="00EC1E6E" w:rsidRPr="00D30AFA" w:rsidRDefault="00EC1E6E" w:rsidP="00EC1E6E">
            <w:pPr>
              <w:tabs>
                <w:tab w:val="left" w:pos="2850"/>
              </w:tabs>
              <w:jc w:val="center"/>
              <w:rPr>
                <w:b/>
                <w:i/>
              </w:rPr>
            </w:pPr>
            <w:r w:rsidRPr="00D30AFA">
              <w:rPr>
                <w:b/>
                <w:i/>
              </w:rPr>
              <w:t>1 кл.</w:t>
            </w:r>
          </w:p>
        </w:tc>
        <w:tc>
          <w:tcPr>
            <w:tcW w:w="658" w:type="dxa"/>
          </w:tcPr>
          <w:p w:rsidR="00EC1E6E" w:rsidRPr="00D30AFA" w:rsidRDefault="00EC1E6E" w:rsidP="00EC1E6E">
            <w:pPr>
              <w:tabs>
                <w:tab w:val="left" w:pos="2850"/>
              </w:tabs>
              <w:jc w:val="center"/>
              <w:rPr>
                <w:b/>
                <w:i/>
              </w:rPr>
            </w:pPr>
            <w:r w:rsidRPr="00D30AFA">
              <w:rPr>
                <w:b/>
                <w:i/>
              </w:rPr>
              <w:t>2 кл.</w:t>
            </w:r>
          </w:p>
        </w:tc>
        <w:tc>
          <w:tcPr>
            <w:tcW w:w="658" w:type="dxa"/>
          </w:tcPr>
          <w:p w:rsidR="00EC1E6E" w:rsidRPr="00D30AFA" w:rsidRDefault="00EC1E6E" w:rsidP="00EC1E6E">
            <w:pPr>
              <w:tabs>
                <w:tab w:val="left" w:pos="2850"/>
              </w:tabs>
              <w:jc w:val="center"/>
              <w:rPr>
                <w:b/>
                <w:i/>
              </w:rPr>
            </w:pPr>
            <w:r w:rsidRPr="00D30AFA">
              <w:rPr>
                <w:b/>
                <w:i/>
              </w:rPr>
              <w:t>3 кл.</w:t>
            </w:r>
          </w:p>
        </w:tc>
        <w:tc>
          <w:tcPr>
            <w:tcW w:w="658" w:type="dxa"/>
          </w:tcPr>
          <w:p w:rsidR="00EC1E6E" w:rsidRPr="00D30AFA" w:rsidRDefault="00EC1E6E" w:rsidP="00EC1E6E">
            <w:pPr>
              <w:tabs>
                <w:tab w:val="left" w:pos="2850"/>
              </w:tabs>
              <w:jc w:val="center"/>
              <w:rPr>
                <w:b/>
                <w:i/>
              </w:rPr>
            </w:pPr>
            <w:r w:rsidRPr="00D30AFA">
              <w:rPr>
                <w:b/>
                <w:i/>
              </w:rPr>
              <w:t>4 кл.</w:t>
            </w:r>
          </w:p>
        </w:tc>
        <w:tc>
          <w:tcPr>
            <w:tcW w:w="3453" w:type="dxa"/>
            <w:vMerge/>
          </w:tcPr>
          <w:p w:rsidR="00EC1E6E" w:rsidRPr="00D30AFA" w:rsidRDefault="00EC1E6E" w:rsidP="00EC1E6E">
            <w:pPr>
              <w:tabs>
                <w:tab w:val="left" w:pos="2850"/>
              </w:tabs>
              <w:jc w:val="center"/>
              <w:rPr>
                <w:b/>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1</w:t>
            </w:r>
          </w:p>
        </w:tc>
        <w:tc>
          <w:tcPr>
            <w:tcW w:w="3123" w:type="dxa"/>
          </w:tcPr>
          <w:p w:rsidR="00EC1E6E" w:rsidRPr="00D30AFA" w:rsidRDefault="00EC1E6E" w:rsidP="00EC1E6E">
            <w:pPr>
              <w:tabs>
                <w:tab w:val="left" w:pos="2850"/>
              </w:tabs>
              <w:jc w:val="center"/>
              <w:rPr>
                <w:b/>
              </w:rPr>
            </w:pPr>
            <w:r w:rsidRPr="00D30AFA">
              <w:rPr>
                <w:b/>
              </w:rPr>
              <w:t>Почемучки</w:t>
            </w:r>
          </w:p>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3453" w:type="dxa"/>
            <w:vMerge w:val="restart"/>
          </w:tcPr>
          <w:p w:rsidR="00EC1E6E" w:rsidRPr="00D30AFA" w:rsidRDefault="00EC1E6E" w:rsidP="00EC1E6E">
            <w:pPr>
              <w:rPr>
                <w:i/>
              </w:rPr>
            </w:pPr>
            <w:r w:rsidRPr="00D30AFA">
              <w:rPr>
                <w:i/>
              </w:rPr>
              <w:t>Знакомит с курсом и его содержанием, важностью исследовательских умений в жизни современного человека</w:t>
            </w:r>
          </w:p>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3</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3</w:t>
            </w:r>
          </w:p>
        </w:tc>
        <w:tc>
          <w:tcPr>
            <w:tcW w:w="3453" w:type="dxa"/>
            <w:vMerge/>
          </w:tcPr>
          <w:p w:rsidR="00EC1E6E" w:rsidRPr="00D30AFA" w:rsidRDefault="00EC1E6E" w:rsidP="00EC1E6E">
            <w:pPr>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5</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3</w:t>
            </w:r>
          </w:p>
        </w:tc>
        <w:tc>
          <w:tcPr>
            <w:tcW w:w="3453" w:type="dxa"/>
            <w:vMerge/>
          </w:tcPr>
          <w:p w:rsidR="00EC1E6E" w:rsidRPr="00D30AFA" w:rsidRDefault="00EC1E6E" w:rsidP="00EC1E6E">
            <w:pPr>
              <w:rPr>
                <w:i/>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2</w:t>
            </w:r>
          </w:p>
        </w:tc>
        <w:tc>
          <w:tcPr>
            <w:tcW w:w="3123" w:type="dxa"/>
          </w:tcPr>
          <w:p w:rsidR="00EC1E6E" w:rsidRPr="00D30AFA" w:rsidRDefault="00EC1E6E" w:rsidP="00EC1E6E">
            <w:pPr>
              <w:tabs>
                <w:tab w:val="left" w:pos="2850"/>
              </w:tabs>
              <w:jc w:val="center"/>
              <w:rPr>
                <w:b/>
              </w:rPr>
            </w:pPr>
            <w:r w:rsidRPr="00D30AFA">
              <w:rPr>
                <w:b/>
              </w:rPr>
              <w:t>Вода</w:t>
            </w:r>
          </w:p>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3453" w:type="dxa"/>
            <w:vMerge w:val="restart"/>
          </w:tcPr>
          <w:p w:rsidR="00EC1E6E" w:rsidRPr="00D30AFA" w:rsidRDefault="00EC1E6E" w:rsidP="00EC1E6E">
            <w:pPr>
              <w:rPr>
                <w:i/>
              </w:rPr>
            </w:pPr>
            <w:r w:rsidRPr="00D30AFA">
              <w:rPr>
                <w:i/>
              </w:rPr>
              <w:t xml:space="preserve">Расширяются знания детей о воде, ее свойствах, роли в жизни человека и живых организмов, о формах и </w:t>
            </w:r>
            <w:r w:rsidRPr="00D30AFA">
              <w:rPr>
                <w:i/>
              </w:rPr>
              <w:lastRenderedPageBreak/>
              <w:t>видах воды</w:t>
            </w:r>
          </w:p>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w:t>
            </w:r>
          </w:p>
        </w:tc>
        <w:tc>
          <w:tcPr>
            <w:tcW w:w="3453" w:type="dxa"/>
            <w:vMerge/>
          </w:tcPr>
          <w:p w:rsidR="00EC1E6E" w:rsidRPr="00D30AFA" w:rsidRDefault="00EC1E6E" w:rsidP="00EC1E6E">
            <w:pPr>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4</w:t>
            </w:r>
          </w:p>
        </w:tc>
        <w:tc>
          <w:tcPr>
            <w:tcW w:w="658" w:type="dxa"/>
          </w:tcPr>
          <w:p w:rsidR="00EC1E6E" w:rsidRPr="00D30AFA" w:rsidRDefault="00EC1E6E" w:rsidP="00EC1E6E">
            <w:r w:rsidRPr="00D30AFA">
              <w:t>5</w:t>
            </w:r>
          </w:p>
        </w:tc>
        <w:tc>
          <w:tcPr>
            <w:tcW w:w="658" w:type="dxa"/>
          </w:tcPr>
          <w:p w:rsidR="00EC1E6E" w:rsidRPr="00D30AFA" w:rsidRDefault="00EC1E6E" w:rsidP="00EC1E6E">
            <w:r w:rsidRPr="00D30AFA">
              <w:t>3</w:t>
            </w:r>
          </w:p>
        </w:tc>
        <w:tc>
          <w:tcPr>
            <w:tcW w:w="658" w:type="dxa"/>
          </w:tcPr>
          <w:p w:rsidR="00EC1E6E" w:rsidRPr="00D30AFA" w:rsidRDefault="00EC1E6E" w:rsidP="00EC1E6E">
            <w:r w:rsidRPr="00D30AFA">
              <w:t>3</w:t>
            </w:r>
          </w:p>
        </w:tc>
        <w:tc>
          <w:tcPr>
            <w:tcW w:w="3453" w:type="dxa"/>
            <w:vMerge/>
          </w:tcPr>
          <w:p w:rsidR="00EC1E6E" w:rsidRPr="00D30AFA" w:rsidRDefault="00EC1E6E" w:rsidP="00EC1E6E">
            <w:pPr>
              <w:rPr>
                <w:i/>
              </w:rPr>
            </w:pPr>
          </w:p>
        </w:tc>
      </w:tr>
      <w:tr w:rsidR="00EC1E6E" w:rsidRPr="00D30AFA" w:rsidTr="00EC1E6E">
        <w:trPr>
          <w:trHeight w:val="510"/>
        </w:trPr>
        <w:tc>
          <w:tcPr>
            <w:tcW w:w="619" w:type="dxa"/>
            <w:vMerge w:val="restart"/>
          </w:tcPr>
          <w:p w:rsidR="00EC1E6E" w:rsidRPr="00D30AFA" w:rsidRDefault="00EC1E6E" w:rsidP="00EC1E6E">
            <w:pPr>
              <w:tabs>
                <w:tab w:val="left" w:pos="2850"/>
              </w:tabs>
              <w:jc w:val="center"/>
            </w:pPr>
            <w:r w:rsidRPr="00D30AFA">
              <w:lastRenderedPageBreak/>
              <w:t>3</w:t>
            </w:r>
          </w:p>
        </w:tc>
        <w:tc>
          <w:tcPr>
            <w:tcW w:w="3123" w:type="dxa"/>
          </w:tcPr>
          <w:p w:rsidR="00EC1E6E" w:rsidRPr="00D30AFA" w:rsidRDefault="00EC1E6E" w:rsidP="00EC1E6E">
            <w:pPr>
              <w:tabs>
                <w:tab w:val="left" w:pos="2850"/>
              </w:tabs>
              <w:jc w:val="center"/>
              <w:rPr>
                <w:b/>
              </w:rPr>
            </w:pPr>
            <w:r w:rsidRPr="00D30AFA">
              <w:rPr>
                <w:b/>
              </w:rPr>
              <w:t>Воздух</w:t>
            </w:r>
          </w:p>
        </w:tc>
        <w:tc>
          <w:tcPr>
            <w:tcW w:w="658" w:type="dxa"/>
          </w:tcPr>
          <w:p w:rsidR="00EC1E6E" w:rsidRPr="00D30AFA" w:rsidRDefault="00EC1E6E" w:rsidP="00EC1E6E"/>
        </w:tc>
        <w:tc>
          <w:tcPr>
            <w:tcW w:w="658" w:type="dxa"/>
          </w:tcPr>
          <w:p w:rsidR="00EC1E6E" w:rsidRPr="00D30AFA" w:rsidRDefault="00EC1E6E" w:rsidP="00EC1E6E"/>
          <w:p w:rsidR="00EC1E6E" w:rsidRPr="00D30AFA" w:rsidRDefault="00EC1E6E" w:rsidP="00EC1E6E"/>
        </w:tc>
        <w:tc>
          <w:tcPr>
            <w:tcW w:w="658" w:type="dxa"/>
          </w:tcPr>
          <w:p w:rsidR="00EC1E6E" w:rsidRPr="00D30AFA" w:rsidRDefault="00EC1E6E" w:rsidP="00EC1E6E"/>
          <w:p w:rsidR="00EC1E6E" w:rsidRPr="00D30AFA" w:rsidRDefault="00EC1E6E" w:rsidP="00EC1E6E"/>
        </w:tc>
        <w:tc>
          <w:tcPr>
            <w:tcW w:w="658" w:type="dxa"/>
          </w:tcPr>
          <w:p w:rsidR="00EC1E6E" w:rsidRPr="00D30AFA" w:rsidRDefault="00EC1E6E" w:rsidP="00EC1E6E"/>
          <w:p w:rsidR="00EC1E6E" w:rsidRPr="00D30AFA" w:rsidRDefault="00EC1E6E" w:rsidP="00EC1E6E"/>
        </w:tc>
        <w:tc>
          <w:tcPr>
            <w:tcW w:w="3453" w:type="dxa"/>
            <w:vMerge w:val="restart"/>
          </w:tcPr>
          <w:p w:rsidR="00EC1E6E" w:rsidRPr="00D30AFA" w:rsidRDefault="00EC1E6E" w:rsidP="00EC1E6E">
            <w:pPr>
              <w:tabs>
                <w:tab w:val="left" w:pos="2850"/>
              </w:tabs>
              <w:rPr>
                <w:i/>
              </w:rPr>
            </w:pPr>
            <w:r w:rsidRPr="00D30AFA">
              <w:rPr>
                <w:i/>
              </w:rPr>
              <w:t>О свойствах воздуха, химическом составе природных явлений</w:t>
            </w: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w:t>
            </w:r>
          </w:p>
        </w:tc>
        <w:tc>
          <w:tcPr>
            <w:tcW w:w="3453" w:type="dxa"/>
            <w:vMerge/>
          </w:tcPr>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2</w:t>
            </w:r>
          </w:p>
        </w:tc>
        <w:tc>
          <w:tcPr>
            <w:tcW w:w="3453" w:type="dxa"/>
            <w:vMerge/>
          </w:tcPr>
          <w:p w:rsidR="00EC1E6E" w:rsidRPr="00D30AFA" w:rsidRDefault="00EC1E6E" w:rsidP="00EC1E6E">
            <w:pPr>
              <w:tabs>
                <w:tab w:val="left" w:pos="2850"/>
              </w:tabs>
              <w:rPr>
                <w:i/>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4</w:t>
            </w:r>
          </w:p>
        </w:tc>
        <w:tc>
          <w:tcPr>
            <w:tcW w:w="3123" w:type="dxa"/>
          </w:tcPr>
          <w:p w:rsidR="00EC1E6E" w:rsidRPr="00D30AFA" w:rsidRDefault="00EC1E6E" w:rsidP="00EC1E6E">
            <w:pPr>
              <w:tabs>
                <w:tab w:val="left" w:pos="2850"/>
              </w:tabs>
              <w:jc w:val="center"/>
              <w:rPr>
                <w:b/>
              </w:rPr>
            </w:pPr>
            <w:r w:rsidRPr="00D30AFA">
              <w:rPr>
                <w:b/>
              </w:rPr>
              <w:t>Природа и земля</w:t>
            </w:r>
          </w:p>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3453" w:type="dxa"/>
            <w:vMerge w:val="restart"/>
          </w:tcPr>
          <w:p w:rsidR="00EC1E6E" w:rsidRPr="00D30AFA" w:rsidRDefault="00EC1E6E" w:rsidP="00EC1E6E">
            <w:pPr>
              <w:tabs>
                <w:tab w:val="left" w:pos="2850"/>
              </w:tabs>
              <w:rPr>
                <w:i/>
              </w:rPr>
            </w:pPr>
            <w:r w:rsidRPr="00D30AFA">
              <w:rPr>
                <w:i/>
              </w:rPr>
              <w:t>Рассматриваются объекты живой и неживой природы</w:t>
            </w: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4</w:t>
            </w:r>
          </w:p>
        </w:tc>
        <w:tc>
          <w:tcPr>
            <w:tcW w:w="658" w:type="dxa"/>
          </w:tcPr>
          <w:p w:rsidR="00EC1E6E" w:rsidRPr="00D30AFA" w:rsidRDefault="00EC1E6E" w:rsidP="00EC1E6E">
            <w:r w:rsidRPr="00D30AFA">
              <w:t>3</w:t>
            </w:r>
          </w:p>
        </w:tc>
        <w:tc>
          <w:tcPr>
            <w:tcW w:w="658" w:type="dxa"/>
          </w:tcPr>
          <w:p w:rsidR="00EC1E6E" w:rsidRPr="00D30AFA" w:rsidRDefault="00EC1E6E" w:rsidP="00EC1E6E">
            <w:r w:rsidRPr="00D30AFA">
              <w:t>3</w:t>
            </w:r>
          </w:p>
        </w:tc>
        <w:tc>
          <w:tcPr>
            <w:tcW w:w="3453" w:type="dxa"/>
            <w:vMerge/>
          </w:tcPr>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9</w:t>
            </w:r>
          </w:p>
        </w:tc>
        <w:tc>
          <w:tcPr>
            <w:tcW w:w="658" w:type="dxa"/>
          </w:tcPr>
          <w:p w:rsidR="00EC1E6E" w:rsidRPr="00D30AFA" w:rsidRDefault="00EC1E6E" w:rsidP="00EC1E6E">
            <w:r w:rsidRPr="00D30AFA">
              <w:t>8</w:t>
            </w:r>
          </w:p>
        </w:tc>
        <w:tc>
          <w:tcPr>
            <w:tcW w:w="658" w:type="dxa"/>
          </w:tcPr>
          <w:p w:rsidR="00EC1E6E" w:rsidRPr="00D30AFA" w:rsidRDefault="00EC1E6E" w:rsidP="00EC1E6E">
            <w:r w:rsidRPr="00D30AFA">
              <w:t>8</w:t>
            </w:r>
          </w:p>
        </w:tc>
        <w:tc>
          <w:tcPr>
            <w:tcW w:w="658" w:type="dxa"/>
          </w:tcPr>
          <w:p w:rsidR="00EC1E6E" w:rsidRPr="00D30AFA" w:rsidRDefault="00EC1E6E" w:rsidP="00EC1E6E">
            <w:r w:rsidRPr="00D30AFA">
              <w:t>7</w:t>
            </w:r>
          </w:p>
        </w:tc>
        <w:tc>
          <w:tcPr>
            <w:tcW w:w="3453" w:type="dxa"/>
            <w:vMerge/>
          </w:tcPr>
          <w:p w:rsidR="00EC1E6E" w:rsidRPr="00D30AFA" w:rsidRDefault="00EC1E6E" w:rsidP="00EC1E6E">
            <w:pPr>
              <w:tabs>
                <w:tab w:val="left" w:pos="2850"/>
              </w:tabs>
              <w:rPr>
                <w:i/>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5</w:t>
            </w:r>
          </w:p>
        </w:tc>
        <w:tc>
          <w:tcPr>
            <w:tcW w:w="3123" w:type="dxa"/>
          </w:tcPr>
          <w:p w:rsidR="00EC1E6E" w:rsidRPr="00D30AFA" w:rsidRDefault="00EC1E6E" w:rsidP="00EC1E6E">
            <w:pPr>
              <w:tabs>
                <w:tab w:val="left" w:pos="2850"/>
              </w:tabs>
              <w:jc w:val="center"/>
              <w:rPr>
                <w:b/>
              </w:rPr>
            </w:pPr>
            <w:r w:rsidRPr="00D30AFA">
              <w:rPr>
                <w:b/>
              </w:rPr>
              <w:t>Свет и зрение</w:t>
            </w:r>
          </w:p>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3453" w:type="dxa"/>
            <w:vMerge w:val="restart"/>
          </w:tcPr>
          <w:p w:rsidR="00EC1E6E" w:rsidRPr="00D30AFA" w:rsidRDefault="00EC1E6E" w:rsidP="00EC1E6E">
            <w:pPr>
              <w:tabs>
                <w:tab w:val="left" w:pos="2850"/>
              </w:tabs>
              <w:rPr>
                <w:i/>
              </w:rPr>
            </w:pPr>
            <w:r w:rsidRPr="00D30AFA">
              <w:rPr>
                <w:i/>
              </w:rPr>
              <w:t>Посвящён свету и его свойствам, также зрению и его сбережению</w:t>
            </w: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2</w:t>
            </w:r>
          </w:p>
        </w:tc>
        <w:tc>
          <w:tcPr>
            <w:tcW w:w="3453" w:type="dxa"/>
            <w:vMerge/>
          </w:tcPr>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5</w:t>
            </w:r>
          </w:p>
        </w:tc>
        <w:tc>
          <w:tcPr>
            <w:tcW w:w="658" w:type="dxa"/>
          </w:tcPr>
          <w:p w:rsidR="00EC1E6E" w:rsidRPr="00D30AFA" w:rsidRDefault="00EC1E6E" w:rsidP="00EC1E6E">
            <w:r w:rsidRPr="00D30AFA">
              <w:t>5</w:t>
            </w:r>
          </w:p>
        </w:tc>
        <w:tc>
          <w:tcPr>
            <w:tcW w:w="658" w:type="dxa"/>
          </w:tcPr>
          <w:p w:rsidR="00EC1E6E" w:rsidRPr="00D30AFA" w:rsidRDefault="00EC1E6E" w:rsidP="00EC1E6E">
            <w:r w:rsidRPr="00D30AFA">
              <w:t>1</w:t>
            </w:r>
          </w:p>
        </w:tc>
        <w:tc>
          <w:tcPr>
            <w:tcW w:w="3453" w:type="dxa"/>
            <w:vMerge/>
          </w:tcPr>
          <w:p w:rsidR="00EC1E6E" w:rsidRPr="00D30AFA" w:rsidRDefault="00EC1E6E" w:rsidP="00EC1E6E">
            <w:pPr>
              <w:tabs>
                <w:tab w:val="left" w:pos="2850"/>
              </w:tabs>
              <w:rPr>
                <w:i/>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6</w:t>
            </w:r>
          </w:p>
        </w:tc>
        <w:tc>
          <w:tcPr>
            <w:tcW w:w="3123" w:type="dxa"/>
          </w:tcPr>
          <w:p w:rsidR="00EC1E6E" w:rsidRPr="00D30AFA" w:rsidRDefault="00EC1E6E" w:rsidP="00EC1E6E">
            <w:pPr>
              <w:tabs>
                <w:tab w:val="left" w:pos="2850"/>
              </w:tabs>
              <w:jc w:val="center"/>
              <w:rPr>
                <w:b/>
              </w:rPr>
            </w:pPr>
            <w:r w:rsidRPr="00D30AFA">
              <w:rPr>
                <w:b/>
              </w:rPr>
              <w:t>Общество</w:t>
            </w:r>
          </w:p>
        </w:tc>
        <w:tc>
          <w:tcPr>
            <w:tcW w:w="658" w:type="dxa"/>
          </w:tcPr>
          <w:p w:rsidR="00EC1E6E" w:rsidRPr="00D30AFA" w:rsidRDefault="00EC1E6E" w:rsidP="00EC1E6E">
            <w:pPr>
              <w:rPr>
                <w:b/>
              </w:rPr>
            </w:pPr>
          </w:p>
        </w:tc>
        <w:tc>
          <w:tcPr>
            <w:tcW w:w="658" w:type="dxa"/>
          </w:tcPr>
          <w:p w:rsidR="00EC1E6E" w:rsidRPr="00D30AFA" w:rsidRDefault="00EC1E6E" w:rsidP="00EC1E6E">
            <w:pPr>
              <w:rPr>
                <w:b/>
              </w:rPr>
            </w:pPr>
          </w:p>
        </w:tc>
        <w:tc>
          <w:tcPr>
            <w:tcW w:w="658" w:type="dxa"/>
          </w:tcPr>
          <w:p w:rsidR="00EC1E6E" w:rsidRPr="00D30AFA" w:rsidRDefault="00EC1E6E" w:rsidP="00EC1E6E">
            <w:pPr>
              <w:rPr>
                <w:b/>
              </w:rPr>
            </w:pPr>
          </w:p>
        </w:tc>
        <w:tc>
          <w:tcPr>
            <w:tcW w:w="658" w:type="dxa"/>
          </w:tcPr>
          <w:p w:rsidR="00EC1E6E" w:rsidRPr="00D30AFA" w:rsidRDefault="00EC1E6E" w:rsidP="00EC1E6E">
            <w:pPr>
              <w:rPr>
                <w:b/>
              </w:rPr>
            </w:pPr>
          </w:p>
        </w:tc>
        <w:tc>
          <w:tcPr>
            <w:tcW w:w="3453" w:type="dxa"/>
            <w:vMerge w:val="restart"/>
          </w:tcPr>
          <w:p w:rsidR="00EC1E6E" w:rsidRPr="00D30AFA" w:rsidRDefault="00EC1E6E" w:rsidP="00EC1E6E">
            <w:pPr>
              <w:tabs>
                <w:tab w:val="left" w:pos="2850"/>
              </w:tabs>
              <w:rPr>
                <w:i/>
              </w:rPr>
            </w:pPr>
            <w:r w:rsidRPr="00D30AFA">
              <w:rPr>
                <w:i/>
              </w:rPr>
              <w:t>Изучаются социальные явления (семья, город, район), и человек, как частица общества</w:t>
            </w: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2</w:t>
            </w:r>
          </w:p>
        </w:tc>
        <w:tc>
          <w:tcPr>
            <w:tcW w:w="3453" w:type="dxa"/>
            <w:vMerge/>
          </w:tcPr>
          <w:p w:rsidR="00EC1E6E" w:rsidRPr="00D30AFA" w:rsidRDefault="00EC1E6E" w:rsidP="00EC1E6E">
            <w:pPr>
              <w:tabs>
                <w:tab w:val="left" w:pos="2850"/>
              </w:tabs>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4</w:t>
            </w:r>
          </w:p>
        </w:tc>
        <w:tc>
          <w:tcPr>
            <w:tcW w:w="658" w:type="dxa"/>
          </w:tcPr>
          <w:p w:rsidR="00EC1E6E" w:rsidRPr="00D30AFA" w:rsidRDefault="00EC1E6E" w:rsidP="00EC1E6E">
            <w:r w:rsidRPr="00D30AFA">
              <w:t>3</w:t>
            </w:r>
          </w:p>
        </w:tc>
        <w:tc>
          <w:tcPr>
            <w:tcW w:w="658" w:type="dxa"/>
          </w:tcPr>
          <w:p w:rsidR="00EC1E6E" w:rsidRPr="00D30AFA" w:rsidRDefault="00EC1E6E" w:rsidP="00EC1E6E">
            <w:r w:rsidRPr="00D30AFA">
              <w:t>7</w:t>
            </w:r>
          </w:p>
        </w:tc>
        <w:tc>
          <w:tcPr>
            <w:tcW w:w="658" w:type="dxa"/>
          </w:tcPr>
          <w:p w:rsidR="00EC1E6E" w:rsidRPr="00D30AFA" w:rsidRDefault="00EC1E6E" w:rsidP="00EC1E6E">
            <w:r w:rsidRPr="00D30AFA">
              <w:t>8</w:t>
            </w:r>
          </w:p>
        </w:tc>
        <w:tc>
          <w:tcPr>
            <w:tcW w:w="3453" w:type="dxa"/>
            <w:vMerge/>
          </w:tcPr>
          <w:p w:rsidR="00EC1E6E" w:rsidRPr="00D30AFA" w:rsidRDefault="00EC1E6E" w:rsidP="00EC1E6E">
            <w:pPr>
              <w:tabs>
                <w:tab w:val="left" w:pos="2850"/>
              </w:tabs>
            </w:pPr>
          </w:p>
        </w:tc>
      </w:tr>
      <w:tr w:rsidR="00EC1E6E" w:rsidRPr="00D30AFA" w:rsidTr="00EC1E6E">
        <w:trPr>
          <w:trHeight w:val="510"/>
        </w:trPr>
        <w:tc>
          <w:tcPr>
            <w:tcW w:w="619" w:type="dxa"/>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b/>
              </w:rPr>
            </w:pPr>
            <w:r w:rsidRPr="00D30AFA">
              <w:rPr>
                <w:b/>
              </w:rPr>
              <w:t>Общее  кол-во часов за год</w:t>
            </w:r>
          </w:p>
        </w:tc>
        <w:tc>
          <w:tcPr>
            <w:tcW w:w="658" w:type="dxa"/>
          </w:tcPr>
          <w:p w:rsidR="00EC1E6E" w:rsidRPr="00D30AFA" w:rsidRDefault="00EC1E6E" w:rsidP="00EC1E6E">
            <w:r w:rsidRPr="00D30AFA">
              <w:rPr>
                <w:b/>
              </w:rPr>
              <w:t>33</w:t>
            </w:r>
          </w:p>
        </w:tc>
        <w:tc>
          <w:tcPr>
            <w:tcW w:w="658" w:type="dxa"/>
          </w:tcPr>
          <w:p w:rsidR="00EC1E6E" w:rsidRPr="00D30AFA" w:rsidRDefault="00EC1E6E" w:rsidP="00EC1E6E">
            <w:r w:rsidRPr="00D30AFA">
              <w:rPr>
                <w:b/>
              </w:rPr>
              <w:t>34</w:t>
            </w:r>
          </w:p>
        </w:tc>
        <w:tc>
          <w:tcPr>
            <w:tcW w:w="658" w:type="dxa"/>
          </w:tcPr>
          <w:p w:rsidR="00EC1E6E" w:rsidRPr="00D30AFA" w:rsidRDefault="00EC1E6E" w:rsidP="00EC1E6E">
            <w:r w:rsidRPr="00D30AFA">
              <w:rPr>
                <w:b/>
              </w:rPr>
              <w:t>34</w:t>
            </w:r>
          </w:p>
        </w:tc>
        <w:tc>
          <w:tcPr>
            <w:tcW w:w="658" w:type="dxa"/>
          </w:tcPr>
          <w:p w:rsidR="00EC1E6E" w:rsidRPr="00D30AFA" w:rsidRDefault="00EC1E6E" w:rsidP="00EC1E6E">
            <w:r w:rsidRPr="00D30AFA">
              <w:rPr>
                <w:b/>
              </w:rPr>
              <w:t>34</w:t>
            </w:r>
          </w:p>
        </w:tc>
        <w:tc>
          <w:tcPr>
            <w:tcW w:w="3453" w:type="dxa"/>
          </w:tcPr>
          <w:p w:rsidR="00EC1E6E" w:rsidRPr="00D30AFA" w:rsidRDefault="00EC1E6E" w:rsidP="00EC1E6E">
            <w:pPr>
              <w:tabs>
                <w:tab w:val="left" w:pos="2850"/>
              </w:tabs>
            </w:pPr>
          </w:p>
        </w:tc>
      </w:tr>
    </w:tbl>
    <w:p w:rsidR="00EC1E6E" w:rsidRPr="00D30AFA" w:rsidRDefault="00EC1E6E" w:rsidP="00EC1E6E">
      <w:pPr>
        <w:tabs>
          <w:tab w:val="left" w:pos="2850"/>
        </w:tabs>
        <w:rPr>
          <w:b/>
        </w:rPr>
      </w:pPr>
      <w:r w:rsidRPr="00D30AFA">
        <w:t xml:space="preserve">                                                                                          </w:t>
      </w:r>
    </w:p>
    <w:p w:rsidR="00EC1E6E" w:rsidRPr="00D30AFA" w:rsidRDefault="00EC1E6E" w:rsidP="00EC1E6E">
      <w:pPr>
        <w:tabs>
          <w:tab w:val="left" w:pos="2850"/>
        </w:tabs>
        <w:spacing w:line="360" w:lineRule="auto"/>
      </w:pPr>
      <w:r w:rsidRPr="00D30AFA">
        <w:t xml:space="preserve">                                                           </w:t>
      </w:r>
    </w:p>
    <w:p w:rsidR="00EC1E6E" w:rsidRPr="00D30AFA" w:rsidRDefault="00EC1E6E" w:rsidP="00EC1E6E">
      <w:pPr>
        <w:tabs>
          <w:tab w:val="left" w:pos="2850"/>
        </w:tabs>
        <w:spacing w:line="360" w:lineRule="auto"/>
        <w:rPr>
          <w:b/>
        </w:rPr>
      </w:pPr>
      <w:r w:rsidRPr="00D30AFA">
        <w:t xml:space="preserve">                                                                  </w:t>
      </w:r>
      <w:r w:rsidRPr="00D30AFA">
        <w:rPr>
          <w:b/>
        </w:rPr>
        <w:t>1. Почемучки</w:t>
      </w:r>
    </w:p>
    <w:p w:rsidR="00EC1E6E" w:rsidRPr="00D30AFA" w:rsidRDefault="00EC1E6E" w:rsidP="00EC1E6E">
      <w:pPr>
        <w:tabs>
          <w:tab w:val="left" w:pos="2850"/>
        </w:tabs>
        <w:spacing w:line="360" w:lineRule="auto"/>
        <w:jc w:val="both"/>
      </w:pPr>
      <w:r w:rsidRPr="00D30AFA">
        <w:t>Введение. Ученые. Научные открытия. Оборудование исследователя. Способы мыслительной деятельности. Признаки предметов. Органы чувств.</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практическую работу «Знакомство с оборудованием исследователя»; опыты «Органы чувств»; экскурсии по территории школы с целью наблюдения за окружающим миром; составление словарика исследователя и т.д.</w:t>
      </w:r>
    </w:p>
    <w:p w:rsidR="00EC1E6E" w:rsidRPr="00D30AFA" w:rsidRDefault="00EC1E6E" w:rsidP="00EC1E6E">
      <w:pPr>
        <w:tabs>
          <w:tab w:val="left" w:pos="2850"/>
        </w:tabs>
        <w:spacing w:line="360" w:lineRule="auto"/>
      </w:pPr>
    </w:p>
    <w:p w:rsidR="00EC1E6E" w:rsidRPr="00D30AFA" w:rsidRDefault="00EC1E6E" w:rsidP="00EC1E6E">
      <w:pPr>
        <w:tabs>
          <w:tab w:val="left" w:pos="2850"/>
        </w:tabs>
        <w:spacing w:line="360" w:lineRule="auto"/>
        <w:jc w:val="center"/>
        <w:rPr>
          <w:b/>
        </w:rPr>
      </w:pPr>
      <w:r w:rsidRPr="00D30AFA">
        <w:rPr>
          <w:b/>
        </w:rPr>
        <w:t>2. Вода</w:t>
      </w:r>
    </w:p>
    <w:p w:rsidR="00EC1E6E" w:rsidRPr="00D30AFA" w:rsidRDefault="00EC1E6E" w:rsidP="00EC1E6E">
      <w:pPr>
        <w:tabs>
          <w:tab w:val="left" w:pos="2850"/>
        </w:tabs>
        <w:spacing w:line="360" w:lineRule="auto"/>
        <w:jc w:val="both"/>
      </w:pPr>
      <w:r w:rsidRPr="00D30AFA">
        <w:t>Свойства воды. Питьевая вода. Способы очистки воды. Водные ресурсы Земли. Обитатели водного мира. Кристаллы и их происхождение.</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практические работы «Способы очистки воды», «Образование осадков», «Изготовление фонтана»; экскурсии в рыбный отдел продовольственного магазина, к водоёму, прогулку с рассматриванием лужиц; опыты «Изучение чешуйки рыбы», «Свойства воды и её состояние»; эксперименты «Состояние водопроводной воды», «Выращивание кристаллов» и т.д</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center"/>
        <w:rPr>
          <w:b/>
        </w:rPr>
      </w:pPr>
      <w:r w:rsidRPr="00D30AFA">
        <w:rPr>
          <w:b/>
        </w:rPr>
        <w:t>3. Воздух</w:t>
      </w:r>
    </w:p>
    <w:p w:rsidR="00EC1E6E" w:rsidRPr="00D30AFA" w:rsidRDefault="00EC1E6E" w:rsidP="00EC1E6E">
      <w:pPr>
        <w:tabs>
          <w:tab w:val="left" w:pos="2850"/>
        </w:tabs>
        <w:spacing w:line="360" w:lineRule="auto"/>
        <w:jc w:val="both"/>
      </w:pPr>
      <w:r w:rsidRPr="00D30AFA">
        <w:t>Органы дыхания. Свойства воздуха. Химические свойства Земли. Происхождение вулканов</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практические работы «Свойства воздуха», «Изготовление модели вулкана»; ролевая игра «Мегаполис»; опыты «Химия вокруг нас» и т.д.</w:t>
      </w:r>
    </w:p>
    <w:p w:rsidR="00EC1E6E" w:rsidRPr="00D30AFA" w:rsidRDefault="00EC1E6E" w:rsidP="00EC1E6E">
      <w:pPr>
        <w:tabs>
          <w:tab w:val="left" w:pos="2850"/>
        </w:tabs>
        <w:spacing w:line="360" w:lineRule="auto"/>
      </w:pPr>
    </w:p>
    <w:p w:rsidR="00EC1E6E" w:rsidRPr="00D30AFA" w:rsidRDefault="00EC1E6E" w:rsidP="00EC1E6E">
      <w:pPr>
        <w:tabs>
          <w:tab w:val="left" w:pos="2850"/>
        </w:tabs>
        <w:spacing w:line="360" w:lineRule="auto"/>
        <w:jc w:val="center"/>
        <w:rPr>
          <w:b/>
        </w:rPr>
      </w:pPr>
      <w:r w:rsidRPr="00D30AFA">
        <w:rPr>
          <w:b/>
        </w:rPr>
        <w:t>4. Природа и земля</w:t>
      </w:r>
    </w:p>
    <w:p w:rsidR="00EC1E6E" w:rsidRPr="00D30AFA" w:rsidRDefault="00EC1E6E" w:rsidP="00EC1E6E">
      <w:pPr>
        <w:tabs>
          <w:tab w:val="left" w:pos="2850"/>
        </w:tabs>
        <w:spacing w:line="360" w:lineRule="auto"/>
        <w:jc w:val="both"/>
      </w:pPr>
      <w:r w:rsidRPr="00D30AFA">
        <w:t>Почва и её свойства. Объекты живой и неживой природы. Растения нашего края. Лекарственные растения. Красная книга нашего края. Грибы. Условия прорастания семян. Животные нашего края. Домашние животные. Древний растительный и животный мир Земли. Археология.</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практическую работу «Полезные ископаемые Земли»; экскурсии в парковую зону, в краеведческий музей, планетарий, на выставку камней и самоцветов; выполнение проекта «Красная книга нашего края»; проведение экспериментов «Состояние растений в зимний период», «Условия прорастания семян», ролевую игру «Садовод», оформление альбомов «Съедобные грибы», «Лекарственные растения», «Динозавры», «Археологические находки», набор открыток «Цветы»; мини-конференции «Домашние животные», «Растения нашего края», «Животные нашего края», «В мире путешественников» и т.д.</w:t>
      </w:r>
    </w:p>
    <w:p w:rsidR="00EC1E6E" w:rsidRPr="00D30AFA" w:rsidRDefault="00EC1E6E" w:rsidP="00EC1E6E">
      <w:pPr>
        <w:tabs>
          <w:tab w:val="left" w:pos="2850"/>
        </w:tabs>
        <w:spacing w:line="360" w:lineRule="auto"/>
      </w:pPr>
    </w:p>
    <w:p w:rsidR="00EC1E6E" w:rsidRPr="00D30AFA" w:rsidRDefault="00EC1E6E" w:rsidP="00EC1E6E">
      <w:pPr>
        <w:tabs>
          <w:tab w:val="left" w:pos="2850"/>
        </w:tabs>
        <w:spacing w:line="360" w:lineRule="auto"/>
        <w:jc w:val="center"/>
        <w:rPr>
          <w:b/>
        </w:rPr>
      </w:pPr>
      <w:r w:rsidRPr="00D30AFA">
        <w:rPr>
          <w:b/>
        </w:rPr>
        <w:t>5. Свет и зрение</w:t>
      </w:r>
    </w:p>
    <w:p w:rsidR="00EC1E6E" w:rsidRPr="00D30AFA" w:rsidRDefault="00EC1E6E" w:rsidP="00EC1E6E">
      <w:pPr>
        <w:tabs>
          <w:tab w:val="left" w:pos="2850"/>
        </w:tabs>
        <w:spacing w:line="360" w:lineRule="auto"/>
        <w:jc w:val="both"/>
      </w:pPr>
      <w:r w:rsidRPr="00D30AFA">
        <w:t>Свет и его свойства. Орган зрения. Свойства зрения и их использование в современном мире.</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практические работы «Свойства света», «Влияние компьютера и мобильного телефона на зрение детей», «Изготовление 3-D очков», рассматривание трехмерных картинок; опыты «Свойства света» и т.д</w:t>
      </w:r>
    </w:p>
    <w:p w:rsidR="00EC1E6E" w:rsidRPr="00D30AFA" w:rsidRDefault="00EC1E6E" w:rsidP="00EC1E6E">
      <w:pPr>
        <w:tabs>
          <w:tab w:val="left" w:pos="2850"/>
        </w:tabs>
        <w:spacing w:line="360" w:lineRule="auto"/>
      </w:pPr>
    </w:p>
    <w:p w:rsidR="00EC1E6E" w:rsidRPr="00D30AFA" w:rsidRDefault="00EC1E6E" w:rsidP="00EC1E6E">
      <w:pPr>
        <w:tabs>
          <w:tab w:val="left" w:pos="2850"/>
        </w:tabs>
        <w:spacing w:line="360" w:lineRule="auto"/>
        <w:jc w:val="center"/>
        <w:rPr>
          <w:b/>
        </w:rPr>
      </w:pPr>
      <w:r w:rsidRPr="00D30AFA">
        <w:rPr>
          <w:b/>
        </w:rPr>
        <w:t>6. Общество</w:t>
      </w:r>
    </w:p>
    <w:p w:rsidR="00EC1E6E" w:rsidRPr="00D30AFA" w:rsidRDefault="00EC1E6E" w:rsidP="00EC1E6E">
      <w:pPr>
        <w:tabs>
          <w:tab w:val="left" w:pos="2850"/>
        </w:tabs>
        <w:spacing w:line="360" w:lineRule="auto"/>
        <w:jc w:val="both"/>
      </w:pPr>
      <w:r w:rsidRPr="00D30AFA">
        <w:t xml:space="preserve">Страна. Родина. Город и его жители. Экология города. Семья: быт, традиции, увлечения, достижения, праздники. Фамилия человека. Профессиональная династия. Генеалогическое древо.   </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экскурсии по городу; исследование экологического состояния города и района; презентацию семейного альбома; создание Книги памяти, фотоколлажа «Генеалогическое древо», альбома «Городские зарисовки»; работу над проектами «Профессиональная династия семьи», «Мама и папа в школьные годы», «Улицы моего города»; ролевую игру «Устроим праздник» и т.д</w:t>
      </w:r>
    </w:p>
    <w:p w:rsidR="00EC1E6E" w:rsidRPr="00D30AFA" w:rsidRDefault="00EC1E6E" w:rsidP="00EC1E6E">
      <w:pPr>
        <w:pStyle w:val="affb"/>
        <w:rPr>
          <w:rFonts w:ascii="Times New Roman" w:hAnsi="Times New Roman" w:cs="Times New Roman"/>
          <w:sz w:val="20"/>
          <w:szCs w:val="20"/>
          <w:lang w:val="ru-RU"/>
        </w:rPr>
      </w:pPr>
      <w:r w:rsidRPr="00D30AFA">
        <w:rPr>
          <w:sz w:val="20"/>
          <w:szCs w:val="20"/>
          <w:lang w:val="ru-RU"/>
        </w:rPr>
        <w:t>Итоговое занятие, в виде презентации результатов работы, проводится после 1-3 года обучения. Итоговое занятие после изучения всего курса проводится в виде конференции «В стране Почемучек» для учителей и родителей</w:t>
      </w:r>
    </w:p>
    <w:p w:rsidR="00EC1E6E" w:rsidRPr="00D30AFA" w:rsidRDefault="00EC1E6E" w:rsidP="00737E3F">
      <w:pPr>
        <w:pStyle w:val="a3"/>
        <w:jc w:val="both"/>
        <w:rPr>
          <w:b/>
          <w:sz w:val="20"/>
          <w:szCs w:val="20"/>
        </w:rPr>
      </w:pPr>
    </w:p>
    <w:p w:rsidR="00EC1E6E" w:rsidRPr="00D30AFA" w:rsidRDefault="00EC1E6E" w:rsidP="00EC1E6E">
      <w:pPr>
        <w:pStyle w:val="31"/>
        <w:spacing w:before="0"/>
        <w:ind w:firstLine="709"/>
        <w:rPr>
          <w:sz w:val="20"/>
        </w:rPr>
      </w:pPr>
      <w:r w:rsidRPr="00D30AFA">
        <w:rPr>
          <w:sz w:val="20"/>
        </w:rPr>
        <w:t>Риторика</w:t>
      </w:r>
    </w:p>
    <w:p w:rsidR="00EC1E6E" w:rsidRPr="00D30AFA" w:rsidRDefault="00EC1E6E" w:rsidP="00EC1E6E">
      <w:pPr>
        <w:pStyle w:val="31"/>
        <w:spacing w:before="0"/>
        <w:ind w:firstLine="709"/>
        <w:rPr>
          <w:sz w:val="20"/>
        </w:rPr>
      </w:pPr>
      <w:r w:rsidRPr="00D30AFA">
        <w:rPr>
          <w:sz w:val="20"/>
          <w:lang w:val="en-US"/>
        </w:rPr>
        <w:t>I</w:t>
      </w:r>
      <w:r w:rsidRPr="00D30AFA">
        <w:rPr>
          <w:sz w:val="20"/>
        </w:rPr>
        <w:t>. Пояснительная записка</w:t>
      </w:r>
    </w:p>
    <w:p w:rsidR="00EC1E6E" w:rsidRPr="00D30AFA" w:rsidRDefault="00EC1E6E" w:rsidP="00EC1E6E">
      <w:pPr>
        <w:pStyle w:val="31"/>
        <w:spacing w:before="0"/>
        <w:ind w:firstLine="510"/>
        <w:jc w:val="both"/>
        <w:rPr>
          <w:b w:val="0"/>
          <w:sz w:val="20"/>
        </w:rPr>
      </w:pPr>
    </w:p>
    <w:p w:rsidR="00EC1E6E" w:rsidRPr="00D30AFA" w:rsidRDefault="00EC1E6E" w:rsidP="00EC1E6E">
      <w:pPr>
        <w:pStyle w:val="31"/>
        <w:spacing w:before="0"/>
        <w:ind w:firstLine="510"/>
        <w:jc w:val="left"/>
        <w:rPr>
          <w:b w:val="0"/>
          <w:sz w:val="20"/>
        </w:rPr>
      </w:pPr>
      <w:r w:rsidRPr="00D30AFA">
        <w:rPr>
          <w:b w:val="0"/>
          <w:sz w:val="20"/>
        </w:rPr>
        <w:t>Программа разработана в соответствии с требованиями Федерального государственного образовательного стандарта начального общего образования и обеспечена УМК (учебники, методические рекомендации для учителя) авторского коллектива под руководством Т.А. Ладыженской.</w:t>
      </w:r>
    </w:p>
    <w:p w:rsidR="00EC1E6E" w:rsidRPr="00D30AFA" w:rsidRDefault="00EC1E6E" w:rsidP="00EC1E6E">
      <w:pPr>
        <w:ind w:firstLine="510"/>
        <w:rPr>
          <w:bCs/>
          <w:iCs/>
        </w:rPr>
      </w:pPr>
      <w:r w:rsidRPr="00D30AFA">
        <w:t xml:space="preserve">Безусловно, изучение предмета «Риторика» важно с точки зрения реализации поставленных стандартом целей образования. </w:t>
      </w:r>
      <w:r w:rsidRPr="00D30AFA">
        <w:rPr>
          <w:b/>
        </w:rPr>
        <w:t>Цель риторики как предмета филологического цикла – научить речи</w:t>
      </w:r>
      <w:r w:rsidRPr="00D30AFA">
        <w:t xml:space="preserve">, </w:t>
      </w:r>
      <w:r w:rsidRPr="00D30AFA">
        <w:rPr>
          <w:b/>
        </w:rPr>
        <w:t>развивать коммуникативные умения, научить младших школьников эффективно общаться в разных ситуациях</w:t>
      </w:r>
      <w:r w:rsidRPr="00D30AFA">
        <w:t xml:space="preserve">, </w:t>
      </w:r>
      <w:r w:rsidRPr="00D30AFA">
        <w:rPr>
          <w:b/>
        </w:rPr>
        <w:t>решать различные коммуникативные задачи, которые ставит перед учениками сама жизнь.</w:t>
      </w:r>
      <w:r w:rsidRPr="00D30AFA">
        <w:t xml:space="preserve">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sidRPr="00D30AFA">
        <w:rPr>
          <w:b/>
          <w:bCs/>
          <w:i/>
          <w:iCs/>
        </w:rPr>
        <w:t xml:space="preserve"> </w:t>
      </w:r>
      <w:r w:rsidRPr="00D30AFA">
        <w:rPr>
          <w:bCs/>
          <w:iCs/>
        </w:rPr>
        <w:t xml:space="preserve">затрудняются общаться в разных ситуациях (в школе и вне школы). </w:t>
      </w:r>
    </w:p>
    <w:p w:rsidR="00EC1E6E" w:rsidRPr="00D30AFA" w:rsidRDefault="00EC1E6E" w:rsidP="00EC1E6E">
      <w:pPr>
        <w:ind w:firstLine="510"/>
      </w:pPr>
      <w:r w:rsidRPr="00D30AFA">
        <w:rPr>
          <w:bCs/>
          <w:iCs/>
        </w:rPr>
        <w:t>В основе всякого обучения лежит коммуникация, общение, поэтому р</w:t>
      </w:r>
      <w:r w:rsidRPr="00D30AFA">
        <w:t>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p>
    <w:p w:rsidR="00EC1E6E" w:rsidRPr="00D30AFA" w:rsidRDefault="00EC1E6E" w:rsidP="00EC1E6E">
      <w:pPr>
        <w:pStyle w:val="31"/>
        <w:spacing w:before="0"/>
        <w:ind w:firstLine="709"/>
        <w:jc w:val="left"/>
        <w:rPr>
          <w:sz w:val="20"/>
        </w:rPr>
      </w:pPr>
      <w:r w:rsidRPr="00D30AFA">
        <w:rPr>
          <w:sz w:val="20"/>
        </w:rPr>
        <w:t xml:space="preserve"> </w:t>
      </w:r>
    </w:p>
    <w:p w:rsidR="00EC1E6E" w:rsidRPr="00D30AFA" w:rsidRDefault="00EC1E6E" w:rsidP="00EC1E6E">
      <w:pPr>
        <w:pStyle w:val="31"/>
        <w:spacing w:before="0"/>
        <w:ind w:firstLine="709"/>
        <w:jc w:val="left"/>
        <w:rPr>
          <w:sz w:val="20"/>
        </w:rPr>
      </w:pPr>
      <w:r w:rsidRPr="00D30AFA">
        <w:rPr>
          <w:sz w:val="20"/>
        </w:rPr>
        <w:t xml:space="preserve">                         </w:t>
      </w:r>
      <w:r w:rsidRPr="00D30AFA">
        <w:rPr>
          <w:sz w:val="20"/>
          <w:lang w:val="en-US"/>
        </w:rPr>
        <w:t>II</w:t>
      </w:r>
      <w:r w:rsidRPr="00D30AFA">
        <w:rPr>
          <w:sz w:val="20"/>
        </w:rPr>
        <w:t>. Общая характеристика учебного предмета</w:t>
      </w:r>
    </w:p>
    <w:p w:rsidR="00EC1E6E" w:rsidRPr="00D30AFA" w:rsidRDefault="00EC1E6E" w:rsidP="00EC1E6E">
      <w:pPr>
        <w:ind w:firstLine="510"/>
        <w:rPr>
          <w:b/>
          <w:bCs/>
          <w:color w:val="000000"/>
        </w:rPr>
      </w:pPr>
      <w:r w:rsidRPr="00D30AFA">
        <w:rPr>
          <w:b/>
          <w:bCs/>
          <w:color w:val="000000"/>
        </w:rPr>
        <w:t xml:space="preserve">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w:t>
      </w:r>
      <w:r w:rsidRPr="00D30AFA">
        <w:rPr>
          <w:b/>
          <w:bCs/>
          <w:color w:val="000000"/>
        </w:rPr>
        <w:lastRenderedPageBreak/>
        <w:t xml:space="preserve">личной и общественной жизни. </w:t>
      </w:r>
    </w:p>
    <w:p w:rsidR="00EC1E6E" w:rsidRPr="00D30AFA" w:rsidRDefault="00EC1E6E" w:rsidP="00EC1E6E">
      <w:pPr>
        <w:ind w:firstLine="510"/>
      </w:pPr>
      <w:r w:rsidRPr="00D30AFA">
        <w:t>В структуре курса риторики можно выделить два смысловых блока:</w:t>
      </w:r>
    </w:p>
    <w:p w:rsidR="00EC1E6E" w:rsidRPr="00D30AFA" w:rsidRDefault="00EC1E6E" w:rsidP="00EC1E6E">
      <w:pPr>
        <w:ind w:firstLine="510"/>
      </w:pPr>
      <w:r w:rsidRPr="00D30AFA">
        <w:rPr>
          <w:i/>
        </w:rPr>
        <w:t xml:space="preserve">Первый блок – «Общение» </w:t>
      </w:r>
      <w:r w:rsidRPr="00D30AFA">
        <w:t>даёт представление о</w:t>
      </w:r>
    </w:p>
    <w:p w:rsidR="00EC1E6E" w:rsidRPr="00D30AFA" w:rsidRDefault="00EC1E6E" w:rsidP="00EC1E6E">
      <w:pPr>
        <w:ind w:firstLine="510"/>
      </w:pPr>
      <w:r w:rsidRPr="00D30AFA">
        <w:t xml:space="preserve">– сущности того взаимодействия между людьми, которое называется общением; речевой (коммуникативной) ситуации; </w:t>
      </w:r>
    </w:p>
    <w:p w:rsidR="00EC1E6E" w:rsidRPr="00D30AFA" w:rsidRDefault="00EC1E6E" w:rsidP="00EC1E6E">
      <w:pPr>
        <w:ind w:firstLine="510"/>
      </w:pPr>
      <w:r w:rsidRPr="00D30AFA">
        <w:t xml:space="preserve">– компонентах коммуникативной ситуации: </w:t>
      </w:r>
      <w:r w:rsidRPr="00D30AFA">
        <w:rPr>
          <w:b/>
          <w:i/>
        </w:rPr>
        <w:t>кто, кому, зачем, что, как, где, когда</w:t>
      </w:r>
      <w:r w:rsidRPr="00D30AFA">
        <w:t xml:space="preserve"> говорит (пишет).</w:t>
      </w:r>
    </w:p>
    <w:p w:rsidR="00EC1E6E" w:rsidRPr="00D30AFA" w:rsidRDefault="00EC1E6E" w:rsidP="00EC1E6E">
      <w:pPr>
        <w:ind w:firstLine="510"/>
      </w:pPr>
      <w:r w:rsidRPr="00D30AFA">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EC1E6E" w:rsidRPr="00D30AFA" w:rsidRDefault="009410B1" w:rsidP="00EC1E6E">
      <w:pPr>
        <w:ind w:firstLine="510"/>
      </w:pPr>
      <w:r>
        <w:rPr>
          <w:noProof/>
        </w:rPr>
        <mc:AlternateContent>
          <mc:Choice Requires="wps">
            <w:drawing>
              <wp:anchor distT="0" distB="0" distL="114300" distR="114300" simplePos="0" relativeHeight="251664384" behindDoc="1" locked="0" layoutInCell="0" allowOverlap="1" wp14:anchorId="73BC67EB">
                <wp:simplePos x="0" y="0"/>
                <wp:positionH relativeFrom="column">
                  <wp:posOffset>3672840</wp:posOffset>
                </wp:positionH>
                <wp:positionV relativeFrom="paragraph">
                  <wp:posOffset>534035</wp:posOffset>
                </wp:positionV>
                <wp:extent cx="635" cy="13335"/>
                <wp:effectExtent l="0" t="0" r="18415" b="10096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3335"/>
                        </a:xfrm>
                        <a:prstGeom prst="rect">
                          <a:avLst/>
                        </a:prstGeom>
                        <a:solidFill>
                          <a:srgbClr val="FFFFFF"/>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89.2pt;margin-top:42.05pt;width:.05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" o:allowincell="f" strokecolor="red" strokeweight="2pt"/>
            </w:pict>
          </mc:Fallback>
        </mc:AlternateContent>
      </w:r>
      <w:r w:rsidR="00EC1E6E" w:rsidRPr="00D30AFA">
        <w:rPr>
          <w:i/>
        </w:rPr>
        <w:t>Второй блок – «Речевые жанры»</w:t>
      </w:r>
      <w:r w:rsidR="00EC1E6E" w:rsidRPr="00D30AFA">
        <w:t xml:space="preserve"> – даёт сведения о</w:t>
      </w:r>
    </w:p>
    <w:p w:rsidR="00EC1E6E" w:rsidRPr="00D30AFA" w:rsidRDefault="00EC1E6E" w:rsidP="00EC1E6E">
      <w:pPr>
        <w:ind w:firstLine="510"/>
      </w:pPr>
      <w:r w:rsidRPr="00D30AFA">
        <w:t>– тексте как продукте речевой (коммуникативной) деятельности, его признаках и особенностях;</w:t>
      </w:r>
    </w:p>
    <w:p w:rsidR="00EC1E6E" w:rsidRPr="00D30AFA" w:rsidRDefault="00EC1E6E" w:rsidP="00EC1E6E">
      <w:pPr>
        <w:ind w:firstLine="510"/>
      </w:pPr>
      <w:r w:rsidRPr="00D30AFA">
        <w:t xml:space="preserve">– типологии текстов (повествовании, описании, рассуждении); </w:t>
      </w:r>
    </w:p>
    <w:p w:rsidR="00EC1E6E" w:rsidRPr="00D30AFA" w:rsidRDefault="00EC1E6E" w:rsidP="00EC1E6E">
      <w:pPr>
        <w:ind w:firstLine="510"/>
      </w:pPr>
      <w:r w:rsidRPr="00D30AFA">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EC1E6E" w:rsidRPr="00D30AFA" w:rsidRDefault="00EC1E6E" w:rsidP="00EC1E6E">
      <w:pPr>
        <w:ind w:firstLine="510"/>
      </w:pPr>
      <w:r w:rsidRPr="00D30AFA">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EC1E6E" w:rsidRPr="00D30AFA" w:rsidRDefault="00EC1E6E" w:rsidP="00EC1E6E">
      <w:pPr>
        <w:ind w:firstLine="510"/>
        <w:rPr>
          <w:i/>
          <w:iCs/>
          <w:color w:val="000000"/>
        </w:rPr>
      </w:pPr>
      <w:r w:rsidRPr="00D30AFA">
        <w:rPr>
          <w:iCs/>
          <w:color w:val="000000"/>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r w:rsidRPr="00D30AFA">
        <w:rPr>
          <w:i/>
          <w:iCs/>
          <w:color w:val="000000"/>
        </w:rPr>
        <w:t xml:space="preserve"> </w:t>
      </w:r>
    </w:p>
    <w:p w:rsidR="00EC1E6E" w:rsidRPr="00D30AFA" w:rsidRDefault="00EC1E6E" w:rsidP="00EC1E6E">
      <w:pPr>
        <w:ind w:firstLine="510"/>
        <w:rPr>
          <w:bCs/>
          <w:color w:val="000000"/>
        </w:rPr>
      </w:pPr>
      <w:r w:rsidRPr="00D30AFA">
        <w:rPr>
          <w:bCs/>
          <w:color w:val="000000"/>
        </w:rPr>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jc w:val="left"/>
        <w:rPr>
          <w:sz w:val="20"/>
        </w:rPr>
      </w:pPr>
      <w:r w:rsidRPr="00D30AFA">
        <w:rPr>
          <w:sz w:val="20"/>
        </w:rPr>
        <w:t xml:space="preserve">               </w:t>
      </w:r>
      <w:r w:rsidRPr="00D30AFA">
        <w:rPr>
          <w:sz w:val="20"/>
          <w:lang w:val="en-US"/>
        </w:rPr>
        <w:t>III</w:t>
      </w:r>
      <w:r w:rsidRPr="00D30AFA">
        <w:rPr>
          <w:sz w:val="20"/>
        </w:rPr>
        <w:t>. Описание места учебного предмета в учебном плане</w:t>
      </w:r>
    </w:p>
    <w:p w:rsidR="00EC1E6E" w:rsidRPr="00D30AFA" w:rsidRDefault="00EC1E6E" w:rsidP="00EC1E6E">
      <w:pPr>
        <w:ind w:firstLine="510"/>
        <w:rPr>
          <w:color w:val="000000"/>
        </w:rPr>
      </w:pPr>
    </w:p>
    <w:p w:rsidR="00EC1E6E" w:rsidRPr="00D30AFA" w:rsidRDefault="00EC1E6E" w:rsidP="00EC1E6E">
      <w:pPr>
        <w:ind w:firstLine="510"/>
        <w:rPr>
          <w:color w:val="000000"/>
        </w:rPr>
      </w:pPr>
      <w:r w:rsidRPr="00D30AFA">
        <w:rPr>
          <w:color w:val="000000"/>
        </w:rPr>
        <w:t>Преподавание риторики может осуществляться за счёт часов, отведённых на внеурочную деятельность. Объём учебного времени, отводимого на изучение риторики с 1-го по 4-й класс – 1 час в неделю, 34 часа для каждого класса (В 1 классе – 33 часа), общий объём учебного времени составляет 136 часов. 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EC1E6E" w:rsidRPr="00D30AFA" w:rsidRDefault="00EC1E6E" w:rsidP="00EC1E6E">
      <w:pPr>
        <w:ind w:firstLine="510"/>
        <w:rPr>
          <w:color w:val="000000"/>
        </w:rPr>
      </w:pPr>
      <w:r w:rsidRPr="00D30AFA">
        <w:rPr>
          <w:color w:val="000000"/>
        </w:rPr>
        <w:t>Если в условиях данного учебного заведения нет возможности включать риторику в число базовых учебных предметов, то целесообразно организовать обучение ей во второй половине дня. Важность этого предмета для младших школьников подчеркивается тем, что «Риторика» рекомендована для внеурочной деятельности новым стандартом.</w:t>
      </w: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rPr>
          <w:sz w:val="20"/>
        </w:rPr>
      </w:pPr>
      <w:r w:rsidRPr="00D30AFA">
        <w:rPr>
          <w:sz w:val="20"/>
          <w:lang w:val="en-US"/>
        </w:rPr>
        <w:t>IV</w:t>
      </w:r>
      <w:r w:rsidRPr="00D30AFA">
        <w:rPr>
          <w:sz w:val="20"/>
        </w:rPr>
        <w:t>. Описание ценностных ориентиров</w:t>
      </w:r>
    </w:p>
    <w:p w:rsidR="00EC1E6E" w:rsidRPr="00D30AFA" w:rsidRDefault="00EC1E6E" w:rsidP="00EC1E6E">
      <w:pPr>
        <w:pStyle w:val="31"/>
        <w:spacing w:before="0"/>
        <w:ind w:firstLine="709"/>
        <w:rPr>
          <w:sz w:val="20"/>
        </w:rPr>
      </w:pPr>
      <w:r w:rsidRPr="00D30AFA">
        <w:rPr>
          <w:sz w:val="20"/>
        </w:rPr>
        <w:t>содержания учебного предмета</w:t>
      </w:r>
    </w:p>
    <w:p w:rsidR="00EC1E6E" w:rsidRPr="00D30AFA" w:rsidRDefault="00EC1E6E" w:rsidP="00EC1E6E">
      <w:pPr>
        <w:pStyle w:val="31"/>
        <w:spacing w:before="0"/>
        <w:ind w:firstLine="510"/>
        <w:jc w:val="left"/>
        <w:rPr>
          <w:sz w:val="20"/>
        </w:rPr>
      </w:pPr>
    </w:p>
    <w:p w:rsidR="00EC1E6E" w:rsidRPr="00D30AFA" w:rsidRDefault="00EC1E6E" w:rsidP="00EC1E6E">
      <w:pPr>
        <w:pStyle w:val="31"/>
        <w:spacing w:before="0"/>
        <w:ind w:firstLine="510"/>
        <w:jc w:val="left"/>
        <w:rPr>
          <w:sz w:val="20"/>
        </w:rPr>
      </w:pPr>
      <w:r w:rsidRPr="00D30AFA">
        <w:rPr>
          <w:sz w:val="20"/>
        </w:rPr>
        <w:t>Одним из результатов обучения риторике является решение задач воспитания – осмысление и интериоризация (присвоение) младшими школьниками системы ценностей.</w:t>
      </w:r>
    </w:p>
    <w:p w:rsidR="00EC1E6E" w:rsidRPr="00D30AFA" w:rsidRDefault="00EC1E6E" w:rsidP="00EC1E6E">
      <w:pPr>
        <w:pStyle w:val="a3"/>
        <w:ind w:firstLine="510"/>
        <w:rPr>
          <w:sz w:val="20"/>
          <w:szCs w:val="20"/>
        </w:rPr>
      </w:pPr>
      <w:r w:rsidRPr="00D30AFA">
        <w:rPr>
          <w:b/>
          <w:sz w:val="20"/>
          <w:szCs w:val="20"/>
        </w:rPr>
        <w:t>Ценность жизни</w:t>
      </w:r>
      <w:r w:rsidRPr="00D30AFA">
        <w:rPr>
          <w:sz w:val="20"/>
          <w:szCs w:val="20"/>
        </w:rPr>
        <w:t xml:space="preserve"> </w:t>
      </w:r>
      <w:r w:rsidRPr="00D30AFA">
        <w:rPr>
          <w:b/>
          <w:sz w:val="20"/>
          <w:szCs w:val="20"/>
        </w:rPr>
        <w:t>и человека</w:t>
      </w:r>
      <w:r w:rsidRPr="00D30AFA">
        <w:rPr>
          <w:sz w:val="20"/>
          <w:szCs w:val="20"/>
        </w:rPr>
        <w:t xml:space="preserve">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 </w:t>
      </w:r>
    </w:p>
    <w:p w:rsidR="00EC1E6E" w:rsidRPr="00D30AFA" w:rsidRDefault="00EC1E6E" w:rsidP="00EC1E6E">
      <w:pPr>
        <w:pStyle w:val="a3"/>
        <w:ind w:firstLine="510"/>
        <w:rPr>
          <w:sz w:val="20"/>
          <w:szCs w:val="20"/>
        </w:rPr>
      </w:pPr>
      <w:r w:rsidRPr="00D30AFA">
        <w:rPr>
          <w:b/>
          <w:sz w:val="20"/>
          <w:szCs w:val="20"/>
        </w:rPr>
        <w:t xml:space="preserve">Ценность общения </w:t>
      </w:r>
      <w:r w:rsidRPr="00D30AFA">
        <w:rPr>
          <w:sz w:val="20"/>
          <w:szCs w:val="20"/>
        </w:rPr>
        <w:t xml:space="preserve">– понимание важности общения как значимой составляющей жизни общества, как одного из основополагающих элементов культуры. </w:t>
      </w:r>
    </w:p>
    <w:p w:rsidR="00EC1E6E" w:rsidRPr="00D30AFA" w:rsidRDefault="00EC1E6E" w:rsidP="00EC1E6E">
      <w:pPr>
        <w:pStyle w:val="a3"/>
        <w:ind w:firstLine="510"/>
        <w:rPr>
          <w:sz w:val="20"/>
          <w:szCs w:val="20"/>
        </w:rPr>
      </w:pPr>
      <w:r w:rsidRPr="00D30AFA">
        <w:rPr>
          <w:b/>
          <w:sz w:val="20"/>
          <w:szCs w:val="20"/>
        </w:rPr>
        <w:t>Ценность добра и истины</w:t>
      </w:r>
      <w:r w:rsidRPr="00D30AFA">
        <w:rPr>
          <w:sz w:val="20"/>
          <w:szCs w:val="20"/>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 </w:t>
      </w:r>
      <w:r w:rsidRPr="00D30AFA">
        <w:rPr>
          <w:i/>
          <w:sz w:val="20"/>
          <w:szCs w:val="20"/>
        </w:rPr>
        <w:t>поступай так, как ты бы хотел, чтобы поступали с тобой; не говори неправды; будь милосерден и т.д.</w:t>
      </w:r>
      <w:r w:rsidRPr="00D30AFA">
        <w:rPr>
          <w:sz w:val="20"/>
          <w:szCs w:val="20"/>
        </w:rPr>
        <w:t>).</w:t>
      </w:r>
    </w:p>
    <w:p w:rsidR="00EC1E6E" w:rsidRPr="00D30AFA" w:rsidRDefault="00EC1E6E" w:rsidP="00EC1E6E">
      <w:pPr>
        <w:pStyle w:val="a3"/>
        <w:ind w:firstLine="510"/>
        <w:rPr>
          <w:sz w:val="20"/>
          <w:szCs w:val="20"/>
        </w:rPr>
      </w:pPr>
      <w:r w:rsidRPr="00D30AFA">
        <w:rPr>
          <w:b/>
          <w:sz w:val="20"/>
          <w:szCs w:val="20"/>
        </w:rPr>
        <w:t xml:space="preserve">Ценность семьи – </w:t>
      </w:r>
      <w:r w:rsidRPr="00D30AFA">
        <w:rPr>
          <w:sz w:val="20"/>
          <w:szCs w:val="20"/>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EC1E6E" w:rsidRPr="00D30AFA" w:rsidRDefault="00EC1E6E" w:rsidP="00EC1E6E">
      <w:pPr>
        <w:pStyle w:val="a3"/>
        <w:ind w:firstLine="510"/>
        <w:rPr>
          <w:sz w:val="20"/>
          <w:szCs w:val="20"/>
        </w:rPr>
      </w:pPr>
      <w:r w:rsidRPr="00D30AFA">
        <w:rPr>
          <w:b/>
          <w:sz w:val="20"/>
          <w:szCs w:val="20"/>
        </w:rPr>
        <w:t>Ценность труда и творчества</w:t>
      </w:r>
      <w:r w:rsidRPr="00D30AFA">
        <w:rPr>
          <w:sz w:val="20"/>
          <w:szCs w:val="20"/>
        </w:rPr>
        <w:t xml:space="preserve"> – признание труда как необходимой составляющей жизни человека, творчества как вершины, которая доступна любому человеку в своей области. </w:t>
      </w:r>
    </w:p>
    <w:p w:rsidR="00EC1E6E" w:rsidRPr="00D30AFA" w:rsidRDefault="00EC1E6E" w:rsidP="00EC1E6E">
      <w:pPr>
        <w:pStyle w:val="a3"/>
        <w:ind w:firstLine="510"/>
        <w:rPr>
          <w:b/>
          <w:sz w:val="20"/>
          <w:szCs w:val="20"/>
        </w:rPr>
      </w:pPr>
      <w:r w:rsidRPr="00D30AFA">
        <w:rPr>
          <w:b/>
          <w:sz w:val="20"/>
          <w:szCs w:val="20"/>
        </w:rPr>
        <w:t xml:space="preserve">Ценность социальной солидарности – </w:t>
      </w:r>
      <w:r w:rsidRPr="00D30AFA">
        <w:rPr>
          <w:sz w:val="20"/>
          <w:szCs w:val="20"/>
        </w:rPr>
        <w:t xml:space="preserve">обладание чувствами справедливости, милосердия, чести, достоинства по отношению к себе и к другим людям. </w:t>
      </w:r>
    </w:p>
    <w:p w:rsidR="00EC1E6E" w:rsidRPr="00D30AFA" w:rsidRDefault="00EC1E6E" w:rsidP="00EC1E6E">
      <w:pPr>
        <w:pStyle w:val="a3"/>
        <w:ind w:firstLine="510"/>
        <w:rPr>
          <w:sz w:val="20"/>
          <w:szCs w:val="20"/>
        </w:rPr>
      </w:pPr>
      <w:r w:rsidRPr="00D30AFA">
        <w:rPr>
          <w:b/>
          <w:sz w:val="20"/>
          <w:szCs w:val="20"/>
        </w:rPr>
        <w:lastRenderedPageBreak/>
        <w:t xml:space="preserve">Ценность гражданственности и патриотизма </w:t>
      </w:r>
      <w:r w:rsidRPr="00D30AFA">
        <w:rPr>
          <w:sz w:val="20"/>
          <w:szCs w:val="20"/>
        </w:rPr>
        <w:t xml:space="preserve">–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 </w:t>
      </w: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rPr>
          <w:sz w:val="20"/>
        </w:rPr>
      </w:pPr>
      <w:r w:rsidRPr="00D30AFA">
        <w:rPr>
          <w:sz w:val="20"/>
          <w:lang w:val="en-US"/>
        </w:rPr>
        <w:t>V</w:t>
      </w:r>
      <w:r w:rsidRPr="00D30AFA">
        <w:rPr>
          <w:sz w:val="20"/>
        </w:rPr>
        <w:t>. Личностные, метапредметные и предметные</w:t>
      </w:r>
    </w:p>
    <w:p w:rsidR="00EC1E6E" w:rsidRPr="00D30AFA" w:rsidRDefault="00EC1E6E" w:rsidP="00EC1E6E">
      <w:pPr>
        <w:pStyle w:val="31"/>
        <w:spacing w:before="0"/>
        <w:ind w:firstLine="709"/>
        <w:rPr>
          <w:sz w:val="20"/>
        </w:rPr>
      </w:pPr>
      <w:r w:rsidRPr="00D30AFA">
        <w:rPr>
          <w:sz w:val="20"/>
        </w:rPr>
        <w:t>результаты освоения учебного предмета</w:t>
      </w:r>
    </w:p>
    <w:p w:rsidR="00EC1E6E" w:rsidRPr="00D30AFA" w:rsidRDefault="00EC1E6E" w:rsidP="00EC1E6E">
      <w:pPr>
        <w:pStyle w:val="31"/>
        <w:spacing w:before="0"/>
        <w:ind w:firstLine="709"/>
        <w:jc w:val="left"/>
        <w:rPr>
          <w:sz w:val="20"/>
        </w:rPr>
      </w:pPr>
    </w:p>
    <w:p w:rsidR="00EC1E6E" w:rsidRPr="00D30AFA" w:rsidRDefault="00EC1E6E" w:rsidP="00EC1E6E">
      <w:pPr>
        <w:ind w:firstLine="510"/>
      </w:pPr>
      <w:r w:rsidRPr="00D30AFA">
        <w:t>Эти результаты в обобщенном виде можно охарактеризовать с точки зрения</w:t>
      </w:r>
      <w:r w:rsidRPr="00D30AFA">
        <w:rPr>
          <w:b/>
        </w:rPr>
        <w:t xml:space="preserve"> </w:t>
      </w:r>
      <w:r w:rsidRPr="00D30AFA">
        <w:t>достижения установленных стандартом требований к результатам обучения учащихся:</w:t>
      </w:r>
    </w:p>
    <w:p w:rsidR="00EC1E6E" w:rsidRPr="00D30AFA" w:rsidRDefault="00EC1E6E" w:rsidP="00EC1E6E">
      <w:pPr>
        <w:ind w:firstLine="510"/>
      </w:pPr>
      <w:r w:rsidRPr="00D30AFA">
        <w:t xml:space="preserve">– на уровне </w:t>
      </w:r>
      <w:r w:rsidRPr="00D30AFA">
        <w:rPr>
          <w:b/>
        </w:rPr>
        <w:t>личностных результатов</w:t>
      </w:r>
      <w:r w:rsidRPr="00D30AFA">
        <w:t xml:space="preserve"> – «овладение начальными навыками </w:t>
      </w:r>
      <w:r w:rsidRPr="00D30AFA">
        <w:rPr>
          <w:b/>
          <w:i/>
        </w:rPr>
        <w:t>адаптации в динамично развивающемся мире</w:t>
      </w:r>
      <w:r w:rsidRPr="00D30AFA">
        <w:t>», «</w:t>
      </w:r>
      <w:r w:rsidRPr="00D30AFA">
        <w:rPr>
          <w:b/>
          <w:i/>
        </w:rPr>
        <w:t xml:space="preserve">развитие самостоятельности и личной ответственности </w:t>
      </w:r>
      <w:r w:rsidRPr="00D30AFA">
        <w:t>за свои поступки, в том числе в информационной деятельности, на основе представлений о нравственных нормах, социальной справедливости и свободе»; «</w:t>
      </w:r>
      <w:r w:rsidRPr="00D30AFA">
        <w:rPr>
          <w:b/>
          <w:i/>
        </w:rPr>
        <w:t>развитие этических чувств</w:t>
      </w:r>
      <w:r w:rsidRPr="00D30AFA">
        <w:t xml:space="preserve">, </w:t>
      </w:r>
      <w:r w:rsidRPr="00D30AFA">
        <w:rPr>
          <w:b/>
          <w:i/>
        </w:rPr>
        <w:t xml:space="preserve">доброжелательности и эмоционально-нравственной отзывчивости, </w:t>
      </w:r>
      <w:r w:rsidRPr="00D30AFA">
        <w:t>понимания и сопереживания чувствам других людей» и т.д.;</w:t>
      </w:r>
    </w:p>
    <w:p w:rsidR="00EC1E6E" w:rsidRPr="00D30AFA" w:rsidRDefault="00EC1E6E" w:rsidP="00EC1E6E">
      <w:pPr>
        <w:ind w:firstLine="510"/>
      </w:pPr>
      <w:r w:rsidRPr="00D30AFA">
        <w:t xml:space="preserve">– на уровне </w:t>
      </w:r>
      <w:r w:rsidRPr="00D30AFA">
        <w:rPr>
          <w:b/>
        </w:rPr>
        <w:t>метапредметных результатов</w:t>
      </w:r>
      <w:r w:rsidRPr="00D30AFA">
        <w:t xml:space="preserve"> – «овладение навыками смыслового чтения </w:t>
      </w:r>
      <w:r w:rsidRPr="00D30AFA">
        <w:rPr>
          <w:b/>
          <w:i/>
        </w:rPr>
        <w:t>текстов различных стилей и жанров</w:t>
      </w:r>
      <w:r w:rsidRPr="00D30AFA">
        <w:t xml:space="preserve"> в соответствии с целями и задачами; </w:t>
      </w:r>
      <w:r w:rsidRPr="00D30AFA">
        <w:rPr>
          <w:b/>
          <w:i/>
        </w:rPr>
        <w:t>осознанно строить речевое высказывание в соответствии с задачами коммуникации и составлять тексты в устной и письменной формах»</w:t>
      </w:r>
      <w:r w:rsidRPr="00D30AFA">
        <w:t xml:space="preserve">; «овладение </w:t>
      </w:r>
      <w:r w:rsidRPr="00D30AFA">
        <w:rPr>
          <w:b/>
          <w:i/>
        </w:rPr>
        <w:t>логическими действиями</w:t>
      </w:r>
      <w:r w:rsidRPr="00D30AFA">
        <w:t xml:space="preserve"> сравнения, анализа, обобщения, классификации по родовидовым признакам, &lt;…&gt; построения рассуждений»; «</w:t>
      </w:r>
      <w:r w:rsidRPr="00D30AFA">
        <w:rPr>
          <w:b/>
          <w:i/>
        </w:rPr>
        <w:t>готовность слушать собеседника и вести диалог</w:t>
      </w:r>
      <w:r w:rsidRPr="00D30AFA">
        <w:t xml:space="preserve">, готовность признавать возможность существования различных точек зрения и права каждого иметь свою; излагать своё мнение и </w:t>
      </w:r>
      <w:r w:rsidRPr="00D30AFA">
        <w:rPr>
          <w:b/>
          <w:i/>
        </w:rPr>
        <w:t>аргументировать свою точку зрения</w:t>
      </w:r>
      <w:r w:rsidRPr="00D30AFA">
        <w:t xml:space="preserve"> и оценку событий»; «&lt;…&gt; </w:t>
      </w:r>
      <w:r w:rsidRPr="00D30AFA">
        <w:rPr>
          <w:b/>
          <w:i/>
        </w:rPr>
        <w:t xml:space="preserve">готовить своё выступление и выступать </w:t>
      </w:r>
      <w:r w:rsidRPr="00D30AFA">
        <w:t>с аудио-, видео- и графическим сопровождением; соблюдать нормы информационной избирательности, этики и этикета»; опираться на «</w:t>
      </w:r>
      <w:r w:rsidRPr="00D30AFA">
        <w:rPr>
          <w:b/>
          <w:i/>
        </w:rPr>
        <w:t xml:space="preserve">использование знаково-символических средств </w:t>
      </w:r>
      <w:r w:rsidRPr="00D30AFA">
        <w:t>представления информации для &lt;…&gt; решения учебных и практических задач» и т.д.;</w:t>
      </w:r>
    </w:p>
    <w:p w:rsidR="00EC1E6E" w:rsidRPr="00D30AFA" w:rsidRDefault="00EC1E6E" w:rsidP="00EC1E6E">
      <w:pPr>
        <w:ind w:firstLine="510"/>
      </w:pPr>
      <w:r w:rsidRPr="00D30AFA">
        <w:t xml:space="preserve">– на уровне </w:t>
      </w:r>
      <w:r w:rsidRPr="00D30AFA">
        <w:rPr>
          <w:b/>
        </w:rPr>
        <w:t xml:space="preserve">результатов в предметной области «Филология» </w:t>
      </w:r>
      <w:r w:rsidRPr="00D30AFA">
        <w:t>–</w:t>
      </w:r>
      <w:r w:rsidRPr="00D30AFA">
        <w:rPr>
          <w:b/>
        </w:rPr>
        <w:t xml:space="preserve"> </w:t>
      </w:r>
      <w:r w:rsidRPr="00D30AFA">
        <w:t xml:space="preserve">«овладение первоначальными представлениями о </w:t>
      </w:r>
      <w:r w:rsidRPr="00D30AFA">
        <w:rPr>
          <w:b/>
          <w:i/>
        </w:rPr>
        <w:t xml:space="preserve">нормах </w:t>
      </w:r>
      <w:r w:rsidRPr="00D30AFA">
        <w:t xml:space="preserve">русского и родного литературного языка (орфоэпических, лексических, грамматических) и правилах речевого этикета; </w:t>
      </w:r>
      <w:r w:rsidRPr="00D30AFA">
        <w:rPr>
          <w:b/>
          <w:i/>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D30AFA">
        <w:t xml:space="preserve">» и т.д. </w:t>
      </w:r>
    </w:p>
    <w:p w:rsidR="00EC1E6E" w:rsidRPr="00D30AFA" w:rsidRDefault="00EC1E6E" w:rsidP="00EC1E6E">
      <w:pPr>
        <w:pStyle w:val="aff"/>
        <w:ind w:firstLine="510"/>
        <w:rPr>
          <w:rFonts w:ascii="Times New Roman" w:hAnsi="Times New Roman"/>
        </w:rPr>
      </w:pPr>
      <w:r w:rsidRPr="00D30AFA">
        <w:rPr>
          <w:rFonts w:ascii="Times New Roman" w:hAnsi="Times New Roman"/>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rsidR="00EC1E6E" w:rsidRPr="00D30AFA" w:rsidRDefault="00EC1E6E" w:rsidP="00EC1E6E">
      <w:pPr>
        <w:pStyle w:val="31"/>
        <w:spacing w:before="0"/>
        <w:ind w:firstLine="510"/>
        <w:jc w:val="left"/>
        <w:rPr>
          <w:b w:val="0"/>
          <w:sz w:val="20"/>
        </w:rPr>
      </w:pPr>
      <w:r w:rsidRPr="00D30AFA">
        <w:rPr>
          <w:b w:val="0"/>
          <w:sz w:val="20"/>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rsidR="00EC1E6E" w:rsidRPr="00D30AFA" w:rsidRDefault="00EC1E6E" w:rsidP="00EC1E6E">
      <w:pPr>
        <w:pStyle w:val="31"/>
        <w:spacing w:before="0"/>
        <w:ind w:firstLine="510"/>
        <w:jc w:val="left"/>
        <w:rPr>
          <w:sz w:val="20"/>
        </w:rPr>
      </w:pPr>
      <w:r w:rsidRPr="00D30AFA">
        <w:rPr>
          <w:sz w:val="20"/>
        </w:rPr>
        <w:t>1-й класс</w:t>
      </w:r>
    </w:p>
    <w:p w:rsidR="00EC1E6E" w:rsidRPr="00D30AFA" w:rsidRDefault="00EC1E6E" w:rsidP="00EC1E6E">
      <w:pPr>
        <w:ind w:firstLine="510"/>
      </w:pPr>
      <w:r w:rsidRPr="00D30AFA">
        <w:rPr>
          <w:b/>
        </w:rPr>
        <w:t>Личностными результатами</w:t>
      </w:r>
      <w:r w:rsidRPr="00D30AFA">
        <w:t xml:space="preserve"> изучения курса «Риторика» в 1-м классе является формирование следующих умений: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роль речи в жизни людей;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b w:val="0"/>
          <w:sz w:val="20"/>
        </w:rPr>
        <w:t xml:space="preserve"> некоторые высказывания людей с точки зрения их уместности, тактичности в данной ситуации;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объяснять</w:t>
      </w:r>
      <w:r w:rsidRPr="00D30AFA">
        <w:rPr>
          <w:b w:val="0"/>
          <w:sz w:val="20"/>
        </w:rPr>
        <w:t xml:space="preserve"> некоторые правила вежливого, уместного поведения людей при общении (правила при разговоре, приветствии, извинении и т.д.).</w:t>
      </w:r>
    </w:p>
    <w:p w:rsidR="00EC1E6E" w:rsidRPr="00D30AFA" w:rsidRDefault="00EC1E6E" w:rsidP="00EC1E6E">
      <w:pPr>
        <w:ind w:firstLine="510"/>
      </w:pPr>
      <w:r w:rsidRPr="00D30AFA">
        <w:rPr>
          <w:b/>
        </w:rPr>
        <w:t>Метапредметными результатами</w:t>
      </w:r>
      <w:r w:rsidRPr="00D30AFA">
        <w:t xml:space="preserve"> изучения курса «Риторика» является формирование следующих универсальных учебных действий (УУД):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соблюдать</w:t>
      </w:r>
      <w:r w:rsidRPr="00D30AFA">
        <w:rPr>
          <w:b w:val="0"/>
          <w:sz w:val="20"/>
        </w:rPr>
        <w:t xml:space="preserve"> некоторые правила вежливого общения в урочной и внеурочной деятельности;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простое высказывание на заданную тему;</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ориентироваться</w:t>
      </w:r>
      <w:r w:rsidRPr="00D30AFA">
        <w:rPr>
          <w:b w:val="0"/>
          <w:sz w:val="20"/>
        </w:rPr>
        <w:t xml:space="preserve"> в своей системе знаний: приводить примеры удачного и неудачного общения в своей жизни и жизни окружающих;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самостоятельно работать</w:t>
      </w:r>
      <w:r w:rsidRPr="00D30AFA">
        <w:rPr>
          <w:b w:val="0"/>
          <w:sz w:val="20"/>
        </w:rPr>
        <w:t xml:space="preserve"> с некоторыми заданиями учебника, осознавать недостаток информации, использовать школьные толковые словари; </w:t>
      </w:r>
    </w:p>
    <w:p w:rsidR="00EC1E6E" w:rsidRPr="00D30AFA" w:rsidRDefault="00EC1E6E" w:rsidP="00EC1E6E">
      <w:pPr>
        <w:pStyle w:val="31"/>
        <w:spacing w:before="0"/>
        <w:ind w:firstLine="510"/>
        <w:jc w:val="left"/>
        <w:rPr>
          <w:b w:val="0"/>
          <w:sz w:val="20"/>
        </w:rPr>
      </w:pPr>
      <w:r w:rsidRPr="00D30AFA">
        <w:rPr>
          <w:b w:val="0"/>
          <w:sz w:val="20"/>
        </w:rPr>
        <w:t xml:space="preserve">– учиться </w:t>
      </w:r>
      <w:r w:rsidRPr="00D30AFA">
        <w:rPr>
          <w:b w:val="0"/>
          <w:i/>
          <w:sz w:val="20"/>
        </w:rPr>
        <w:t>договариваться</w:t>
      </w:r>
      <w:r w:rsidRPr="00D30AFA">
        <w:rPr>
          <w:b w:val="0"/>
          <w:sz w:val="20"/>
        </w:rPr>
        <w:t xml:space="preserve"> о распределении ролей в игре, работы в совместной деятельности;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делать простые выводы</w:t>
      </w:r>
      <w:r w:rsidRPr="00D30AFA">
        <w:rPr>
          <w:b w:val="0"/>
          <w:sz w:val="20"/>
        </w:rPr>
        <w:t xml:space="preserve"> и </w:t>
      </w:r>
      <w:r w:rsidRPr="00D30AFA">
        <w:rPr>
          <w:b w:val="0"/>
          <w:i/>
          <w:sz w:val="20"/>
        </w:rPr>
        <w:t>обобщения</w:t>
      </w:r>
      <w:r w:rsidRPr="00D30AFA">
        <w:rPr>
          <w:b w:val="0"/>
          <w:sz w:val="20"/>
        </w:rPr>
        <w:t xml:space="preserve"> в результате совместной работы класса.</w:t>
      </w:r>
    </w:p>
    <w:p w:rsidR="00EC1E6E" w:rsidRPr="00D30AFA" w:rsidRDefault="00EC1E6E" w:rsidP="00EC1E6E">
      <w:pPr>
        <w:ind w:firstLine="510"/>
      </w:pPr>
      <w:r w:rsidRPr="00D30AFA">
        <w:rPr>
          <w:b/>
        </w:rPr>
        <w:t>Предметными результатами</w:t>
      </w:r>
      <w:r w:rsidRPr="00D30AFA">
        <w:t xml:space="preserve"> изучения курса «Риторика» в 1-м классе является формирование следующих умений: </w:t>
      </w:r>
    </w:p>
    <w:p w:rsidR="00EC1E6E" w:rsidRPr="00D30AFA" w:rsidRDefault="00EC1E6E" w:rsidP="00EC1E6E">
      <w:pPr>
        <w:ind w:firstLine="510"/>
      </w:pPr>
      <w:r w:rsidRPr="00D30AFA">
        <w:rPr>
          <w:b/>
        </w:rPr>
        <w:t xml:space="preserve">– </w:t>
      </w:r>
      <w:r w:rsidRPr="00D30AFA">
        <w:rPr>
          <w:i/>
        </w:rPr>
        <w:t>различать</w:t>
      </w:r>
      <w:r w:rsidRPr="00D30AFA">
        <w:t xml:space="preserve"> устное и письменное общение; </w:t>
      </w:r>
    </w:p>
    <w:p w:rsidR="00EC1E6E" w:rsidRPr="00D30AFA" w:rsidRDefault="00EC1E6E" w:rsidP="00EC1E6E">
      <w:pPr>
        <w:ind w:firstLine="510"/>
      </w:pPr>
      <w:r w:rsidRPr="00D30AFA">
        <w:rPr>
          <w:b/>
        </w:rPr>
        <w:t xml:space="preserve">– </w:t>
      </w:r>
      <w:r w:rsidRPr="00D30AFA">
        <w:rPr>
          <w:i/>
        </w:rPr>
        <w:t>различать</w:t>
      </w:r>
      <w:r w:rsidRPr="00D30AFA">
        <w:t xml:space="preserve">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EC1E6E" w:rsidRPr="00D30AFA" w:rsidRDefault="00EC1E6E" w:rsidP="00EC1E6E">
      <w:pPr>
        <w:ind w:firstLine="510"/>
      </w:pPr>
      <w:r w:rsidRPr="00D30AFA">
        <w:rPr>
          <w:b/>
        </w:rPr>
        <w:t xml:space="preserve">– </w:t>
      </w:r>
      <w:r w:rsidRPr="00D30AFA">
        <w:t xml:space="preserve">уместно </w:t>
      </w:r>
      <w:r w:rsidRPr="00D30AFA">
        <w:rPr>
          <w:i/>
        </w:rPr>
        <w:t>использовать</w:t>
      </w:r>
      <w:r w:rsidRPr="00D30AFA">
        <w:t xml:space="preserve"> некоторые несловесные средства в своей речи;</w:t>
      </w:r>
    </w:p>
    <w:p w:rsidR="00EC1E6E" w:rsidRPr="00D30AFA" w:rsidRDefault="00EC1E6E" w:rsidP="00EC1E6E">
      <w:pPr>
        <w:ind w:firstLine="510"/>
      </w:pPr>
      <w:r w:rsidRPr="00D30AFA">
        <w:rPr>
          <w:b/>
        </w:rPr>
        <w:t xml:space="preserve">– </w:t>
      </w:r>
      <w:r w:rsidRPr="00D30AFA">
        <w:rPr>
          <w:i/>
        </w:rPr>
        <w:t>анализировать</w:t>
      </w:r>
      <w:r w:rsidRPr="00D30AFA">
        <w:t xml:space="preserve"> уместность, эффективность реализации речевых жанров приветствия, прощания, благодарности, извинения в различных ситуациях общения;</w:t>
      </w:r>
    </w:p>
    <w:p w:rsidR="00EC1E6E" w:rsidRPr="00D30AFA" w:rsidRDefault="00EC1E6E" w:rsidP="00EC1E6E">
      <w:pPr>
        <w:ind w:firstLine="510"/>
      </w:pPr>
      <w:r w:rsidRPr="00D30AFA">
        <w:rPr>
          <w:b/>
        </w:rPr>
        <w:t xml:space="preserve">– </w:t>
      </w:r>
      <w:r w:rsidRPr="00D30AFA">
        <w:rPr>
          <w:i/>
        </w:rPr>
        <w:t>продуцировать</w:t>
      </w:r>
      <w:r w:rsidRPr="00D30AFA">
        <w:t xml:space="preserve"> уместные, эффективные этикетные жанры приветствия, прощания, благодарности, извинения применительно к разным ситуациям общения;</w:t>
      </w:r>
    </w:p>
    <w:p w:rsidR="00EC1E6E" w:rsidRPr="00D30AFA" w:rsidRDefault="00EC1E6E" w:rsidP="00EC1E6E">
      <w:pPr>
        <w:ind w:firstLine="510"/>
      </w:pPr>
      <w:r w:rsidRPr="00D30AFA">
        <w:rPr>
          <w:b/>
        </w:rPr>
        <w:t xml:space="preserve">– </w:t>
      </w:r>
      <w:r w:rsidRPr="00D30AFA">
        <w:rPr>
          <w:i/>
        </w:rPr>
        <w:t>распознавать</w:t>
      </w:r>
      <w:r w:rsidRPr="00D30AFA">
        <w:t xml:space="preserve"> и </w:t>
      </w:r>
      <w:r w:rsidRPr="00D30AFA">
        <w:rPr>
          <w:i/>
        </w:rPr>
        <w:t>вести</w:t>
      </w:r>
      <w:r w:rsidRPr="00D30AFA">
        <w:t xml:space="preserve"> этикетный диалог;</w:t>
      </w:r>
    </w:p>
    <w:p w:rsidR="00EC1E6E" w:rsidRPr="00D30AFA" w:rsidRDefault="00EC1E6E" w:rsidP="00EC1E6E">
      <w:pPr>
        <w:ind w:firstLine="510"/>
      </w:pPr>
      <w:r w:rsidRPr="00D30AFA">
        <w:rPr>
          <w:b/>
        </w:rPr>
        <w:t xml:space="preserve">– </w:t>
      </w:r>
      <w:r w:rsidRPr="00D30AFA">
        <w:rPr>
          <w:i/>
        </w:rPr>
        <w:t>отличать</w:t>
      </w:r>
      <w:r w:rsidRPr="00D30AFA">
        <w:t xml:space="preserve"> текст от набора предложений, записанных как текст;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находить</w:t>
      </w:r>
      <w:r w:rsidRPr="00D30AFA">
        <w:rPr>
          <w:b w:val="0"/>
          <w:sz w:val="20"/>
        </w:rPr>
        <w:t xml:space="preserve"> по абзацным отступам смысловые части текста;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выбирать</w:t>
      </w:r>
      <w:r w:rsidRPr="00D30AFA">
        <w:rPr>
          <w:b w:val="0"/>
          <w:sz w:val="20"/>
        </w:rPr>
        <w:t xml:space="preserve"> подходящий заголовок из предложенных вариантов, придумывать заголовки к маленьким текстам;</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роль ключевых слов в тексте, выделять их;</w:t>
      </w:r>
    </w:p>
    <w:p w:rsidR="00EC1E6E" w:rsidRPr="00D30AFA" w:rsidRDefault="00EC1E6E" w:rsidP="00EC1E6E">
      <w:pPr>
        <w:pStyle w:val="31"/>
        <w:spacing w:before="0"/>
        <w:ind w:firstLine="510"/>
        <w:jc w:val="left"/>
        <w:rPr>
          <w:b w:val="0"/>
          <w:sz w:val="20"/>
        </w:rPr>
      </w:pPr>
      <w:r w:rsidRPr="00D30AFA">
        <w:rPr>
          <w:b w:val="0"/>
          <w:sz w:val="20"/>
        </w:rPr>
        <w:lastRenderedPageBreak/>
        <w:t xml:space="preserve">– </w:t>
      </w:r>
      <w:r w:rsidRPr="00D30AFA">
        <w:rPr>
          <w:b w:val="0"/>
          <w:i/>
          <w:sz w:val="20"/>
        </w:rPr>
        <w:t>выделять</w:t>
      </w:r>
      <w:r w:rsidRPr="00D30AFA">
        <w:rPr>
          <w:b w:val="0"/>
          <w:sz w:val="20"/>
        </w:rPr>
        <w:t xml:space="preserve"> начальные и завершающие предложения в тексте, осознавать их роль как важных составляющих текста;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сочинять</w:t>
      </w:r>
      <w:r w:rsidRPr="00D30AFA">
        <w:rPr>
          <w:b w:val="0"/>
          <w:sz w:val="20"/>
        </w:rPr>
        <w:t xml:space="preserve"> несложные сказочные истории на основе начальных предложений, рисунков, опорных слов;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сочинять</w:t>
      </w:r>
      <w:r w:rsidRPr="00D30AFA">
        <w:rPr>
          <w:b w:val="0"/>
          <w:sz w:val="20"/>
        </w:rPr>
        <w:t xml:space="preserve"> и </w:t>
      </w:r>
      <w:r w:rsidRPr="00D30AFA">
        <w:rPr>
          <w:b w:val="0"/>
          <w:i/>
          <w:sz w:val="20"/>
        </w:rPr>
        <w:t>исполнять</w:t>
      </w:r>
      <w:r w:rsidRPr="00D30AFA">
        <w:rPr>
          <w:b w:val="0"/>
          <w:sz w:val="20"/>
        </w:rPr>
        <w:t xml:space="preserve"> считалки, </w:t>
      </w:r>
      <w:r w:rsidRPr="00D30AFA">
        <w:rPr>
          <w:b w:val="0"/>
          <w:i/>
          <w:sz w:val="20"/>
        </w:rPr>
        <w:t>подбирать</w:t>
      </w:r>
      <w:r w:rsidRPr="00D30AFA">
        <w:rPr>
          <w:b w:val="0"/>
          <w:sz w:val="20"/>
        </w:rPr>
        <w:t xml:space="preserve"> простые рифмы в стихотворном тексте;</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b w:val="0"/>
          <w:sz w:val="20"/>
        </w:rPr>
        <w:t xml:space="preserve"> степень вежливости (свою и других людей) в некоторых ситуациях общения.</w:t>
      </w:r>
    </w:p>
    <w:p w:rsidR="00EC1E6E" w:rsidRPr="00D30AFA" w:rsidRDefault="00EC1E6E" w:rsidP="00EC1E6E">
      <w:pPr>
        <w:pStyle w:val="31"/>
        <w:spacing w:before="0"/>
        <w:ind w:firstLine="510"/>
        <w:jc w:val="left"/>
        <w:rPr>
          <w:sz w:val="20"/>
        </w:rPr>
      </w:pPr>
      <w:r w:rsidRPr="00D30AFA">
        <w:rPr>
          <w:sz w:val="20"/>
        </w:rPr>
        <w:t>2-й класс</w:t>
      </w:r>
    </w:p>
    <w:p w:rsidR="00EC1E6E" w:rsidRPr="00D30AFA" w:rsidRDefault="00EC1E6E" w:rsidP="00EC1E6E">
      <w:pPr>
        <w:ind w:firstLine="510"/>
      </w:pPr>
      <w:r w:rsidRPr="00D30AFA">
        <w:rPr>
          <w:b/>
        </w:rPr>
        <w:t>Личностными результатами</w:t>
      </w:r>
      <w:r w:rsidRPr="00D30AFA">
        <w:t xml:space="preserve"> изучения курса риторики во 2-м классе является формирование следующих умений: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разнообразие речевых ситуаций в жизни человека, условий общения;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свои речевые роли в различных коммуникативных ситуациях;</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b w:val="0"/>
          <w:sz w:val="20"/>
        </w:rPr>
        <w:t xml:space="preserve"> свои и чужие высказывания с точки зрения их эффективности, соответствия речевой роли в данной ситуации;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тактичность речевого поведения в семье;</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объяснять</w:t>
      </w:r>
      <w:r w:rsidRPr="00D30AFA">
        <w:rPr>
          <w:b w:val="0"/>
          <w:sz w:val="20"/>
        </w:rPr>
        <w:t xml:space="preserve"> правила вежливого поведения, опирающиеся на учёт особенностей разных коммуникантов.</w:t>
      </w:r>
    </w:p>
    <w:p w:rsidR="00EC1E6E" w:rsidRPr="00D30AFA" w:rsidRDefault="00EC1E6E" w:rsidP="00EC1E6E">
      <w:pPr>
        <w:ind w:firstLine="510"/>
      </w:pPr>
      <w:r w:rsidRPr="00D30AFA">
        <w:rPr>
          <w:b/>
        </w:rPr>
        <w:t>Метапредметными результатами</w:t>
      </w:r>
      <w:r w:rsidRPr="00D30AFA">
        <w:t xml:space="preserve"> изучения курса «Риторика» является формирование следующих учебных действий: </w:t>
      </w:r>
    </w:p>
    <w:p w:rsidR="00EC1E6E" w:rsidRPr="00D30AFA" w:rsidRDefault="00EC1E6E" w:rsidP="00EC1E6E">
      <w:pPr>
        <w:ind w:firstLine="510"/>
      </w:pPr>
      <w:r w:rsidRPr="00D30AFA">
        <w:t>–</w:t>
      </w:r>
      <w:r w:rsidRPr="00D30AFA">
        <w:rPr>
          <w:b/>
        </w:rPr>
        <w:t xml:space="preserve"> </w:t>
      </w:r>
      <w:r w:rsidRPr="00D30AFA">
        <w:rPr>
          <w:i/>
        </w:rPr>
        <w:t>формулировать</w:t>
      </w:r>
      <w:r w:rsidRPr="00D30AFA">
        <w:t xml:space="preserve"> задачу чтения, </w:t>
      </w:r>
      <w:r w:rsidRPr="00D30AFA">
        <w:rPr>
          <w:i/>
        </w:rPr>
        <w:t>выбирать</w:t>
      </w:r>
      <w:r w:rsidRPr="00D30AFA">
        <w:t xml:space="preserve"> вид чтения (ознакомительное, изучающее);</w:t>
      </w:r>
    </w:p>
    <w:p w:rsidR="00EC1E6E" w:rsidRPr="00D30AFA" w:rsidRDefault="00EC1E6E" w:rsidP="00EC1E6E">
      <w:pPr>
        <w:ind w:firstLine="510"/>
      </w:pPr>
      <w:r w:rsidRPr="00D30AFA">
        <w:t>–</w:t>
      </w:r>
      <w:r w:rsidRPr="00D30AFA">
        <w:rPr>
          <w:b/>
        </w:rPr>
        <w:t xml:space="preserve"> </w:t>
      </w:r>
      <w:r w:rsidRPr="00D30AFA">
        <w:rPr>
          <w:i/>
        </w:rPr>
        <w:t>пользоваться</w:t>
      </w:r>
      <w:r w:rsidRPr="00D30AFA">
        <w:t xml:space="preserve"> приёмами чтения учебного текста: ставить вопрос к заголовку и от заголовка, выделять ключевые слова;</w:t>
      </w:r>
    </w:p>
    <w:p w:rsidR="00EC1E6E" w:rsidRPr="00D30AFA" w:rsidRDefault="00EC1E6E" w:rsidP="00EC1E6E">
      <w:pPr>
        <w:ind w:firstLine="510"/>
      </w:pPr>
      <w:r w:rsidRPr="00D30AFA">
        <w:t>–</w:t>
      </w:r>
      <w:r w:rsidRPr="00D30AFA">
        <w:rPr>
          <w:b/>
        </w:rPr>
        <w:t xml:space="preserve"> </w:t>
      </w:r>
      <w:r w:rsidRPr="00D30AFA">
        <w:rPr>
          <w:i/>
        </w:rPr>
        <w:t>отличать</w:t>
      </w:r>
      <w:r w:rsidRPr="00D30AFA">
        <w:t xml:space="preserve"> подробный пересказ от краткого;</w:t>
      </w:r>
    </w:p>
    <w:p w:rsidR="00EC1E6E" w:rsidRPr="00D30AFA" w:rsidRDefault="00EC1E6E" w:rsidP="00EC1E6E">
      <w:pPr>
        <w:ind w:firstLine="510"/>
      </w:pPr>
      <w:r w:rsidRPr="00D30AFA">
        <w:t>–</w:t>
      </w:r>
      <w:r w:rsidRPr="00D30AFA">
        <w:rPr>
          <w:b/>
        </w:rPr>
        <w:t xml:space="preserve"> </w:t>
      </w:r>
      <w:r w:rsidRPr="00D30AFA">
        <w:rPr>
          <w:i/>
        </w:rPr>
        <w:t>знать</w:t>
      </w:r>
      <w:r w:rsidRPr="00D30AFA">
        <w:t xml:space="preserve"> два основных приёма сжатия (компрессии) текста для реализации краткого пересказа;</w:t>
      </w:r>
    </w:p>
    <w:p w:rsidR="00EC1E6E" w:rsidRPr="00D30AFA" w:rsidRDefault="00EC1E6E" w:rsidP="00EC1E6E">
      <w:pPr>
        <w:ind w:firstLine="510"/>
      </w:pPr>
      <w:r w:rsidRPr="00D30AFA">
        <w:t>–</w:t>
      </w:r>
      <w:r w:rsidRPr="00D30AFA">
        <w:rPr>
          <w:b/>
        </w:rPr>
        <w:t xml:space="preserve"> </w:t>
      </w:r>
      <w:r w:rsidRPr="00D30AFA">
        <w:rPr>
          <w:i/>
        </w:rPr>
        <w:t>пользоваться</w:t>
      </w:r>
      <w:r w:rsidRPr="00D30AFA">
        <w:t xml:space="preserve"> приёмами сжатия текста для продуцирования сжатого пересказа; </w:t>
      </w:r>
    </w:p>
    <w:p w:rsidR="00EC1E6E" w:rsidRPr="00D30AFA" w:rsidRDefault="00EC1E6E" w:rsidP="00EC1E6E">
      <w:pPr>
        <w:ind w:firstLine="510"/>
      </w:pPr>
      <w:r w:rsidRPr="00D30AFA">
        <w:t>–</w:t>
      </w:r>
      <w:r w:rsidRPr="00D30AFA">
        <w:rPr>
          <w:b/>
        </w:rPr>
        <w:t xml:space="preserve"> </w:t>
      </w:r>
      <w:r w:rsidRPr="00D30AFA">
        <w:rPr>
          <w:i/>
        </w:rPr>
        <w:t>пользоваться</w:t>
      </w:r>
      <w:r w:rsidRPr="00D30AFA">
        <w:t xml:space="preserve"> приёмами слушания: фиксировать тему (заголовок), ключевые слова;</w:t>
      </w:r>
    </w:p>
    <w:p w:rsidR="00EC1E6E" w:rsidRPr="00D30AFA" w:rsidRDefault="00EC1E6E" w:rsidP="00EC1E6E">
      <w:pPr>
        <w:pStyle w:val="31"/>
        <w:spacing w:before="0"/>
        <w:ind w:firstLine="510"/>
        <w:jc w:val="left"/>
        <w:rPr>
          <w:b w:val="0"/>
          <w:sz w:val="20"/>
        </w:rPr>
      </w:pPr>
      <w:r w:rsidRPr="00D30AFA">
        <w:rPr>
          <w:sz w:val="20"/>
        </w:rPr>
        <w:t>–</w:t>
      </w:r>
      <w:r w:rsidRPr="00D30AFA">
        <w:rPr>
          <w:b w:val="0"/>
          <w:sz w:val="20"/>
        </w:rPr>
        <w:t xml:space="preserve"> </w:t>
      </w:r>
      <w:r w:rsidRPr="00D30AFA">
        <w:rPr>
          <w:b w:val="0"/>
          <w:i/>
          <w:sz w:val="20"/>
        </w:rPr>
        <w:t>реализовывать</w:t>
      </w:r>
      <w:r w:rsidRPr="00D30AFA">
        <w:rPr>
          <w:b w:val="0"/>
          <w:sz w:val="20"/>
        </w:rPr>
        <w:t xml:space="preserve"> устные и письменные рассуждения как текстов определённой структуры, </w:t>
      </w:r>
      <w:r w:rsidRPr="00D30AFA">
        <w:rPr>
          <w:b w:val="0"/>
          <w:i/>
          <w:sz w:val="20"/>
        </w:rPr>
        <w:t>определять</w:t>
      </w:r>
      <w:r w:rsidRPr="00D30AFA">
        <w:rPr>
          <w:b w:val="0"/>
          <w:sz w:val="20"/>
        </w:rPr>
        <w:t xml:space="preserve"> цель рассуждения (доказать, объяснить), </w:t>
      </w:r>
      <w:r w:rsidRPr="00D30AFA">
        <w:rPr>
          <w:b w:val="0"/>
          <w:i/>
          <w:sz w:val="20"/>
        </w:rPr>
        <w:t>формулировать</w:t>
      </w:r>
      <w:r w:rsidRPr="00D30AFA">
        <w:rPr>
          <w:b w:val="0"/>
          <w:sz w:val="20"/>
        </w:rPr>
        <w:t xml:space="preserve"> тезис (то, что доказывается или объясняется) и </w:t>
      </w:r>
      <w:r w:rsidRPr="00D30AFA">
        <w:rPr>
          <w:b w:val="0"/>
          <w:i/>
          <w:sz w:val="20"/>
        </w:rPr>
        <w:t>приводить</w:t>
      </w:r>
      <w:r w:rsidRPr="00D30AFA">
        <w:rPr>
          <w:b w:val="0"/>
          <w:sz w:val="20"/>
        </w:rPr>
        <w:t xml:space="preserve"> в качестве доказательства ссылку на правило, закон;</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 </w:t>
      </w:r>
    </w:p>
    <w:p w:rsidR="00EC1E6E" w:rsidRPr="00D30AFA" w:rsidRDefault="00EC1E6E" w:rsidP="00EC1E6E">
      <w:pPr>
        <w:pStyle w:val="31"/>
        <w:spacing w:before="0"/>
        <w:ind w:firstLine="510"/>
        <w:jc w:val="left"/>
        <w:rPr>
          <w:b w:val="0"/>
          <w:sz w:val="20"/>
        </w:rPr>
      </w:pPr>
      <w:r w:rsidRPr="00D30AFA">
        <w:rPr>
          <w:b w:val="0"/>
          <w:sz w:val="20"/>
        </w:rPr>
        <w:t xml:space="preserve">– при выполнении некоторых заданий учебника </w:t>
      </w:r>
      <w:r w:rsidRPr="00D30AFA">
        <w:rPr>
          <w:b w:val="0"/>
          <w:i/>
          <w:sz w:val="20"/>
        </w:rPr>
        <w:t>осознавать</w:t>
      </w:r>
      <w:r w:rsidRPr="00D30AFA">
        <w:rPr>
          <w:b w:val="0"/>
          <w:sz w:val="20"/>
        </w:rPr>
        <w:t xml:space="preserve"> недостаток информации, </w:t>
      </w:r>
      <w:r w:rsidRPr="00D30AFA">
        <w:rPr>
          <w:b w:val="0"/>
          <w:i/>
          <w:sz w:val="20"/>
        </w:rPr>
        <w:t>использовать</w:t>
      </w:r>
      <w:r w:rsidRPr="00D30AFA">
        <w:rPr>
          <w:b w:val="0"/>
          <w:sz w:val="20"/>
        </w:rPr>
        <w:t xml:space="preserve"> дополнительные сведения из словарей;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делать</w:t>
      </w:r>
      <w:r w:rsidRPr="00D30AFA">
        <w:rPr>
          <w:b w:val="0"/>
          <w:sz w:val="20"/>
        </w:rPr>
        <w:t xml:space="preserve"> выводы и обобщения в результате совместной работы класса.</w:t>
      </w:r>
    </w:p>
    <w:p w:rsidR="00EC1E6E" w:rsidRPr="00D30AFA" w:rsidRDefault="00EC1E6E" w:rsidP="00EC1E6E">
      <w:pPr>
        <w:ind w:firstLine="510"/>
      </w:pPr>
      <w:r w:rsidRPr="00D30AFA">
        <w:rPr>
          <w:b/>
        </w:rPr>
        <w:t>Предметными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ind w:firstLine="510"/>
      </w:pPr>
      <w:r w:rsidRPr="00D30AFA">
        <w:rPr>
          <w:b/>
        </w:rPr>
        <w:t xml:space="preserve">– </w:t>
      </w:r>
      <w:r w:rsidRPr="00D30AFA">
        <w:rPr>
          <w:i/>
        </w:rPr>
        <w:t>характеризовать</w:t>
      </w:r>
      <w:r w:rsidRPr="00D30AFA">
        <w:t xml:space="preserve"> речь (как успешную или неуспешную) с точки зрения решения поставленной коммуникативной задачи; </w:t>
      </w:r>
    </w:p>
    <w:p w:rsidR="00EC1E6E" w:rsidRPr="00D30AFA" w:rsidRDefault="00EC1E6E" w:rsidP="00EC1E6E">
      <w:pPr>
        <w:ind w:firstLine="510"/>
      </w:pPr>
      <w:r w:rsidRPr="00D30AFA">
        <w:rPr>
          <w:b/>
        </w:rPr>
        <w:t xml:space="preserve">– </w:t>
      </w:r>
      <w:r w:rsidRPr="00D30AFA">
        <w:rPr>
          <w:i/>
        </w:rPr>
        <w:t>определять</w:t>
      </w:r>
      <w:r w:rsidRPr="00D30AFA">
        <w:t xml:space="preserve"> вид речевой деятельности, </w:t>
      </w:r>
      <w:r w:rsidRPr="00D30AFA">
        <w:rPr>
          <w:i/>
        </w:rPr>
        <w:t>характеризовать</w:t>
      </w:r>
      <w:r w:rsidRPr="00D30AFA">
        <w:t xml:space="preserve"> её особенности;</w:t>
      </w:r>
    </w:p>
    <w:p w:rsidR="00EC1E6E" w:rsidRPr="00D30AFA" w:rsidRDefault="00EC1E6E" w:rsidP="00EC1E6E">
      <w:pPr>
        <w:ind w:firstLine="510"/>
      </w:pPr>
      <w:r w:rsidRPr="00D30AFA">
        <w:rPr>
          <w:b/>
        </w:rPr>
        <w:t xml:space="preserve">– </w:t>
      </w:r>
      <w:r w:rsidRPr="00D30AFA">
        <w:rPr>
          <w:i/>
        </w:rPr>
        <w:t>планировать</w:t>
      </w:r>
      <w:r w:rsidRPr="00D30AFA">
        <w:t xml:space="preserve"> адекватный для данной ситуации вид речевой деятельности;</w:t>
      </w:r>
    </w:p>
    <w:p w:rsidR="00EC1E6E" w:rsidRPr="00D30AFA" w:rsidRDefault="00EC1E6E" w:rsidP="00EC1E6E">
      <w:pPr>
        <w:ind w:firstLine="510"/>
      </w:pPr>
      <w:r w:rsidRPr="00D30AFA">
        <w:rPr>
          <w:b/>
        </w:rPr>
        <w:t xml:space="preserve">– </w:t>
      </w:r>
      <w:r w:rsidRPr="00D30AFA">
        <w:rPr>
          <w:i/>
        </w:rPr>
        <w:t>осознавать</w:t>
      </w:r>
      <w:r w:rsidRPr="00D30AFA">
        <w:t xml:space="preserve"> значение тона, смыслового ударения как несловесных средств устного общения;</w:t>
      </w:r>
    </w:p>
    <w:p w:rsidR="00EC1E6E" w:rsidRPr="00D30AFA" w:rsidRDefault="00EC1E6E" w:rsidP="00EC1E6E">
      <w:pPr>
        <w:ind w:firstLine="510"/>
      </w:pPr>
      <w:r w:rsidRPr="00D30AFA">
        <w:rPr>
          <w:b/>
        </w:rPr>
        <w:t xml:space="preserve">– </w:t>
      </w:r>
      <w:r w:rsidRPr="00D30AFA">
        <w:t xml:space="preserve">уместно </w:t>
      </w:r>
      <w:r w:rsidRPr="00D30AFA">
        <w:rPr>
          <w:i/>
        </w:rPr>
        <w:t>пользоваться</w:t>
      </w:r>
      <w:r w:rsidRPr="00D30AFA">
        <w:t xml:space="preserve"> изученными свойствами устной речи для реализации задачи своего высказывания;</w:t>
      </w:r>
    </w:p>
    <w:p w:rsidR="00EC1E6E" w:rsidRPr="00D30AFA" w:rsidRDefault="00EC1E6E" w:rsidP="00EC1E6E">
      <w:pPr>
        <w:ind w:firstLine="510"/>
      </w:pPr>
      <w:r w:rsidRPr="00D30AFA">
        <w:rPr>
          <w:b/>
        </w:rPr>
        <w:t xml:space="preserve">– </w:t>
      </w:r>
      <w:r w:rsidRPr="00D30AFA">
        <w:rPr>
          <w:i/>
        </w:rPr>
        <w:t>оценивать</w:t>
      </w:r>
      <w:r w:rsidRPr="00D30AFA">
        <w:t xml:space="preserve"> правильность речи с точки зрения (известных ученикам) орфоэпических, грамматических, лексических норм, </w:t>
      </w:r>
      <w:r w:rsidRPr="00D30AFA">
        <w:rPr>
          <w:i/>
        </w:rPr>
        <w:t>обращаться</w:t>
      </w:r>
      <w:r w:rsidRPr="00D30AFA">
        <w:t xml:space="preserve"> к нормативным словарям за справкой;</w:t>
      </w:r>
    </w:p>
    <w:p w:rsidR="00EC1E6E" w:rsidRPr="00D30AFA" w:rsidRDefault="00EC1E6E" w:rsidP="00EC1E6E">
      <w:pPr>
        <w:ind w:firstLine="510"/>
      </w:pPr>
      <w:r w:rsidRPr="00D30AFA">
        <w:rPr>
          <w:b/>
        </w:rPr>
        <w:t xml:space="preserve">– </w:t>
      </w:r>
      <w:r w:rsidRPr="00D30AFA">
        <w:rPr>
          <w:i/>
        </w:rPr>
        <w:t>анализировать</w:t>
      </w:r>
      <w:r w:rsidRPr="00D30AFA">
        <w:t xml:space="preserve"> уместность, эффективность реализации речевых жанров просьбы, вежливого отказа на просьбу в различных ситуациях общения;</w:t>
      </w:r>
    </w:p>
    <w:p w:rsidR="00EC1E6E" w:rsidRPr="00D30AFA" w:rsidRDefault="00EC1E6E" w:rsidP="00EC1E6E">
      <w:pPr>
        <w:ind w:firstLine="510"/>
      </w:pPr>
      <w:r w:rsidRPr="00D30AFA">
        <w:rPr>
          <w:b/>
        </w:rPr>
        <w:t xml:space="preserve">– </w:t>
      </w:r>
      <w:r w:rsidRPr="00D30AFA">
        <w:rPr>
          <w:i/>
        </w:rPr>
        <w:t>продуцировать</w:t>
      </w:r>
      <w:r w:rsidRPr="00D30AFA">
        <w:t xml:space="preserve"> уместные, эффективные жанры просьбы и вежливого отказа, применительно к разным ситуациям общения;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определять</w:t>
      </w:r>
      <w:r w:rsidRPr="00D30AFA">
        <w:rPr>
          <w:b w:val="0"/>
          <w:sz w:val="20"/>
        </w:rPr>
        <w:t xml:space="preserve"> тему, основную мысль несложного текста;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определять</w:t>
      </w:r>
      <w:r w:rsidRPr="00D30AFA">
        <w:rPr>
          <w:b w:val="0"/>
          <w:sz w:val="20"/>
        </w:rPr>
        <w:t xml:space="preserve"> структурно-смысловые части текста (начало, основную часть, концовку);</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подбирать</w:t>
      </w:r>
      <w:r w:rsidRPr="00D30AFA">
        <w:rPr>
          <w:b w:val="0"/>
          <w:sz w:val="20"/>
        </w:rPr>
        <w:t xml:space="preserve"> заголовки к готовым и продуцируемым текстам (в соответствии с темой, основной мыслью и т.д.);</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и </w:t>
      </w:r>
      <w:r w:rsidRPr="00D30AFA">
        <w:rPr>
          <w:b w:val="0"/>
          <w:i/>
          <w:sz w:val="20"/>
        </w:rPr>
        <w:t>продуцировать</w:t>
      </w:r>
      <w:r w:rsidRPr="00D30AFA">
        <w:rPr>
          <w:b w:val="0"/>
          <w:sz w:val="20"/>
        </w:rPr>
        <w:t xml:space="preserve"> невыдуманные рассказы, </w:t>
      </w:r>
      <w:r w:rsidRPr="00D30AFA">
        <w:rPr>
          <w:b w:val="0"/>
          <w:i/>
          <w:sz w:val="20"/>
        </w:rPr>
        <w:t>соотносить</w:t>
      </w:r>
      <w:r w:rsidRPr="00D30AFA">
        <w:rPr>
          <w:b w:val="0"/>
          <w:sz w:val="20"/>
        </w:rPr>
        <w:t xml:space="preserve"> речевое содержание рассказа с задачей рассказчика;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разыгрывать</w:t>
      </w:r>
      <w:r w:rsidRPr="00D30AFA">
        <w:rPr>
          <w:b w:val="0"/>
          <w:sz w:val="20"/>
        </w:rPr>
        <w:t xml:space="preserve"> диалоги, пользуясь риторическими заданиями учебника;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сочинять</w:t>
      </w:r>
      <w:r w:rsidRPr="00D30AFA">
        <w:rPr>
          <w:b w:val="0"/>
          <w:sz w:val="20"/>
        </w:rPr>
        <w:t xml:space="preserve"> продолжение диалогов разных персонажей, сказочных историй;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давать</w:t>
      </w:r>
      <w:r w:rsidRPr="00D30AFA">
        <w:rPr>
          <w:b w:val="0"/>
          <w:sz w:val="20"/>
        </w:rPr>
        <w:t xml:space="preserve"> оценку невежливому речевому поведению.</w:t>
      </w:r>
    </w:p>
    <w:p w:rsidR="00EC1E6E" w:rsidRPr="00D30AFA" w:rsidRDefault="00EC1E6E" w:rsidP="00EC1E6E">
      <w:pPr>
        <w:pStyle w:val="31"/>
        <w:spacing w:before="0"/>
        <w:jc w:val="left"/>
        <w:rPr>
          <w:sz w:val="20"/>
        </w:rPr>
      </w:pPr>
      <w:r w:rsidRPr="00D30AFA">
        <w:rPr>
          <w:sz w:val="20"/>
        </w:rPr>
        <w:t>3-й класс</w:t>
      </w:r>
    </w:p>
    <w:p w:rsidR="00EC1E6E" w:rsidRPr="00D30AFA" w:rsidRDefault="00EC1E6E" w:rsidP="00EC1E6E">
      <w:pPr>
        <w:ind w:firstLine="510"/>
      </w:pPr>
      <w:r w:rsidRPr="00D30AFA">
        <w:rPr>
          <w:b/>
        </w:rPr>
        <w:t>Личностными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sz w:val="20"/>
        </w:rPr>
        <w:t xml:space="preserve"> </w:t>
      </w:r>
      <w:r w:rsidRPr="00D30AFA">
        <w:rPr>
          <w:b w:val="0"/>
          <w:sz w:val="20"/>
        </w:rPr>
        <w:t>свою вежливость;</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определять</w:t>
      </w:r>
      <w:r w:rsidRPr="00D30AFA">
        <w:rPr>
          <w:b w:val="0"/>
          <w:sz w:val="20"/>
        </w:rPr>
        <w:t xml:space="preserve"> степень вежливости при общении людей (вежливо – невежливо – грубо);</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важность соблюдения правил речевого этикета для успешного общения, установления добрых, уважительных взаимоотношений;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свою ответственность за произнесённое или написанное слово;</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понимать</w:t>
      </w:r>
      <w:r w:rsidRPr="00D30AFA">
        <w:rPr>
          <w:b w:val="0"/>
          <w:sz w:val="20"/>
        </w:rPr>
        <w:t xml:space="preserve"> необходимость добрых дел, подтверждающих добрые слова.</w:t>
      </w:r>
    </w:p>
    <w:p w:rsidR="00EC1E6E" w:rsidRPr="00D30AFA" w:rsidRDefault="00EC1E6E" w:rsidP="00EC1E6E">
      <w:pPr>
        <w:ind w:firstLine="510"/>
      </w:pPr>
      <w:r w:rsidRPr="00D30AFA">
        <w:rPr>
          <w:b/>
        </w:rPr>
        <w:t>Метапредметными результатами</w:t>
      </w:r>
      <w:r w:rsidRPr="00D30AFA">
        <w:t xml:space="preserve"> изучения курса «Риторика» является формирование следующих универсальных учебных действий: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формулировать</w:t>
      </w:r>
      <w:r w:rsidRPr="00D30AFA">
        <w:rPr>
          <w:b w:val="0"/>
          <w:sz w:val="20"/>
        </w:rPr>
        <w:t xml:space="preserve"> тему урока после предварительного обсуждения;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определять</w:t>
      </w:r>
      <w:r w:rsidRPr="00D30AFA">
        <w:rPr>
          <w:b w:val="0"/>
          <w:sz w:val="20"/>
        </w:rPr>
        <w:t xml:space="preserve"> степень успешности выполнения своей работы и работы всех, исходя из имеющихся критериев;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критически осмысливать</w:t>
      </w:r>
      <w:r w:rsidRPr="00D30AFA">
        <w:rPr>
          <w:b w:val="0"/>
          <w:sz w:val="20"/>
        </w:rPr>
        <w:t xml:space="preserve"> свой опыт общения, выявлять причины удач и неудач при взаимодействии;</w:t>
      </w:r>
    </w:p>
    <w:p w:rsidR="00EC1E6E" w:rsidRPr="00D30AFA" w:rsidRDefault="00EC1E6E" w:rsidP="00EC1E6E">
      <w:pPr>
        <w:pStyle w:val="31"/>
        <w:spacing w:before="0"/>
        <w:ind w:firstLine="510"/>
        <w:jc w:val="left"/>
        <w:rPr>
          <w:b w:val="0"/>
          <w:sz w:val="20"/>
        </w:rPr>
      </w:pPr>
      <w:r w:rsidRPr="00D30AFA">
        <w:rPr>
          <w:b w:val="0"/>
          <w:sz w:val="20"/>
        </w:rPr>
        <w:lastRenderedPageBreak/>
        <w:t xml:space="preserve">– </w:t>
      </w:r>
      <w:r w:rsidRPr="00D30AFA">
        <w:rPr>
          <w:b w:val="0"/>
          <w:i/>
          <w:sz w:val="20"/>
        </w:rPr>
        <w:t>осознавать</w:t>
      </w:r>
      <w:r w:rsidRPr="00D30AFA">
        <w:rPr>
          <w:b w:val="0"/>
          <w:sz w:val="20"/>
        </w:rPr>
        <w:t xml:space="preserve"> разнообразие текстов (жанров), продуцируемых людьми для решения коммуникативных задач;</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учиться</w:t>
      </w:r>
      <w:r w:rsidRPr="00D30AFA">
        <w:rPr>
          <w:b w:val="0"/>
          <w:sz w:val="20"/>
        </w:rPr>
        <w:t xml:space="preserve"> подчинять своё высказывание задаче взаимодействия;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информацию, представленную в разных формах (текст, таблица, схема, иллюстрация и др.), </w:t>
      </w:r>
      <w:r w:rsidRPr="00D30AFA">
        <w:rPr>
          <w:b w:val="0"/>
          <w:i/>
          <w:sz w:val="20"/>
        </w:rPr>
        <w:t>извлекать</w:t>
      </w:r>
      <w:r w:rsidRPr="00D30AFA">
        <w:rPr>
          <w:b w:val="0"/>
          <w:sz w:val="20"/>
        </w:rPr>
        <w:t xml:space="preserve"> необходимые для решения коммуникативных задач сведения;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продуцировать</w:t>
      </w:r>
      <w:r w:rsidRPr="00D30AFA">
        <w:rPr>
          <w:b w:val="0"/>
          <w:sz w:val="20"/>
        </w:rPr>
        <w:t xml:space="preserve">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перерабатывать</w:t>
      </w:r>
      <w:r w:rsidRPr="00D30AFA">
        <w:rPr>
          <w:b w:val="0"/>
          <w:sz w:val="20"/>
        </w:rPr>
        <w:t xml:space="preserve"> информацию: осуществлять подробный, краткий и выборочный пересказ текста;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осуществлять</w:t>
      </w:r>
      <w:r w:rsidRPr="00D30AFA">
        <w:rPr>
          <w:b w:val="0"/>
          <w:sz w:val="20"/>
        </w:rPr>
        <w:t xml:space="preserve"> информационную переработку научно-учебного текста: составлять его план;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структуру рассуждения, </w:t>
      </w:r>
      <w:r w:rsidRPr="00D30AFA">
        <w:rPr>
          <w:b w:val="0"/>
          <w:i/>
          <w:sz w:val="20"/>
        </w:rPr>
        <w:t>выявлять</w:t>
      </w:r>
      <w:r w:rsidRPr="00D30AFA">
        <w:rPr>
          <w:b w:val="0"/>
          <w:sz w:val="20"/>
        </w:rPr>
        <w:t xml:space="preserve"> уместность приводимых аргументов, правомерность выводов;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аргументировать</w:t>
      </w:r>
      <w:r w:rsidRPr="00D30AFA">
        <w:rPr>
          <w:b w:val="0"/>
          <w:sz w:val="20"/>
        </w:rPr>
        <w:t xml:space="preserve"> свою точку зрения, используя в качестве доказательства правила, цитаты;</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продуцировать</w:t>
      </w:r>
      <w:r w:rsidRPr="00D30AFA">
        <w:rPr>
          <w:b w:val="0"/>
          <w:sz w:val="20"/>
        </w:rPr>
        <w:t xml:space="preserve"> рассуждение, соблюдая его структуру: тезис, аргументы, вывод;</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знать</w:t>
      </w:r>
      <w:r w:rsidRPr="00D30AFA">
        <w:rPr>
          <w:b w:val="0"/>
          <w:sz w:val="20"/>
        </w:rPr>
        <w:t xml:space="preserve"> основные приёмы подготовки устного выступления – </w:t>
      </w:r>
      <w:r w:rsidRPr="00D30AFA">
        <w:rPr>
          <w:b w:val="0"/>
          <w:i/>
          <w:sz w:val="20"/>
        </w:rPr>
        <w:t>учитывать</w:t>
      </w:r>
      <w:r w:rsidRPr="00D30AFA">
        <w:rPr>
          <w:b w:val="0"/>
          <w:sz w:val="20"/>
        </w:rPr>
        <w:t xml:space="preserve"> компоненты речевой ситуации, </w:t>
      </w:r>
      <w:r w:rsidRPr="00D30AFA">
        <w:rPr>
          <w:b w:val="0"/>
          <w:i/>
          <w:sz w:val="20"/>
        </w:rPr>
        <w:t>записывать</w:t>
      </w:r>
      <w:r w:rsidRPr="00D30AFA">
        <w:rPr>
          <w:b w:val="0"/>
          <w:sz w:val="20"/>
        </w:rPr>
        <w:t xml:space="preserve"> ключевые слова, план; </w:t>
      </w:r>
      <w:r w:rsidRPr="00D30AFA">
        <w:rPr>
          <w:b w:val="0"/>
          <w:i/>
          <w:sz w:val="20"/>
        </w:rPr>
        <w:t>представлять</w:t>
      </w:r>
      <w:r w:rsidRPr="00D30AFA">
        <w:rPr>
          <w:b w:val="0"/>
          <w:sz w:val="20"/>
        </w:rPr>
        <w:t xml:space="preserve"> рисунок, схему; </w:t>
      </w:r>
      <w:r w:rsidRPr="00D30AFA">
        <w:rPr>
          <w:b w:val="0"/>
          <w:i/>
          <w:sz w:val="20"/>
        </w:rPr>
        <w:t>репетировать</w:t>
      </w:r>
      <w:r w:rsidRPr="00D30AFA">
        <w:rPr>
          <w:b w:val="0"/>
          <w:sz w:val="20"/>
        </w:rPr>
        <w:t xml:space="preserve"> выступление и т.д.;</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пользоваться</w:t>
      </w:r>
      <w:r w:rsidRPr="00D30AFA">
        <w:rPr>
          <w:b w:val="0"/>
          <w:sz w:val="20"/>
        </w:rPr>
        <w:t xml:space="preserve"> приёмами подготовки устного выступления, </w:t>
      </w:r>
      <w:r w:rsidRPr="00D30AFA">
        <w:rPr>
          <w:b w:val="0"/>
          <w:i/>
          <w:sz w:val="20"/>
        </w:rPr>
        <w:t>выступать</w:t>
      </w:r>
      <w:r w:rsidRPr="00D30AFA">
        <w:rPr>
          <w:b w:val="0"/>
          <w:sz w:val="20"/>
        </w:rPr>
        <w:t xml:space="preserve"> с графическим (возможно, аудио – , видео – ) сопровождением;</w:t>
      </w:r>
    </w:p>
    <w:p w:rsidR="00EC1E6E" w:rsidRPr="00D30AFA" w:rsidRDefault="00EC1E6E" w:rsidP="00EC1E6E">
      <w:pPr>
        <w:pStyle w:val="31"/>
        <w:spacing w:before="0"/>
        <w:ind w:firstLine="510"/>
        <w:jc w:val="left"/>
        <w:rPr>
          <w:b w:val="0"/>
          <w:sz w:val="20"/>
        </w:rPr>
      </w:pPr>
      <w:r w:rsidRPr="00D30AFA">
        <w:rPr>
          <w:b w:val="0"/>
          <w:sz w:val="20"/>
        </w:rPr>
        <w:t xml:space="preserve">– в предложенных коммуникативных ситуациях, опираясь на изученные правила общения, </w:t>
      </w:r>
      <w:r w:rsidRPr="00D30AFA">
        <w:rPr>
          <w:b w:val="0"/>
          <w:i/>
          <w:sz w:val="20"/>
        </w:rPr>
        <w:t>выбирать</w:t>
      </w:r>
      <w:r w:rsidRPr="00D30AFA">
        <w:rPr>
          <w:b w:val="0"/>
          <w:sz w:val="20"/>
        </w:rPr>
        <w:t xml:space="preserve"> уместные, эффективные речевые средства.</w:t>
      </w:r>
    </w:p>
    <w:p w:rsidR="00EC1E6E" w:rsidRPr="00D30AFA" w:rsidRDefault="00EC1E6E" w:rsidP="00EC1E6E">
      <w:pPr>
        <w:ind w:firstLine="510"/>
      </w:pPr>
      <w:r w:rsidRPr="00D30AFA">
        <w:rPr>
          <w:b/>
        </w:rPr>
        <w:t>Предметными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ind w:firstLine="510"/>
      </w:pPr>
      <w:r w:rsidRPr="00D30AFA">
        <w:rPr>
          <w:b/>
        </w:rPr>
        <w:t xml:space="preserve">– </w:t>
      </w:r>
      <w:r w:rsidRPr="00D30AFA">
        <w:rPr>
          <w:i/>
        </w:rPr>
        <w:t>приводить</w:t>
      </w:r>
      <w:r w:rsidRPr="00D30AFA">
        <w:t xml:space="preserve"> примеры задач общения и речевых ролей коммуникантов;</w:t>
      </w:r>
    </w:p>
    <w:p w:rsidR="00EC1E6E" w:rsidRPr="00D30AFA" w:rsidRDefault="00EC1E6E" w:rsidP="00EC1E6E">
      <w:pPr>
        <w:ind w:firstLine="510"/>
      </w:pPr>
      <w:r w:rsidRPr="00D30AFA">
        <w:rPr>
          <w:b/>
        </w:rPr>
        <w:t xml:space="preserve">– </w:t>
      </w:r>
      <w:r w:rsidRPr="00D30AFA">
        <w:rPr>
          <w:i/>
        </w:rPr>
        <w:t>отличать</w:t>
      </w:r>
      <w:r w:rsidRPr="00D30AFA">
        <w:t xml:space="preserve"> подготовленную и неподготовленную речь;</w:t>
      </w:r>
    </w:p>
    <w:p w:rsidR="00EC1E6E" w:rsidRPr="00D30AFA" w:rsidRDefault="00EC1E6E" w:rsidP="00EC1E6E">
      <w:pPr>
        <w:ind w:firstLine="510"/>
      </w:pPr>
      <w:r w:rsidRPr="00D30AFA">
        <w:rPr>
          <w:b/>
        </w:rPr>
        <w:t xml:space="preserve">– </w:t>
      </w:r>
      <w:r w:rsidRPr="00D30AFA">
        <w:rPr>
          <w:i/>
        </w:rPr>
        <w:t>знать</w:t>
      </w:r>
      <w:r w:rsidRPr="00D30AFA">
        <w:t xml:space="preserve"> особенности неподготовленной речи;</w:t>
      </w:r>
    </w:p>
    <w:p w:rsidR="00EC1E6E" w:rsidRPr="00D30AFA" w:rsidRDefault="00EC1E6E" w:rsidP="00EC1E6E">
      <w:pPr>
        <w:ind w:firstLine="510"/>
      </w:pPr>
      <w:r w:rsidRPr="00D30AFA">
        <w:rPr>
          <w:b/>
        </w:rPr>
        <w:t xml:space="preserve">– </w:t>
      </w:r>
      <w:r w:rsidRPr="00D30AFA">
        <w:rPr>
          <w:i/>
        </w:rPr>
        <w:t>осознавать</w:t>
      </w:r>
      <w:r w:rsidRPr="00D30AFA">
        <w:t xml:space="preserve"> важность соблюдения норм (орфоэпических, лексических, грамматических) для успешного общения;</w:t>
      </w:r>
    </w:p>
    <w:p w:rsidR="00EC1E6E" w:rsidRPr="00D30AFA" w:rsidRDefault="00EC1E6E" w:rsidP="00EC1E6E">
      <w:pPr>
        <w:ind w:firstLine="510"/>
      </w:pPr>
      <w:r w:rsidRPr="00D30AFA">
        <w:rPr>
          <w:b/>
        </w:rPr>
        <w:t xml:space="preserve">– </w:t>
      </w:r>
      <w:r w:rsidRPr="00D30AFA">
        <w:rPr>
          <w:i/>
        </w:rPr>
        <w:t>знать</w:t>
      </w:r>
      <w:r w:rsidRPr="00D30AFA">
        <w:t xml:space="preserve"> особенности этикетных жанров комплимента, поздравления;</w:t>
      </w:r>
    </w:p>
    <w:p w:rsidR="00EC1E6E" w:rsidRPr="00D30AFA" w:rsidRDefault="00EC1E6E" w:rsidP="00EC1E6E">
      <w:pPr>
        <w:ind w:firstLine="510"/>
      </w:pPr>
      <w:r w:rsidRPr="00D30AFA">
        <w:rPr>
          <w:b/>
        </w:rPr>
        <w:t xml:space="preserve">– </w:t>
      </w:r>
      <w:r w:rsidRPr="00D30AFA">
        <w:rPr>
          <w:i/>
        </w:rPr>
        <w:t>реализовывать</w:t>
      </w:r>
      <w:r w:rsidRPr="00D30AFA">
        <w:t xml:space="preserve"> жанры комплимента, поздравления с учётом коммуникативной ситуации;</w:t>
      </w:r>
    </w:p>
    <w:p w:rsidR="00EC1E6E" w:rsidRPr="00D30AFA" w:rsidRDefault="00EC1E6E" w:rsidP="00EC1E6E">
      <w:pPr>
        <w:ind w:firstLine="510"/>
      </w:pPr>
      <w:r w:rsidRPr="00D30AFA">
        <w:rPr>
          <w:b/>
        </w:rPr>
        <w:t xml:space="preserve">– </w:t>
      </w:r>
      <w:r w:rsidRPr="00D30AFA">
        <w:rPr>
          <w:i/>
        </w:rPr>
        <w:t>знать</w:t>
      </w:r>
      <w:r w:rsidRPr="00D30AFA">
        <w:t xml:space="preserve"> особенности диалога и монолога;</w:t>
      </w:r>
    </w:p>
    <w:p w:rsidR="00EC1E6E" w:rsidRPr="00D30AFA" w:rsidRDefault="00EC1E6E" w:rsidP="00EC1E6E">
      <w:pPr>
        <w:ind w:firstLine="510"/>
      </w:pPr>
      <w:r w:rsidRPr="00D30AFA">
        <w:rPr>
          <w:b/>
        </w:rPr>
        <w:t xml:space="preserve">– </w:t>
      </w:r>
      <w:r w:rsidRPr="00D30AFA">
        <w:rPr>
          <w:i/>
        </w:rPr>
        <w:t>анализировать</w:t>
      </w:r>
      <w:r w:rsidRPr="00D30AFA">
        <w:t xml:space="preserve"> абзацные отступы, шрифтовые и цветовые выделения в учебных текстах;</w:t>
      </w:r>
    </w:p>
    <w:p w:rsidR="00EC1E6E" w:rsidRPr="00D30AFA" w:rsidRDefault="00EC1E6E" w:rsidP="00EC1E6E">
      <w:pPr>
        <w:ind w:firstLine="510"/>
      </w:pPr>
      <w:r w:rsidRPr="00D30AFA">
        <w:rPr>
          <w:b/>
        </w:rPr>
        <w:t xml:space="preserve">– </w:t>
      </w:r>
      <w:r w:rsidRPr="00D30AFA">
        <w:rPr>
          <w:i/>
        </w:rPr>
        <w:t>использовать</w:t>
      </w:r>
      <w:r w:rsidRPr="00D30AFA">
        <w:t xml:space="preserve"> различные выделения в продуцируемых письменных текстах;</w:t>
      </w:r>
    </w:p>
    <w:p w:rsidR="00EC1E6E" w:rsidRPr="00D30AFA" w:rsidRDefault="00EC1E6E" w:rsidP="00EC1E6E">
      <w:pPr>
        <w:ind w:firstLine="510"/>
      </w:pPr>
      <w:r w:rsidRPr="00D30AFA">
        <w:rPr>
          <w:b/>
        </w:rPr>
        <w:t xml:space="preserve">– </w:t>
      </w:r>
      <w:r w:rsidRPr="00D30AFA">
        <w:rPr>
          <w:i/>
        </w:rPr>
        <w:t>знать</w:t>
      </w:r>
      <w:r w:rsidRPr="00D30AFA">
        <w:t xml:space="preserve"> основные способы правки текста (замена слов, словосочетаний, предложений; исключение ненужного, вставка и т.д.);</w:t>
      </w:r>
    </w:p>
    <w:p w:rsidR="00EC1E6E" w:rsidRPr="00D30AFA" w:rsidRDefault="00EC1E6E" w:rsidP="00EC1E6E">
      <w:pPr>
        <w:ind w:firstLine="510"/>
      </w:pPr>
      <w:r w:rsidRPr="00D30AFA">
        <w:rPr>
          <w:b/>
        </w:rPr>
        <w:t xml:space="preserve">– </w:t>
      </w:r>
      <w:r w:rsidRPr="00D30AFA">
        <w:rPr>
          <w:i/>
        </w:rPr>
        <w:t>пользоваться</w:t>
      </w:r>
      <w:r w:rsidRPr="00D30AFA">
        <w:t xml:space="preserve"> основными способами правки текста.</w:t>
      </w:r>
    </w:p>
    <w:p w:rsidR="00EC1E6E" w:rsidRPr="00D30AFA" w:rsidRDefault="00EC1E6E" w:rsidP="00EC1E6E">
      <w:pPr>
        <w:pStyle w:val="31"/>
        <w:spacing w:before="0"/>
        <w:ind w:firstLine="284"/>
        <w:jc w:val="left"/>
        <w:rPr>
          <w:sz w:val="20"/>
        </w:rPr>
      </w:pPr>
      <w:r w:rsidRPr="00D30AFA">
        <w:rPr>
          <w:sz w:val="20"/>
        </w:rPr>
        <w:t>4-й класс</w:t>
      </w:r>
    </w:p>
    <w:p w:rsidR="00EC1E6E" w:rsidRPr="00D30AFA" w:rsidRDefault="00EC1E6E" w:rsidP="00EC1E6E">
      <w:pPr>
        <w:ind w:firstLine="510"/>
      </w:pPr>
      <w:r w:rsidRPr="00D30AFA">
        <w:rPr>
          <w:b/>
          <w:u w:val="single"/>
        </w:rPr>
        <w:t>Личностными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объяснять</w:t>
      </w:r>
      <w:r w:rsidRPr="00D30AFA">
        <w:rPr>
          <w:b w:val="0"/>
          <w:sz w:val="20"/>
        </w:rPr>
        <w:t xml:space="preserve"> значение эффективного общения, взаимопонимания в жизни человека, общества;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важность соблюдения правил речевого этикета как выражения доброго, уважительного отношения в семье и к посторонним людям;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отличать</w:t>
      </w:r>
      <w:r w:rsidRPr="00D30AFA">
        <w:rPr>
          <w:b w:val="0"/>
          <w:sz w:val="20"/>
        </w:rPr>
        <w:t xml:space="preserve"> истинную вежливость от показной;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адаптироваться</w:t>
      </w:r>
      <w:r w:rsidRPr="00D30AFA">
        <w:rPr>
          <w:b w:val="0"/>
          <w:sz w:val="20"/>
        </w:rPr>
        <w:t xml:space="preserve"> применительно к ситуации общения, </w:t>
      </w:r>
      <w:r w:rsidRPr="00D30AFA">
        <w:rPr>
          <w:b w:val="0"/>
          <w:i/>
          <w:sz w:val="20"/>
        </w:rPr>
        <w:t>строить</w:t>
      </w:r>
      <w:r w:rsidRPr="00D30AFA">
        <w:rPr>
          <w:b w:val="0"/>
          <w:sz w:val="20"/>
        </w:rPr>
        <w:t xml:space="preserve"> своё высказывание в зависимости от условий взаимодействия;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учитывать</w:t>
      </w:r>
      <w:r w:rsidRPr="00D30AFA">
        <w:rPr>
          <w:b w:val="0"/>
          <w:sz w:val="20"/>
        </w:rPr>
        <w:t xml:space="preserve"> интересы коммуникантов при общении, </w:t>
      </w:r>
      <w:r w:rsidRPr="00D30AFA">
        <w:rPr>
          <w:b w:val="0"/>
          <w:i/>
          <w:sz w:val="20"/>
        </w:rPr>
        <w:t>проявлять</w:t>
      </w:r>
      <w:r w:rsidRPr="00D30AFA">
        <w:rPr>
          <w:b w:val="0"/>
          <w:sz w:val="20"/>
        </w:rPr>
        <w:t xml:space="preserve"> эмоциональную отзывчивость и доброжелательность в спорных ситуациях;</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ответственность за своё речевое поведение дома, в школе и других общественных местах;</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свои речевые привычки, </w:t>
      </w:r>
      <w:r w:rsidRPr="00D30AFA">
        <w:rPr>
          <w:b w:val="0"/>
          <w:i/>
          <w:sz w:val="20"/>
        </w:rPr>
        <w:t>избавляться</w:t>
      </w:r>
      <w:r w:rsidRPr="00D30AFA">
        <w:rPr>
          <w:b w:val="0"/>
          <w:sz w:val="20"/>
        </w:rPr>
        <w:t xml:space="preserve"> от плохих привычек;</w:t>
      </w:r>
    </w:p>
    <w:p w:rsidR="00EC1E6E" w:rsidRPr="00D30AFA" w:rsidRDefault="00EC1E6E" w:rsidP="00EC1E6E">
      <w:pPr>
        <w:pStyle w:val="31"/>
        <w:spacing w:before="0"/>
        <w:ind w:firstLine="510"/>
        <w:jc w:val="left"/>
        <w:rPr>
          <w:b w:val="0"/>
          <w:sz w:val="20"/>
        </w:rPr>
      </w:pPr>
      <w:r w:rsidRPr="00D30AFA">
        <w:rPr>
          <w:b w:val="0"/>
          <w:sz w:val="20"/>
        </w:rPr>
        <w:t>– поддерживать нуждающихся в помощи не только словом, но и делом.</w:t>
      </w:r>
    </w:p>
    <w:p w:rsidR="00EC1E6E" w:rsidRPr="00D30AFA" w:rsidRDefault="00EC1E6E" w:rsidP="00EC1E6E">
      <w:pPr>
        <w:ind w:firstLine="510"/>
      </w:pPr>
      <w:r w:rsidRPr="00D30AFA">
        <w:rPr>
          <w:b/>
        </w:rPr>
        <w:t>Метапредметными результатами</w:t>
      </w:r>
      <w:r w:rsidRPr="00D30AFA">
        <w:t xml:space="preserve"> изучения курса «Риторика» является формирование следующих универсальных учебных действий: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формулировать</w:t>
      </w:r>
      <w:r w:rsidRPr="00D30AFA">
        <w:rPr>
          <w:b w:val="0"/>
          <w:sz w:val="20"/>
        </w:rPr>
        <w:t xml:space="preserve"> задачу урока после предварительного обсуждения;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b w:val="0"/>
          <w:sz w:val="20"/>
        </w:rPr>
        <w:t xml:space="preserve"> выполнение своей работы и работы всех, исходя из имеющихся критериев;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и </w:t>
      </w:r>
      <w:r w:rsidRPr="00D30AFA">
        <w:rPr>
          <w:b w:val="0"/>
          <w:i/>
          <w:sz w:val="20"/>
        </w:rPr>
        <w:t>оценивать</w:t>
      </w:r>
      <w:r w:rsidRPr="00D30AFA">
        <w:rPr>
          <w:b w:val="0"/>
          <w:sz w:val="20"/>
        </w:rPr>
        <w:t xml:space="preserve"> свои и чужие успехи и неуспехи в общении;</w:t>
      </w:r>
    </w:p>
    <w:p w:rsidR="00EC1E6E" w:rsidRPr="00D30AFA" w:rsidRDefault="00EC1E6E" w:rsidP="00EC1E6E">
      <w:pPr>
        <w:pStyle w:val="31"/>
        <w:spacing w:before="0"/>
        <w:ind w:firstLine="510"/>
        <w:jc w:val="left"/>
        <w:rPr>
          <w:b w:val="0"/>
          <w:sz w:val="20"/>
        </w:rPr>
      </w:pPr>
      <w:r w:rsidRPr="00D30AFA">
        <w:rPr>
          <w:b w:val="0"/>
          <w:sz w:val="20"/>
        </w:rPr>
        <w:t xml:space="preserve">– осознанно </w:t>
      </w:r>
      <w:r w:rsidRPr="00D30AFA">
        <w:rPr>
          <w:b w:val="0"/>
          <w:i/>
          <w:sz w:val="20"/>
        </w:rPr>
        <w:t>строить</w:t>
      </w:r>
      <w:r w:rsidRPr="00D30AFA">
        <w:rPr>
          <w:b w:val="0"/>
          <w:sz w:val="20"/>
        </w:rPr>
        <w:t xml:space="preserve"> речевое высказывание (в устной и письменной форме) в соответствии с задачами коммуникации, соблюдая нормы этики и этикета;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рассуждение, в структуре которого представлены несколько аргументов, </w:t>
      </w:r>
      <w:r w:rsidRPr="00D30AFA">
        <w:rPr>
          <w:b w:val="0"/>
          <w:i/>
          <w:sz w:val="20"/>
        </w:rPr>
        <w:t>оценивать</w:t>
      </w:r>
      <w:r w:rsidRPr="00D30AFA">
        <w:rPr>
          <w:b w:val="0"/>
          <w:sz w:val="20"/>
        </w:rPr>
        <w:t xml:space="preserve"> их значимость, достоверность фактов;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классифицировать</w:t>
      </w:r>
      <w:r w:rsidRPr="00D30AFA">
        <w:rPr>
          <w:b w:val="0"/>
          <w:sz w:val="20"/>
        </w:rPr>
        <w:t xml:space="preserve"> различные типы аргументов: научные и ненаучные (житейские), обобщённые и конкретные;</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признавать</w:t>
      </w:r>
      <w:r w:rsidRPr="00D30AFA">
        <w:rPr>
          <w:b w:val="0"/>
          <w:sz w:val="20"/>
        </w:rPr>
        <w:t xml:space="preserve"> возможность существования разных точек зрения и права каждого иметь свою;</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различать</w:t>
      </w:r>
      <w:r w:rsidRPr="00D30AFA">
        <w:rPr>
          <w:b w:val="0"/>
          <w:sz w:val="20"/>
        </w:rPr>
        <w:t xml:space="preserve"> описания разных стилей – делового и художественного;</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продуцировать</w:t>
      </w:r>
      <w:r w:rsidRPr="00D30AFA">
        <w:rPr>
          <w:b w:val="0"/>
          <w:sz w:val="20"/>
        </w:rPr>
        <w:t xml:space="preserve"> описания разных стилей в зависимости от коммуникативной задачи;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словарные статьи;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словарные статьи к новым словам;</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осуществлять</w:t>
      </w:r>
      <w:r w:rsidRPr="00D30AFA">
        <w:rPr>
          <w:b w:val="0"/>
          <w:sz w:val="20"/>
        </w:rPr>
        <w:t xml:space="preserve"> информационную переработку научно-учебного текста: составлять опорный конспект прочитанного или услышанного;</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воспроизводить</w:t>
      </w:r>
      <w:r w:rsidRPr="00D30AFA">
        <w:rPr>
          <w:b w:val="0"/>
          <w:sz w:val="20"/>
        </w:rPr>
        <w:t xml:space="preserve"> по опорному конспекту прочитанное или услышанное;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газетные информационные жанры, выделять логическую и эмоциональную составляющие;</w:t>
      </w:r>
    </w:p>
    <w:p w:rsidR="00EC1E6E" w:rsidRPr="00D30AFA" w:rsidRDefault="00EC1E6E" w:rsidP="00EC1E6E">
      <w:pPr>
        <w:pStyle w:val="31"/>
        <w:spacing w:before="0"/>
        <w:ind w:firstLine="510"/>
        <w:jc w:val="left"/>
        <w:rPr>
          <w:b w:val="0"/>
          <w:sz w:val="20"/>
        </w:rPr>
      </w:pPr>
      <w:r w:rsidRPr="00D30AFA">
        <w:rPr>
          <w:b w:val="0"/>
          <w:sz w:val="20"/>
        </w:rPr>
        <w:lastRenderedPageBreak/>
        <w:t xml:space="preserve">– </w:t>
      </w:r>
      <w:r w:rsidRPr="00D30AFA">
        <w:rPr>
          <w:b w:val="0"/>
          <w:i/>
          <w:sz w:val="20"/>
        </w:rPr>
        <w:t>слушать</w:t>
      </w:r>
      <w:r w:rsidRPr="00D30AFA">
        <w:rPr>
          <w:b w:val="0"/>
          <w:sz w:val="20"/>
        </w:rPr>
        <w:t xml:space="preserve"> собеседника, кратко излагать сказанное им в процессе обсуждения темы, проблемы;</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редактировать</w:t>
      </w:r>
      <w:r w:rsidRPr="00D30AFA">
        <w:rPr>
          <w:b w:val="0"/>
          <w:sz w:val="20"/>
        </w:rPr>
        <w:t xml:space="preserve"> текст с недочётами.</w:t>
      </w:r>
    </w:p>
    <w:p w:rsidR="00EC1E6E" w:rsidRPr="00D30AFA" w:rsidRDefault="00EC1E6E" w:rsidP="00EC1E6E">
      <w:pPr>
        <w:ind w:firstLine="510"/>
      </w:pPr>
      <w:r w:rsidRPr="00D30AFA">
        <w:rPr>
          <w:b/>
        </w:rPr>
        <w:t>Предметными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ind w:firstLine="510"/>
      </w:pPr>
      <w:r w:rsidRPr="00D30AFA">
        <w:rPr>
          <w:b/>
        </w:rPr>
        <w:t xml:space="preserve">– </w:t>
      </w:r>
      <w:r w:rsidRPr="00D30AFA">
        <w:rPr>
          <w:i/>
        </w:rPr>
        <w:t>различать</w:t>
      </w:r>
      <w:r w:rsidRPr="00D30AFA">
        <w:t xml:space="preserve"> общение для контакта и для получения информации;</w:t>
      </w:r>
    </w:p>
    <w:p w:rsidR="00EC1E6E" w:rsidRPr="00D30AFA" w:rsidRDefault="00EC1E6E" w:rsidP="00EC1E6E">
      <w:pPr>
        <w:ind w:firstLine="510"/>
      </w:pPr>
      <w:r w:rsidRPr="00D30AFA">
        <w:rPr>
          <w:b/>
        </w:rPr>
        <w:t xml:space="preserve">– </w:t>
      </w:r>
      <w:r w:rsidRPr="00D30AFA">
        <w:rPr>
          <w:i/>
        </w:rPr>
        <w:t>учитывать</w:t>
      </w:r>
      <w:r w:rsidRPr="00D30AFA">
        <w:t xml:space="preserve"> особенности коммуникативной ситуации при реализации высказывания;</w:t>
      </w:r>
    </w:p>
    <w:p w:rsidR="00EC1E6E" w:rsidRPr="00D30AFA" w:rsidRDefault="00EC1E6E" w:rsidP="00EC1E6E">
      <w:pPr>
        <w:ind w:firstLine="510"/>
      </w:pPr>
      <w:r w:rsidRPr="00D30AFA">
        <w:rPr>
          <w:b/>
        </w:rPr>
        <w:t xml:space="preserve">– </w:t>
      </w:r>
      <w:r w:rsidRPr="00D30AFA">
        <w:t xml:space="preserve">уместно </w:t>
      </w:r>
      <w:r w:rsidRPr="00D30AFA">
        <w:rPr>
          <w:i/>
        </w:rPr>
        <w:t>использовать</w:t>
      </w:r>
      <w:r w:rsidRPr="00D30AFA">
        <w:t xml:space="preserve"> изученные несловесные средства при общении;</w:t>
      </w:r>
    </w:p>
    <w:p w:rsidR="00EC1E6E" w:rsidRPr="00D30AFA" w:rsidRDefault="00EC1E6E" w:rsidP="00EC1E6E">
      <w:pPr>
        <w:ind w:firstLine="510"/>
      </w:pPr>
      <w:r w:rsidRPr="00D30AFA">
        <w:rPr>
          <w:b/>
        </w:rPr>
        <w:t xml:space="preserve">– </w:t>
      </w:r>
      <w:r w:rsidRPr="00D30AFA">
        <w:rPr>
          <w:i/>
        </w:rPr>
        <w:t>определять</w:t>
      </w:r>
      <w:r w:rsidRPr="00D30AFA">
        <w:t xml:space="preserve"> виды речевой деятельности, </w:t>
      </w:r>
      <w:r w:rsidRPr="00D30AFA">
        <w:rPr>
          <w:i/>
        </w:rPr>
        <w:t>осознавать</w:t>
      </w:r>
      <w:r w:rsidRPr="00D30AFA">
        <w:t xml:space="preserve"> их взаимосвязь;</w:t>
      </w:r>
    </w:p>
    <w:p w:rsidR="00EC1E6E" w:rsidRPr="00D30AFA" w:rsidRDefault="00EC1E6E" w:rsidP="00EC1E6E">
      <w:pPr>
        <w:ind w:firstLine="510"/>
      </w:pPr>
      <w:r w:rsidRPr="00D30AFA">
        <w:rPr>
          <w:b/>
        </w:rPr>
        <w:t xml:space="preserve">– </w:t>
      </w:r>
      <w:r w:rsidRPr="00D30AFA">
        <w:rPr>
          <w:i/>
        </w:rPr>
        <w:t>называть</w:t>
      </w:r>
      <w:r w:rsidRPr="00D30AFA">
        <w:t xml:space="preserve"> основные признаки текста, </w:t>
      </w:r>
      <w:r w:rsidRPr="00D30AFA">
        <w:rPr>
          <w:i/>
        </w:rPr>
        <w:t>приводить</w:t>
      </w:r>
      <w:r w:rsidRPr="00D30AFA">
        <w:t xml:space="preserve"> их примеры;</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называть</w:t>
      </w:r>
      <w:r w:rsidRPr="00D30AFA">
        <w:rPr>
          <w:b w:val="0"/>
          <w:sz w:val="20"/>
        </w:rPr>
        <w:t xml:space="preserve"> изученные разновидности текстов – жанры, реализуемые людьми для решения коммуникативных задач;</w:t>
      </w:r>
    </w:p>
    <w:p w:rsidR="00EC1E6E" w:rsidRPr="00D30AFA" w:rsidRDefault="00EC1E6E" w:rsidP="00EC1E6E">
      <w:pPr>
        <w:ind w:firstLine="510"/>
      </w:pPr>
      <w:r w:rsidRPr="00D30AFA">
        <w:rPr>
          <w:b/>
        </w:rPr>
        <w:t xml:space="preserve">– </w:t>
      </w:r>
      <w:r w:rsidRPr="00D30AFA">
        <w:rPr>
          <w:i/>
        </w:rPr>
        <w:t>продуцировать</w:t>
      </w:r>
      <w:r w:rsidRPr="00D30AFA">
        <w:t xml:space="preserve"> этикетные жанры </w:t>
      </w:r>
      <w:r w:rsidRPr="00D30AFA">
        <w:rPr>
          <w:b/>
          <w:i/>
        </w:rPr>
        <w:t>вежливая оценка, утешение</w:t>
      </w:r>
      <w:r w:rsidRPr="00D30AFA">
        <w:t>;</w:t>
      </w:r>
    </w:p>
    <w:p w:rsidR="00EC1E6E" w:rsidRPr="00D30AFA" w:rsidRDefault="00EC1E6E" w:rsidP="00EC1E6E">
      <w:pPr>
        <w:ind w:firstLine="510"/>
      </w:pPr>
      <w:r w:rsidRPr="00D30AFA">
        <w:rPr>
          <w:b/>
        </w:rPr>
        <w:t xml:space="preserve">– </w:t>
      </w:r>
      <w:r w:rsidRPr="00D30AFA">
        <w:rPr>
          <w:i/>
        </w:rPr>
        <w:t>вести</w:t>
      </w:r>
      <w:r w:rsidRPr="00D30AFA">
        <w:t xml:space="preserve"> этикетный диалог, используя сведения об этикетных жанрах, изученных в начальной школе;</w:t>
      </w:r>
    </w:p>
    <w:p w:rsidR="00EC1E6E" w:rsidRPr="00D30AFA" w:rsidRDefault="00EC1E6E" w:rsidP="00EC1E6E">
      <w:pPr>
        <w:ind w:firstLine="510"/>
      </w:pPr>
      <w:r w:rsidRPr="00D30AFA">
        <w:rPr>
          <w:b/>
        </w:rPr>
        <w:t xml:space="preserve">– </w:t>
      </w:r>
      <w:r w:rsidRPr="00D30AFA">
        <w:rPr>
          <w:i/>
        </w:rPr>
        <w:t>анализировать</w:t>
      </w:r>
      <w:r w:rsidRPr="00D30AFA">
        <w:t xml:space="preserve"> типичную структуру рассказа;</w:t>
      </w:r>
    </w:p>
    <w:p w:rsidR="00EC1E6E" w:rsidRPr="00D30AFA" w:rsidRDefault="00EC1E6E" w:rsidP="00EC1E6E">
      <w:pPr>
        <w:ind w:firstLine="510"/>
      </w:pPr>
      <w:r w:rsidRPr="00D30AFA">
        <w:rPr>
          <w:b/>
        </w:rPr>
        <w:t xml:space="preserve">– </w:t>
      </w:r>
      <w:r w:rsidRPr="00D30AFA">
        <w:rPr>
          <w:i/>
        </w:rPr>
        <w:t>рассказывать</w:t>
      </w:r>
      <w:r w:rsidRPr="00D30AFA">
        <w:t xml:space="preserve"> (устно и письменно) о памятных событиях жизни;</w:t>
      </w:r>
    </w:p>
    <w:p w:rsidR="00EC1E6E" w:rsidRPr="00D30AFA" w:rsidRDefault="00EC1E6E" w:rsidP="00EC1E6E">
      <w:pPr>
        <w:ind w:firstLine="510"/>
      </w:pPr>
      <w:r w:rsidRPr="00D30AFA">
        <w:rPr>
          <w:b/>
        </w:rPr>
        <w:t xml:space="preserve">– </w:t>
      </w:r>
      <w:r w:rsidRPr="00D30AFA">
        <w:rPr>
          <w:i/>
        </w:rPr>
        <w:t>знать</w:t>
      </w:r>
      <w:r w:rsidRPr="00D30AFA">
        <w:t xml:space="preserve"> особенности газетных жанров: хроники, информационной заметки;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продуцировать</w:t>
      </w:r>
      <w:r w:rsidRPr="00D30AFA">
        <w:rPr>
          <w:b w:val="0"/>
          <w:sz w:val="20"/>
        </w:rPr>
        <w:t xml:space="preserve"> простые информационные жанры (типа </w:t>
      </w:r>
      <w:r w:rsidRPr="00D30AFA">
        <w:rPr>
          <w:i/>
          <w:sz w:val="20"/>
        </w:rPr>
        <w:t>что–где–когда</w:t>
      </w:r>
      <w:r w:rsidRPr="00D30AFA">
        <w:rPr>
          <w:b w:val="0"/>
          <w:i/>
          <w:sz w:val="20"/>
        </w:rPr>
        <w:t xml:space="preserve"> </w:t>
      </w:r>
      <w:r w:rsidRPr="00D30AFA">
        <w:rPr>
          <w:b w:val="0"/>
          <w:sz w:val="20"/>
        </w:rPr>
        <w:t>и</w:t>
      </w:r>
      <w:r w:rsidRPr="00D30AFA">
        <w:rPr>
          <w:b w:val="0"/>
          <w:i/>
          <w:sz w:val="20"/>
        </w:rPr>
        <w:t xml:space="preserve"> </w:t>
      </w:r>
      <w:r w:rsidRPr="00D30AFA">
        <w:rPr>
          <w:i/>
          <w:sz w:val="20"/>
        </w:rPr>
        <w:t>как произошло</w:t>
      </w:r>
      <w:r w:rsidRPr="00D30AFA">
        <w:rPr>
          <w:b w:val="0"/>
          <w:sz w:val="20"/>
        </w:rPr>
        <w:t>) в соответствии с задачами коммуникации;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объяснять</w:t>
      </w:r>
      <w:r w:rsidRPr="00D30AFA">
        <w:rPr>
          <w:b w:val="0"/>
          <w:sz w:val="20"/>
        </w:rPr>
        <w:t xml:space="preserve"> значение фотографии в газетном тексте;</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подписи под фотографиями семьи, класса с учётом коммуникативной ситуации.</w:t>
      </w:r>
    </w:p>
    <w:p w:rsidR="00EC1E6E" w:rsidRPr="00D30AFA" w:rsidRDefault="00EC1E6E" w:rsidP="00EC1E6E">
      <w:pPr>
        <w:rPr>
          <w:b/>
        </w:rPr>
      </w:pPr>
      <w:r w:rsidRPr="00D30AFA">
        <w:rPr>
          <w:b/>
          <w:lang w:val="en-US"/>
        </w:rPr>
        <w:t>VI</w:t>
      </w:r>
      <w:r w:rsidRPr="00D30AFA">
        <w:rPr>
          <w:b/>
        </w:rPr>
        <w:t>. Содержание учебного предм</w:t>
      </w:r>
    </w:p>
    <w:p w:rsidR="00EC1E6E" w:rsidRPr="00D30AFA" w:rsidRDefault="00EC1E6E" w:rsidP="00EC1E6E">
      <w:pPr>
        <w:rPr>
          <w:b/>
        </w:rPr>
      </w:pPr>
    </w:p>
    <w:p w:rsidR="00EC1E6E" w:rsidRPr="00D30AFA" w:rsidRDefault="00EC1E6E" w:rsidP="00EC1E6E">
      <w:pPr>
        <w:jc w:val="center"/>
        <w:rPr>
          <w:b/>
        </w:rPr>
      </w:pPr>
      <w:r w:rsidRPr="00D30AFA">
        <w:rPr>
          <w:b/>
        </w:rPr>
        <w:t>1 класс (33 часа)</w:t>
      </w:r>
    </w:p>
    <w:p w:rsidR="00EC1E6E" w:rsidRPr="00D30AFA" w:rsidRDefault="00EC1E6E" w:rsidP="00EC1E6E">
      <w:pPr>
        <w:ind w:firstLine="510"/>
        <w:rPr>
          <w:b/>
        </w:rPr>
      </w:pPr>
    </w:p>
    <w:p w:rsidR="00EC1E6E" w:rsidRPr="00D30AFA" w:rsidRDefault="00EC1E6E" w:rsidP="00EC1E6E">
      <w:pPr>
        <w:ind w:firstLine="510"/>
      </w:pPr>
      <w:r w:rsidRPr="00D30AFA">
        <w:rPr>
          <w:b/>
        </w:rPr>
        <w:t>ОБЩЕНИЕ. Значение речи в жизни человека, общества.</w:t>
      </w:r>
      <w:r w:rsidRPr="00D30AFA">
        <w:t xml:space="preserve"> </w:t>
      </w:r>
    </w:p>
    <w:p w:rsidR="00EC1E6E" w:rsidRPr="00D30AFA" w:rsidRDefault="00EC1E6E" w:rsidP="00EC1E6E">
      <w:pPr>
        <w:ind w:firstLine="510"/>
      </w:pPr>
      <w:r w:rsidRPr="00D30AFA">
        <w:t>Для чего люди общаются. Слово веселит, огорчает, утешает. С помощью слова люди могут договориться о выполнении совместной работы, организовать игру.</w:t>
      </w:r>
    </w:p>
    <w:p w:rsidR="00EC1E6E" w:rsidRPr="00D30AFA" w:rsidRDefault="00EC1E6E" w:rsidP="00EC1E6E">
      <w:pPr>
        <w:ind w:firstLine="510"/>
      </w:pPr>
      <w:r w:rsidRPr="00D30AFA">
        <w:rPr>
          <w:b/>
        </w:rPr>
        <w:t>Виды общения</w:t>
      </w:r>
      <w:r w:rsidRPr="00D30AFA">
        <w:t>. Устное и письменное общение (чем различаются). Словесное и несловесное общение. Жесты, мимика, темп, громкость в устной речи.</w:t>
      </w:r>
    </w:p>
    <w:p w:rsidR="00EC1E6E" w:rsidRPr="00D30AFA" w:rsidRDefault="00EC1E6E" w:rsidP="00EC1E6E">
      <w:pPr>
        <w:ind w:firstLine="510"/>
      </w:pPr>
      <w:r w:rsidRPr="00D30AFA">
        <w:rPr>
          <w:b/>
        </w:rPr>
        <w:t>Виды речевой деятельности.</w:t>
      </w:r>
    </w:p>
    <w:p w:rsidR="00EC1E6E" w:rsidRPr="00D30AFA" w:rsidRDefault="00EC1E6E" w:rsidP="00EC1E6E">
      <w:pPr>
        <w:ind w:firstLine="510"/>
      </w:pPr>
      <w:r w:rsidRPr="00D30AFA">
        <w:rPr>
          <w:b/>
        </w:rPr>
        <w:t xml:space="preserve">Слушание. </w:t>
      </w:r>
      <w:r w:rsidRPr="00D30AFA">
        <w:t>Правила для слушающего.</w:t>
      </w:r>
    </w:p>
    <w:p w:rsidR="00EC1E6E" w:rsidRPr="00D30AFA" w:rsidRDefault="00EC1E6E" w:rsidP="00EC1E6E">
      <w:pPr>
        <w:ind w:firstLine="510"/>
      </w:pPr>
      <w:r w:rsidRPr="00D30AFA">
        <w:rPr>
          <w:b/>
        </w:rPr>
        <w:t xml:space="preserve">Говорение. </w:t>
      </w:r>
      <w:r w:rsidRPr="00D30AFA">
        <w:t>Голос, его окраска, громкость, темп устной речи. Правила для собеседников. (Не говори долго; говори то, что хорошо знаешь и т.д.)</w:t>
      </w:r>
    </w:p>
    <w:p w:rsidR="00EC1E6E" w:rsidRPr="00D30AFA" w:rsidRDefault="00EC1E6E" w:rsidP="00EC1E6E">
      <w:pPr>
        <w:ind w:firstLine="510"/>
      </w:pPr>
      <w:r w:rsidRPr="00D30AFA">
        <w:rPr>
          <w:b/>
        </w:rPr>
        <w:t>Письменная речь.</w:t>
      </w:r>
      <w:r w:rsidRPr="00D30AFA">
        <w:t xml:space="preserve"> Графическая структура письменного текста: шрифтовые выделения. (О чём нам говорят шрифт, иллюстрации.)</w:t>
      </w:r>
    </w:p>
    <w:p w:rsidR="00EC1E6E" w:rsidRPr="00D30AFA" w:rsidRDefault="00EC1E6E" w:rsidP="00EC1E6E">
      <w:pPr>
        <w:ind w:firstLine="510"/>
      </w:pPr>
      <w:r w:rsidRPr="00D30AFA">
        <w:rPr>
          <w:b/>
        </w:rPr>
        <w:t>Словесная вежливость, речевой этикет.</w:t>
      </w:r>
      <w:r w:rsidRPr="00D30AFA">
        <w:t xml:space="preserve"> Способы выражения (этикетные формы) приветствия, прощания, благодарности, извинения. Правила разговора по телефону.</w:t>
      </w:r>
    </w:p>
    <w:p w:rsidR="00EC1E6E" w:rsidRPr="00D30AFA" w:rsidRDefault="00EC1E6E" w:rsidP="00EC1E6E">
      <w:pPr>
        <w:ind w:firstLine="510"/>
      </w:pPr>
      <w:r w:rsidRPr="00D30AFA">
        <w:rPr>
          <w:b/>
        </w:rPr>
        <w:t>ТЕКСТ. РЕЧЕВЫЕ ЖАНРЫ.</w:t>
      </w:r>
    </w:p>
    <w:p w:rsidR="00EC1E6E" w:rsidRPr="00D30AFA" w:rsidRDefault="00EC1E6E" w:rsidP="00EC1E6E">
      <w:pPr>
        <w:ind w:firstLine="510"/>
      </w:pPr>
      <w:r w:rsidRPr="00D30AFA">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rsidR="00EC1E6E" w:rsidRPr="00D30AFA" w:rsidRDefault="00EC1E6E" w:rsidP="00EC1E6E">
      <w:pPr>
        <w:ind w:firstLine="510"/>
      </w:pPr>
      <w:r w:rsidRPr="00D30AFA">
        <w:t xml:space="preserve">Вывеска как информационный текст. </w:t>
      </w:r>
    </w:p>
    <w:p w:rsidR="00EC1E6E" w:rsidRPr="00D30AFA" w:rsidRDefault="00EC1E6E" w:rsidP="00EC1E6E">
      <w:pPr>
        <w:ind w:firstLine="510"/>
      </w:pPr>
      <w:r w:rsidRPr="00D30AFA">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rsidR="00EC1E6E" w:rsidRPr="00D30AFA" w:rsidRDefault="00EC1E6E" w:rsidP="00EC1E6E">
      <w:pPr>
        <w:ind w:firstLine="510"/>
      </w:pPr>
      <w:r w:rsidRPr="00D30AFA">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rsidR="00EC1E6E" w:rsidRPr="00D30AFA" w:rsidRDefault="00EC1E6E" w:rsidP="00EC1E6E">
      <w:pPr>
        <w:rPr>
          <w:b/>
        </w:rPr>
      </w:pPr>
    </w:p>
    <w:p w:rsidR="00EC1E6E" w:rsidRPr="00D30AFA" w:rsidRDefault="00EC1E6E" w:rsidP="00EC1E6E">
      <w:pPr>
        <w:jc w:val="center"/>
        <w:rPr>
          <w:b/>
        </w:rPr>
      </w:pPr>
      <w:r w:rsidRPr="00D30AFA">
        <w:rPr>
          <w:b/>
        </w:rPr>
        <w:t>2 класс (34 часа)</w:t>
      </w:r>
    </w:p>
    <w:p w:rsidR="00EC1E6E" w:rsidRPr="00D30AFA" w:rsidRDefault="00EC1E6E" w:rsidP="00EC1E6E">
      <w:pPr>
        <w:jc w:val="center"/>
        <w:rPr>
          <w:b/>
        </w:rPr>
      </w:pPr>
    </w:p>
    <w:p w:rsidR="00EC1E6E" w:rsidRPr="00D30AFA" w:rsidRDefault="00EC1E6E" w:rsidP="00EC1E6E">
      <w:pPr>
        <w:ind w:firstLine="510"/>
      </w:pPr>
      <w:r w:rsidRPr="00D30AFA">
        <w:rPr>
          <w:b/>
        </w:rPr>
        <w:t>ОБЩЕНИЕ.</w:t>
      </w:r>
      <w:r w:rsidRPr="00D30AFA">
        <w:t xml:space="preserve"> Чему учит риторика. Что такое успешное общение.</w:t>
      </w:r>
    </w:p>
    <w:p w:rsidR="00EC1E6E" w:rsidRPr="00D30AFA" w:rsidRDefault="00EC1E6E" w:rsidP="00EC1E6E">
      <w:pPr>
        <w:ind w:firstLine="510"/>
      </w:pPr>
      <w:r w:rsidRPr="00D30AFA">
        <w:rPr>
          <w:b/>
        </w:rPr>
        <w:t>Речевая (коммуникативная) ситуация</w:t>
      </w:r>
      <w:r w:rsidRPr="00D30AFA">
        <w:t xml:space="preserve">. </w:t>
      </w:r>
      <w:r w:rsidRPr="00D30AFA">
        <w:rPr>
          <w:b/>
          <w:i/>
        </w:rPr>
        <w:t>Кто</w:t>
      </w:r>
      <w:r w:rsidRPr="00D30AFA">
        <w:t xml:space="preserve"> (адресант) говорит (пишет) – </w:t>
      </w:r>
      <w:r w:rsidRPr="00D30AFA">
        <w:rPr>
          <w:b/>
          <w:i/>
        </w:rPr>
        <w:t>кому</w:t>
      </w:r>
      <w:r w:rsidRPr="00D30AFA">
        <w:t xml:space="preserve"> (адресат) – </w:t>
      </w:r>
      <w:r w:rsidRPr="00D30AFA">
        <w:rPr>
          <w:b/>
          <w:i/>
        </w:rPr>
        <w:t>что</w:t>
      </w:r>
      <w:r w:rsidRPr="00D30AFA">
        <w:t xml:space="preserve"> – </w:t>
      </w:r>
      <w:r w:rsidRPr="00D30AFA">
        <w:rPr>
          <w:b/>
          <w:i/>
        </w:rPr>
        <w:t>с</w:t>
      </w:r>
      <w:r w:rsidRPr="00D30AFA">
        <w:t xml:space="preserve"> </w:t>
      </w:r>
      <w:r w:rsidRPr="00D30AFA">
        <w:rPr>
          <w:b/>
          <w:i/>
        </w:rPr>
        <w:t>какой целью.</w:t>
      </w:r>
      <w:r w:rsidRPr="00D30AFA">
        <w:rPr>
          <w:b/>
        </w:rPr>
        <w:t xml:space="preserve"> </w:t>
      </w:r>
      <w:r w:rsidRPr="00D30AFA">
        <w:t>Речевые роли (в семье, школе и т.д.).</w:t>
      </w:r>
    </w:p>
    <w:p w:rsidR="00EC1E6E" w:rsidRPr="00D30AFA" w:rsidRDefault="00EC1E6E" w:rsidP="00EC1E6E">
      <w:pPr>
        <w:ind w:firstLine="510"/>
      </w:pPr>
      <w:r w:rsidRPr="00D30AFA">
        <w:rPr>
          <w:b/>
        </w:rPr>
        <w:t xml:space="preserve">Виды общения. </w:t>
      </w:r>
      <w:r w:rsidRPr="00D30AFA">
        <w:t>Общение в быту (обыденное – повседневное); общение личное: один – один (два – три).</w:t>
      </w:r>
    </w:p>
    <w:p w:rsidR="00EC1E6E" w:rsidRPr="00D30AFA" w:rsidRDefault="00EC1E6E" w:rsidP="00EC1E6E">
      <w:pPr>
        <w:ind w:firstLine="510"/>
      </w:pPr>
      <w:r w:rsidRPr="00D30AFA">
        <w:rPr>
          <w:b/>
        </w:rPr>
        <w:t xml:space="preserve">Речевая деятельность. </w:t>
      </w:r>
      <w:r w:rsidRPr="00D30AFA">
        <w:t xml:space="preserve">Четыре вида речевой деятельности. Говорить – слушать, их взаимосвязь. Писать – читать, их взаимосвязь. </w:t>
      </w:r>
    </w:p>
    <w:p w:rsidR="00EC1E6E" w:rsidRPr="00D30AFA" w:rsidRDefault="00EC1E6E" w:rsidP="00EC1E6E">
      <w:pPr>
        <w:ind w:firstLine="510"/>
      </w:pPr>
      <w:r w:rsidRPr="00D30AFA">
        <w:rPr>
          <w:b/>
        </w:rPr>
        <w:t>Слушание.</w:t>
      </w:r>
      <w:r w:rsidRPr="00D30AFA">
        <w:t xml:space="preserve"> Приёмы слушания: фиксация темы (заголовка) высказывания и непонятных слов. </w:t>
      </w:r>
    </w:p>
    <w:p w:rsidR="00EC1E6E" w:rsidRPr="00D30AFA" w:rsidRDefault="00EC1E6E" w:rsidP="00EC1E6E">
      <w:pPr>
        <w:ind w:firstLine="510"/>
      </w:pPr>
      <w:r w:rsidRPr="00D30AFA">
        <w:rPr>
          <w:b/>
        </w:rPr>
        <w:t>Говорение</w:t>
      </w:r>
      <w:r w:rsidRPr="00D30AFA">
        <w:t>. Основной тон, смысловое ударение, темп, громкость высказывания; их соответствие речевой задаче.</w:t>
      </w:r>
    </w:p>
    <w:p w:rsidR="00EC1E6E" w:rsidRPr="00D30AFA" w:rsidRDefault="00EC1E6E" w:rsidP="00EC1E6E">
      <w:pPr>
        <w:ind w:firstLine="510"/>
      </w:pPr>
      <w:r w:rsidRPr="00D30AFA">
        <w:rPr>
          <w:b/>
        </w:rPr>
        <w:t xml:space="preserve">Чтение. </w:t>
      </w:r>
      <w:r w:rsidRPr="00D30AFA">
        <w:t>Изучающее чтение. Приёмы чтения учебного текста: постановка вопроса к заголовку и от заголовка, выделение ключевых слов (в связи с пересказом).</w:t>
      </w:r>
    </w:p>
    <w:p w:rsidR="00EC1E6E" w:rsidRPr="00D30AFA" w:rsidRDefault="00EC1E6E" w:rsidP="00EC1E6E">
      <w:pPr>
        <w:ind w:firstLine="510"/>
      </w:pPr>
      <w:r w:rsidRPr="00D30AFA">
        <w:rPr>
          <w:b/>
        </w:rPr>
        <w:t>Письменная речь.</w:t>
      </w:r>
      <w:r w:rsidRPr="00D30AFA">
        <w:t xml:space="preserve"> Способы правки текста. Вычеркивание ненужного (лишнего), замена слов (словосочетаний и т.д.), вставка необходимого и т.д.</w:t>
      </w:r>
    </w:p>
    <w:p w:rsidR="00EC1E6E" w:rsidRPr="00D30AFA" w:rsidRDefault="00EC1E6E" w:rsidP="00EC1E6E">
      <w:pPr>
        <w:ind w:firstLine="510"/>
      </w:pPr>
      <w:r w:rsidRPr="00D30AFA">
        <w:rPr>
          <w:b/>
        </w:rPr>
        <w:t xml:space="preserve">Правильная и хорошая эффективная речь. </w:t>
      </w:r>
      <w:r w:rsidRPr="00D30AFA">
        <w:t>Речь правильная и неправильная (с нарушением норм литературного языка). Речь хорошая (успешная, эффективная).</w:t>
      </w:r>
    </w:p>
    <w:p w:rsidR="00EC1E6E" w:rsidRPr="00D30AFA" w:rsidRDefault="00EC1E6E" w:rsidP="00EC1E6E">
      <w:pPr>
        <w:ind w:firstLine="510"/>
      </w:pPr>
      <w:r w:rsidRPr="00D30AFA">
        <w:rPr>
          <w:b/>
        </w:rPr>
        <w:t xml:space="preserve">ТЕКСТ. РЕЧЕВЫЕ ЖАНРЫ. </w:t>
      </w:r>
      <w:r w:rsidRPr="00D30AFA">
        <w:t>Тематическое единство как признак текста. Типы заголовков. Основная мысль текста. Структурно-смысловые части в разных текстах.</w:t>
      </w:r>
    </w:p>
    <w:p w:rsidR="00EC1E6E" w:rsidRPr="00D30AFA" w:rsidRDefault="00EC1E6E" w:rsidP="00EC1E6E">
      <w:pPr>
        <w:ind w:firstLine="510"/>
        <w:rPr>
          <w:b/>
        </w:rPr>
      </w:pPr>
      <w:r w:rsidRPr="00D30AFA">
        <w:rPr>
          <w:b/>
        </w:rPr>
        <w:t>Типы текстов.</w:t>
      </w:r>
    </w:p>
    <w:p w:rsidR="00EC1E6E" w:rsidRPr="00D30AFA" w:rsidRDefault="00EC1E6E" w:rsidP="00EC1E6E">
      <w:pPr>
        <w:ind w:firstLine="510"/>
      </w:pPr>
      <w:r w:rsidRPr="00D30AFA">
        <w:rPr>
          <w:b/>
        </w:rPr>
        <w:lastRenderedPageBreak/>
        <w:t>Рассуждения</w:t>
      </w:r>
      <w:r w:rsidRPr="00D30AFA">
        <w:t xml:space="preserve"> с целью объяснения или доказательства. Основная мысль (тезис) в рассуждении. Смысловые части рассуждения. Пример и правило в рассуждении.</w:t>
      </w:r>
    </w:p>
    <w:p w:rsidR="00EC1E6E" w:rsidRPr="00D30AFA" w:rsidRDefault="00EC1E6E" w:rsidP="00EC1E6E">
      <w:pPr>
        <w:ind w:firstLine="510"/>
      </w:pPr>
      <w:r w:rsidRPr="00D30AFA">
        <w:rPr>
          <w:b/>
        </w:rPr>
        <w:t>Описание</w:t>
      </w:r>
      <w:r w:rsidRPr="00D30AFA">
        <w:t xml:space="preserve"> в учебной речи, его цель, основные части. Описание в объявлении. Описание-загадка.</w:t>
      </w:r>
    </w:p>
    <w:p w:rsidR="00EC1E6E" w:rsidRPr="00D30AFA" w:rsidRDefault="00EC1E6E" w:rsidP="00EC1E6E">
      <w:pPr>
        <w:ind w:firstLine="510"/>
      </w:pPr>
      <w:r w:rsidRPr="00D30AFA">
        <w:rPr>
          <w:b/>
        </w:rPr>
        <w:t>Невыдуманный рассказ</w:t>
      </w:r>
      <w:r w:rsidRPr="00D30AFA">
        <w:t xml:space="preserve"> (о себе).</w:t>
      </w:r>
    </w:p>
    <w:p w:rsidR="00EC1E6E" w:rsidRPr="00D30AFA" w:rsidRDefault="00EC1E6E" w:rsidP="00EC1E6E">
      <w:pPr>
        <w:ind w:firstLine="510"/>
        <w:rPr>
          <w:b/>
        </w:rPr>
      </w:pPr>
      <w:r w:rsidRPr="00D30AFA">
        <w:rPr>
          <w:b/>
        </w:rPr>
        <w:t>Вторичные тексты.</w:t>
      </w:r>
    </w:p>
    <w:p w:rsidR="00EC1E6E" w:rsidRPr="00D30AFA" w:rsidRDefault="00EC1E6E" w:rsidP="00EC1E6E">
      <w:pPr>
        <w:ind w:firstLine="510"/>
      </w:pPr>
      <w:r w:rsidRPr="00D30AFA">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EC1E6E" w:rsidRPr="00D30AFA" w:rsidRDefault="00EC1E6E" w:rsidP="00EC1E6E">
      <w:pPr>
        <w:ind w:firstLine="510"/>
      </w:pPr>
      <w:r w:rsidRPr="00D30AFA">
        <w:rPr>
          <w:b/>
        </w:rPr>
        <w:t xml:space="preserve">Речевой этикет. </w:t>
      </w:r>
      <w:r w:rsidRPr="00D30AFA">
        <w:t>Способы выражения вежливой речи. Этикетные средства в устной и письменной речи.</w:t>
      </w:r>
    </w:p>
    <w:p w:rsidR="00EC1E6E" w:rsidRPr="00D30AFA" w:rsidRDefault="00EC1E6E" w:rsidP="00EC1E6E">
      <w:pPr>
        <w:ind w:firstLine="510"/>
      </w:pPr>
      <w:r w:rsidRPr="00D30AFA">
        <w:rPr>
          <w:b/>
        </w:rPr>
        <w:t xml:space="preserve">Этикетные речевые жанры. </w:t>
      </w:r>
      <w:r w:rsidRPr="00D30AFA">
        <w:t>Просьба. Скрытая просьба. Приглашение. Согласие. Вежливый отказ.</w:t>
      </w:r>
    </w:p>
    <w:p w:rsidR="00EC1E6E" w:rsidRPr="00D30AFA" w:rsidRDefault="00EC1E6E" w:rsidP="00EC1E6E">
      <w:pPr>
        <w:jc w:val="center"/>
        <w:rPr>
          <w:b/>
        </w:rPr>
      </w:pPr>
      <w:r w:rsidRPr="00D30AFA">
        <w:rPr>
          <w:b/>
        </w:rPr>
        <w:t>3-й класс (34 часа)</w:t>
      </w:r>
    </w:p>
    <w:p w:rsidR="00EC1E6E" w:rsidRPr="00D30AFA" w:rsidRDefault="00EC1E6E" w:rsidP="00EC1E6E">
      <w:pPr>
        <w:ind w:firstLine="510"/>
        <w:rPr>
          <w:b/>
        </w:rPr>
      </w:pPr>
    </w:p>
    <w:p w:rsidR="00EC1E6E" w:rsidRPr="00D30AFA" w:rsidRDefault="00EC1E6E" w:rsidP="00EC1E6E">
      <w:pPr>
        <w:ind w:firstLine="510"/>
        <w:rPr>
          <w:b/>
        </w:rPr>
      </w:pPr>
      <w:r w:rsidRPr="00D30AFA">
        <w:rPr>
          <w:b/>
        </w:rPr>
        <w:t>ОБЩЕНИЕ.</w:t>
      </w:r>
    </w:p>
    <w:p w:rsidR="00EC1E6E" w:rsidRPr="00D30AFA" w:rsidRDefault="00EC1E6E" w:rsidP="00EC1E6E">
      <w:pPr>
        <w:ind w:firstLine="510"/>
        <w:rPr>
          <w:b/>
        </w:rPr>
      </w:pPr>
      <w:r w:rsidRPr="00D30AFA">
        <w:rPr>
          <w:b/>
        </w:rPr>
        <w:t xml:space="preserve">Речевые (коммуникативные) задачи. </w:t>
      </w:r>
    </w:p>
    <w:p w:rsidR="00EC1E6E" w:rsidRPr="00D30AFA" w:rsidRDefault="00EC1E6E" w:rsidP="00EC1E6E">
      <w:pPr>
        <w:ind w:firstLine="510"/>
        <w:rPr>
          <w:b/>
        </w:rPr>
      </w:pPr>
      <w:r w:rsidRPr="00D30AFA">
        <w:rPr>
          <w:b/>
        </w:rPr>
        <w:t>Речевая деятельность.</w:t>
      </w:r>
    </w:p>
    <w:p w:rsidR="00EC1E6E" w:rsidRPr="00D30AFA" w:rsidRDefault="00EC1E6E" w:rsidP="00EC1E6E">
      <w:pPr>
        <w:ind w:firstLine="510"/>
      </w:pPr>
      <w:r w:rsidRPr="00D30AFA">
        <w:rPr>
          <w:b/>
        </w:rPr>
        <w:t xml:space="preserve">Говорение. </w:t>
      </w:r>
      <w:r w:rsidRPr="00D30AFA">
        <w:t>Неподготовленная и подготовленная устная речь. Особенности неподготовленной (спонтанной) речи. Приёмы подготовки.</w:t>
      </w:r>
    </w:p>
    <w:p w:rsidR="00EC1E6E" w:rsidRPr="00D30AFA" w:rsidRDefault="00EC1E6E" w:rsidP="00EC1E6E">
      <w:pPr>
        <w:ind w:firstLine="510"/>
      </w:pPr>
      <w:r w:rsidRPr="00D30AFA">
        <w:rPr>
          <w:b/>
        </w:rPr>
        <w:t xml:space="preserve">Слушание. </w:t>
      </w:r>
      <w:r w:rsidRPr="00D30AFA">
        <w:t>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EC1E6E" w:rsidRPr="00D30AFA" w:rsidRDefault="00EC1E6E" w:rsidP="00EC1E6E">
      <w:pPr>
        <w:ind w:firstLine="510"/>
      </w:pPr>
      <w:r w:rsidRPr="00D30AFA">
        <w:rPr>
          <w:b/>
        </w:rPr>
        <w:t xml:space="preserve">Чтение учебного текста, </w:t>
      </w:r>
      <w:r w:rsidRPr="00D30AFA">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EC1E6E" w:rsidRPr="00D30AFA" w:rsidRDefault="00EC1E6E" w:rsidP="00EC1E6E">
      <w:pPr>
        <w:ind w:firstLine="510"/>
      </w:pPr>
      <w:r w:rsidRPr="00D30AFA">
        <w:rPr>
          <w:b/>
        </w:rPr>
        <w:t xml:space="preserve">Письменная речь. </w:t>
      </w:r>
      <w:r w:rsidRPr="00D30AFA">
        <w:t>Способы правки текста: замена слов, словосочетаний, предложений, изменение последовательности изложения, включение недостающего и т.д.</w:t>
      </w:r>
    </w:p>
    <w:p w:rsidR="00EC1E6E" w:rsidRPr="00D30AFA" w:rsidRDefault="00EC1E6E" w:rsidP="00EC1E6E">
      <w:pPr>
        <w:ind w:firstLine="510"/>
      </w:pPr>
      <w:r w:rsidRPr="00D30AFA">
        <w:rPr>
          <w:b/>
        </w:rPr>
        <w:t xml:space="preserve">Речевой этикет. </w:t>
      </w:r>
      <w:r w:rsidRPr="00D30AFA">
        <w:t>Вежливая речь. Вежливо–невежливо–грубо. Добрые слова – добрые дела.</w:t>
      </w:r>
    </w:p>
    <w:p w:rsidR="00EC1E6E" w:rsidRPr="00D30AFA" w:rsidRDefault="00EC1E6E" w:rsidP="00EC1E6E">
      <w:pPr>
        <w:ind w:firstLine="510"/>
      </w:pPr>
      <w:r w:rsidRPr="00D30AFA">
        <w:rPr>
          <w:b/>
        </w:rPr>
        <w:t xml:space="preserve">Правильная и хорошая (эффективная) речь. </w:t>
      </w:r>
      <w:r w:rsidRPr="00D30AFA">
        <w:t>Нормы – что это такое. Зачем они нужны. Нормы произносительные, орфоэпические, словоупотребления. Нормативные словари.</w:t>
      </w:r>
    </w:p>
    <w:p w:rsidR="00EC1E6E" w:rsidRPr="00D30AFA" w:rsidRDefault="00EC1E6E" w:rsidP="00EC1E6E">
      <w:pPr>
        <w:ind w:firstLine="510"/>
      </w:pPr>
      <w:r w:rsidRPr="00D30AFA">
        <w:rPr>
          <w:b/>
        </w:rPr>
        <w:t>ТЕКСТ. РЕЧЕВЫЕ ЖАНРЫ.</w:t>
      </w:r>
      <w:r w:rsidRPr="00D30AFA">
        <w:t xml:space="preserve"> Разнообразие текстов, реализуемых людьми в общении.</w:t>
      </w:r>
    </w:p>
    <w:p w:rsidR="00EC1E6E" w:rsidRPr="00D30AFA" w:rsidRDefault="00EC1E6E" w:rsidP="00EC1E6E">
      <w:pPr>
        <w:ind w:firstLine="510"/>
      </w:pPr>
      <w:r w:rsidRPr="00D30AFA">
        <w:t>Диалог и монолог как разновидности текста, их особенности.</w:t>
      </w:r>
    </w:p>
    <w:p w:rsidR="00EC1E6E" w:rsidRPr="00D30AFA" w:rsidRDefault="00EC1E6E" w:rsidP="00EC1E6E">
      <w:pPr>
        <w:ind w:firstLine="510"/>
      </w:pPr>
      <w:r w:rsidRPr="00D30AFA">
        <w:rPr>
          <w:b/>
        </w:rPr>
        <w:t xml:space="preserve">Этикетные жанры: </w:t>
      </w:r>
      <w:r w:rsidRPr="00D30AFA">
        <w:t>похвала (комплимент), поздравление (устное и письменное).</w:t>
      </w:r>
    </w:p>
    <w:p w:rsidR="00EC1E6E" w:rsidRPr="00D30AFA" w:rsidRDefault="00EC1E6E" w:rsidP="00EC1E6E">
      <w:pPr>
        <w:ind w:firstLine="510"/>
      </w:pPr>
      <w:r w:rsidRPr="00D30AFA">
        <w:t>Структура поздравления. Средства выражения поздравления в устной и письменной речи.</w:t>
      </w:r>
    </w:p>
    <w:p w:rsidR="00EC1E6E" w:rsidRPr="00D30AFA" w:rsidRDefault="00EC1E6E" w:rsidP="00EC1E6E">
      <w:pPr>
        <w:ind w:firstLine="510"/>
        <w:rPr>
          <w:b/>
        </w:rPr>
      </w:pPr>
      <w:r w:rsidRPr="00D30AFA">
        <w:rPr>
          <w:b/>
        </w:rPr>
        <w:t xml:space="preserve">Вторичные речевые жанры. </w:t>
      </w:r>
    </w:p>
    <w:p w:rsidR="00EC1E6E" w:rsidRPr="00D30AFA" w:rsidRDefault="00EC1E6E" w:rsidP="00EC1E6E">
      <w:pPr>
        <w:ind w:firstLine="510"/>
      </w:pPr>
      <w:r w:rsidRPr="00D30AFA">
        <w:rPr>
          <w:b/>
        </w:rPr>
        <w:t>Сжатый</w:t>
      </w:r>
      <w:r w:rsidRPr="00D30AFA">
        <w:t xml:space="preserve"> (краткий) </w:t>
      </w:r>
      <w:r w:rsidRPr="00D30AFA">
        <w:rPr>
          <w:b/>
        </w:rPr>
        <w:t>пересказ,</w:t>
      </w:r>
      <w:r w:rsidRPr="00D30AFA">
        <w:t xml:space="preserve"> два способа сжатия исходного текста. (Повторение.) Правила пересказа. </w:t>
      </w:r>
      <w:r w:rsidRPr="00D30AFA">
        <w:rPr>
          <w:b/>
        </w:rPr>
        <w:t>Выборочный пересказ</w:t>
      </w:r>
      <w:r w:rsidRPr="00D30AFA">
        <w:t xml:space="preserve"> как текст, созданный на основе выборки нужного материала из исходного текста.</w:t>
      </w:r>
    </w:p>
    <w:p w:rsidR="00EC1E6E" w:rsidRPr="00D30AFA" w:rsidRDefault="00EC1E6E" w:rsidP="00EC1E6E">
      <w:pPr>
        <w:ind w:firstLine="510"/>
        <w:rPr>
          <w:b/>
        </w:rPr>
      </w:pPr>
      <w:r w:rsidRPr="00D30AFA">
        <w:t xml:space="preserve">Цитата в пересказах, её роль. </w:t>
      </w:r>
    </w:p>
    <w:p w:rsidR="00EC1E6E" w:rsidRPr="00D30AFA" w:rsidRDefault="00EC1E6E" w:rsidP="00EC1E6E">
      <w:pPr>
        <w:ind w:firstLine="510"/>
      </w:pPr>
      <w:r w:rsidRPr="00D30AFA">
        <w:rPr>
          <w:b/>
        </w:rPr>
        <w:t xml:space="preserve">Аннотация. </w:t>
      </w:r>
      <w:r w:rsidRPr="00D30AFA">
        <w:t>Сжатое изложение содержания книги в аннотации.</w:t>
      </w:r>
    </w:p>
    <w:p w:rsidR="00EC1E6E" w:rsidRPr="00D30AFA" w:rsidRDefault="00EC1E6E" w:rsidP="00EC1E6E">
      <w:pPr>
        <w:ind w:firstLine="510"/>
        <w:rPr>
          <w:b/>
        </w:rPr>
      </w:pPr>
      <w:r w:rsidRPr="00D30AFA">
        <w:rPr>
          <w:b/>
        </w:rPr>
        <w:t>Типы текстов.</w:t>
      </w:r>
    </w:p>
    <w:p w:rsidR="00EC1E6E" w:rsidRPr="00D30AFA" w:rsidRDefault="00EC1E6E" w:rsidP="00EC1E6E">
      <w:pPr>
        <w:ind w:firstLine="510"/>
        <w:rPr>
          <w:b/>
        </w:rPr>
      </w:pPr>
      <w:r w:rsidRPr="00D30AFA">
        <w:rPr>
          <w:b/>
        </w:rPr>
        <w:t>Рассуждение, его структура, вывод в рассуждении. Правило в доказательстве (объяснении). Цитата в доказательстве (объяснении).</w:t>
      </w:r>
    </w:p>
    <w:p w:rsidR="00EC1E6E" w:rsidRPr="00D30AFA" w:rsidRDefault="00EC1E6E" w:rsidP="00EC1E6E">
      <w:pPr>
        <w:ind w:firstLine="510"/>
        <w:rPr>
          <w:b/>
        </w:rPr>
      </w:pPr>
      <w:r w:rsidRPr="00D30AFA">
        <w:rPr>
          <w:b/>
        </w:rPr>
        <w:t>Сравнительное описание с задачей различения и сходства. Правила сравнения.</w:t>
      </w:r>
    </w:p>
    <w:p w:rsidR="00EC1E6E" w:rsidRPr="00D30AFA" w:rsidRDefault="00EC1E6E" w:rsidP="00EC1E6E">
      <w:pPr>
        <w:ind w:firstLine="510"/>
      </w:pPr>
      <w:r w:rsidRPr="00D30AFA">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EC1E6E" w:rsidRPr="00D30AFA" w:rsidRDefault="00EC1E6E" w:rsidP="00EC1E6E">
      <w:pPr>
        <w:ind w:firstLine="510"/>
        <w:rPr>
          <w:b/>
        </w:rPr>
      </w:pPr>
      <w:r w:rsidRPr="00D30AFA">
        <w:rPr>
          <w:b/>
        </w:rPr>
        <w:t>Рассказ по сюжетным рисункам.</w:t>
      </w:r>
    </w:p>
    <w:p w:rsidR="00EC1E6E" w:rsidRPr="00D30AFA" w:rsidRDefault="00EC1E6E" w:rsidP="00EC1E6E">
      <w:pPr>
        <w:rPr>
          <w:b/>
        </w:rPr>
      </w:pPr>
    </w:p>
    <w:p w:rsidR="00EC1E6E" w:rsidRPr="00D30AFA" w:rsidRDefault="00EC1E6E" w:rsidP="00EC1E6E">
      <w:pPr>
        <w:jc w:val="center"/>
        <w:rPr>
          <w:b/>
        </w:rPr>
      </w:pPr>
      <w:r w:rsidRPr="00D30AFA">
        <w:rPr>
          <w:b/>
        </w:rPr>
        <w:t>4 класс (34 часа)</w:t>
      </w:r>
    </w:p>
    <w:p w:rsidR="00EC1E6E" w:rsidRPr="00D30AFA" w:rsidRDefault="00EC1E6E" w:rsidP="00EC1E6E">
      <w:pPr>
        <w:ind w:firstLine="510"/>
        <w:rPr>
          <w:b/>
        </w:rPr>
      </w:pPr>
    </w:p>
    <w:p w:rsidR="00EC1E6E" w:rsidRPr="00D30AFA" w:rsidRDefault="00EC1E6E" w:rsidP="00EC1E6E">
      <w:pPr>
        <w:ind w:firstLine="510"/>
        <w:rPr>
          <w:b/>
        </w:rPr>
      </w:pPr>
      <w:r w:rsidRPr="00D30AFA">
        <w:rPr>
          <w:b/>
        </w:rPr>
        <w:t xml:space="preserve">ОБЩЕНИЕ. </w:t>
      </w:r>
    </w:p>
    <w:p w:rsidR="00EC1E6E" w:rsidRPr="00D30AFA" w:rsidRDefault="00EC1E6E" w:rsidP="00EC1E6E">
      <w:pPr>
        <w:ind w:firstLine="510"/>
      </w:pPr>
      <w:r w:rsidRPr="00D30AFA">
        <w:rPr>
          <w:b/>
        </w:rPr>
        <w:t xml:space="preserve">Разнообразие речевых ситуаций. </w:t>
      </w:r>
      <w:r w:rsidRPr="00D30AFA">
        <w:t>Важность учёта речевой (коммуникативной) ситуации для успешного общения. (Повторение и обобщение.)</w:t>
      </w:r>
    </w:p>
    <w:p w:rsidR="00EC1E6E" w:rsidRPr="00D30AFA" w:rsidRDefault="00EC1E6E" w:rsidP="00EC1E6E">
      <w:pPr>
        <w:ind w:firstLine="510"/>
      </w:pPr>
      <w:r w:rsidRPr="00D30AFA">
        <w:rPr>
          <w:b/>
        </w:rPr>
        <w:t xml:space="preserve">Виды общения. </w:t>
      </w:r>
      <w:r w:rsidRPr="00D30AFA">
        <w:t>Общение для контакта и общение для получения информации.</w:t>
      </w:r>
    </w:p>
    <w:p w:rsidR="00EC1E6E" w:rsidRPr="00D30AFA" w:rsidRDefault="00EC1E6E" w:rsidP="00EC1E6E">
      <w:pPr>
        <w:ind w:firstLine="510"/>
      </w:pPr>
      <w:r w:rsidRPr="00D30AFA">
        <w:t>Особенности употребления несловесных средств.</w:t>
      </w:r>
    </w:p>
    <w:p w:rsidR="00EC1E6E" w:rsidRPr="00D30AFA" w:rsidRDefault="00EC1E6E" w:rsidP="00EC1E6E">
      <w:pPr>
        <w:ind w:firstLine="510"/>
      </w:pPr>
      <w:r w:rsidRPr="00D30AFA">
        <w:rPr>
          <w:b/>
        </w:rPr>
        <w:t xml:space="preserve">Речевая деятельность. </w:t>
      </w:r>
      <w:r w:rsidRPr="00D30AFA">
        <w:t>Основные виды речевой деятельности. Их связь.</w:t>
      </w:r>
    </w:p>
    <w:p w:rsidR="00EC1E6E" w:rsidRPr="00D30AFA" w:rsidRDefault="00EC1E6E" w:rsidP="00EC1E6E">
      <w:pPr>
        <w:ind w:firstLine="510"/>
      </w:pPr>
      <w:r w:rsidRPr="00D30AFA">
        <w:rPr>
          <w:b/>
        </w:rPr>
        <w:t xml:space="preserve">Слушание. </w:t>
      </w:r>
      <w:r w:rsidRPr="00D30AFA">
        <w:t>Опорный конспект как кодирование услышанного и прочитанного с использованием рисунков, символов.</w:t>
      </w:r>
    </w:p>
    <w:p w:rsidR="00EC1E6E" w:rsidRPr="00D30AFA" w:rsidRDefault="00EC1E6E" w:rsidP="00EC1E6E">
      <w:pPr>
        <w:ind w:firstLine="510"/>
      </w:pPr>
      <w:r w:rsidRPr="00D30AFA">
        <w:rPr>
          <w:b/>
        </w:rPr>
        <w:t xml:space="preserve">Говорение. </w:t>
      </w:r>
      <w:r w:rsidRPr="00D30AFA">
        <w:t>Особенности неподготовленной (спонтанной) речи.</w:t>
      </w:r>
    </w:p>
    <w:p w:rsidR="00EC1E6E" w:rsidRPr="00D30AFA" w:rsidRDefault="00EC1E6E" w:rsidP="00EC1E6E">
      <w:pPr>
        <w:ind w:firstLine="510"/>
      </w:pPr>
      <w:r w:rsidRPr="00D30AFA">
        <w:rPr>
          <w:b/>
        </w:rPr>
        <w:t xml:space="preserve">Письменная речь. </w:t>
      </w:r>
      <w:r w:rsidRPr="00D30AFA">
        <w:t>Редактирование и взаиморедактирование.</w:t>
      </w:r>
    </w:p>
    <w:p w:rsidR="00EC1E6E" w:rsidRPr="00D30AFA" w:rsidRDefault="00EC1E6E" w:rsidP="00EC1E6E">
      <w:pPr>
        <w:ind w:firstLine="510"/>
      </w:pPr>
      <w:r w:rsidRPr="00D30AFA">
        <w:rPr>
          <w:b/>
        </w:rPr>
        <w:t xml:space="preserve">Речь правильная и хорошая (успешная, эффективная). </w:t>
      </w:r>
      <w:r w:rsidRPr="00D30AFA">
        <w:t>Толковый словарь. Словарь синонимов. Словарь языка писателей. Словарь эпитетов и др.</w:t>
      </w:r>
    </w:p>
    <w:p w:rsidR="00EC1E6E" w:rsidRPr="00D30AFA" w:rsidRDefault="00EC1E6E" w:rsidP="00EC1E6E">
      <w:pPr>
        <w:ind w:firstLine="510"/>
      </w:pPr>
      <w:r w:rsidRPr="00D30AFA">
        <w:rPr>
          <w:b/>
        </w:rPr>
        <w:t xml:space="preserve">Речевой этикет. </w:t>
      </w:r>
      <w:r w:rsidRPr="00D30AFA">
        <w:t>Вежливая речь (повторение). Речевые привычки. Способы выражения вежливой оценки, утешения.</w:t>
      </w:r>
    </w:p>
    <w:p w:rsidR="00EC1E6E" w:rsidRPr="00D30AFA" w:rsidRDefault="00EC1E6E" w:rsidP="00EC1E6E">
      <w:pPr>
        <w:ind w:firstLine="510"/>
        <w:rPr>
          <w:b/>
        </w:rPr>
      </w:pPr>
      <w:r w:rsidRPr="00D30AFA">
        <w:rPr>
          <w:b/>
        </w:rPr>
        <w:t>ТЕКСТ. РЕЧЕВЫЕ ЖАНРЫ.</w:t>
      </w:r>
    </w:p>
    <w:p w:rsidR="00EC1E6E" w:rsidRPr="00D30AFA" w:rsidRDefault="00EC1E6E" w:rsidP="00EC1E6E">
      <w:pPr>
        <w:ind w:firstLine="510"/>
      </w:pPr>
      <w:r w:rsidRPr="00D30AFA">
        <w:rPr>
          <w:b/>
        </w:rPr>
        <w:t xml:space="preserve">Основные признаки текста. </w:t>
      </w:r>
      <w:r w:rsidRPr="00D30AFA">
        <w:t>Смысловая цельность и связность текста.</w:t>
      </w:r>
    </w:p>
    <w:p w:rsidR="00EC1E6E" w:rsidRPr="00D30AFA" w:rsidRDefault="00EC1E6E" w:rsidP="00EC1E6E">
      <w:pPr>
        <w:ind w:firstLine="510"/>
      </w:pPr>
      <w:r w:rsidRPr="00D30AFA">
        <w:rPr>
          <w:b/>
        </w:rPr>
        <w:t xml:space="preserve">Сжатый пересказ </w:t>
      </w:r>
      <w:r w:rsidRPr="00D30AFA">
        <w:t>сказанного собеседником в процессе обсуждения (темы, проблемы).</w:t>
      </w:r>
    </w:p>
    <w:p w:rsidR="00EC1E6E" w:rsidRPr="00D30AFA" w:rsidRDefault="00EC1E6E" w:rsidP="00EC1E6E">
      <w:pPr>
        <w:ind w:firstLine="510"/>
        <w:rPr>
          <w:b/>
        </w:rPr>
      </w:pPr>
      <w:r w:rsidRPr="00D30AFA">
        <w:rPr>
          <w:b/>
        </w:rPr>
        <w:t>Этикетные речевые жанры</w:t>
      </w:r>
      <w:r w:rsidRPr="00D30AFA">
        <w:t xml:space="preserve">. </w:t>
      </w:r>
      <w:r w:rsidRPr="00D30AFA">
        <w:rPr>
          <w:b/>
        </w:rPr>
        <w:t>Вежливая оценка. Утешение.</w:t>
      </w:r>
    </w:p>
    <w:p w:rsidR="00EC1E6E" w:rsidRPr="00D30AFA" w:rsidRDefault="00EC1E6E" w:rsidP="00EC1E6E">
      <w:pPr>
        <w:ind w:firstLine="510"/>
        <w:rPr>
          <w:b/>
        </w:rPr>
      </w:pPr>
      <w:r w:rsidRPr="00D30AFA">
        <w:rPr>
          <w:b/>
        </w:rPr>
        <w:t>Типы текстов.</w:t>
      </w:r>
    </w:p>
    <w:p w:rsidR="00EC1E6E" w:rsidRPr="00D30AFA" w:rsidRDefault="00EC1E6E" w:rsidP="00EC1E6E">
      <w:pPr>
        <w:ind w:firstLine="510"/>
      </w:pPr>
      <w:r w:rsidRPr="00D30AFA">
        <w:rPr>
          <w:b/>
        </w:rPr>
        <w:t>Рассуждение</w:t>
      </w:r>
      <w:r w:rsidRPr="00D30AFA">
        <w:t>: тезис и вывод. Вступление и заключение, их роль. Доказательства:</w:t>
      </w:r>
      <w:r w:rsidRPr="00D30AFA">
        <w:rPr>
          <w:b/>
        </w:rPr>
        <w:t xml:space="preserve"> </w:t>
      </w:r>
      <w:r w:rsidRPr="00D30AFA">
        <w:t xml:space="preserve">факты (научные, житейские), </w:t>
      </w:r>
      <w:r w:rsidRPr="00D30AFA">
        <w:lastRenderedPageBreak/>
        <w:t>ссылка на авторитеты. Несколько доказательств в рассуждении.</w:t>
      </w:r>
    </w:p>
    <w:p w:rsidR="00EC1E6E" w:rsidRPr="00D30AFA" w:rsidRDefault="00EC1E6E" w:rsidP="00EC1E6E">
      <w:pPr>
        <w:ind w:firstLine="510"/>
      </w:pPr>
      <w:r w:rsidRPr="00D30AFA">
        <w:rPr>
          <w:b/>
        </w:rPr>
        <w:t xml:space="preserve">Описание деловое (научное); </w:t>
      </w:r>
      <w:r w:rsidRPr="00D30AFA">
        <w:t>описание в разговорном стиле с элементами художественного стиля.</w:t>
      </w:r>
    </w:p>
    <w:p w:rsidR="00EC1E6E" w:rsidRPr="00D30AFA" w:rsidRDefault="00EC1E6E" w:rsidP="00EC1E6E">
      <w:pPr>
        <w:ind w:firstLine="510"/>
      </w:pPr>
      <w:r w:rsidRPr="00D30AFA">
        <w:rPr>
          <w:b/>
        </w:rPr>
        <w:t xml:space="preserve">Словарные статьи </w:t>
      </w:r>
      <w:r w:rsidRPr="00D30AFA">
        <w:t>в толковом и в других словарях. Особенности словарных статей как разновидностей текста.</w:t>
      </w:r>
    </w:p>
    <w:p w:rsidR="00EC1E6E" w:rsidRPr="00D30AFA" w:rsidRDefault="00EC1E6E" w:rsidP="00EC1E6E">
      <w:pPr>
        <w:ind w:firstLine="510"/>
      </w:pPr>
      <w:r w:rsidRPr="00D30AFA">
        <w:rPr>
          <w:b/>
        </w:rPr>
        <w:t xml:space="preserve">Рассказ как речевой жанр, его структура, особенности. </w:t>
      </w:r>
      <w:r w:rsidRPr="00D30AFA">
        <w:t xml:space="preserve">Рассказ о памятных событиях своей жизни. </w:t>
      </w:r>
    </w:p>
    <w:p w:rsidR="00EC1E6E" w:rsidRPr="00D30AFA" w:rsidRDefault="00EC1E6E" w:rsidP="00EC1E6E">
      <w:pPr>
        <w:ind w:firstLine="510"/>
        <w:rPr>
          <w:b/>
        </w:rPr>
      </w:pPr>
      <w:r w:rsidRPr="00D30AFA">
        <w:rPr>
          <w:b/>
        </w:rPr>
        <w:t xml:space="preserve">Газетные информационные жанры. </w:t>
      </w:r>
    </w:p>
    <w:p w:rsidR="00EC1E6E" w:rsidRPr="00D30AFA" w:rsidRDefault="00EC1E6E" w:rsidP="00EC1E6E">
      <w:pPr>
        <w:ind w:firstLine="510"/>
        <w:rPr>
          <w:b/>
        </w:rPr>
      </w:pPr>
      <w:r w:rsidRPr="00D30AFA">
        <w:rPr>
          <w:b/>
        </w:rPr>
        <w:t xml:space="preserve">Хроника. Фотография в газетном тексте, подпись к фотографии. </w:t>
      </w:r>
    </w:p>
    <w:p w:rsidR="00EC1E6E" w:rsidRPr="00D30AFA" w:rsidRDefault="00EC1E6E" w:rsidP="00EC1E6E">
      <w:pPr>
        <w:ind w:firstLine="510"/>
        <w:jc w:val="both"/>
        <w:rPr>
          <w:b/>
        </w:rPr>
      </w:pPr>
      <w:r w:rsidRPr="00D30AFA">
        <w:rPr>
          <w:b/>
        </w:rPr>
        <w:t>Информационная заметка.</w:t>
      </w:r>
    </w:p>
    <w:p w:rsidR="00EC1E6E" w:rsidRPr="00D30AFA" w:rsidRDefault="00EC1E6E" w:rsidP="00EC1E6E">
      <w:pPr>
        <w:pStyle w:val="31"/>
        <w:spacing w:before="0"/>
        <w:jc w:val="left"/>
        <w:rPr>
          <w:sz w:val="20"/>
        </w:rPr>
      </w:pPr>
      <w:r w:rsidRPr="00D30AFA">
        <w:rPr>
          <w:sz w:val="20"/>
        </w:rPr>
        <w:t xml:space="preserve">                  </w:t>
      </w:r>
      <w:r w:rsidRPr="00D30AFA">
        <w:rPr>
          <w:sz w:val="20"/>
          <w:lang w:val="en-US"/>
        </w:rPr>
        <w:t>VII</w:t>
      </w:r>
      <w:r w:rsidRPr="00D30AFA">
        <w:rPr>
          <w:sz w:val="20"/>
        </w:rPr>
        <w:t>.  Материально-техническое обеспечение образовательного процесса</w:t>
      </w:r>
    </w:p>
    <w:p w:rsidR="00EC1E6E" w:rsidRPr="00D30AFA" w:rsidRDefault="00EC1E6E" w:rsidP="00EC1E6E">
      <w:pPr>
        <w:ind w:firstLine="510"/>
        <w:jc w:val="both"/>
      </w:pPr>
      <w:r w:rsidRPr="00D30AFA">
        <w:t>Для реализации задач обучения риторике используются  учебные пособия «Детская риторика» для начальной школы, методические рекомендации для учителей (под руководством доктора педагогических наук, профессора Т.А. Ладыженской). Эти учебные пособия (для 1, 2, 3, 4-го классов) являются необходимым компонентом средств обучения риторике.</w:t>
      </w:r>
    </w:p>
    <w:p w:rsidR="00EC1E6E" w:rsidRPr="00D30AFA" w:rsidRDefault="00EC1E6E" w:rsidP="00EC1E6E">
      <w:pPr>
        <w:ind w:firstLine="510"/>
        <w:jc w:val="both"/>
      </w:pPr>
      <w:r w:rsidRPr="00D30AFA">
        <w:t>Методические  пособия:</w:t>
      </w:r>
    </w:p>
    <w:p w:rsidR="00EC1E6E" w:rsidRPr="00D30AFA" w:rsidRDefault="00EC1E6E" w:rsidP="0033098D">
      <w:pPr>
        <w:widowControl/>
        <w:numPr>
          <w:ilvl w:val="0"/>
          <w:numId w:val="177"/>
        </w:numPr>
        <w:autoSpaceDE/>
        <w:autoSpaceDN/>
        <w:adjustRightInd/>
        <w:ind w:firstLine="510"/>
        <w:jc w:val="both"/>
      </w:pPr>
      <w:r w:rsidRPr="00D30AFA">
        <w:rPr>
          <w:bCs/>
          <w:i/>
        </w:rPr>
        <w:t>Ладыженская Т.А., Ладыженская Н.В.</w:t>
      </w:r>
      <w:r w:rsidRPr="00D30AFA">
        <w:rPr>
          <w:bCs/>
        </w:rPr>
        <w:t xml:space="preserve"> Уроки риторики в школе.</w:t>
      </w:r>
      <w:r w:rsidRPr="00D30AFA">
        <w:t xml:space="preserve"> Книга для учителя. – М.: Баласс; Ювента. В книге раскрывается процесс обучения по учебным пособиям «Детская риторика», «Школьная риторика», «Риторика» для 1–11-го классов в соответствии с образовательной программой «Школа 2100». Авторы рассказывают о современной риторике общения: её содержании, программе, специфике этого учебного предмета, об особенностях построения уроков риторики; приводят разработки уроков для разных классов.</w:t>
      </w:r>
    </w:p>
    <w:p w:rsidR="00EC1E6E" w:rsidRPr="00D30AFA" w:rsidRDefault="00EC1E6E" w:rsidP="0033098D">
      <w:pPr>
        <w:widowControl/>
        <w:numPr>
          <w:ilvl w:val="0"/>
          <w:numId w:val="177"/>
        </w:numPr>
        <w:autoSpaceDE/>
        <w:autoSpaceDN/>
        <w:adjustRightInd/>
        <w:ind w:firstLine="510"/>
        <w:jc w:val="both"/>
      </w:pPr>
      <w:r w:rsidRPr="00D30AFA">
        <w:rPr>
          <w:i/>
        </w:rPr>
        <w:t>Ладыженская Н.В.</w:t>
      </w:r>
      <w:r w:rsidRPr="00D30AFA">
        <w:t xml:space="preserve"> Обучение успешному общению. Речевые жанры. Книга для учителя / Под ред. Т.А. Ладыженской. – М. : Баласс; Ювента. В пособии рассматривается реализованная в учебниках риторики технология обучения речевым жанрам как разновидностям текста, которые реально существуют в жизни и которыми нужно овладеть, чтобы общение было успешным. Каждая глава содержит необходимые теоретические сведения и разработки уроков (их в общей сложности 26).</w:t>
      </w:r>
    </w:p>
    <w:p w:rsidR="00EC1E6E" w:rsidRPr="00D30AFA" w:rsidRDefault="00EC1E6E" w:rsidP="00EC1E6E">
      <w:pPr>
        <w:ind w:firstLine="510"/>
        <w:jc w:val="both"/>
      </w:pPr>
      <w:r w:rsidRPr="00D30AFA">
        <w:t xml:space="preserve">Техническим средства  обучения: </w:t>
      </w:r>
    </w:p>
    <w:p w:rsidR="00EC1E6E" w:rsidRPr="00D30AFA" w:rsidRDefault="00EC1E6E" w:rsidP="0033098D">
      <w:pPr>
        <w:widowControl/>
        <w:numPr>
          <w:ilvl w:val="0"/>
          <w:numId w:val="176"/>
        </w:numPr>
        <w:autoSpaceDE/>
        <w:autoSpaceDN/>
        <w:adjustRightInd/>
        <w:ind w:firstLine="510"/>
        <w:jc w:val="both"/>
      </w:pPr>
      <w:r w:rsidRPr="00D30AFA">
        <w:t>цифровой фотоаппарат, цифровая камера (видеокамера);</w:t>
      </w:r>
    </w:p>
    <w:p w:rsidR="00EC1E6E" w:rsidRPr="00D30AFA" w:rsidRDefault="00EC1E6E" w:rsidP="0033098D">
      <w:pPr>
        <w:widowControl/>
        <w:numPr>
          <w:ilvl w:val="0"/>
          <w:numId w:val="176"/>
        </w:numPr>
        <w:autoSpaceDE/>
        <w:autoSpaceDN/>
        <w:adjustRightInd/>
        <w:ind w:firstLine="510"/>
        <w:jc w:val="both"/>
      </w:pPr>
      <w:r w:rsidRPr="00D30AFA">
        <w:t>компьютеры (желательно, с выходом в Интернет) и т.д.</w:t>
      </w:r>
    </w:p>
    <w:p w:rsidR="00EC1E6E" w:rsidRPr="00D30AFA" w:rsidRDefault="00EC1E6E" w:rsidP="00EC1E6E">
      <w:pPr>
        <w:ind w:firstLine="510"/>
        <w:jc w:val="both"/>
      </w:pPr>
      <w:r w:rsidRPr="00D30AFA">
        <w:t>Использование современных технических средств повышает мотивацию изучения предмета, вызывает интерес учащихся, во многих случаях экономит учебное время, так как даёт возможность наглядно представить самые разные примеры взаимодействия, создать атмосферу вовлеченности в процесс общения. Эти средства позволяют  разнообразить:</w:t>
      </w:r>
    </w:p>
    <w:p w:rsidR="00EC1E6E" w:rsidRPr="00D30AFA" w:rsidRDefault="00EC1E6E" w:rsidP="00EC1E6E">
      <w:pPr>
        <w:jc w:val="both"/>
      </w:pPr>
      <w:r w:rsidRPr="00D30AFA">
        <w:t>– виды деятельности учеников на уроке;</w:t>
      </w:r>
    </w:p>
    <w:p w:rsidR="00EC1E6E" w:rsidRPr="00D30AFA" w:rsidRDefault="00EC1E6E" w:rsidP="00EC1E6E">
      <w:pPr>
        <w:jc w:val="both"/>
      </w:pPr>
      <w:r w:rsidRPr="00D30AFA">
        <w:t>– приёмы преподнесения заданий на риторический анализ (примеров общения);</w:t>
      </w:r>
    </w:p>
    <w:p w:rsidR="00EC1E6E" w:rsidRPr="00D30AFA" w:rsidRDefault="00EC1E6E" w:rsidP="00EC1E6E">
      <w:pPr>
        <w:jc w:val="both"/>
      </w:pPr>
      <w:r w:rsidRPr="00D30AFA">
        <w:t>– процесс выполнения задач на реализацию типов текстов, речевых жанров и т.д.</w:t>
      </w:r>
    </w:p>
    <w:p w:rsidR="00EC1E6E" w:rsidRPr="00D30AFA" w:rsidRDefault="00EC1E6E" w:rsidP="00EC1E6E">
      <w:pPr>
        <w:ind w:firstLine="510"/>
        <w:jc w:val="both"/>
        <w:rPr>
          <w:u w:val="single"/>
        </w:rPr>
      </w:pPr>
      <w:r w:rsidRPr="00D30AFA">
        <w:t>С  использованием  компьютера возможно проведение  следующих  видов  работ:</w:t>
      </w:r>
    </w:p>
    <w:p w:rsidR="00EC1E6E" w:rsidRPr="00D30AFA" w:rsidRDefault="00EC1E6E" w:rsidP="0033098D">
      <w:pPr>
        <w:widowControl/>
        <w:numPr>
          <w:ilvl w:val="0"/>
          <w:numId w:val="178"/>
        </w:numPr>
        <w:autoSpaceDE/>
        <w:autoSpaceDN/>
        <w:adjustRightInd/>
        <w:ind w:firstLine="510"/>
        <w:jc w:val="both"/>
      </w:pPr>
      <w:r w:rsidRPr="00D30AFA">
        <w:t xml:space="preserve">анализ положительного или негативного примера речевого жанра; </w:t>
      </w:r>
    </w:p>
    <w:p w:rsidR="00EC1E6E" w:rsidRPr="00D30AFA" w:rsidRDefault="00EC1E6E" w:rsidP="0033098D">
      <w:pPr>
        <w:widowControl/>
        <w:numPr>
          <w:ilvl w:val="0"/>
          <w:numId w:val="178"/>
        </w:numPr>
        <w:ind w:firstLine="510"/>
        <w:jc w:val="both"/>
      </w:pPr>
      <w:r w:rsidRPr="00D30AFA">
        <w:t xml:space="preserve">редактирование (взаиморедактирование); </w:t>
      </w:r>
    </w:p>
    <w:p w:rsidR="00EC1E6E" w:rsidRPr="00D30AFA" w:rsidRDefault="00EC1E6E" w:rsidP="0033098D">
      <w:pPr>
        <w:widowControl/>
        <w:numPr>
          <w:ilvl w:val="0"/>
          <w:numId w:val="178"/>
        </w:numPr>
        <w:ind w:firstLine="510"/>
        <w:jc w:val="both"/>
      </w:pPr>
      <w:r w:rsidRPr="00D30AFA">
        <w:t xml:space="preserve">создание текста, его коллективное обсуждение; </w:t>
      </w:r>
    </w:p>
    <w:p w:rsidR="00EC1E6E" w:rsidRPr="00D30AFA" w:rsidRDefault="00EC1E6E" w:rsidP="0033098D">
      <w:pPr>
        <w:widowControl/>
        <w:numPr>
          <w:ilvl w:val="0"/>
          <w:numId w:val="178"/>
        </w:numPr>
        <w:ind w:firstLine="510"/>
        <w:jc w:val="both"/>
      </w:pPr>
      <w:r w:rsidRPr="00D30AFA">
        <w:t>создание мультимедийных презентаций (текстов с рисунками, фотографиями и т.д.);</w:t>
      </w:r>
    </w:p>
    <w:p w:rsidR="00EC1E6E" w:rsidRPr="00D30AFA" w:rsidRDefault="00EC1E6E" w:rsidP="0033098D">
      <w:pPr>
        <w:widowControl/>
        <w:numPr>
          <w:ilvl w:val="0"/>
          <w:numId w:val="179"/>
        </w:numPr>
        <w:ind w:firstLine="510"/>
        <w:jc w:val="both"/>
      </w:pPr>
      <w:r w:rsidRPr="00D30AFA">
        <w:t>создание речевых жанров с использованием многомерного представления информации: текста, графики, голоса (звука).</w:t>
      </w:r>
    </w:p>
    <w:p w:rsidR="00EC1E6E" w:rsidRPr="00D30AFA" w:rsidRDefault="00EC1E6E" w:rsidP="00EC1E6E">
      <w:pPr>
        <w:ind w:firstLine="510"/>
        <w:jc w:val="both"/>
      </w:pPr>
      <w:r w:rsidRPr="00D30AFA">
        <w:t xml:space="preserve">При использовании компьютера ученики применяют полученные на уроках информатики инструментальные знания (например, умения работать с текстовыми, графическими редакторами и т.д.), тем самым у школьников формируется готовность и привычка к практическому применению новых информационных технологий. </w:t>
      </w:r>
    </w:p>
    <w:p w:rsidR="00EC1E6E" w:rsidRPr="00D30AFA" w:rsidRDefault="00EC1E6E" w:rsidP="00EC1E6E">
      <w:pPr>
        <w:ind w:firstLine="510"/>
        <w:jc w:val="both"/>
      </w:pPr>
      <w:r w:rsidRPr="00D30AFA">
        <w:t>Технические средства на уроках риторики широко привлекаются также при создании:</w:t>
      </w:r>
    </w:p>
    <w:p w:rsidR="00EC1E6E" w:rsidRPr="00D30AFA" w:rsidRDefault="00EC1E6E" w:rsidP="0033098D">
      <w:pPr>
        <w:widowControl/>
        <w:numPr>
          <w:ilvl w:val="0"/>
          <w:numId w:val="180"/>
        </w:numPr>
        <w:autoSpaceDE/>
        <w:autoSpaceDN/>
        <w:adjustRightInd/>
        <w:ind w:left="0" w:firstLine="510"/>
        <w:jc w:val="both"/>
      </w:pPr>
      <w:r w:rsidRPr="00D30AFA">
        <w:t xml:space="preserve">классных газет и журналов (компьютер); </w:t>
      </w:r>
    </w:p>
    <w:p w:rsidR="00EC1E6E" w:rsidRPr="00D30AFA" w:rsidRDefault="00EC1E6E" w:rsidP="0033098D">
      <w:pPr>
        <w:widowControl/>
        <w:numPr>
          <w:ilvl w:val="0"/>
          <w:numId w:val="180"/>
        </w:numPr>
        <w:autoSpaceDE/>
        <w:autoSpaceDN/>
        <w:adjustRightInd/>
        <w:ind w:left="0" w:firstLine="510"/>
        <w:jc w:val="both"/>
      </w:pPr>
      <w:r w:rsidRPr="00D30AFA">
        <w:t xml:space="preserve">фотоальбомов (фотоаппарат); </w:t>
      </w:r>
    </w:p>
    <w:p w:rsidR="00EC1E6E" w:rsidRPr="00D30AFA" w:rsidRDefault="00EC1E6E" w:rsidP="00EC1E6E">
      <w:pPr>
        <w:ind w:firstLine="510"/>
        <w:jc w:val="both"/>
      </w:pPr>
      <w:r w:rsidRPr="00D30AFA">
        <w:t>Анализируя и создавая тексты с многомерным представлением информации, школьники научатся критически оценивать воспринимаемую и передаваемую информацию, на практике применять современные средства информационных технологий. Тем самым повышается уровень их общей культуры, уровень владения универсальными действиями.</w:t>
      </w:r>
    </w:p>
    <w:p w:rsidR="00EC1E6E" w:rsidRPr="00D30AFA" w:rsidRDefault="00EC1E6E" w:rsidP="00EC1E6E">
      <w:pPr>
        <w:ind w:firstLine="510"/>
        <w:jc w:val="both"/>
      </w:pPr>
    </w:p>
    <w:p w:rsidR="00D30AFA" w:rsidRPr="00D30AFA" w:rsidRDefault="00D30AFA" w:rsidP="00D30AFA">
      <w:pPr>
        <w:spacing w:line="192" w:lineRule="auto"/>
        <w:jc w:val="center"/>
        <w:rPr>
          <w:b/>
        </w:rPr>
      </w:pPr>
      <w:r w:rsidRPr="00D30AFA">
        <w:rPr>
          <w:b/>
        </w:rPr>
        <w:t xml:space="preserve">Рабочая  программа  </w:t>
      </w:r>
    </w:p>
    <w:p w:rsidR="00D30AFA" w:rsidRPr="00D30AFA" w:rsidRDefault="00D30AFA" w:rsidP="00D30AFA">
      <w:pPr>
        <w:spacing w:line="192" w:lineRule="auto"/>
        <w:jc w:val="center"/>
        <w:rPr>
          <w:b/>
        </w:rPr>
      </w:pPr>
      <w:r w:rsidRPr="00D30AFA">
        <w:rPr>
          <w:b/>
        </w:rPr>
        <w:t>внеурочной  деятельности  «Я – гражданин  России»</w:t>
      </w:r>
    </w:p>
    <w:p w:rsidR="00D30AFA" w:rsidRPr="00D30AFA" w:rsidRDefault="00D30AFA" w:rsidP="00D30AFA">
      <w:pPr>
        <w:jc w:val="center"/>
        <w:rPr>
          <w:b/>
        </w:rPr>
      </w:pPr>
    </w:p>
    <w:p w:rsidR="00D30AFA" w:rsidRPr="00D30AFA" w:rsidRDefault="00D30AFA" w:rsidP="00D30AFA">
      <w:pPr>
        <w:pStyle w:val="affb"/>
        <w:jc w:val="center"/>
        <w:rPr>
          <w:rFonts w:ascii="Times New Roman" w:hAnsi="Times New Roman"/>
          <w:b/>
          <w:sz w:val="20"/>
          <w:szCs w:val="20"/>
          <w:lang w:val="ru-RU"/>
        </w:rPr>
      </w:pPr>
      <w:r w:rsidRPr="00D30AFA">
        <w:rPr>
          <w:rFonts w:ascii="Times New Roman" w:hAnsi="Times New Roman"/>
          <w:b/>
          <w:sz w:val="20"/>
          <w:szCs w:val="20"/>
          <w:lang w:val="ru-RU"/>
        </w:rPr>
        <w:t>Пояснительная записка</w:t>
      </w:r>
    </w:p>
    <w:p w:rsidR="00D30AFA" w:rsidRPr="00D30AFA" w:rsidRDefault="00D30AFA" w:rsidP="00D30AFA">
      <w:pPr>
        <w:pStyle w:val="affb"/>
        <w:jc w:val="center"/>
        <w:rPr>
          <w:rFonts w:ascii="Times New Roman" w:hAnsi="Times New Roman"/>
          <w:b/>
          <w:sz w:val="20"/>
          <w:szCs w:val="20"/>
          <w:lang w:val="ru-RU"/>
        </w:rPr>
      </w:pPr>
    </w:p>
    <w:p w:rsidR="00D30AFA" w:rsidRPr="00D30AFA" w:rsidRDefault="00D30AFA" w:rsidP="00D30AFA">
      <w:pPr>
        <w:pStyle w:val="affb"/>
        <w:ind w:firstLine="720"/>
        <w:rPr>
          <w:rFonts w:ascii="Times New Roman" w:hAnsi="Times New Roman"/>
          <w:sz w:val="20"/>
          <w:szCs w:val="20"/>
          <w:lang w:val="ru-RU"/>
        </w:rPr>
      </w:pPr>
      <w:r w:rsidRPr="00D30AFA">
        <w:rPr>
          <w:rFonts w:ascii="Times New Roman" w:hAnsi="Times New Roman"/>
          <w:sz w:val="20"/>
          <w:szCs w:val="20"/>
          <w:lang w:val="ru-RU"/>
        </w:rPr>
        <w:t xml:space="preserve"> Начальная школа призвана  воспитывать лучшие нравственные качества учащихся, любовь к Отечеству, своему народу, его языку, духовным ценностям, уважительное отношение к другим народам и их национальным культурам, способствовать разностороннему и гармоничному развитию младших школьников, раскрытию их творческих способностей.</w:t>
      </w:r>
    </w:p>
    <w:p w:rsidR="00D30AFA" w:rsidRPr="00D30AFA" w:rsidRDefault="00D30AFA" w:rsidP="00D30AFA">
      <w:pPr>
        <w:pStyle w:val="affb"/>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Программа «Я – гражданин  России» носит личностно-ориентированный характер. Цель  данной  программы  – воспитание гуманного, творческого, социально активного человека, с уважением относящегося к культурному достоянию человечества.</w:t>
      </w:r>
    </w:p>
    <w:p w:rsidR="00D30AFA" w:rsidRPr="00D30AFA" w:rsidRDefault="00D30AFA" w:rsidP="00D30AFA">
      <w:pPr>
        <w:pStyle w:val="affb"/>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lastRenderedPageBreak/>
        <w:t>Ведущей задачей курса является воспитание патриотических чувств: любви к своему  селу, к своей Родине, её историческому прошлому и традициям; формирование обоснованного поведения в социальной среде и потребности участвовать в разнообразной поисковой, творческой созидательной деятельности в социуме.</w:t>
      </w:r>
    </w:p>
    <w:p w:rsidR="00D30AFA" w:rsidRPr="00D30AFA" w:rsidRDefault="00D30AFA" w:rsidP="00D30AFA">
      <w:pPr>
        <w:pStyle w:val="affb"/>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На этой основе у ребенка развивается чувство сопричастности к  жизни общества, формируются личностные качества культурного человека – доброта, терпимость, ответственность, патриотизм.</w:t>
      </w:r>
    </w:p>
    <w:p w:rsidR="00D30AFA" w:rsidRPr="00D30AFA" w:rsidRDefault="00D30AFA" w:rsidP="00D30AFA">
      <w:pPr>
        <w:pStyle w:val="affb"/>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При этом средствами курса целенаправленно создаются условия для развития у учащихся познавательных процессов, речи, эмоциональной сферы и творческих способностей, формирования учебной деятельности.</w:t>
      </w:r>
    </w:p>
    <w:p w:rsidR="00D30AFA" w:rsidRPr="00D30AFA" w:rsidRDefault="00D30AFA" w:rsidP="00D30AFA">
      <w:pPr>
        <w:pStyle w:val="affb"/>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Особенностью данной  программы  является возможность для реализации межпредметных связей дисциплин начальной школы. Курс «Я – гражданин  России» использует и тем самым подкрепляет умения, полученные на уроках чтения, русского языка, математики, окружающего мира, музыки, изобразительного искусства, технологии и физической культуры.</w:t>
      </w:r>
    </w:p>
    <w:p w:rsidR="00D30AFA" w:rsidRPr="00D30AFA" w:rsidRDefault="00D30AFA" w:rsidP="00D30AFA">
      <w:pPr>
        <w:pStyle w:val="affb"/>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В основе  работы лежит проблемно – поисковый метод, обеспечивающий реализацию развивающих задач. При этом используются разнообразные формы обучения: учащиеся ведут наблюдения, выполняют практические работы, в том числе и исследовательского характера, различные творческие задания. Проводятся дидактические и ролевые игры, учебные диалоги. Для решения задач курса важны экскурсии и учебные прогулки, встречи с ветеранами войн, людьми военных профессий, организация посильной практической деятельности. Занятия могут проходить не только в классе, но и на улице, музее.</w:t>
      </w:r>
    </w:p>
    <w:p w:rsidR="00D30AFA" w:rsidRPr="00D30AFA" w:rsidRDefault="00D30AFA" w:rsidP="00D30AFA">
      <w:pPr>
        <w:pStyle w:val="affb"/>
        <w:tabs>
          <w:tab w:val="left" w:pos="1800"/>
        </w:tabs>
        <w:rPr>
          <w:rFonts w:ascii="Times New Roman" w:hAnsi="Times New Roman"/>
          <w:sz w:val="20"/>
          <w:szCs w:val="20"/>
          <w:lang w:val="ru-RU"/>
        </w:rPr>
      </w:pP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b/>
          <w:sz w:val="20"/>
          <w:szCs w:val="20"/>
          <w:lang w:val="ru-RU"/>
        </w:rPr>
        <w:t>Цель программы</w:t>
      </w:r>
      <w:r w:rsidRPr="00D30AFA">
        <w:rPr>
          <w:rFonts w:ascii="Times New Roman" w:hAnsi="Times New Roman"/>
          <w:sz w:val="20"/>
          <w:szCs w:val="20"/>
          <w:lang w:val="ru-RU"/>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b/>
          <w:sz w:val="20"/>
          <w:szCs w:val="20"/>
          <w:lang w:val="ru-RU"/>
        </w:rPr>
        <w:t>Задачи:</w:t>
      </w:r>
      <w:r w:rsidRPr="00D30AFA">
        <w:rPr>
          <w:rFonts w:ascii="Times New Roman" w:hAnsi="Times New Roman"/>
          <w:sz w:val="20"/>
          <w:szCs w:val="20"/>
          <w:lang w:val="ru-RU"/>
        </w:rPr>
        <w:t xml:space="preserve">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создавать условия для эффективного гражданского и патриотического воспитания школьников;</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b/>
          <w:sz w:val="20"/>
          <w:szCs w:val="20"/>
          <w:lang w:val="ru-RU"/>
        </w:rPr>
        <w:t xml:space="preserve">      Форма организации работы</w:t>
      </w:r>
      <w:r w:rsidRPr="00D30AFA">
        <w:rPr>
          <w:rFonts w:ascii="Times New Roman" w:hAnsi="Times New Roman"/>
          <w:sz w:val="20"/>
          <w:szCs w:val="20"/>
          <w:lang w:val="ru-RU"/>
        </w:rPr>
        <w:t xml:space="preserve"> по программе в основном – коллективная, а также используется групповая и индивидуальная формы работы. </w:t>
      </w:r>
    </w:p>
    <w:p w:rsidR="00D30AFA" w:rsidRPr="00D30AFA" w:rsidRDefault="00D30AFA" w:rsidP="00D30AFA">
      <w:pPr>
        <w:jc w:val="both"/>
      </w:pPr>
      <w:r w:rsidRPr="00D30AFA">
        <w:t xml:space="preserve">      Организация работы по программе “Я – гражданин России” в 1-4 классах рассчитана на 1 час в неделю и предполагает 4 ступени в соответствии с возрастными особенностями учащихся:</w:t>
      </w: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1 ступень – 1 класс «Маленькие Россияне»;</w:t>
      </w: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 xml:space="preserve">2 ступень – 2 класс «Моя Малая Родина»; </w:t>
      </w: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3 ступень – 3 класс «Россия – Родина моя»;</w:t>
      </w: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 xml:space="preserve">4 ступень – 4 класс «Я – гражданин России». </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1. </w:t>
      </w:r>
      <w:r w:rsidRPr="00D30AFA">
        <w:rPr>
          <w:rFonts w:ascii="Times New Roman" w:hAnsi="Times New Roman"/>
          <w:b/>
          <w:sz w:val="20"/>
          <w:szCs w:val="20"/>
          <w:lang w:val="ru-RU"/>
        </w:rPr>
        <w:t>“Я и я”</w:t>
      </w:r>
      <w:r w:rsidRPr="00D30AFA">
        <w:rPr>
          <w:rFonts w:ascii="Times New Roman" w:hAnsi="Times New Roman"/>
          <w:sz w:val="20"/>
          <w:szCs w:val="20"/>
          <w:lang w:val="ru-RU"/>
        </w:rPr>
        <w:t xml:space="preserve"> – формирование гражданского отношения к себе. Задачи: -формировать правосознание и воспитывать гражданскую ответственность; - формировать сознательное отношение к своему здоровью и здоровому образу жизни; -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 - формировать потребность к самообразованию, воспитанию своих морально-волевых качеств. Предполагаемый результат деятельности: 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 Мероприятия: игры на развитие произвольных процессов (внимания, памяти, воображения и т.д.), беседы «Кто я? Какой я?», «Моё хобби», «Что такое личность?», тест «Познай себя», психологический практикум «Правила счастливого человека», час откровенного разговора «Мой сосед по парте».</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2. </w:t>
      </w:r>
      <w:r w:rsidRPr="00D30AFA">
        <w:rPr>
          <w:rFonts w:ascii="Times New Roman" w:hAnsi="Times New Roman"/>
          <w:b/>
          <w:sz w:val="20"/>
          <w:szCs w:val="20"/>
          <w:lang w:val="ru-RU"/>
        </w:rPr>
        <w:t xml:space="preserve">“Я и семья” </w:t>
      </w:r>
      <w:r w:rsidRPr="00D30AFA">
        <w:rPr>
          <w:rFonts w:ascii="Times New Roman" w:hAnsi="Times New Roman"/>
          <w:sz w:val="20"/>
          <w:szCs w:val="20"/>
          <w:lang w:val="ru-RU"/>
        </w:rPr>
        <w:t>– формирование гражданского отношения к своей семье. Задачи: -формировать уважение к членам семьи; -воспитывать семьянина, любящего своих родителей; -формировать у детей понимание сущности основных социальных ролей: дочери, сына, мужа, жены.</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Предполагаемый результат деятельности: -сформировано представление о том, что настоящий мужчина обладает умом, решительностью, смелостью, благородством;</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сформировано представление о том, что настоящая женщина отличается добротой, вниманием к людям, любовью к детям, умением прощать; -сформировано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 Мероприятия: беседы «Что значит быть хорошим сыном и хорошей дочерью», « Забота о родителях – дело совести </w:t>
      </w:r>
      <w:r w:rsidRPr="00D30AFA">
        <w:rPr>
          <w:rFonts w:ascii="Times New Roman" w:hAnsi="Times New Roman"/>
          <w:sz w:val="20"/>
          <w:szCs w:val="20"/>
          <w:lang w:val="ru-RU"/>
        </w:rPr>
        <w:lastRenderedPageBreak/>
        <w:t>каждого», конкурс рисунков и стихотворений «Я люблю свою маму», конкурсы сочинений «Я и мои родственники», «Об отце говорю с уважением», «Моя мама – самая лучшая».</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3. </w:t>
      </w:r>
      <w:r w:rsidRPr="00D30AFA">
        <w:rPr>
          <w:rFonts w:ascii="Times New Roman" w:hAnsi="Times New Roman"/>
          <w:b/>
          <w:sz w:val="20"/>
          <w:szCs w:val="20"/>
          <w:lang w:val="ru-RU"/>
        </w:rPr>
        <w:t>“Я и культура”</w:t>
      </w:r>
      <w:r w:rsidRPr="00D30AFA">
        <w:rPr>
          <w:rFonts w:ascii="Times New Roman" w:hAnsi="Times New Roman"/>
          <w:sz w:val="20"/>
          <w:szCs w:val="20"/>
          <w:lang w:val="ru-RU"/>
        </w:rPr>
        <w:t xml:space="preserve"> – формирование отношения к искусству. Задачи: -воспитывать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 Предполагаемый результат деятельности: умение видеть прекрасное в окружающей жизни, занятие детей одним из видов искусства в кружках художественного цикла, участие в художественной самодеятельности. Мероприятия: экскурсии в музеи, беседы об искусстве, организация выставок детского творчества и фотовыставок, разучивание русских народных песен,танцев.</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4. </w:t>
      </w:r>
      <w:r w:rsidRPr="00D30AFA">
        <w:rPr>
          <w:rFonts w:ascii="Times New Roman" w:hAnsi="Times New Roman"/>
          <w:b/>
          <w:sz w:val="20"/>
          <w:szCs w:val="20"/>
          <w:lang w:val="ru-RU"/>
        </w:rPr>
        <w:t>“Я и школа”</w:t>
      </w:r>
      <w:r w:rsidRPr="00D30AFA">
        <w:rPr>
          <w:rFonts w:ascii="Times New Roman" w:hAnsi="Times New Roman"/>
          <w:sz w:val="20"/>
          <w:szCs w:val="20"/>
          <w:lang w:val="ru-RU"/>
        </w:rPr>
        <w:t xml:space="preserve"> – формирование гражданского отношения к школе. Задачи: - 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 - воспитывать сознательное отношение к учебе, развивать познавательную активность, формировать готовность школьников к сознательному выбору профессии; - воспитывать сознательную дисциплину и культуру поведения; - вырабатывать потребность учащихся в постоянном пополнении своих знаний, в укреплении своего здоровья; - воспитывать сознательную готовность выполнять Устав школы.</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b/>
          <w:sz w:val="20"/>
          <w:szCs w:val="20"/>
          <w:lang w:val="ru-RU"/>
        </w:rPr>
        <w:t>Предполагаемый результат деятельности:</w:t>
      </w:r>
      <w:r w:rsidRPr="00D30AFA">
        <w:rPr>
          <w:rFonts w:ascii="Times New Roman" w:hAnsi="Times New Roman"/>
          <w:sz w:val="20"/>
          <w:szCs w:val="20"/>
          <w:lang w:val="ru-RU"/>
        </w:rPr>
        <w:t xml:space="preserve"> осознание учеником роли знаний в жизни человека, овладение этикой взаимоотношений «ученик – учитель», «ученик - ученик», выполнение распорядка работы школы и 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Мероприятия: экскурсия по школе «Мой школьный дом», беседы «Правила поведения в школе», беседа о школьном уставе «Мои права и обязанности», конкурс сочинений и рисунков «Моя школа», «Моя учительница», организация дежурств, игры «Самое сильное звено», «Проще простого о вежливости».</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5. </w:t>
      </w:r>
      <w:r w:rsidRPr="00D30AFA">
        <w:rPr>
          <w:rFonts w:ascii="Times New Roman" w:hAnsi="Times New Roman"/>
          <w:b/>
          <w:sz w:val="20"/>
          <w:szCs w:val="20"/>
          <w:lang w:val="ru-RU"/>
        </w:rPr>
        <w:t>“Я и мое Отечество”</w:t>
      </w:r>
      <w:r w:rsidRPr="00D30AFA">
        <w:rPr>
          <w:rFonts w:ascii="Times New Roman" w:hAnsi="Times New Roman"/>
          <w:sz w:val="20"/>
          <w:szCs w:val="20"/>
          <w:lang w:val="ru-RU"/>
        </w:rPr>
        <w:t xml:space="preserve"> – формирование гражданского отношения к Отечеству. Задачи: - 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 - воспитывать политическую культуру, чувство ответственности и гордости за свою страну. Предполагаемый результат деятельности: 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Мероприятия: беседы о государственной символике РФ и малой Родины, встреча с работниками прокуратуры «Об ответственности несовершеннолетних», лекция «Права и обязанности ребенка», экскурсии в школьный музеи, конкурс рисунков и сочинений «Моя малая Родина», встречи с ветеранами ВОВ.</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b/>
          <w:sz w:val="20"/>
          <w:szCs w:val="20"/>
          <w:lang w:val="ru-RU"/>
        </w:rPr>
        <w:t>6. “Я и планета”</w:t>
      </w:r>
      <w:r w:rsidRPr="00D30AFA">
        <w:rPr>
          <w:rFonts w:ascii="Times New Roman" w:hAnsi="Times New Roman"/>
          <w:sz w:val="20"/>
          <w:szCs w:val="20"/>
          <w:lang w:val="ru-RU"/>
        </w:rPr>
        <w:t xml:space="preserve"> – формирование гражданского отношения к планете Земля. Задачи: - воспитывать понимание взаимосвязей между человеком, обществом, и природой; - формировать эстетическое отношение детей к окружающей среде и труду как источнику радости и творчества людей. Предполагаемый результат деятельности: 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 Мероприятия: игра «Я - житель планеты Земля», конкурс рисунков «Береги природу - наш дом», уборка территории вокруг школы «Укрась кусочек планеты», конкурс стихотворений «Природа в поэзии», беседы «Мы в ответе за тех, кого приручили», экскурсии в природу «Вот и осень к нам пришла», «Зимушка-зима», «В гости к зеленой аптеке», мастерская кормушек, акция «Покормите птиц зимой».</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Методы и приемы:</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диалоги; элементы дискуссий</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игры-практикумы;</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проблемные ситуации;</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сюжетно-ролевые игры;</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конкурсы, викторины;</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беседы.</w:t>
      </w:r>
    </w:p>
    <w:p w:rsidR="00D30AFA" w:rsidRPr="00D30AFA" w:rsidRDefault="00D30AFA" w:rsidP="00D30AFA">
      <w:pPr>
        <w:pStyle w:val="affb"/>
        <w:rPr>
          <w:rFonts w:ascii="Times New Roman" w:hAnsi="Times New Roman"/>
          <w:b/>
          <w:sz w:val="20"/>
          <w:szCs w:val="20"/>
          <w:lang w:val="ru-RU"/>
        </w:rPr>
      </w:pP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Формы проведения</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рассказ, демонстрация, чтение информационных текстов,</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экскурсия, поход</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практическое занятие, викторина</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встречи с участниками исторических событий</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Планируемые результаты:</w:t>
      </w:r>
    </w:p>
    <w:p w:rsidR="00D30AFA" w:rsidRPr="00D30AFA" w:rsidRDefault="00D30AFA" w:rsidP="00D30AFA">
      <w:pPr>
        <w:pStyle w:val="affb"/>
        <w:rPr>
          <w:rFonts w:ascii="Times New Roman" w:hAnsi="Times New Roman"/>
          <w:b/>
          <w:sz w:val="20"/>
          <w:szCs w:val="20"/>
          <w:lang w:val="ru-RU"/>
        </w:rPr>
      </w:pP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b/>
          <w:sz w:val="20"/>
          <w:szCs w:val="20"/>
          <w:lang w:val="ru-RU"/>
        </w:rPr>
        <w:t>Ценностные установки</w:t>
      </w:r>
      <w:r w:rsidRPr="00D30AFA">
        <w:rPr>
          <w:rFonts w:ascii="Times New Roman" w:hAnsi="Times New Roman"/>
          <w:sz w:val="20"/>
          <w:szCs w:val="20"/>
          <w:lang w:val="ru-RU"/>
        </w:rPr>
        <w:t>: любовь к России, к своему народу, к своей малой родине, закон и правопорядок, свобода и ответственность, доверие к людям, долг перед старшим поколением, семьей, почитание родителей, забота о старших и младших, справедливость, милосердие, честь, достоинство, толерантность; родная земля, заповедная природа, планета Земля; красота, гармония, духовный мир человека, эстетическое развитие, художественное творчество.</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b/>
          <w:sz w:val="20"/>
          <w:szCs w:val="20"/>
          <w:lang w:val="ru-RU"/>
        </w:rPr>
        <w:lastRenderedPageBreak/>
        <w:t>Планируемые результаты:</w:t>
      </w:r>
      <w:r w:rsidRPr="00D30AFA">
        <w:rPr>
          <w:rFonts w:ascii="Times New Roman" w:hAnsi="Times New Roman"/>
          <w:sz w:val="20"/>
          <w:szCs w:val="20"/>
          <w:lang w:val="ru-RU"/>
        </w:rPr>
        <w:t xml:space="preserve"> сформированное  ценностное отношение к России, своему народу, краю, государственной символике, законам РФ, старшему поколению, к природе. </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Личностные результаты:</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уважительное отношение к иному мнению, истории и культуре других народов России;</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 уважение к людям других национальностей, вероисповедания, культуры на основе понимания и принятия базовых общечеловеческих ценностей;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способность к адекватной самооценке с опорой на знание основных моральных норм, требующих для своего выполнения развития самостоятельности и личной ответственности за свои поступки.</w:t>
      </w:r>
    </w:p>
    <w:p w:rsidR="00D30AFA" w:rsidRPr="00D30AFA" w:rsidRDefault="00D30AFA" w:rsidP="00D30AFA">
      <w:pPr>
        <w:pStyle w:val="affb"/>
        <w:rPr>
          <w:rFonts w:ascii="Times New Roman" w:hAnsi="Times New Roman"/>
          <w:b/>
          <w:sz w:val="20"/>
          <w:szCs w:val="20"/>
          <w:lang w:val="ru-RU"/>
        </w:rPr>
      </w:pP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Метапредметные результаты:</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способность регулировать собственную деятельность (в том числе учебную, направленную на познание закономерностей социальной действительности;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умение осуществлять информационный поиск для выполнения учебных задач;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способность использовать источники художественного наследия в пересказе, анализировать тексты, пересказы, ответы товарищей,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приобретение навыков культуры общения (дома, в школе, в</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обществе).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совершенствование в умениях чтения, слушания обществоведческой литературы, историко-художественной и историко-популярной литературы,</w:t>
      </w:r>
    </w:p>
    <w:p w:rsidR="00D30AFA" w:rsidRPr="00D30AFA" w:rsidRDefault="00D30AFA" w:rsidP="00D30AFA">
      <w:pPr>
        <w:pStyle w:val="affb"/>
        <w:rPr>
          <w:rFonts w:ascii="Times New Roman" w:hAnsi="Times New Roman"/>
          <w:sz w:val="20"/>
          <w:szCs w:val="20"/>
          <w:lang w:val="ru-RU"/>
        </w:rPr>
      </w:pPr>
    </w:p>
    <w:p w:rsidR="00D30AFA" w:rsidRPr="00D30AFA" w:rsidRDefault="00D30AFA" w:rsidP="00D30AFA">
      <w:pPr>
        <w:pStyle w:val="affb"/>
        <w:rPr>
          <w:rFonts w:ascii="Times New Roman" w:hAnsi="Times New Roman"/>
          <w:b/>
          <w:sz w:val="20"/>
          <w:szCs w:val="20"/>
          <w:lang w:val="ru-RU"/>
        </w:rPr>
      </w:pPr>
      <w:r w:rsidRPr="00D30AFA">
        <w:rPr>
          <w:rFonts w:ascii="Times New Roman" w:hAnsi="Times New Roman"/>
          <w:b/>
          <w:sz w:val="20"/>
          <w:szCs w:val="20"/>
          <w:lang w:val="ru-RU"/>
        </w:rPr>
        <w:t>Предметные результаты:</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усвоение первоначальных сведений о правах и свободах человека, об обществе и роли человека в нем;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владение базовым понятийным аппаратом (доступным для осознания младшим школьником), необходимым для получения дальнейшего правового образования. Иметь представление о понятиях: равноправие, хороший поступок, плохой поступок, правило, закон, права человека, религия, вероисповедание, социальная помощь, Конституция, Декларация и Конвенция ООН, ребенок, государство, гражданство, социальная защита, инвалид, милосердие, родословная, здоровый образ жизни, дискриминация, раса, расизм, право, свобода, обязанность, ответственность.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владение навыками устанавливать и выявлять причинно-следственные связи в социуме;</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xml:space="preserve">– овладение основами правовой грамотности, правилами правового и нравственного поведения. </w:t>
      </w:r>
    </w:p>
    <w:p w:rsidR="00D30AFA" w:rsidRPr="00D30AFA" w:rsidRDefault="00D30AFA" w:rsidP="00D30AFA">
      <w:pPr>
        <w:pStyle w:val="affb"/>
        <w:rPr>
          <w:rFonts w:ascii="Times New Roman" w:hAnsi="Times New Roman"/>
          <w:sz w:val="20"/>
          <w:szCs w:val="20"/>
          <w:lang w:val="ru-RU"/>
        </w:rPr>
      </w:pPr>
      <w:r w:rsidRPr="00D30AFA">
        <w:rPr>
          <w:rFonts w:ascii="Times New Roman" w:hAnsi="Times New Roman"/>
          <w:sz w:val="20"/>
          <w:szCs w:val="20"/>
          <w:lang w:val="ru-RU"/>
        </w:rPr>
        <w:t>– знание наиболее значимых событий в истории материальной и духовной культуры России.</w:t>
      </w:r>
    </w:p>
    <w:p w:rsidR="00D30AFA" w:rsidRPr="00D30AFA" w:rsidRDefault="00D30AFA" w:rsidP="00D30AFA">
      <w:pPr>
        <w:pStyle w:val="affb"/>
        <w:rPr>
          <w:rFonts w:ascii="Times New Roman" w:hAnsi="Times New Roman"/>
          <w:i/>
          <w:sz w:val="20"/>
          <w:szCs w:val="20"/>
          <w:lang w:val="ru-RU"/>
        </w:rPr>
      </w:pPr>
    </w:p>
    <w:p w:rsidR="00EC1E6E" w:rsidRPr="00D30AFA" w:rsidRDefault="00EC1E6E" w:rsidP="00737E3F">
      <w:pPr>
        <w:pStyle w:val="a3"/>
        <w:jc w:val="both"/>
        <w:rPr>
          <w:b/>
          <w:sz w:val="20"/>
          <w:szCs w:val="20"/>
        </w:rPr>
      </w:pPr>
    </w:p>
    <w:p w:rsidR="00D30AFA" w:rsidRPr="0073756C" w:rsidRDefault="00D30AFA" w:rsidP="00D30AFA">
      <w:pPr>
        <w:jc w:val="center"/>
      </w:pPr>
    </w:p>
    <w:p w:rsidR="00D30AFA" w:rsidRPr="0073756C" w:rsidRDefault="00D30AFA" w:rsidP="00D30AFA">
      <w:pPr>
        <w:jc w:val="center"/>
      </w:pPr>
    </w:p>
    <w:p w:rsidR="00D30AFA" w:rsidRPr="0073756C" w:rsidRDefault="00D30AFA" w:rsidP="00D30AFA">
      <w:pPr>
        <w:jc w:val="center"/>
      </w:pPr>
    </w:p>
    <w:p w:rsidR="00D30AFA" w:rsidRPr="0073756C" w:rsidRDefault="00D30AFA" w:rsidP="00D30AFA">
      <w:pPr>
        <w:jc w:val="center"/>
      </w:pPr>
      <w:r w:rsidRPr="0073756C">
        <w:t>Рабочая программа</w:t>
      </w:r>
    </w:p>
    <w:p w:rsidR="00D30AFA" w:rsidRPr="0073756C" w:rsidRDefault="00D30AFA" w:rsidP="00D30AFA">
      <w:pPr>
        <w:jc w:val="center"/>
      </w:pPr>
      <w:r w:rsidRPr="0073756C">
        <w:t>внеурочной деятельности кружка</w:t>
      </w:r>
    </w:p>
    <w:p w:rsidR="00D30AFA" w:rsidRPr="0073756C" w:rsidRDefault="00D30AFA" w:rsidP="00D30AFA">
      <w:pPr>
        <w:jc w:val="center"/>
        <w:rPr>
          <w:b/>
        </w:rPr>
      </w:pPr>
      <w:r w:rsidRPr="0073756C">
        <w:rPr>
          <w:b/>
        </w:rPr>
        <w:t>«Тропинка к своему Я»</w:t>
      </w:r>
    </w:p>
    <w:p w:rsidR="00D30AFA" w:rsidRPr="0073756C" w:rsidRDefault="00D30AFA" w:rsidP="00D30AFA">
      <w:pPr>
        <w:jc w:val="center"/>
      </w:pPr>
      <w:r w:rsidRPr="0073756C">
        <w:t>(социальное  направление)</w:t>
      </w:r>
    </w:p>
    <w:p w:rsidR="00D30AFA" w:rsidRPr="0073756C" w:rsidRDefault="00D30AFA" w:rsidP="00D30AFA">
      <w:pPr>
        <w:jc w:val="center"/>
      </w:pPr>
    </w:p>
    <w:p w:rsidR="00D30AFA" w:rsidRPr="0073756C" w:rsidRDefault="00D30AFA" w:rsidP="00D30AFA">
      <w:pPr>
        <w:jc w:val="center"/>
        <w:rPr>
          <w:b/>
        </w:rPr>
      </w:pPr>
      <w:r w:rsidRPr="0073756C">
        <w:rPr>
          <w:b/>
        </w:rPr>
        <w:t>Пояснительная записка</w:t>
      </w:r>
    </w:p>
    <w:p w:rsidR="00D30AFA" w:rsidRPr="0073756C" w:rsidRDefault="00D30AFA" w:rsidP="00D30AFA">
      <w:pPr>
        <w:tabs>
          <w:tab w:val="left" w:pos="180"/>
          <w:tab w:val="left" w:pos="540"/>
        </w:tabs>
        <w:rPr>
          <w:bCs/>
          <w:color w:val="000000"/>
          <w:spacing w:val="-3"/>
        </w:rPr>
      </w:pPr>
      <w:r w:rsidRPr="0073756C">
        <w:rPr>
          <w:bCs/>
          <w:color w:val="000000"/>
          <w:spacing w:val="-3"/>
        </w:rPr>
        <w:t xml:space="preserve"> Рабочая программа  составлена</w:t>
      </w:r>
      <w:r w:rsidRPr="0073756C">
        <w:rPr>
          <w:rFonts w:eastAsia="SchoolBookC"/>
        </w:rPr>
        <w:t xml:space="preserve"> в соответствии с требованиями Федерального государственного образовательного стандарта начального общего образования,</w:t>
      </w:r>
      <w:r w:rsidRPr="0073756C">
        <w:rPr>
          <w:bCs/>
          <w:color w:val="000000"/>
          <w:spacing w:val="-3"/>
        </w:rPr>
        <w:t xml:space="preserve"> на основе программы.</w:t>
      </w:r>
    </w:p>
    <w:p w:rsidR="00D30AFA" w:rsidRPr="0073756C" w:rsidRDefault="00D30AFA" w:rsidP="00D30AFA">
      <w:pPr>
        <w:tabs>
          <w:tab w:val="left" w:pos="180"/>
          <w:tab w:val="left" w:pos="540"/>
        </w:tabs>
        <w:jc w:val="center"/>
        <w:rPr>
          <w:b/>
          <w:bCs/>
        </w:rPr>
      </w:pPr>
      <w:r w:rsidRPr="0073756C">
        <w:rPr>
          <w:b/>
          <w:bCs/>
        </w:rPr>
        <w:t>Отличительными особенностями программы являются:</w:t>
      </w:r>
    </w:p>
    <w:p w:rsidR="00D30AFA" w:rsidRPr="0073756C" w:rsidRDefault="00D30AFA" w:rsidP="00D30AFA">
      <w:pPr>
        <w:tabs>
          <w:tab w:val="left" w:pos="180"/>
          <w:tab w:val="left" w:pos="540"/>
        </w:tabs>
        <w:rPr>
          <w:b/>
        </w:rPr>
      </w:pPr>
      <w:r w:rsidRPr="0073756C">
        <w:rPr>
          <w:b/>
          <w:bCs/>
          <w:color w:val="231F20"/>
        </w:rPr>
        <w:t xml:space="preserve">1.Определение видов    организации деятельности учащихся, направленных  на достижение  </w:t>
      </w:r>
      <w:r w:rsidRPr="0073756C">
        <w:t>личностных, метапредметных и предметных результатов</w:t>
      </w:r>
      <w:r w:rsidRPr="0073756C">
        <w:rPr>
          <w:b/>
        </w:rPr>
        <w:t xml:space="preserve"> освоения учебного курса.</w:t>
      </w:r>
    </w:p>
    <w:p w:rsidR="00D30AFA" w:rsidRPr="0073756C" w:rsidRDefault="00D30AFA" w:rsidP="00D30AFA">
      <w:pPr>
        <w:tabs>
          <w:tab w:val="left" w:pos="180"/>
          <w:tab w:val="left" w:pos="540"/>
        </w:tabs>
        <w:rPr>
          <w:b/>
        </w:rPr>
      </w:pPr>
      <w:r w:rsidRPr="0073756C">
        <w:rPr>
          <w:b/>
        </w:rPr>
        <w:t xml:space="preserve">2. В основу реализации программы положены  </w:t>
      </w:r>
      <w:r w:rsidRPr="0073756C">
        <w:t>ценностные ориентиры и  воспитательные результаты.</w:t>
      </w:r>
    </w:p>
    <w:p w:rsidR="00D30AFA" w:rsidRPr="0073756C" w:rsidRDefault="00D30AFA" w:rsidP="00D30AFA">
      <w:pPr>
        <w:tabs>
          <w:tab w:val="left" w:pos="180"/>
          <w:tab w:val="left" w:pos="540"/>
        </w:tabs>
        <w:rPr>
          <w:b/>
        </w:rPr>
      </w:pPr>
      <w:r w:rsidRPr="0073756C">
        <w:rPr>
          <w:b/>
        </w:rPr>
        <w:t xml:space="preserve">3.Ценностные ориентации организации деятельности  предполагают </w:t>
      </w:r>
      <w:r w:rsidRPr="0073756C">
        <w:t>уровневую оценк</w:t>
      </w:r>
      <w:r w:rsidRPr="0073756C">
        <w:rPr>
          <w:b/>
        </w:rPr>
        <w:t xml:space="preserve">у в достижении планируемых результатов.  </w:t>
      </w:r>
    </w:p>
    <w:p w:rsidR="00D30AFA" w:rsidRPr="0073756C" w:rsidRDefault="00D30AFA" w:rsidP="00D30AFA">
      <w:pPr>
        <w:tabs>
          <w:tab w:val="left" w:pos="180"/>
          <w:tab w:val="left" w:pos="540"/>
        </w:tabs>
        <w:rPr>
          <w:b/>
        </w:rPr>
      </w:pPr>
      <w:r w:rsidRPr="0073756C">
        <w:rPr>
          <w:b/>
        </w:rPr>
        <w:t>4.Достижения планируемых результатов отслеживаются  в рамках внутренней системы оценки: педагогом, администрацией, психологом</w:t>
      </w:r>
    </w:p>
    <w:p w:rsidR="00D30AFA" w:rsidRPr="0073756C" w:rsidRDefault="00D30AFA" w:rsidP="00D30AFA">
      <w:pPr>
        <w:tabs>
          <w:tab w:val="left" w:pos="180"/>
          <w:tab w:val="left" w:pos="540"/>
        </w:tabs>
        <w:rPr>
          <w:b/>
        </w:rPr>
      </w:pPr>
      <w:r w:rsidRPr="0073756C">
        <w:t xml:space="preserve">5. </w:t>
      </w:r>
      <w:r w:rsidRPr="0073756C">
        <w:rPr>
          <w:b/>
        </w:rPr>
        <w:t>При планировании содержания занятий  прописаны виды  деятельности учащихся по каждой теме.</w:t>
      </w:r>
    </w:p>
    <w:p w:rsidR="00D30AFA" w:rsidRPr="0073756C" w:rsidRDefault="00D30AFA" w:rsidP="00D30AFA">
      <w:pPr>
        <w:tabs>
          <w:tab w:val="left" w:pos="180"/>
          <w:tab w:val="left" w:pos="540"/>
        </w:tabs>
        <w:rPr>
          <w:b/>
        </w:rPr>
      </w:pPr>
    </w:p>
    <w:p w:rsidR="00D30AFA" w:rsidRPr="0073756C" w:rsidRDefault="00D30AFA" w:rsidP="00D30AFA">
      <w:pPr>
        <w:jc w:val="center"/>
        <w:rPr>
          <w:b/>
        </w:rPr>
      </w:pPr>
      <w:r w:rsidRPr="0073756C">
        <w:rPr>
          <w:b/>
        </w:rPr>
        <w:t>Описание ценностных ориентиров содержания курса</w:t>
      </w:r>
    </w:p>
    <w:p w:rsidR="00D30AFA" w:rsidRPr="0073756C" w:rsidRDefault="00D30AFA" w:rsidP="00D30AFA">
      <w:pPr>
        <w:tabs>
          <w:tab w:val="num" w:pos="720"/>
        </w:tabs>
        <w:suppressAutoHyphens/>
        <w:spacing w:before="30" w:after="30"/>
        <w:ind w:left="180"/>
        <w:jc w:val="both"/>
        <w:rPr>
          <w:color w:val="000000"/>
        </w:rPr>
      </w:pPr>
      <w:r w:rsidRPr="0073756C">
        <w:rPr>
          <w:rFonts w:eastAsia="Symbol"/>
          <w:color w:val="000000"/>
        </w:rPr>
        <w:t xml:space="preserve">             </w:t>
      </w:r>
    </w:p>
    <w:p w:rsidR="00D30AFA" w:rsidRPr="0073756C" w:rsidRDefault="00D30AFA" w:rsidP="00D30AFA">
      <w:pPr>
        <w:pStyle w:val="a3"/>
        <w:spacing w:line="276" w:lineRule="auto"/>
        <w:ind w:firstLine="357"/>
        <w:jc w:val="both"/>
        <w:rPr>
          <w:sz w:val="20"/>
          <w:szCs w:val="20"/>
        </w:rPr>
      </w:pPr>
      <w:r w:rsidRPr="0073756C">
        <w:rPr>
          <w:b/>
          <w:sz w:val="20"/>
          <w:szCs w:val="20"/>
        </w:rPr>
        <w:lastRenderedPageBreak/>
        <w:t>Ценность истины</w:t>
      </w:r>
      <w:r w:rsidRPr="0073756C">
        <w:rPr>
          <w:sz w:val="20"/>
          <w:szCs w:val="20"/>
        </w:rPr>
        <w:t xml:space="preserve"> – это ценность научного познания как части культуры человечества, разума, понимания сущности бытия, мироздания. </w:t>
      </w:r>
    </w:p>
    <w:p w:rsidR="00D30AFA" w:rsidRPr="0073756C" w:rsidRDefault="00D30AFA" w:rsidP="00D30AFA">
      <w:pPr>
        <w:pStyle w:val="a3"/>
        <w:spacing w:line="276" w:lineRule="auto"/>
        <w:ind w:firstLine="357"/>
        <w:jc w:val="both"/>
        <w:rPr>
          <w:sz w:val="20"/>
          <w:szCs w:val="20"/>
        </w:rPr>
      </w:pPr>
      <w:r w:rsidRPr="0073756C">
        <w:rPr>
          <w:b/>
          <w:sz w:val="20"/>
          <w:szCs w:val="20"/>
        </w:rPr>
        <w:t>Ценность человека</w:t>
      </w:r>
      <w:r w:rsidRPr="0073756C">
        <w:rPr>
          <w:sz w:val="20"/>
          <w:szCs w:val="20"/>
        </w:rPr>
        <w:t xml:space="preserve"> как разумного существа, стремящегося к познанию мира и самосовершенствованию.  </w:t>
      </w:r>
    </w:p>
    <w:p w:rsidR="00D30AFA" w:rsidRPr="0073756C" w:rsidRDefault="00D30AFA" w:rsidP="00D30AFA">
      <w:pPr>
        <w:pStyle w:val="a3"/>
        <w:spacing w:line="276" w:lineRule="auto"/>
        <w:ind w:firstLine="357"/>
        <w:jc w:val="both"/>
        <w:rPr>
          <w:sz w:val="20"/>
          <w:szCs w:val="20"/>
        </w:rPr>
      </w:pPr>
      <w:r w:rsidRPr="0073756C">
        <w:rPr>
          <w:b/>
          <w:sz w:val="20"/>
          <w:szCs w:val="20"/>
        </w:rPr>
        <w:t>Ценность труда и творчества</w:t>
      </w:r>
      <w:r w:rsidRPr="0073756C">
        <w:rPr>
          <w:sz w:val="20"/>
          <w:szCs w:val="20"/>
        </w:rPr>
        <w:t xml:space="preserve"> как естественного условия человеческой деятельности и жизни. </w:t>
      </w:r>
    </w:p>
    <w:p w:rsidR="00D30AFA" w:rsidRPr="0073756C" w:rsidRDefault="00D30AFA" w:rsidP="00D30AFA">
      <w:pPr>
        <w:pStyle w:val="a3"/>
        <w:spacing w:line="276" w:lineRule="auto"/>
        <w:ind w:firstLine="357"/>
        <w:jc w:val="both"/>
        <w:rPr>
          <w:sz w:val="20"/>
          <w:szCs w:val="20"/>
        </w:rPr>
      </w:pPr>
      <w:r w:rsidRPr="0073756C">
        <w:rPr>
          <w:b/>
          <w:sz w:val="20"/>
          <w:szCs w:val="20"/>
        </w:rPr>
        <w:t>Ценность свободы</w:t>
      </w:r>
      <w:r w:rsidRPr="0073756C">
        <w:rPr>
          <w:sz w:val="20"/>
          <w:szCs w:val="20"/>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D30AFA" w:rsidRPr="0073756C" w:rsidRDefault="00D30AFA" w:rsidP="00D30AFA">
      <w:pPr>
        <w:pStyle w:val="a3"/>
        <w:spacing w:line="276" w:lineRule="auto"/>
        <w:ind w:firstLine="357"/>
        <w:jc w:val="both"/>
        <w:rPr>
          <w:sz w:val="20"/>
          <w:szCs w:val="20"/>
        </w:rPr>
      </w:pPr>
      <w:r w:rsidRPr="0073756C">
        <w:rPr>
          <w:b/>
          <w:sz w:val="20"/>
          <w:szCs w:val="20"/>
        </w:rPr>
        <w:t xml:space="preserve">Ценность гражданственности </w:t>
      </w:r>
      <w:r w:rsidRPr="0073756C">
        <w:rPr>
          <w:sz w:val="20"/>
          <w:szCs w:val="20"/>
        </w:rPr>
        <w:t>– осознание человеком себя как члена общества, народа, представителя страны и государства.</w:t>
      </w:r>
    </w:p>
    <w:p w:rsidR="00D30AFA" w:rsidRPr="0073756C" w:rsidRDefault="00D30AFA" w:rsidP="00D30AFA">
      <w:pPr>
        <w:pStyle w:val="a3"/>
        <w:spacing w:line="276" w:lineRule="auto"/>
        <w:ind w:firstLine="357"/>
        <w:jc w:val="both"/>
        <w:rPr>
          <w:sz w:val="20"/>
          <w:szCs w:val="20"/>
        </w:rPr>
      </w:pPr>
      <w:r w:rsidRPr="0073756C">
        <w:rPr>
          <w:b/>
          <w:sz w:val="20"/>
          <w:szCs w:val="20"/>
        </w:rPr>
        <w:t xml:space="preserve">Ценность патриотизма </w:t>
      </w:r>
      <w:r w:rsidRPr="0073756C">
        <w:rPr>
          <w:sz w:val="20"/>
          <w:szCs w:val="20"/>
        </w:rPr>
        <w:t xml:space="preserve">–одно из проявлений духовной зрелости человека, выражающееся в любви к России,  народу, в осознанном желании служить Отечеству. </w:t>
      </w:r>
    </w:p>
    <w:p w:rsidR="00D30AFA" w:rsidRPr="0073756C" w:rsidRDefault="00D30AFA" w:rsidP="00D30AFA">
      <w:pPr>
        <w:tabs>
          <w:tab w:val="left" w:pos="180"/>
          <w:tab w:val="left" w:pos="540"/>
        </w:tabs>
        <w:rPr>
          <w:color w:val="000000"/>
        </w:rPr>
      </w:pPr>
      <w:r w:rsidRPr="0073756C">
        <w:rPr>
          <w:b/>
        </w:rPr>
        <w:t xml:space="preserve">     Ценность искусства и литературы -  </w:t>
      </w:r>
      <w:r w:rsidRPr="0073756C">
        <w:t>как способ  познания</w:t>
      </w:r>
      <w:r w:rsidRPr="0073756C">
        <w:rPr>
          <w:color w:val="000000"/>
        </w:rPr>
        <w:t>красоты, гармонии, духовного мира человека, нравственного выбора, смысла жизни, эстетического развития человека</w:t>
      </w:r>
    </w:p>
    <w:p w:rsidR="00D30AFA" w:rsidRPr="0073756C" w:rsidRDefault="00D30AFA" w:rsidP="00D30AFA">
      <w:pPr>
        <w:jc w:val="center"/>
      </w:pPr>
    </w:p>
    <w:p w:rsidR="00D30AFA" w:rsidRPr="0073756C" w:rsidRDefault="00D30AFA" w:rsidP="00D30AFA">
      <w:r w:rsidRPr="0073756C">
        <w:t>Основная цель – помочь младшим школьникам научиться понимать себя, взаимодействовать со сверстниками, учителями и родителями, найти свое место в школьной жизни.</w:t>
      </w:r>
    </w:p>
    <w:p w:rsidR="00D30AFA" w:rsidRPr="0073756C" w:rsidRDefault="00D30AFA" w:rsidP="00D30AFA"/>
    <w:p w:rsidR="00D30AFA" w:rsidRPr="0073756C" w:rsidRDefault="00D30AFA" w:rsidP="00D30AFA">
      <w:r w:rsidRPr="0073756C">
        <w:t>Начинается школьная жизнь. И если начало ее у всех одинаковое, то дальше пути расходятся. Кому-то удастся стать на путь успеха, которому будут сопутствовать радость, приобретение уверенности в себе, стремление созидать и узнавать новое. А кому-то будет трудно учиться, и тогда непременными спутниками станут страх и обида, за ними последует чувство собственной неполноценности, ущербности, нежелание учиться.</w:t>
      </w:r>
    </w:p>
    <w:p w:rsidR="00D30AFA" w:rsidRPr="0073756C" w:rsidRDefault="00D30AFA" w:rsidP="00D30AFA">
      <w:r w:rsidRPr="0073756C">
        <w:tab/>
        <w:t xml:space="preserve">Как помочь ребенку найти правильную дорогу в школе? Обычно взрослые сосредотачивают свои усилия  только на тренировке детей в различных учебных умениях: чтении, письме, счете. Забывают, что ребенок в школе не только читает, пишет и считает. Он чувствует, переживает, размышляет, оценивает себя, друзей, взрослых. И помогать ему надо, прежде всего в понимании самого себя и своего места в школьной жизни, во взаимодействии с ребятами и учителем. Помогать в поиске своих ресурсов, утверждении веры в себя и свои возможности, устремлении к  преодолению школьных трудностей. И тогда ребенок будет познавать в школе не только внешний мир, но и самого себя. И в этой гармонии его школьный путь будет непременно успешным и радостным. </w:t>
      </w:r>
    </w:p>
    <w:p w:rsidR="00D30AFA" w:rsidRPr="0073756C" w:rsidRDefault="00D30AFA" w:rsidP="00D30AFA">
      <w:r w:rsidRPr="0073756C">
        <w:tab/>
        <w:t>Сегодня многие педагоги и родители недооценивают качественные изменения, происходящие в ребенке в период обучения в начальной школе. Гораздо больше внимания уделяют количественному накоплению знаний и умений детей. Однако именно качественные изменения очень важны для ребенка, они могут сыграть как позитивную, так и негативную роль, могут укрепить психологическое здоровье или же нарушить его. И если пробелы в знаниях можно впоследствии легко восполнить, то возникшие психологические нарушения могут иметь стойкий характер, с трудом поддаваться коррекции.</w:t>
      </w:r>
    </w:p>
    <w:p w:rsidR="00D30AFA" w:rsidRPr="0073756C" w:rsidRDefault="00D30AFA" w:rsidP="00D30AFA"/>
    <w:p w:rsidR="00D30AFA" w:rsidRPr="0073756C" w:rsidRDefault="00D30AFA" w:rsidP="00D30AFA">
      <w:pPr>
        <w:tabs>
          <w:tab w:val="left" w:pos="180"/>
          <w:tab w:val="left" w:pos="540"/>
        </w:tabs>
        <w:jc w:val="both"/>
        <w:rPr>
          <w:b/>
        </w:rPr>
      </w:pPr>
      <w:r w:rsidRPr="0073756C">
        <w:rPr>
          <w:b/>
        </w:rPr>
        <w:tab/>
        <w:t>К концу обучения курса учащиеся получат возможность:</w:t>
      </w:r>
    </w:p>
    <w:p w:rsidR="00D30AFA" w:rsidRPr="0073756C" w:rsidRDefault="00D30AFA" w:rsidP="00D30AFA"/>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2580"/>
        <w:gridCol w:w="2815"/>
        <w:gridCol w:w="2673"/>
      </w:tblGrid>
      <w:tr w:rsidR="00D30AFA" w:rsidRPr="0073756C" w:rsidTr="00277FF7">
        <w:trPr>
          <w:trHeight w:val="625"/>
          <w:jc w:val="center"/>
        </w:trPr>
        <w:tc>
          <w:tcPr>
            <w:tcW w:w="1989" w:type="dxa"/>
            <w:tcBorders>
              <w:top w:val="single" w:sz="4" w:space="0" w:color="auto"/>
              <w:left w:val="single" w:sz="4" w:space="0" w:color="auto"/>
              <w:bottom w:val="single" w:sz="4" w:space="0" w:color="auto"/>
              <w:right w:val="single" w:sz="4" w:space="0" w:color="auto"/>
            </w:tcBorders>
          </w:tcPr>
          <w:p w:rsidR="00D30AFA" w:rsidRPr="0073756C" w:rsidRDefault="00D30AFA" w:rsidP="00277FF7">
            <w:pPr>
              <w:spacing w:before="100" w:beforeAutospacing="1" w:after="100" w:afterAutospacing="1"/>
              <w:ind w:firstLine="284"/>
              <w:jc w:val="both"/>
            </w:pPr>
          </w:p>
        </w:tc>
        <w:tc>
          <w:tcPr>
            <w:tcW w:w="2580"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jc w:val="both"/>
              <w:rPr>
                <w:b/>
              </w:rPr>
            </w:pPr>
            <w:r w:rsidRPr="0073756C">
              <w:rPr>
                <w:b/>
              </w:rPr>
              <w:t>Личностные</w:t>
            </w:r>
          </w:p>
        </w:tc>
        <w:tc>
          <w:tcPr>
            <w:tcW w:w="2815"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jc w:val="both"/>
              <w:rPr>
                <w:b/>
              </w:rPr>
            </w:pPr>
            <w:r w:rsidRPr="0073756C">
              <w:rPr>
                <w:b/>
              </w:rPr>
              <w:t>Метапредметные</w:t>
            </w:r>
          </w:p>
        </w:tc>
        <w:tc>
          <w:tcPr>
            <w:tcW w:w="2673" w:type="dxa"/>
            <w:tcBorders>
              <w:top w:val="single" w:sz="4" w:space="0" w:color="auto"/>
              <w:left w:val="single" w:sz="4" w:space="0" w:color="auto"/>
              <w:bottom w:val="single" w:sz="4" w:space="0" w:color="auto"/>
              <w:right w:val="single" w:sz="4" w:space="0" w:color="auto"/>
            </w:tcBorders>
          </w:tcPr>
          <w:p w:rsidR="00D30AFA" w:rsidRPr="0073756C" w:rsidRDefault="00D30AFA" w:rsidP="00277FF7">
            <w:pPr>
              <w:spacing w:before="100" w:beforeAutospacing="1" w:after="100" w:afterAutospacing="1"/>
              <w:ind w:firstLine="284"/>
              <w:jc w:val="both"/>
              <w:rPr>
                <w:b/>
              </w:rPr>
            </w:pPr>
            <w:r w:rsidRPr="0073756C">
              <w:rPr>
                <w:b/>
              </w:rPr>
              <w:t>Предметные</w:t>
            </w:r>
          </w:p>
          <w:p w:rsidR="00D30AFA" w:rsidRPr="0073756C" w:rsidRDefault="00D30AFA" w:rsidP="00277FF7">
            <w:pPr>
              <w:spacing w:before="100" w:beforeAutospacing="1" w:after="100" w:afterAutospacing="1"/>
              <w:ind w:firstLine="284"/>
              <w:jc w:val="both"/>
              <w:rPr>
                <w:b/>
              </w:rPr>
            </w:pPr>
          </w:p>
        </w:tc>
      </w:tr>
      <w:tr w:rsidR="00D30AFA" w:rsidRPr="0073756C" w:rsidTr="00277FF7">
        <w:trPr>
          <w:trHeight w:val="1780"/>
          <w:jc w:val="center"/>
        </w:trPr>
        <w:tc>
          <w:tcPr>
            <w:tcW w:w="1989"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rPr>
                <w:b/>
              </w:rPr>
            </w:pPr>
            <w:r w:rsidRPr="0073756C">
              <w:rPr>
                <w:b/>
              </w:rPr>
              <w:t>Знать</w:t>
            </w:r>
          </w:p>
        </w:tc>
        <w:tc>
          <w:tcPr>
            <w:tcW w:w="2580"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pPr>
            <w:r w:rsidRPr="0073756C">
              <w:t>– о формах проявления заботы о человеке при групповом взаимодействии;</w:t>
            </w:r>
          </w:p>
          <w:p w:rsidR="00D30AFA" w:rsidRPr="0073756C" w:rsidRDefault="00D30AFA" w:rsidP="00277FF7">
            <w:pPr>
              <w:spacing w:before="100" w:beforeAutospacing="1" w:after="100" w:afterAutospacing="1"/>
            </w:pPr>
            <w:r w:rsidRPr="0073756C">
              <w:t>- правила поведения в обществе, семье, со сверстниками;</w:t>
            </w:r>
          </w:p>
          <w:p w:rsidR="00D30AFA" w:rsidRPr="0073756C" w:rsidRDefault="00D30AFA" w:rsidP="00277FF7">
            <w:pPr>
              <w:spacing w:before="100" w:beforeAutospacing="1" w:after="100" w:afterAutospacing="1"/>
            </w:pPr>
            <w:r w:rsidRPr="0073756C">
              <w:t>- правила игрового общения, о правильном отношении к собственным ошибкам,  к победе, поражению.</w:t>
            </w:r>
          </w:p>
        </w:tc>
        <w:tc>
          <w:tcPr>
            <w:tcW w:w="2815" w:type="dxa"/>
            <w:tcBorders>
              <w:top w:val="single" w:sz="4" w:space="0" w:color="auto"/>
              <w:left w:val="single" w:sz="4" w:space="0" w:color="auto"/>
              <w:bottom w:val="single" w:sz="4" w:space="0" w:color="auto"/>
              <w:right w:val="single" w:sz="4" w:space="0" w:color="auto"/>
            </w:tcBorders>
          </w:tcPr>
          <w:p w:rsidR="00D30AFA" w:rsidRPr="0073756C" w:rsidRDefault="00D30AFA" w:rsidP="00277FF7">
            <w:r w:rsidRPr="0073756C">
              <w:t>- знать о ценностном отношении к своему душевному здоровью и внутренней гармонии;</w:t>
            </w:r>
          </w:p>
          <w:p w:rsidR="00D30AFA" w:rsidRPr="0073756C" w:rsidRDefault="00D30AFA" w:rsidP="00277FF7">
            <w:pPr>
              <w:spacing w:before="100" w:beforeAutospacing="1" w:after="100" w:afterAutospacing="1"/>
            </w:pPr>
            <w:r w:rsidRPr="0073756C">
              <w:t>- иметь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30AFA" w:rsidRPr="0073756C" w:rsidRDefault="00D30AFA" w:rsidP="00277FF7">
            <w:pPr>
              <w:spacing w:before="100" w:beforeAutospacing="1" w:after="100" w:afterAutospacing="1"/>
            </w:pPr>
          </w:p>
        </w:tc>
        <w:tc>
          <w:tcPr>
            <w:tcW w:w="2673" w:type="dxa"/>
            <w:tcBorders>
              <w:top w:val="single" w:sz="4" w:space="0" w:color="auto"/>
              <w:left w:val="single" w:sz="4" w:space="0" w:color="auto"/>
              <w:bottom w:val="single" w:sz="4" w:space="0" w:color="auto"/>
              <w:right w:val="single" w:sz="4" w:space="0" w:color="auto"/>
            </w:tcBorders>
            <w:hideMark/>
          </w:tcPr>
          <w:p w:rsidR="00D30AFA" w:rsidRPr="0073756C" w:rsidRDefault="00D30AFA" w:rsidP="0033098D">
            <w:pPr>
              <w:widowControl/>
              <w:numPr>
                <w:ilvl w:val="1"/>
                <w:numId w:val="181"/>
              </w:numPr>
              <w:tabs>
                <w:tab w:val="left" w:pos="147"/>
                <w:tab w:val="left" w:pos="180"/>
              </w:tabs>
              <w:autoSpaceDE/>
              <w:autoSpaceDN/>
              <w:adjustRightInd/>
              <w:ind w:left="147" w:hanging="147"/>
              <w:jc w:val="both"/>
            </w:pPr>
            <w:r w:rsidRPr="0073756C">
              <w:t xml:space="preserve"> осознавать собственную полезность и ценность;</w:t>
            </w:r>
          </w:p>
          <w:p w:rsidR="00D30AFA" w:rsidRPr="0073756C" w:rsidRDefault="00D30AFA" w:rsidP="00277FF7">
            <w:pPr>
              <w:spacing w:before="100" w:beforeAutospacing="1" w:after="100" w:afterAutospacing="1"/>
            </w:pPr>
            <w:r w:rsidRPr="0073756C">
              <w:t>-  основные способы психологического взаимодействия между людьми;</w:t>
            </w:r>
          </w:p>
          <w:p w:rsidR="00D30AFA" w:rsidRPr="0073756C" w:rsidRDefault="00D30AFA" w:rsidP="00277FF7">
            <w:pPr>
              <w:spacing w:before="100" w:beforeAutospacing="1" w:after="100" w:afterAutospacing="1"/>
            </w:pPr>
            <w:r w:rsidRPr="0073756C">
              <w:t>- приемы повышения собственной самооценки;</w:t>
            </w:r>
          </w:p>
          <w:p w:rsidR="00D30AFA" w:rsidRPr="0073756C" w:rsidRDefault="00D30AFA" w:rsidP="00277FF7">
            <w:pPr>
              <w:spacing w:before="100" w:beforeAutospacing="1" w:after="100" w:afterAutospacing="1"/>
            </w:pPr>
            <w:r w:rsidRPr="0073756C">
              <w:t>- осознание своего места в мире и обществе;</w:t>
            </w:r>
          </w:p>
        </w:tc>
      </w:tr>
      <w:tr w:rsidR="00D30AFA" w:rsidRPr="0073756C" w:rsidTr="00277FF7">
        <w:trPr>
          <w:trHeight w:val="1068"/>
          <w:jc w:val="center"/>
        </w:trPr>
        <w:tc>
          <w:tcPr>
            <w:tcW w:w="1989"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rPr>
                <w:b/>
              </w:rPr>
            </w:pPr>
            <w:r w:rsidRPr="0073756C">
              <w:rPr>
                <w:b/>
              </w:rPr>
              <w:t>Уметь</w:t>
            </w:r>
          </w:p>
        </w:tc>
        <w:tc>
          <w:tcPr>
            <w:tcW w:w="2580" w:type="dxa"/>
            <w:tcBorders>
              <w:top w:val="single" w:sz="4" w:space="0" w:color="auto"/>
              <w:left w:val="single" w:sz="4" w:space="0" w:color="auto"/>
              <w:bottom w:val="single" w:sz="4" w:space="0" w:color="auto"/>
              <w:right w:val="single" w:sz="4" w:space="0" w:color="auto"/>
            </w:tcBorders>
          </w:tcPr>
          <w:p w:rsidR="00D30AFA" w:rsidRPr="0073756C" w:rsidRDefault="00D30AFA" w:rsidP="00277FF7">
            <w:pPr>
              <w:spacing w:before="100" w:beforeAutospacing="1" w:after="100" w:afterAutospacing="1"/>
              <w:ind w:firstLine="284"/>
            </w:pPr>
            <w:r w:rsidRPr="0073756C">
              <w:t>-  анализировать и сопоставлять, обобщать, делать выводы, проявлять настойчивость в достижении цели</w:t>
            </w:r>
          </w:p>
          <w:p w:rsidR="00D30AFA" w:rsidRPr="0073756C" w:rsidRDefault="00D30AFA" w:rsidP="00277FF7">
            <w:pPr>
              <w:spacing w:before="100" w:beforeAutospacing="1" w:after="100" w:afterAutospacing="1"/>
              <w:ind w:firstLine="284"/>
            </w:pPr>
            <w:r w:rsidRPr="0073756C">
              <w:t xml:space="preserve">- налаживать контакт с </w:t>
            </w:r>
            <w:r w:rsidRPr="0073756C">
              <w:lastRenderedPageBreak/>
              <w:t>людьми;</w:t>
            </w:r>
          </w:p>
          <w:p w:rsidR="00D30AFA" w:rsidRPr="0073756C" w:rsidRDefault="00D30AFA" w:rsidP="00277FF7">
            <w:pPr>
              <w:spacing w:before="100" w:beforeAutospacing="1" w:after="100" w:afterAutospacing="1"/>
              <w:ind w:firstLine="284"/>
            </w:pPr>
            <w:r w:rsidRPr="0073756C">
              <w:t>-соблюдать правила игры и дисциплину;</w:t>
            </w:r>
          </w:p>
          <w:p w:rsidR="00D30AFA" w:rsidRPr="0073756C" w:rsidRDefault="00D30AFA" w:rsidP="00277FF7">
            <w:pPr>
              <w:spacing w:before="100" w:beforeAutospacing="1" w:after="100" w:afterAutospacing="1"/>
              <w:ind w:firstLine="284"/>
            </w:pPr>
            <w:r w:rsidRPr="0073756C">
              <w:t xml:space="preserve">- правильно взаимодействовать с партнерами по команде (терпимо, имея взаимовыручку и т.д.). </w:t>
            </w:r>
          </w:p>
          <w:p w:rsidR="00D30AFA" w:rsidRPr="0073756C" w:rsidRDefault="00D30AFA" w:rsidP="00277FF7">
            <w:pPr>
              <w:spacing w:before="100" w:beforeAutospacing="1" w:after="100" w:afterAutospacing="1"/>
            </w:pPr>
            <w:r w:rsidRPr="0073756C">
              <w:t>-  выражать себя в различных доступных и наиболее привлекательных для ребенка видах творческой  и игровой деятельности.</w:t>
            </w:r>
          </w:p>
          <w:p w:rsidR="00D30AFA" w:rsidRPr="0073756C" w:rsidRDefault="00D30AFA" w:rsidP="00277FF7">
            <w:pPr>
              <w:spacing w:before="100" w:beforeAutospacing="1" w:after="100" w:afterAutospacing="1"/>
            </w:pPr>
          </w:p>
        </w:tc>
        <w:tc>
          <w:tcPr>
            <w:tcW w:w="2815" w:type="dxa"/>
            <w:tcBorders>
              <w:top w:val="single" w:sz="4" w:space="0" w:color="auto"/>
              <w:left w:val="single" w:sz="4" w:space="0" w:color="auto"/>
              <w:bottom w:val="single" w:sz="4" w:space="0" w:color="auto"/>
              <w:right w:val="single" w:sz="4" w:space="0" w:color="auto"/>
            </w:tcBorders>
          </w:tcPr>
          <w:p w:rsidR="00D30AFA" w:rsidRPr="0073756C" w:rsidRDefault="00D30AFA" w:rsidP="00277FF7">
            <w:r w:rsidRPr="0073756C">
              <w:lastRenderedPageBreak/>
              <w:t>- планировать свои действия в соответствии с поставленной задачей          -   адекватно воспринимать предложения и оценку учителя, товарища, родителя и других людей</w:t>
            </w:r>
          </w:p>
          <w:p w:rsidR="00D30AFA" w:rsidRPr="0073756C" w:rsidRDefault="00D30AFA" w:rsidP="00277FF7">
            <w:r w:rsidRPr="0073756C">
              <w:t xml:space="preserve">- контролировать и оценивать процесс и результат </w:t>
            </w:r>
            <w:r w:rsidRPr="0073756C">
              <w:lastRenderedPageBreak/>
              <w:t xml:space="preserve">деятельности; </w:t>
            </w:r>
          </w:p>
          <w:p w:rsidR="00D30AFA" w:rsidRPr="0073756C" w:rsidRDefault="00D30AFA" w:rsidP="00277FF7"/>
          <w:p w:rsidR="00D30AFA" w:rsidRPr="0073756C" w:rsidRDefault="00D30AFA" w:rsidP="00277FF7">
            <w:r w:rsidRPr="0073756C">
              <w:t>- договариваться и приходить к общему решению в совместной деятельности;</w:t>
            </w:r>
          </w:p>
          <w:p w:rsidR="00D30AFA" w:rsidRPr="0073756C" w:rsidRDefault="00D30AFA" w:rsidP="00277FF7">
            <w:pPr>
              <w:spacing w:before="100" w:beforeAutospacing="1" w:after="100" w:afterAutospacing="1"/>
            </w:pPr>
            <w:r w:rsidRPr="0073756C">
              <w:t>- формулировать собственное мнение и позицию;</w:t>
            </w:r>
          </w:p>
          <w:p w:rsidR="00D30AFA" w:rsidRPr="0073756C" w:rsidRDefault="00D30AFA" w:rsidP="00277FF7">
            <w:pPr>
              <w:spacing w:before="100" w:beforeAutospacing="1" w:after="100" w:afterAutospacing="1"/>
            </w:pPr>
            <w:r w:rsidRPr="0073756C">
              <w:t>- находить свое место в школьной жизни;</w:t>
            </w:r>
          </w:p>
          <w:p w:rsidR="00D30AFA" w:rsidRPr="0073756C" w:rsidRDefault="00D30AFA" w:rsidP="00277FF7">
            <w:pPr>
              <w:spacing w:before="100" w:beforeAutospacing="1" w:after="100" w:afterAutospacing="1"/>
            </w:pPr>
          </w:p>
        </w:tc>
        <w:tc>
          <w:tcPr>
            <w:tcW w:w="2673" w:type="dxa"/>
            <w:tcBorders>
              <w:top w:val="single" w:sz="4" w:space="0" w:color="auto"/>
              <w:left w:val="single" w:sz="4" w:space="0" w:color="auto"/>
              <w:bottom w:val="single" w:sz="4" w:space="0" w:color="auto"/>
              <w:right w:val="single" w:sz="4" w:space="0" w:color="auto"/>
            </w:tcBorders>
          </w:tcPr>
          <w:p w:rsidR="00D30AFA" w:rsidRPr="0073756C" w:rsidRDefault="00D30AFA" w:rsidP="0033098D">
            <w:pPr>
              <w:widowControl/>
              <w:numPr>
                <w:ilvl w:val="1"/>
                <w:numId w:val="181"/>
              </w:numPr>
              <w:tabs>
                <w:tab w:val="left" w:pos="180"/>
                <w:tab w:val="num" w:pos="327"/>
                <w:tab w:val="left" w:pos="540"/>
              </w:tabs>
              <w:autoSpaceDE/>
              <w:autoSpaceDN/>
              <w:adjustRightInd/>
              <w:ind w:left="147" w:hanging="13"/>
              <w:jc w:val="both"/>
              <w:rPr>
                <w:bCs/>
                <w:i/>
              </w:rPr>
            </w:pPr>
            <w:r w:rsidRPr="0073756C">
              <w:rPr>
                <w:bCs/>
                <w:iCs/>
              </w:rPr>
              <w:lastRenderedPageBreak/>
              <w:t xml:space="preserve"> работать в группе, в коллективе.</w:t>
            </w:r>
          </w:p>
          <w:p w:rsidR="00D30AFA" w:rsidRPr="0073756C" w:rsidRDefault="00D30AFA" w:rsidP="00277FF7">
            <w:pPr>
              <w:spacing w:before="100" w:beforeAutospacing="1" w:after="100" w:afterAutospacing="1"/>
            </w:pPr>
            <w:r w:rsidRPr="0073756C">
              <w:t>-получать удовольствие от процесса познания</w:t>
            </w:r>
          </w:p>
          <w:p w:rsidR="00D30AFA" w:rsidRPr="0073756C" w:rsidRDefault="00D30AFA" w:rsidP="00277FF7">
            <w:pPr>
              <w:spacing w:before="100" w:beforeAutospacing="1" w:after="100" w:afterAutospacing="1"/>
            </w:pPr>
            <w:r w:rsidRPr="0073756C">
              <w:t xml:space="preserve">-преодолевать возникающие </w:t>
            </w:r>
            <w:r w:rsidRPr="0073756C">
              <w:lastRenderedPageBreak/>
              <w:t>в школе трудности</w:t>
            </w:r>
          </w:p>
          <w:p w:rsidR="00D30AFA" w:rsidRPr="0073756C" w:rsidRDefault="00D30AFA" w:rsidP="00277FF7">
            <w:pPr>
              <w:spacing w:before="100" w:beforeAutospacing="1" w:after="100" w:afterAutospacing="1"/>
            </w:pPr>
            <w:r w:rsidRPr="0073756C">
              <w:t xml:space="preserve">- психологически справляться с неудачами; </w:t>
            </w:r>
          </w:p>
          <w:p w:rsidR="00D30AFA" w:rsidRPr="0073756C" w:rsidRDefault="00D30AFA" w:rsidP="00277FF7">
            <w:pPr>
              <w:spacing w:before="100" w:beforeAutospacing="1" w:after="100" w:afterAutospacing="1"/>
            </w:pPr>
            <w:r w:rsidRPr="0073756C">
              <w:t xml:space="preserve">-осознавать и контролировать  свое психологическое и эмоциональное состояние; </w:t>
            </w:r>
          </w:p>
          <w:p w:rsidR="00D30AFA" w:rsidRPr="0073756C" w:rsidRDefault="00D30AFA" w:rsidP="00277FF7">
            <w:pPr>
              <w:spacing w:before="100" w:beforeAutospacing="1" w:after="100" w:afterAutospacing="1"/>
            </w:pPr>
            <w:r w:rsidRPr="0073756C">
              <w:t>-взаимодействовать с учителем и сверстниками;</w:t>
            </w:r>
          </w:p>
          <w:p w:rsidR="00D30AFA" w:rsidRPr="0073756C" w:rsidRDefault="00D30AFA" w:rsidP="00277FF7">
            <w:pPr>
              <w:spacing w:before="100" w:beforeAutospacing="1" w:after="100" w:afterAutospacing="1"/>
            </w:pPr>
            <w:r w:rsidRPr="0073756C">
              <w:t>- адекватно анализировать собственные проблемы;</w:t>
            </w:r>
          </w:p>
          <w:p w:rsidR="00D30AFA" w:rsidRPr="0073756C" w:rsidRDefault="00D30AFA" w:rsidP="00277FF7">
            <w:pPr>
              <w:spacing w:before="100" w:beforeAutospacing="1" w:after="100" w:afterAutospacing="1"/>
            </w:pPr>
          </w:p>
          <w:p w:rsidR="00D30AFA" w:rsidRPr="0073756C" w:rsidRDefault="00D30AFA" w:rsidP="00277FF7">
            <w:pPr>
              <w:spacing w:before="100" w:beforeAutospacing="1" w:after="100" w:afterAutospacing="1"/>
            </w:pPr>
          </w:p>
          <w:p w:rsidR="00D30AFA" w:rsidRPr="0073756C" w:rsidRDefault="00D30AFA" w:rsidP="00277FF7">
            <w:pPr>
              <w:spacing w:before="100" w:beforeAutospacing="1" w:after="100" w:afterAutospacing="1"/>
            </w:pPr>
          </w:p>
        </w:tc>
      </w:tr>
      <w:tr w:rsidR="00D30AFA" w:rsidRPr="0073756C" w:rsidTr="00277FF7">
        <w:trPr>
          <w:trHeight w:val="889"/>
          <w:jc w:val="center"/>
        </w:trPr>
        <w:tc>
          <w:tcPr>
            <w:tcW w:w="1989"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rPr>
                <w:b/>
              </w:rPr>
            </w:pPr>
            <w:r w:rsidRPr="0073756C">
              <w:rPr>
                <w:b/>
              </w:rPr>
              <w:lastRenderedPageBreak/>
              <w:t>Применять</w:t>
            </w:r>
          </w:p>
        </w:tc>
        <w:tc>
          <w:tcPr>
            <w:tcW w:w="2580"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pPr>
            <w:r w:rsidRPr="0073756C">
              <w:t>- быть сдержанным, терпеливым, вежливым в процессе взаимодействия;</w:t>
            </w:r>
          </w:p>
          <w:p w:rsidR="00D30AFA" w:rsidRPr="0073756C" w:rsidRDefault="00D30AFA" w:rsidP="00277FF7">
            <w:pPr>
              <w:spacing w:before="100" w:beforeAutospacing="1" w:after="100" w:afterAutospacing="1"/>
            </w:pPr>
            <w:r w:rsidRPr="0073756C">
              <w:t>-подводить самостоятельный итог занятия; анализировать и систематизировать полученные умения и навыки.</w:t>
            </w:r>
          </w:p>
          <w:p w:rsidR="00D30AFA" w:rsidRPr="0073756C" w:rsidRDefault="00D30AFA" w:rsidP="00277FF7">
            <w:pPr>
              <w:tabs>
                <w:tab w:val="left" w:pos="1965"/>
              </w:tabs>
            </w:pPr>
            <w:r w:rsidRPr="0073756C">
              <w:t>- знания и практические умения в области самоанализа и саморазвития</w:t>
            </w:r>
          </w:p>
        </w:tc>
        <w:tc>
          <w:tcPr>
            <w:tcW w:w="2815"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pPr>
            <w:r w:rsidRPr="0073756C">
              <w:t>- полученные знания для преодоления различных страхов, в том числе страха перед учителем;</w:t>
            </w:r>
          </w:p>
          <w:p w:rsidR="00D30AFA" w:rsidRPr="0073756C" w:rsidRDefault="00D30AFA" w:rsidP="00277FF7">
            <w:pPr>
              <w:spacing w:before="100" w:beforeAutospacing="1" w:after="100" w:afterAutospacing="1"/>
            </w:pPr>
            <w:r w:rsidRPr="0073756C">
              <w:t>- приобретенную информацию для установления дружественной атмосферы в классе, решения межличностных конфликтов;</w:t>
            </w:r>
          </w:p>
        </w:tc>
        <w:tc>
          <w:tcPr>
            <w:tcW w:w="2673"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pPr>
            <w:r w:rsidRPr="0073756C">
              <w:t>- полученные знания для адекватного осознания причин возникающих у ребенка проблем и путей их решения;</w:t>
            </w:r>
          </w:p>
          <w:p w:rsidR="00D30AFA" w:rsidRPr="0073756C" w:rsidRDefault="00D30AFA" w:rsidP="00277FF7">
            <w:pPr>
              <w:spacing w:before="100" w:beforeAutospacing="1" w:after="100" w:afterAutospacing="1"/>
              <w:jc w:val="both"/>
            </w:pPr>
            <w:r w:rsidRPr="0073756C">
              <w:t>- полученный опыт для самореализации и самовыражения в разных видах деятельности;</w:t>
            </w:r>
          </w:p>
          <w:p w:rsidR="00D30AFA" w:rsidRPr="0073756C" w:rsidRDefault="00D30AFA" w:rsidP="00277FF7">
            <w:pPr>
              <w:spacing w:before="100" w:beforeAutospacing="1" w:after="100" w:afterAutospacing="1"/>
              <w:jc w:val="both"/>
            </w:pPr>
            <w:r w:rsidRPr="0073756C">
              <w:t>- через игровые роли и сказочные образы и осознавать собственные трудности, их причины и находить пути их преодоления;</w:t>
            </w:r>
          </w:p>
        </w:tc>
      </w:tr>
    </w:tbl>
    <w:p w:rsidR="00D30AFA" w:rsidRPr="0073756C" w:rsidRDefault="00D30AFA" w:rsidP="00D30AFA">
      <w:pPr>
        <w:rPr>
          <w:b/>
        </w:rPr>
      </w:pPr>
    </w:p>
    <w:p w:rsidR="00D30AFA" w:rsidRPr="0073756C" w:rsidRDefault="00D30AFA" w:rsidP="00D30AFA">
      <w:pPr>
        <w:jc w:val="center"/>
        <w:rPr>
          <w:b/>
        </w:rPr>
      </w:pPr>
      <w:r w:rsidRPr="0073756C">
        <w:rPr>
          <w:b/>
        </w:rPr>
        <w:t>Первый класс.</w:t>
      </w:r>
    </w:p>
    <w:p w:rsidR="00D30AFA" w:rsidRPr="0073756C" w:rsidRDefault="00D30AFA" w:rsidP="00D30AFA">
      <w:pPr>
        <w:jc w:val="center"/>
      </w:pPr>
    </w:p>
    <w:p w:rsidR="00D30AFA" w:rsidRPr="0073756C" w:rsidRDefault="00D30AFA" w:rsidP="00D30AFA">
      <w:r w:rsidRPr="0073756C">
        <w:t>Основная задача – первичное осознание позиции школьника, прежде всего через новые обязанности, которые ребенок учиться выполнять.</w:t>
      </w:r>
    </w:p>
    <w:p w:rsidR="00D30AFA" w:rsidRPr="0073756C" w:rsidRDefault="00D30AFA" w:rsidP="00D30AFA">
      <w:r w:rsidRPr="0073756C">
        <w:t>Первые дни в школе требуют целенаправленной работы по формированию установки на преодоление школьных трудностей и способности получать удовлетворение от процесса познания.  Ребенок убежден в том, что  у него должно все получаться хорошо, поэтому сильно переживает свои неудачи, не всегда понимая их причины. Поэтому на групповых психологиче6ских  занятиях значительное место отводиться заданиям, в которых каждый ребенок вне зависимости от учебных успехов чувствует собственную ценность и значимость.</w:t>
      </w:r>
    </w:p>
    <w:p w:rsidR="00D30AFA" w:rsidRPr="0073756C" w:rsidRDefault="00D30AFA" w:rsidP="00D30AFA">
      <w:r w:rsidRPr="0073756C">
        <w:tab/>
        <w:t>В групповые занятия должны включаться игровые и двигательные задания. Первоклассники еще не могут контролировать свои действия. Поэтому главной задачей занятий становиться содействие развитию рефлексии учащихся, помощь в осознании ими своих эмоциональных состояний.</w:t>
      </w:r>
    </w:p>
    <w:p w:rsidR="00D30AFA" w:rsidRPr="0073756C" w:rsidRDefault="00D30AFA" w:rsidP="00D30AFA">
      <w:r w:rsidRPr="0073756C">
        <w:tab/>
        <w:t>Предлагаемая программа психологических занятий уделяет серьезное внимание способам формирования учебной установки в близких и доступных детям формах, прежде всего в форме игры и сказок. Через игровые роли и сказочные образы дети получают возможность осознавать собственные трудности, их причины и находить пути их преодоления. Ситуации, в которые попадают герои сказок, проецируются на реальные  школьные проблемы, ребенок получает возможность посмотреть на них со стороны и в то же время идентифицировать проблемы героя с собственными проблемами. В результате к концу первого года обучения дети привыкают адекватно анализировать свои проблемы.</w:t>
      </w:r>
    </w:p>
    <w:p w:rsidR="00D30AFA" w:rsidRPr="0073756C" w:rsidRDefault="00D30AFA" w:rsidP="00D30AFA">
      <w:r w:rsidRPr="0073756C">
        <w:tab/>
        <w:t xml:space="preserve">Для первоклассников самой значимой фигурой становиться учитель. Его похвала или порицание часто более важно, чем тот же отзыв, полученный от родителей. Детям кажется, что они занимают центральное место в жизни педагога, что все его беды и радости связаны только со школой и с ними.  Поэтому полезно включать в занятия задания, которые дают возможность понять, что радовать и огорчать учителя могут не только их успехи или дисциплина на уроке, но и чтение книг, к примеру, или общение с собственными детьми. Это поможет учащимся справиться с возможным </w:t>
      </w:r>
      <w:r w:rsidRPr="0073756C">
        <w:lastRenderedPageBreak/>
        <w:t>страхом перед учителем.</w:t>
      </w:r>
    </w:p>
    <w:p w:rsidR="00D30AFA" w:rsidRPr="0073756C" w:rsidRDefault="00D30AFA" w:rsidP="00D30AFA">
      <w:r w:rsidRPr="0073756C">
        <w:tab/>
        <w:t>Другая важная задача в работе с первоклассниками – установление атмосферы дружелюбия.</w:t>
      </w:r>
    </w:p>
    <w:p w:rsidR="00D30AFA" w:rsidRPr="0073756C" w:rsidRDefault="00D30AFA" w:rsidP="00D30AFA">
      <w:pPr>
        <w:tabs>
          <w:tab w:val="left" w:pos="1716"/>
        </w:tabs>
        <w:rPr>
          <w:color w:val="000000"/>
        </w:rPr>
      </w:pPr>
      <w:r w:rsidRPr="0073756C">
        <w:tab/>
      </w:r>
      <w:r w:rsidRPr="0073756C">
        <w:tab/>
      </w:r>
    </w:p>
    <w:p w:rsidR="00D30AFA" w:rsidRPr="0073756C" w:rsidRDefault="00D30AFA" w:rsidP="00D30AFA">
      <w:pPr>
        <w:rPr>
          <w:b/>
        </w:rPr>
      </w:pPr>
    </w:p>
    <w:p w:rsidR="00D30AFA" w:rsidRPr="0073756C" w:rsidRDefault="00D30AFA" w:rsidP="00D30AFA">
      <w:pPr>
        <w:jc w:val="center"/>
        <w:rPr>
          <w:b/>
        </w:rPr>
      </w:pPr>
      <w:r w:rsidRPr="0073756C">
        <w:rPr>
          <w:b/>
        </w:rPr>
        <w:t>Второй класс.</w:t>
      </w:r>
    </w:p>
    <w:p w:rsidR="00D30AFA" w:rsidRPr="0073756C" w:rsidRDefault="00D30AFA" w:rsidP="00D30AFA">
      <w:pPr>
        <w:jc w:val="both"/>
      </w:pPr>
      <w:r w:rsidRPr="0073756C">
        <w:tab/>
        <w:t>Второклассник начинает учиться в совершенно ином настроении, нежели год назад. Он уже привык к своему новому статусу, к школьным обязанностям, у него сформировался образ хорошего ученика.</w:t>
      </w:r>
    </w:p>
    <w:p w:rsidR="00D30AFA" w:rsidRPr="0073756C" w:rsidRDefault="00D30AFA" w:rsidP="00D30AFA">
      <w:pPr>
        <w:jc w:val="both"/>
      </w:pPr>
      <w:r w:rsidRPr="0073756C">
        <w:tab/>
        <w:t>В течение второго учебного года дети должны получить довольно полное представление о своих индивидуальных способностях и  возможностях, о собственных достоинствах и недостатках.</w:t>
      </w:r>
    </w:p>
    <w:p w:rsidR="00D30AFA" w:rsidRPr="0073756C" w:rsidRDefault="00D30AFA" w:rsidP="00D30AFA">
      <w:pPr>
        <w:jc w:val="both"/>
      </w:pPr>
      <w:r w:rsidRPr="0073756C">
        <w:tab/>
        <w:t>Во втором классе происходит активное освоение учебной деятельности. Ребенок, побуждаемый взрослыми, начинает оценивать причины своих достижений и неудач, то есть развивает познавательную рефлексию. По-прежнему сохраняется острое желание быть успешным в учебе, «быть хорошим, любимым», у некоторых детей появляется тенденция к снижению самооценки. Она может закрепляться, если ребенок считает, что родителей сильно огорчают его неуспехи. Поэтому особое значение приобретает тема  «Качества», в процессе освоения которой учащиеся получают возможность исследовать себя, узнают, что все люди имеют те или иные недостатки.</w:t>
      </w:r>
    </w:p>
    <w:p w:rsidR="00D30AFA" w:rsidRPr="0073756C" w:rsidRDefault="00D30AFA" w:rsidP="00D30AFA">
      <w:pPr>
        <w:jc w:val="both"/>
      </w:pPr>
      <w:r w:rsidRPr="0073756C">
        <w:tab/>
        <w:t>Вследствие развития умения действовать по образцу у некоторых детей снижаются творческие способности, исчезает стремление фантазировать. Чтобы предотвратить это, в занятия включено много творческих заданий.</w:t>
      </w:r>
    </w:p>
    <w:p w:rsidR="00D30AFA" w:rsidRPr="0073756C" w:rsidRDefault="00D30AFA" w:rsidP="00D30AFA">
      <w:pPr>
        <w:jc w:val="both"/>
      </w:pPr>
      <w:r w:rsidRPr="0073756C">
        <w:tab/>
        <w:t>Основное внимание второклассников начинает постепенно смещаться с учебной деятельности на отношения, которые в ней проявляются: с педагогами, родителями, сверстниками. Поэтому на занятиях большое внимание уделяется именно формированию взаимоотношений, основанных на любви, сердечности и возможности не только принимать что-либо от людей, но и отдавать им. По сути, это первые шаги на пути взросления, который характеризуется наличием гармонии в стремлении принимать и отдавать.</w:t>
      </w:r>
    </w:p>
    <w:p w:rsidR="00D30AFA" w:rsidRPr="0073756C" w:rsidRDefault="00D30AFA" w:rsidP="00D30AFA">
      <w:pPr>
        <w:jc w:val="center"/>
      </w:pPr>
    </w:p>
    <w:p w:rsidR="00D30AFA" w:rsidRPr="0073756C" w:rsidRDefault="00D30AFA" w:rsidP="00D30AFA">
      <w:pPr>
        <w:jc w:val="center"/>
        <w:rPr>
          <w:b/>
        </w:rPr>
      </w:pPr>
      <w:r w:rsidRPr="0073756C">
        <w:rPr>
          <w:b/>
        </w:rPr>
        <w:t>3 класс.</w:t>
      </w:r>
    </w:p>
    <w:p w:rsidR="00D30AFA" w:rsidRPr="0073756C" w:rsidRDefault="00D30AFA" w:rsidP="00D30AFA">
      <w:pPr>
        <w:jc w:val="both"/>
      </w:pPr>
    </w:p>
    <w:p w:rsidR="00D30AFA" w:rsidRPr="0073756C" w:rsidRDefault="00D30AFA" w:rsidP="00D30AFA">
      <w:pPr>
        <w:jc w:val="both"/>
      </w:pPr>
      <w:r w:rsidRPr="0073756C">
        <w:tab/>
        <w:t>К началу третьего класса у ребенка уже четко сформирован отчетливый образ хорошего ученика, он ясно представляет себе, что надо делать, чтобы соответствовать этому образу, однако в результате в какой-то степени утрачивается детская непосредственность, индивидуальные особенности ребенка несколько стираются, снижаются творческие возможности. Все это ослабляет контакт с той ванной составляющей личности, которую психологи называют «внутренним ребенком».</w:t>
      </w:r>
    </w:p>
    <w:p w:rsidR="00D30AFA" w:rsidRPr="0073756C" w:rsidRDefault="00D30AFA" w:rsidP="00D30AFA">
      <w:pPr>
        <w:jc w:val="both"/>
      </w:pPr>
      <w:r w:rsidRPr="0073756C">
        <w:tab/>
        <w:t>Взрослые в этот период обычно удовлетворенно отмечают стабильную способность детей выполнять  стандартные задания, умение действовать по образцу. Но, как правило, они не замечают, что эти качества утверждаются в ребенке за счет обеднения фантазии, снижения изобретательности, оригинальности  восприятия. Родители, педагоги и психологи констатируют уровень развития мышления, памяти, внимания детей, упуская из виду упадок воображения, снижение креативных способностей. Однако это - явление временное и обратимое, если вовремя начать работу по актуализации творческих способностей детей. Поэтому важнейшей темой психологических занятий в третьем классе становится тема «Я- фантазер», в ходе проработки которой можно «реанимировать фантазию», утвердить ее ценность в глазах детей и взрослых.</w:t>
      </w:r>
    </w:p>
    <w:p w:rsidR="00D30AFA" w:rsidRPr="0073756C" w:rsidRDefault="00D30AFA" w:rsidP="00D30AFA">
      <w:pPr>
        <w:jc w:val="both"/>
      </w:pPr>
      <w:r w:rsidRPr="0073756C">
        <w:tab/>
        <w:t>Другая важная особенность этого возраста – качественные изменения во взаимоотношениях детей со значимыми взрослыми – учителем и родителями. К этому времени учитель в сознании детей во многом утрачивает свой идеальный образ. Дети начинают смотреть на него более реалистично, однако при этом «идеал» может полностью разрушиться, уступив место  пренебрежительному отношению, своеобразному «нигилизму». Внутренне отдаление от авторитета учителя может вызвать страх перед ним либо злость и обиду. Поэтому усилия психолога должны быть направлены на то, чтобы поддержать в ребенке реальный образ учителя, не снижая при этом его ценности.</w:t>
      </w:r>
    </w:p>
    <w:p w:rsidR="00D30AFA" w:rsidRPr="0073756C" w:rsidRDefault="00D30AFA" w:rsidP="00D30AFA">
      <w:pPr>
        <w:jc w:val="both"/>
      </w:pPr>
      <w:r w:rsidRPr="0073756C">
        <w:tab/>
        <w:t xml:space="preserve">Сходный процесс идет и в отношении родителей. Дети должны научиться воспринимать их как живых людей со своими достоинствами и недостатками, не переставая любить. Ребенок привыкает к тому, что самые близкие люди имеют право иногда уставать или сердиться, могут порой допустить несправедливость, нечаянно обидеть, быть невнимательным. Но при этом они любят ребенка не меньше, чем в благоприятные моменты. Ведь они, как правило, способны вовремя простить ребенка и сами попросить прощения. Дети тоже понемногу учатся налаживать отношения, делать шаги навстречу близким людям при трудностях в общении, дорожить ценностью установившихся привязанностей. </w:t>
      </w:r>
    </w:p>
    <w:p w:rsidR="00D30AFA" w:rsidRPr="0073756C" w:rsidRDefault="00D30AFA" w:rsidP="00D30AFA">
      <w:pPr>
        <w:jc w:val="both"/>
      </w:pPr>
      <w:r w:rsidRPr="0073756C">
        <w:tab/>
        <w:t>Важной темой остается и тема взаимоотношений со сверстниками, дружбы и сотрудничества в классе. Отношения с друзьями в этот период становятся более значимыми, нежели в первые два школьных года, меньше зависят от оценок учителя и школьных успехов. Самооценка ребенка теперь в большей степени строится на  отношениях с друзьями. Занятия на тему дружбы неизменно вызывают у третьеклассников живой интерес и воодушевление.</w:t>
      </w:r>
    </w:p>
    <w:p w:rsidR="00D30AFA" w:rsidRPr="0073756C" w:rsidRDefault="00D30AFA" w:rsidP="00D30AFA">
      <w:pPr>
        <w:jc w:val="both"/>
      </w:pPr>
      <w:r w:rsidRPr="0073756C">
        <w:tab/>
        <w:t>К окончанию третьего учебного года дети способны брать на себя роль ведущего в знакомых психологических играх и упражнениях, быть внимательным к остальным участникам, уметь договариваться с ними об условиях игры, давать внятные инструкции, контролировать ход выполнения заданий. Взрослый ведущий старается провести через лидерские роли как можно больше детей группы, чтобы каждый ощутил психологическую разницу между положениями лидера и исполнителя на самом себе.</w:t>
      </w:r>
    </w:p>
    <w:p w:rsidR="00D30AFA" w:rsidRPr="0073756C" w:rsidRDefault="00D30AFA" w:rsidP="00D30AFA">
      <w:pPr>
        <w:jc w:val="both"/>
      </w:pPr>
    </w:p>
    <w:p w:rsidR="00D30AFA" w:rsidRPr="0073756C" w:rsidRDefault="00D30AFA" w:rsidP="00D30AFA">
      <w:pPr>
        <w:jc w:val="center"/>
      </w:pPr>
    </w:p>
    <w:p w:rsidR="00D30AFA" w:rsidRPr="0073756C" w:rsidRDefault="00D30AFA" w:rsidP="00D30AFA">
      <w:pPr>
        <w:jc w:val="center"/>
        <w:rPr>
          <w:b/>
        </w:rPr>
      </w:pPr>
      <w:r w:rsidRPr="0073756C">
        <w:rPr>
          <w:b/>
        </w:rPr>
        <w:t>4 класс.</w:t>
      </w:r>
    </w:p>
    <w:p w:rsidR="00D30AFA" w:rsidRPr="0073756C" w:rsidRDefault="00D30AFA" w:rsidP="00D30AFA">
      <w:pPr>
        <w:jc w:val="both"/>
      </w:pPr>
      <w:r w:rsidRPr="0073756C">
        <w:tab/>
        <w:t xml:space="preserve">Главная особенность четвероклассников – появление глубокого интереса к своему внутреннему миру. Они легко </w:t>
      </w:r>
      <w:r w:rsidRPr="0073756C">
        <w:lastRenderedPageBreak/>
        <w:t>включаются в беседы о прошлом и будущем, пытаются  анализировать происходящие в них изменения, размышляют о своих способностях и возможностях. Теперь для них важны не столько успехи в учебе, сколько признание окружающими их внутренней ценности и уникальности.</w:t>
      </w:r>
    </w:p>
    <w:p w:rsidR="00D30AFA" w:rsidRPr="0073756C" w:rsidRDefault="00D30AFA" w:rsidP="00D30AFA">
      <w:pPr>
        <w:jc w:val="both"/>
      </w:pPr>
      <w:r w:rsidRPr="0073756C">
        <w:tab/>
        <w:t xml:space="preserve">Самое важное свойство этого возраста- особая открытость души. Дети не только легко и доверчиво  впускают взрослых в свой внутренний мир, но нередко и сами приглашают их туда. Однако взрослые должны помнить, что это последний возрастной период, когда ребенок настолько открыт. </w:t>
      </w:r>
    </w:p>
    <w:p w:rsidR="00D30AFA" w:rsidRPr="0073756C" w:rsidRDefault="00D30AFA" w:rsidP="00D30AFA">
      <w:pPr>
        <w:jc w:val="both"/>
      </w:pPr>
      <w:r w:rsidRPr="0073756C">
        <w:t>Тематическое планирование 4 класс.</w:t>
      </w:r>
    </w:p>
    <w:p w:rsidR="00D30AFA" w:rsidRPr="0073756C" w:rsidRDefault="00D30AFA" w:rsidP="00D30AFA">
      <w:pPr>
        <w:jc w:val="center"/>
      </w:pPr>
    </w:p>
    <w:p w:rsidR="00D30AFA" w:rsidRPr="0073756C" w:rsidRDefault="00D30AFA" w:rsidP="00D30AFA">
      <w:pPr>
        <w:jc w:val="center"/>
      </w:pPr>
    </w:p>
    <w:p w:rsidR="00D30AFA" w:rsidRPr="0073756C" w:rsidRDefault="00D30AFA" w:rsidP="00D30AFA">
      <w:pPr>
        <w:jc w:val="both"/>
      </w:pPr>
    </w:p>
    <w:p w:rsidR="00D30AFA" w:rsidRPr="0073756C" w:rsidRDefault="00D30AFA" w:rsidP="00D30AFA"/>
    <w:p w:rsidR="00EC1E6E" w:rsidRPr="00D30AFA" w:rsidRDefault="00EC1E6E" w:rsidP="00737E3F">
      <w:pPr>
        <w:pStyle w:val="a3"/>
        <w:jc w:val="both"/>
        <w:rPr>
          <w:b/>
          <w:sz w:val="20"/>
          <w:szCs w:val="20"/>
        </w:rPr>
      </w:pPr>
    </w:p>
    <w:p w:rsidR="00737E3F" w:rsidRPr="00D30AFA" w:rsidRDefault="00737E3F" w:rsidP="008606A2">
      <w:pPr>
        <w:pStyle w:val="aff4"/>
        <w:ind w:left="432"/>
      </w:pPr>
    </w:p>
    <w:sectPr w:rsidR="00737E3F" w:rsidRPr="00D30AFA" w:rsidSect="00C64744">
      <w:footerReference w:type="even"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2F4" w:rsidRDefault="00BB22F4" w:rsidP="00FD7BCE">
      <w:r>
        <w:separator/>
      </w:r>
    </w:p>
  </w:endnote>
  <w:endnote w:type="continuationSeparator" w:id="0">
    <w:p w:rsidR="00BB22F4" w:rsidRDefault="00BB22F4" w:rsidP="00FD7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Unicode MS"/>
    <w:charset w:val="80"/>
    <w:family w:val="swiss"/>
    <w:pitch w:val="variable"/>
  </w:font>
  <w:font w:name="DejaVu Sans">
    <w:altName w:val="MS PMincho"/>
    <w:panose1 w:val="020B0603030804020204"/>
    <w:charset w:val="CC"/>
    <w:family w:val="swiss"/>
    <w:pitch w:val="variable"/>
    <w:sig w:usb0="E7002EFF" w:usb1="D200FDFF" w:usb2="0A246029" w:usb3="00000000" w:csb0="000001FF" w:csb1="00000000"/>
  </w:font>
  <w:font w:name="Lohit Hindi">
    <w:altName w:val="MS Gothic"/>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LiberationSerif-Bold">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CC"/>
    <w:family w:val="script"/>
    <w:pitch w:val="variable"/>
    <w:sig w:usb0="00000287" w:usb1="00000013" w:usb2="00000000" w:usb3="00000000" w:csb0="0000009F" w:csb1="00000000"/>
  </w:font>
  <w:font w:name="AIGDT">
    <w:altName w:val="Symbol"/>
    <w:charset w:val="02"/>
    <w:family w:val="auto"/>
    <w:pitch w:val="variable"/>
    <w:sig w:usb0="00000000" w:usb1="10000000" w:usb2="00000000" w:usb3="00000000" w:csb0="80000000" w:csb1="00000000"/>
  </w:font>
  <w:font w:name="yandex-sans">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auto"/>
    <w:notTrueType/>
    <w:pitch w:val="default"/>
    <w:sig w:usb0="00000203" w:usb1="00000000" w:usb2="00000000" w:usb3="00000000" w:csb0="00000005" w:csb1="00000000"/>
  </w:font>
  <w:font w:name="NewtonCSanPin-Regular">
    <w:altName w:val="Times New Roman"/>
    <w:charset w:val="CC"/>
    <w:family w:val="auto"/>
    <w:pitch w:val="variable"/>
    <w:sig w:usb0="00000201" w:usb1="00000000" w:usb2="00000000" w:usb3="00000000" w:csb0="00000004" w:csb1="00000000"/>
  </w:font>
  <w:font w:name="NewtonCSanPin-Italic">
    <w:altName w:val="Times New Roman"/>
    <w:charset w:val="CC"/>
    <w:family w:val="auto"/>
    <w:pitch w:val="variable"/>
  </w:font>
  <w:font w:name="NewtonCSanPin-Bold">
    <w:altName w:val="Calibri"/>
    <w:panose1 w:val="00000000000000000000"/>
    <w:charset w:val="CC"/>
    <w:family w:val="auto"/>
    <w:notTrueType/>
    <w:pitch w:val="default"/>
    <w:sig w:usb0="00000201" w:usb1="00000000" w:usb2="00000000" w:usb3="00000000" w:csb0="00000004" w:csb1="00000000"/>
  </w:font>
  <w:font w:name="SchoolBookC">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CF" w:rsidRDefault="008B36CF">
    <w:pPr>
      <w:pStyle w:val="afc"/>
      <w:jc w:val="right"/>
    </w:pPr>
    <w:r>
      <w:fldChar w:fldCharType="begin"/>
    </w:r>
    <w:r>
      <w:instrText xml:space="preserve"> PAGE   \* MERGEFORMAT </w:instrText>
    </w:r>
    <w:r>
      <w:fldChar w:fldCharType="separate"/>
    </w:r>
    <w:r w:rsidR="009410B1">
      <w:rPr>
        <w:noProof/>
      </w:rPr>
      <w:t>2</w:t>
    </w:r>
    <w:r>
      <w:rPr>
        <w:noProof/>
      </w:rPr>
      <w:fldChar w:fldCharType="end"/>
    </w:r>
  </w:p>
  <w:p w:rsidR="008B36CF" w:rsidRDefault="008B36CF">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CF" w:rsidRDefault="008B36CF" w:rsidP="00DE5A64">
    <w:pPr>
      <w:pStyle w:val="af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8B36CF" w:rsidRDefault="008B36CF" w:rsidP="00DE5A64">
    <w:pPr>
      <w:pStyle w:val="af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CF" w:rsidRDefault="008B36CF" w:rsidP="00DE5A64">
    <w:pPr>
      <w:pStyle w:val="af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9410B1">
      <w:rPr>
        <w:rStyle w:val="afe"/>
        <w:noProof/>
      </w:rPr>
      <w:t>159</w:t>
    </w:r>
    <w:r>
      <w:rPr>
        <w:rStyle w:val="afe"/>
      </w:rPr>
      <w:fldChar w:fldCharType="end"/>
    </w:r>
  </w:p>
  <w:p w:rsidR="008B36CF" w:rsidRDefault="008B36CF" w:rsidP="00DE5A64">
    <w:pPr>
      <w:pStyle w:val="af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CF" w:rsidRDefault="008B36CF">
    <w:pPr>
      <w:pStyle w:val="afc"/>
    </w:pPr>
    <w:r>
      <w:fldChar w:fldCharType="begin"/>
    </w:r>
    <w:r>
      <w:instrText xml:space="preserve"> PAGE   \* MERGEFORMAT </w:instrText>
    </w:r>
    <w:r>
      <w:fldChar w:fldCharType="separate"/>
    </w:r>
    <w:r w:rsidR="009410B1">
      <w:rPr>
        <w:noProof/>
      </w:rPr>
      <w:t>321</w:t>
    </w:r>
    <w:r>
      <w:rPr>
        <w:noProof/>
      </w:rPr>
      <w:fldChar w:fldCharType="end"/>
    </w:r>
  </w:p>
  <w:p w:rsidR="008B36CF" w:rsidRDefault="008B36CF">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CF" w:rsidRDefault="008B36CF" w:rsidP="00EC1E6E">
    <w:pPr>
      <w:pStyle w:val="af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8B36CF" w:rsidRDefault="008B36CF" w:rsidP="00EC1E6E">
    <w:pPr>
      <w:pStyle w:val="af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CF" w:rsidRDefault="008B36CF" w:rsidP="00EC1E6E">
    <w:pPr>
      <w:pStyle w:val="af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9410B1">
      <w:rPr>
        <w:rStyle w:val="afe"/>
        <w:noProof/>
      </w:rPr>
      <w:t>380</w:t>
    </w:r>
    <w:r>
      <w:rPr>
        <w:rStyle w:val="afe"/>
      </w:rPr>
      <w:fldChar w:fldCharType="end"/>
    </w:r>
  </w:p>
  <w:p w:rsidR="008B36CF" w:rsidRDefault="008B36CF" w:rsidP="00EC1E6E">
    <w:pPr>
      <w:pStyle w:val="af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2F4" w:rsidRDefault="00BB22F4" w:rsidP="00FD7BCE">
      <w:r>
        <w:separator/>
      </w:r>
    </w:p>
  </w:footnote>
  <w:footnote w:type="continuationSeparator" w:id="0">
    <w:p w:rsidR="00BB22F4" w:rsidRDefault="00BB22F4" w:rsidP="00FD7BCE">
      <w:r>
        <w:continuationSeparator/>
      </w:r>
    </w:p>
  </w:footnote>
  <w:footnote w:id="1">
    <w:p w:rsidR="008B36CF" w:rsidRPr="00677322" w:rsidRDefault="008B36CF" w:rsidP="009526C1">
      <w:pPr>
        <w:pStyle w:val="a9"/>
        <w:ind w:firstLine="240"/>
      </w:pPr>
      <w:r w:rsidRPr="00677322">
        <w:rPr>
          <w:rStyle w:val="a4"/>
        </w:rPr>
        <w:footnoteRef/>
      </w:r>
      <w:r w:rsidRPr="00677322">
        <w:t xml:space="preserve"> На уроки обучения чтению в период обучения грамоте выделяются часы учебного плана по литературному чтению (92 ч). </w:t>
      </w:r>
    </w:p>
  </w:footnote>
  <w:footnote w:id="2">
    <w:p w:rsidR="008B36CF" w:rsidRPr="00677322" w:rsidRDefault="008B36CF" w:rsidP="009526C1">
      <w:pPr>
        <w:pStyle w:val="a9"/>
        <w:ind w:firstLine="240"/>
        <w:jc w:val="both"/>
      </w:pPr>
      <w:r w:rsidRPr="00677322">
        <w:rPr>
          <w:rStyle w:val="a4"/>
        </w:rPr>
        <w:footnoteRef/>
      </w:r>
      <w:r w:rsidRPr="00677322">
        <w:t xml:space="preserve"> Курсивом обозначен материал для ознакомления. Он не является обязательным для усвоения и не выносится в требования, предъявляемые к учащимся.</w:t>
      </w:r>
    </w:p>
  </w:footnote>
  <w:footnote w:id="3">
    <w:p w:rsidR="008B36CF" w:rsidRPr="00E806F2" w:rsidRDefault="008B36CF" w:rsidP="009526C1">
      <w:pPr>
        <w:pStyle w:val="a9"/>
        <w:ind w:firstLine="360"/>
        <w:rPr>
          <w:b/>
          <w:sz w:val="22"/>
          <w:szCs w:val="22"/>
        </w:rPr>
      </w:pPr>
      <w:r w:rsidRPr="00E806F2">
        <w:rPr>
          <w:rStyle w:val="a4"/>
          <w:sz w:val="22"/>
          <w:szCs w:val="22"/>
        </w:rPr>
        <w:footnoteRef/>
      </w:r>
      <w:r w:rsidRPr="00E806F2">
        <w:rPr>
          <w:sz w:val="22"/>
          <w:szCs w:val="22"/>
        </w:rPr>
        <w:t xml:space="preserve"> </w:t>
      </w:r>
      <w:r w:rsidRPr="00E806F2">
        <w:rPr>
          <w:rFonts w:cs="Arial"/>
          <w:sz w:val="22"/>
          <w:szCs w:val="22"/>
        </w:rPr>
        <w:t>Изучается во всех разделах курса.</w:t>
      </w:r>
    </w:p>
  </w:footnote>
  <w:footnote w:id="4">
    <w:p w:rsidR="008B36CF" w:rsidRPr="00F25061" w:rsidRDefault="008B36CF" w:rsidP="009526C1">
      <w:pPr>
        <w:pStyle w:val="a9"/>
        <w:ind w:firstLine="360"/>
        <w:jc w:val="both"/>
      </w:pPr>
      <w:r w:rsidRPr="00F25061">
        <w:rPr>
          <w:rStyle w:val="a4"/>
          <w:sz w:val="24"/>
        </w:rPr>
        <w:footnoteRef/>
      </w:r>
      <w:r w:rsidRPr="00F25061">
        <w:rPr>
          <w:sz w:val="24"/>
          <w:szCs w:val="24"/>
        </w:rPr>
        <w:t xml:space="preserve"> </w:t>
      </w:r>
      <w:r w:rsidRPr="00F25061">
        <w:t>На обучение</w:t>
      </w:r>
      <w:r>
        <w:t xml:space="preserve"> </w:t>
      </w:r>
      <w:r w:rsidRPr="00F25061">
        <w:t>грамоте выделяются часы учебного плана по русскому языку (115 ч) и по литературному чтению (92 ч).</w:t>
      </w:r>
    </w:p>
  </w:footnote>
  <w:footnote w:id="5">
    <w:p w:rsidR="008B36CF" w:rsidRDefault="008B36CF" w:rsidP="009526C1">
      <w:pPr>
        <w:pStyle w:val="a9"/>
        <w:ind w:firstLine="360"/>
        <w:jc w:val="both"/>
      </w:pPr>
      <w:r>
        <w:rPr>
          <w:rStyle w:val="a4"/>
        </w:rPr>
        <w:footnoteRef/>
      </w:r>
      <w:r>
        <w:t xml:space="preserve"> В данном тематическом планировании подробно рассматривается деятельность учащихся, овладевающих навыком чтения. Страницы «Азбуки» содержат разнообразные задания для развития речи и мышления детей с разным уровнем подготовки, в том числе для читающих учащихся. В зависимости от особенностей состава класса учитель сам определяет, какие именно материалы учебника и в каких дозах целесообразнее использовать на конкретном уроке и, исходя из этого, планирует деятельность читающих детей. </w:t>
      </w:r>
    </w:p>
    <w:p w:rsidR="008B36CF" w:rsidRDefault="008B36CF" w:rsidP="009526C1">
      <w:pPr>
        <w:pStyle w:val="a9"/>
      </w:pPr>
      <w:r>
        <w:t xml:space="preserve"> </w:t>
      </w:r>
    </w:p>
    <w:p w:rsidR="008B36CF" w:rsidRDefault="008B36CF" w:rsidP="009526C1">
      <w:pPr>
        <w:pStyle w:val="a9"/>
      </w:pPr>
    </w:p>
  </w:footnote>
  <w:footnote w:id="6">
    <w:p w:rsidR="008B36CF" w:rsidRDefault="008B36CF" w:rsidP="009526C1">
      <w:pPr>
        <w:pStyle w:val="a9"/>
        <w:ind w:firstLine="240"/>
        <w:jc w:val="both"/>
      </w:pPr>
      <w:r>
        <w:rPr>
          <w:rStyle w:val="a4"/>
        </w:rPr>
        <w:footnoteRef/>
      </w:r>
      <w:r>
        <w:t xml:space="preserve"> С этого урока во всех случаях расхождения написания слов с их звуковой формой вводятся два вида чтения — орфографическое (прочитай слово так, как его пишут) и орфоэпическое (прочитай слово так, как его произносят).</w:t>
      </w:r>
    </w:p>
  </w:footnote>
  <w:footnote w:id="7">
    <w:p w:rsidR="008B36CF" w:rsidRDefault="008B36CF" w:rsidP="009526C1">
      <w:pPr>
        <w:pStyle w:val="a9"/>
        <w:ind w:firstLine="240"/>
        <w:jc w:val="both"/>
      </w:pPr>
      <w:r>
        <w:rPr>
          <w:rStyle w:val="a4"/>
        </w:rPr>
        <w:footnoteRef/>
      </w:r>
      <w:r>
        <w:t xml:space="preserve"> В характеристике деятельности данного и предыдущих уроков подробно описана деятельность, связанная с изучением нового звука, а также указаны другие важные учебные действия (личностные, регулятивные, познавательные, коммуникативные), которые в период обучения грамоте отрабатываются на каждом уроке. Далее представлены в основном учебные действия, обеспечивающие усвоение нового материала и закрепление пройденного. Остальную работу на уроке планирует сам учитель, исходя из особенностей состава класса. Характер деятельности учащихся и духовно-нравственная тематика урока определяется содержанием конкретных заданий «Азбуки», выбранных учителем для выполнения на уроке. </w:t>
      </w:r>
    </w:p>
  </w:footnote>
  <w:footnote w:id="8">
    <w:p w:rsidR="008B36CF" w:rsidRPr="003D3142" w:rsidRDefault="008B36CF" w:rsidP="009526C1">
      <w:pPr>
        <w:ind w:firstLine="360"/>
        <w:jc w:val="both"/>
        <w:rPr>
          <w:i/>
          <w:iCs/>
          <w:sz w:val="22"/>
          <w:szCs w:val="22"/>
        </w:rPr>
      </w:pPr>
      <w:r w:rsidRPr="003D3142">
        <w:rPr>
          <w:rStyle w:val="a4"/>
          <w:sz w:val="22"/>
          <w:szCs w:val="22"/>
        </w:rPr>
        <w:footnoteRef/>
      </w:r>
      <w:r w:rsidRPr="003D3142">
        <w:rPr>
          <w:sz w:val="22"/>
          <w:szCs w:val="22"/>
        </w:rPr>
        <w:t xml:space="preserve"> Уроки письма в послебукварный период (20 ч) носят обобщающий характер. Их планирует сам учитель в соответствии с уровнем подготовленности учащихся.</w:t>
      </w:r>
    </w:p>
  </w:footnote>
  <w:footnote w:id="9">
    <w:p w:rsidR="008B36CF" w:rsidRPr="008830DC" w:rsidRDefault="008B36CF" w:rsidP="009526C1">
      <w:pPr>
        <w:pStyle w:val="a9"/>
      </w:pPr>
      <w:r>
        <w:rPr>
          <w:rStyle w:val="a4"/>
        </w:rPr>
        <w:footnoteRef/>
      </w:r>
      <w:r>
        <w:t xml:space="preserve"> </w:t>
      </w:r>
      <w:r w:rsidRPr="008830DC">
        <w:rPr>
          <w:iCs/>
        </w:rPr>
        <w:t>Работа над текстом и предложением продолжается при изучении всех разделов курса.</w:t>
      </w:r>
    </w:p>
  </w:footnote>
  <w:footnote w:id="10">
    <w:p w:rsidR="008B36CF" w:rsidRDefault="008B36CF" w:rsidP="009526C1">
      <w:pPr>
        <w:pStyle w:val="a9"/>
      </w:pPr>
      <w:r>
        <w:rPr>
          <w:rStyle w:val="a4"/>
        </w:rPr>
        <w:footnoteRef/>
      </w:r>
      <w:r>
        <w:t xml:space="preserve"> </w:t>
      </w:r>
      <w:r w:rsidRPr="000E78CF">
        <w:rPr>
          <w:iCs/>
        </w:rPr>
        <w:t>Работа над словом продолжается при изучении всех разделов курса</w:t>
      </w:r>
    </w:p>
  </w:footnote>
  <w:footnote w:id="11">
    <w:p w:rsidR="008B36CF" w:rsidRPr="002901B5" w:rsidRDefault="008B36CF" w:rsidP="009526C1">
      <w:pPr>
        <w:ind w:firstLine="540"/>
        <w:jc w:val="both"/>
        <w:rPr>
          <w:sz w:val="24"/>
          <w:szCs w:val="24"/>
        </w:rPr>
      </w:pPr>
      <w:r w:rsidRPr="002901B5">
        <w:rPr>
          <w:rStyle w:val="a4"/>
          <w:sz w:val="24"/>
          <w:szCs w:val="24"/>
        </w:rPr>
        <w:footnoteRef/>
      </w:r>
      <w:r w:rsidRPr="002901B5">
        <w:rPr>
          <w:sz w:val="24"/>
          <w:szCs w:val="24"/>
        </w:rPr>
        <w:t xml:space="preserve"> Курс литературного чтения вводится после завершения обучения грамоте.</w:t>
      </w:r>
    </w:p>
  </w:footnote>
  <w:footnote w:id="12">
    <w:p w:rsidR="008B36CF" w:rsidRPr="005856AD" w:rsidRDefault="008B36CF" w:rsidP="009526C1">
      <w:pPr>
        <w:ind w:firstLine="426"/>
      </w:pPr>
      <w:r w:rsidRPr="005856AD">
        <w:rPr>
          <w:rStyle w:val="a4"/>
        </w:rPr>
        <w:footnoteRef/>
      </w:r>
      <w:r w:rsidRPr="005856AD">
        <w:t xml:space="preserve"> Работа проводится в течение всего полугодия</w:t>
      </w:r>
    </w:p>
    <w:p w:rsidR="008B36CF" w:rsidRDefault="008B36CF" w:rsidP="009526C1">
      <w:pPr>
        <w:pStyle w:val="a9"/>
      </w:pPr>
    </w:p>
  </w:footnote>
  <w:footnote w:id="13">
    <w:p w:rsidR="008B36CF" w:rsidRPr="00B4449F" w:rsidRDefault="008B36CF" w:rsidP="009526C1">
      <w:pPr>
        <w:pStyle w:val="a9"/>
        <w:ind w:firstLine="426"/>
        <w:rPr>
          <w:sz w:val="24"/>
          <w:szCs w:val="24"/>
        </w:rPr>
      </w:pPr>
      <w:r w:rsidRPr="00B4449F">
        <w:rPr>
          <w:rStyle w:val="a4"/>
          <w:sz w:val="24"/>
          <w:szCs w:val="24"/>
        </w:rPr>
        <w:footnoteRef/>
      </w:r>
      <w:r w:rsidRPr="00B4449F">
        <w:rPr>
          <w:sz w:val="24"/>
          <w:szCs w:val="24"/>
        </w:rPr>
        <w:t xml:space="preserve"> Текстовые задачи с сюжетом, способствующим формированию уважительного отношения к семейным ценностям, к труду.</w:t>
      </w:r>
    </w:p>
  </w:footnote>
  <w:footnote w:id="14">
    <w:p w:rsidR="008B36CF" w:rsidRPr="008D55ED" w:rsidRDefault="008B36CF" w:rsidP="009526C1">
      <w:pPr>
        <w:pStyle w:val="a9"/>
        <w:ind w:firstLine="426"/>
        <w:rPr>
          <w:sz w:val="24"/>
          <w:szCs w:val="24"/>
        </w:rPr>
      </w:pPr>
      <w:r w:rsidRPr="008D55ED">
        <w:rPr>
          <w:rStyle w:val="a4"/>
          <w:sz w:val="24"/>
          <w:szCs w:val="24"/>
        </w:rPr>
        <w:footnoteRef/>
      </w:r>
      <w:r w:rsidRPr="008D55ED">
        <w:rPr>
          <w:sz w:val="24"/>
          <w:szCs w:val="24"/>
        </w:rPr>
        <w:t xml:space="preserve"> Текстовые задачи с сюжетом, способствующим формированию желаний заниматься спортом и вести здоровый образ жизни.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CF" w:rsidRDefault="008B36CF" w:rsidP="00DE5A64">
    <w:pPr>
      <w:pStyle w:val="af4"/>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8B36CF" w:rsidRDefault="008B36CF" w:rsidP="00DE5A64">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6CF" w:rsidRDefault="008B36CF" w:rsidP="00DE5A64">
    <w:pPr>
      <w:pStyle w:val="af4"/>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9410B1">
      <w:rPr>
        <w:rStyle w:val="afe"/>
        <w:noProof/>
      </w:rPr>
      <w:t>380</w:t>
    </w:r>
    <w:r>
      <w:rPr>
        <w:rStyle w:val="afe"/>
      </w:rPr>
      <w:fldChar w:fldCharType="end"/>
    </w:r>
  </w:p>
  <w:p w:rsidR="008B36CF" w:rsidRDefault="008B36CF" w:rsidP="00DE5A64">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5059_"/>
      </v:shape>
    </w:pict>
  </w:numPicBullet>
  <w:abstractNum w:abstractNumId="0">
    <w:nsid w:val="FFFFFF1D"/>
    <w:multiLevelType w:val="multilevel"/>
    <w:tmpl w:val="0B32EFF0"/>
    <w:lvl w:ilvl="0">
      <w:start w:val="1"/>
      <w:numFmt w:val="bullet"/>
      <w:pStyle w:val="21"/>
      <w:lvlText w:val="–"/>
      <w:lvlJc w:val="left"/>
      <w:pPr>
        <w:ind w:left="-396"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5EE8CAA"/>
    <w:lvl w:ilvl="0">
      <w:numFmt w:val="bullet"/>
      <w:lvlText w:val="*"/>
      <w:lvlJc w:val="left"/>
    </w:lvl>
  </w:abstractNum>
  <w:abstractNum w:abstractNumId="2">
    <w:nsid w:val="00000001"/>
    <w:multiLevelType w:val="multilevel"/>
    <w:tmpl w:val="0000000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2"/>
    <w:multiLevelType w:val="singleLevel"/>
    <w:tmpl w:val="00000002"/>
    <w:name w:val="WW8Num1"/>
    <w:lvl w:ilvl="0">
      <w:start w:val="1"/>
      <w:numFmt w:val="bullet"/>
      <w:lvlText w:val=""/>
      <w:lvlJc w:val="left"/>
      <w:pPr>
        <w:tabs>
          <w:tab w:val="num" w:pos="0"/>
        </w:tabs>
        <w:ind w:left="720" w:hanging="360"/>
      </w:pPr>
      <w:rPr>
        <w:rFonts w:ascii="Wingdings" w:hAnsi="Wingdings" w:cs="Wingdings"/>
      </w:rPr>
    </w:lvl>
  </w:abstractNum>
  <w:abstractNum w:abstractNumId="4">
    <w:nsid w:val="00000003"/>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4"/>
    <w:multiLevelType w:val="singleLevel"/>
    <w:tmpl w:val="00000004"/>
    <w:name w:val="WW8Num4"/>
    <w:lvl w:ilvl="0">
      <w:start w:val="1"/>
      <w:numFmt w:val="bullet"/>
      <w:lvlText w:val=""/>
      <w:lvlJc w:val="left"/>
      <w:pPr>
        <w:tabs>
          <w:tab w:val="num" w:pos="0"/>
        </w:tabs>
        <w:ind w:left="1571" w:hanging="360"/>
      </w:pPr>
      <w:rPr>
        <w:rFonts w:ascii="Wingdings" w:hAnsi="Wingdings" w:cs="Wingdings"/>
      </w:rPr>
    </w:lvl>
  </w:abstractNum>
  <w:abstractNum w:abstractNumId="6">
    <w:nsid w:val="00000005"/>
    <w:multiLevelType w:val="singleLevel"/>
    <w:tmpl w:val="00000005"/>
    <w:name w:val="WW8Num5"/>
    <w:lvl w:ilvl="0">
      <w:start w:val="1"/>
      <w:numFmt w:val="bullet"/>
      <w:lvlText w:val=""/>
      <w:lvlJc w:val="left"/>
      <w:pPr>
        <w:tabs>
          <w:tab w:val="num" w:pos="-1135"/>
        </w:tabs>
        <w:ind w:left="360" w:hanging="360"/>
      </w:pPr>
      <w:rPr>
        <w:rFonts w:ascii="Wingdings" w:hAnsi="Wingdings" w:cs="Wingdings"/>
      </w:rPr>
    </w:lvl>
  </w:abstractNum>
  <w:abstractNum w:abstractNumId="7">
    <w:nsid w:val="00000006"/>
    <w:multiLevelType w:val="singleLevel"/>
    <w:tmpl w:val="00000006"/>
    <w:name w:val="WW8Num6"/>
    <w:lvl w:ilvl="0">
      <w:start w:val="1"/>
      <w:numFmt w:val="bullet"/>
      <w:lvlText w:val=""/>
      <w:lvlJc w:val="left"/>
      <w:pPr>
        <w:tabs>
          <w:tab w:val="num" w:pos="0"/>
        </w:tabs>
        <w:ind w:left="720" w:hanging="360"/>
      </w:pPr>
      <w:rPr>
        <w:rFonts w:ascii="Wingdings" w:hAnsi="Wingdings" w:cs="Symbol"/>
      </w:rPr>
    </w:lvl>
  </w:abstractNum>
  <w:abstractNum w:abstractNumId="8">
    <w:nsid w:val="00000007"/>
    <w:multiLevelType w:val="singleLevel"/>
    <w:tmpl w:val="00000007"/>
    <w:name w:val="WW8Num7"/>
    <w:lvl w:ilvl="0">
      <w:start w:val="1"/>
      <w:numFmt w:val="decimal"/>
      <w:lvlText w:val="%1."/>
      <w:lvlJc w:val="left"/>
      <w:pPr>
        <w:tabs>
          <w:tab w:val="num" w:pos="0"/>
        </w:tabs>
        <w:ind w:left="360" w:hanging="360"/>
      </w:pPr>
      <w:rPr>
        <w:rFonts w:ascii="Wingdings" w:hAnsi="Wingdings" w:cs="Wingdings"/>
      </w:rPr>
    </w:lvl>
  </w:abstractNum>
  <w:abstractNum w:abstractNumId="9">
    <w:nsid w:val="00000008"/>
    <w:multiLevelType w:val="singleLevel"/>
    <w:tmpl w:val="00000008"/>
    <w:name w:val="WW8Num9"/>
    <w:lvl w:ilvl="0">
      <w:start w:val="1"/>
      <w:numFmt w:val="bullet"/>
      <w:lvlText w:val=""/>
      <w:lvlJc w:val="left"/>
      <w:pPr>
        <w:tabs>
          <w:tab w:val="num" w:pos="0"/>
        </w:tabs>
        <w:ind w:left="720" w:hanging="360"/>
      </w:pPr>
      <w:rPr>
        <w:rFonts w:ascii="Wingdings" w:hAnsi="Wingdings" w:cs="Wingdings"/>
      </w:rPr>
    </w:lvl>
  </w:abstractNum>
  <w:abstractNum w:abstractNumId="10">
    <w:nsid w:val="00000009"/>
    <w:multiLevelType w:val="singleLevel"/>
    <w:tmpl w:val="00000009"/>
    <w:name w:val="WW8Num10"/>
    <w:lvl w:ilvl="0">
      <w:start w:val="1"/>
      <w:numFmt w:val="bullet"/>
      <w:lvlText w:val=""/>
      <w:lvlJc w:val="left"/>
      <w:pPr>
        <w:tabs>
          <w:tab w:val="num" w:pos="0"/>
        </w:tabs>
        <w:ind w:left="720" w:hanging="360"/>
      </w:pPr>
      <w:rPr>
        <w:rFonts w:ascii="Wingdings" w:hAnsi="Wingdings" w:cs="Symbol"/>
      </w:rPr>
    </w:lvl>
  </w:abstractNum>
  <w:abstractNum w:abstractNumId="11">
    <w:nsid w:val="0000000A"/>
    <w:multiLevelType w:val="singleLevel"/>
    <w:tmpl w:val="0000000A"/>
    <w:name w:val="WW8Num12"/>
    <w:lvl w:ilvl="0">
      <w:start w:val="1"/>
      <w:numFmt w:val="bullet"/>
      <w:lvlText w:val=""/>
      <w:lvlJc w:val="left"/>
      <w:pPr>
        <w:tabs>
          <w:tab w:val="num" w:pos="0"/>
        </w:tabs>
        <w:ind w:left="720" w:hanging="360"/>
      </w:pPr>
      <w:rPr>
        <w:rFonts w:ascii="Wingdings" w:hAnsi="Wingdings" w:cs="Wingdings"/>
      </w:rPr>
    </w:lvl>
  </w:abstractNum>
  <w:abstractNum w:abstractNumId="12">
    <w:nsid w:val="0000000B"/>
    <w:multiLevelType w:val="multilevel"/>
    <w:tmpl w:val="0000000B"/>
    <w:name w:val="WW8Num11"/>
    <w:lvl w:ilvl="0">
      <w:start w:val="1"/>
      <w:numFmt w:val="decimal"/>
      <w:lvlText w:val="%1."/>
      <w:lvlJc w:val="left"/>
      <w:pPr>
        <w:tabs>
          <w:tab w:val="num" w:pos="0"/>
        </w:tabs>
        <w:ind w:left="1065" w:hanging="360"/>
      </w:pPr>
      <w:rPr>
        <w:rFonts w:ascii="Symbol" w:hAnsi="Symbol"/>
      </w:rPr>
    </w:lvl>
    <w:lvl w:ilvl="1">
      <w:start w:val="1"/>
      <w:numFmt w:val="lowerLetter"/>
      <w:lvlText w:val="%2."/>
      <w:lvlJc w:val="left"/>
      <w:pPr>
        <w:tabs>
          <w:tab w:val="num" w:pos="0"/>
        </w:tabs>
        <w:ind w:left="1785" w:hanging="360"/>
      </w:pPr>
      <w:rPr>
        <w:rFonts w:ascii="Symbol" w:hAnsi="Symbol"/>
      </w:rPr>
    </w:lvl>
    <w:lvl w:ilvl="2">
      <w:start w:val="1"/>
      <w:numFmt w:val="lowerRoman"/>
      <w:lvlText w:val="%3."/>
      <w:lvlJc w:val="left"/>
      <w:pPr>
        <w:tabs>
          <w:tab w:val="num" w:pos="0"/>
        </w:tabs>
        <w:ind w:left="2505" w:hanging="180"/>
      </w:pPr>
      <w:rPr>
        <w:rFonts w:ascii="Symbol" w:hAnsi="Symbol"/>
      </w:rPr>
    </w:lvl>
    <w:lvl w:ilvl="3">
      <w:start w:val="1"/>
      <w:numFmt w:val="decimal"/>
      <w:lvlText w:val="%4."/>
      <w:lvlJc w:val="left"/>
      <w:pPr>
        <w:tabs>
          <w:tab w:val="num" w:pos="0"/>
        </w:tabs>
        <w:ind w:left="3225" w:hanging="360"/>
      </w:pPr>
      <w:rPr>
        <w:rFonts w:ascii="Symbol" w:hAnsi="Symbol"/>
      </w:rPr>
    </w:lvl>
    <w:lvl w:ilvl="4">
      <w:start w:val="1"/>
      <w:numFmt w:val="lowerLetter"/>
      <w:lvlText w:val="%5."/>
      <w:lvlJc w:val="left"/>
      <w:pPr>
        <w:tabs>
          <w:tab w:val="num" w:pos="0"/>
        </w:tabs>
        <w:ind w:left="3945" w:hanging="360"/>
      </w:pPr>
      <w:rPr>
        <w:rFonts w:ascii="Symbol" w:hAnsi="Symbol"/>
      </w:rPr>
    </w:lvl>
    <w:lvl w:ilvl="5">
      <w:start w:val="1"/>
      <w:numFmt w:val="lowerRoman"/>
      <w:lvlText w:val="%6."/>
      <w:lvlJc w:val="left"/>
      <w:pPr>
        <w:tabs>
          <w:tab w:val="num" w:pos="0"/>
        </w:tabs>
        <w:ind w:left="4665" w:hanging="180"/>
      </w:pPr>
      <w:rPr>
        <w:rFonts w:ascii="Symbol" w:hAnsi="Symbol"/>
      </w:rPr>
    </w:lvl>
    <w:lvl w:ilvl="6">
      <w:start w:val="1"/>
      <w:numFmt w:val="decimal"/>
      <w:lvlText w:val="%7."/>
      <w:lvlJc w:val="left"/>
      <w:pPr>
        <w:tabs>
          <w:tab w:val="num" w:pos="0"/>
        </w:tabs>
        <w:ind w:left="5385" w:hanging="360"/>
      </w:pPr>
      <w:rPr>
        <w:rFonts w:ascii="Symbol" w:hAnsi="Symbol"/>
      </w:rPr>
    </w:lvl>
    <w:lvl w:ilvl="7">
      <w:start w:val="1"/>
      <w:numFmt w:val="lowerLetter"/>
      <w:lvlText w:val="%8."/>
      <w:lvlJc w:val="left"/>
      <w:pPr>
        <w:tabs>
          <w:tab w:val="num" w:pos="0"/>
        </w:tabs>
        <w:ind w:left="6105" w:hanging="360"/>
      </w:pPr>
      <w:rPr>
        <w:rFonts w:ascii="Symbol" w:hAnsi="Symbol"/>
      </w:rPr>
    </w:lvl>
    <w:lvl w:ilvl="8">
      <w:start w:val="1"/>
      <w:numFmt w:val="lowerRoman"/>
      <w:lvlText w:val="%9."/>
      <w:lvlJc w:val="left"/>
      <w:pPr>
        <w:tabs>
          <w:tab w:val="num" w:pos="0"/>
        </w:tabs>
        <w:ind w:left="6825" w:hanging="180"/>
      </w:pPr>
      <w:rPr>
        <w:rFonts w:ascii="Symbol" w:hAnsi="Symbol"/>
      </w:rPr>
    </w:lvl>
  </w:abstractNum>
  <w:abstractNum w:abstractNumId="13">
    <w:nsid w:val="0000000C"/>
    <w:multiLevelType w:val="singleLevel"/>
    <w:tmpl w:val="0000000C"/>
    <w:name w:val="WW8Num16"/>
    <w:lvl w:ilvl="0">
      <w:start w:val="1"/>
      <w:numFmt w:val="bullet"/>
      <w:lvlText w:val=""/>
      <w:lvlJc w:val="left"/>
      <w:pPr>
        <w:tabs>
          <w:tab w:val="num" w:pos="0"/>
        </w:tabs>
        <w:ind w:left="720" w:hanging="360"/>
      </w:pPr>
      <w:rPr>
        <w:rFonts w:ascii="Wingdings" w:hAnsi="Wingdings" w:cs="Wingdings"/>
      </w:rPr>
    </w:lvl>
  </w:abstractNum>
  <w:abstractNum w:abstractNumId="14">
    <w:nsid w:val="0000000D"/>
    <w:multiLevelType w:val="singleLevel"/>
    <w:tmpl w:val="0000000D"/>
    <w:name w:val="WW8Num17"/>
    <w:lvl w:ilvl="0">
      <w:start w:val="1"/>
      <w:numFmt w:val="bullet"/>
      <w:lvlText w:val=""/>
      <w:lvlJc w:val="left"/>
      <w:pPr>
        <w:tabs>
          <w:tab w:val="num" w:pos="0"/>
        </w:tabs>
        <w:ind w:left="720" w:hanging="360"/>
      </w:pPr>
      <w:rPr>
        <w:rFonts w:ascii="Wingdings" w:hAnsi="Wingdings" w:cs="Wingdings"/>
      </w:rPr>
    </w:lvl>
  </w:abstractNum>
  <w:abstractNum w:abstractNumId="15">
    <w:nsid w:val="0000000E"/>
    <w:multiLevelType w:val="multilevel"/>
    <w:tmpl w:val="0000000E"/>
    <w:name w:val="WW8Num1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
    <w:nsid w:val="0000000F"/>
    <w:multiLevelType w:val="multilevel"/>
    <w:tmpl w:val="0000000F"/>
    <w:name w:val="WW8Num19"/>
    <w:lvl w:ilvl="0">
      <w:start w:val="1"/>
      <w:numFmt w:val="bullet"/>
      <w:lvlText w:val=""/>
      <w:lvlJc w:val="left"/>
      <w:pPr>
        <w:tabs>
          <w:tab w:val="num" w:pos="820"/>
        </w:tabs>
        <w:ind w:left="820" w:hanging="360"/>
      </w:pPr>
      <w:rPr>
        <w:rFonts w:ascii="Wingdings" w:hAnsi="Wingdings" w:cs="Wingdings"/>
      </w:rPr>
    </w:lvl>
    <w:lvl w:ilvl="1">
      <w:start w:val="1"/>
      <w:numFmt w:val="bullet"/>
      <w:lvlText w:val="◦"/>
      <w:lvlJc w:val="left"/>
      <w:pPr>
        <w:tabs>
          <w:tab w:val="num" w:pos="1180"/>
        </w:tabs>
        <w:ind w:left="1180" w:hanging="360"/>
      </w:pPr>
      <w:rPr>
        <w:rFonts w:ascii="OpenSymbol" w:hAnsi="OpenSymbol" w:cs="Courier New"/>
      </w:rPr>
    </w:lvl>
    <w:lvl w:ilvl="2">
      <w:start w:val="1"/>
      <w:numFmt w:val="bullet"/>
      <w:lvlText w:val="▪"/>
      <w:lvlJc w:val="left"/>
      <w:pPr>
        <w:tabs>
          <w:tab w:val="num" w:pos="1540"/>
        </w:tabs>
        <w:ind w:left="1540" w:hanging="360"/>
      </w:pPr>
      <w:rPr>
        <w:rFonts w:ascii="OpenSymbol" w:hAnsi="OpenSymbol" w:cs="Courier New"/>
      </w:rPr>
    </w:lvl>
    <w:lvl w:ilvl="3">
      <w:start w:val="1"/>
      <w:numFmt w:val="bullet"/>
      <w:lvlText w:val=""/>
      <w:lvlJc w:val="left"/>
      <w:pPr>
        <w:tabs>
          <w:tab w:val="num" w:pos="1900"/>
        </w:tabs>
        <w:ind w:left="1900" w:hanging="360"/>
      </w:pPr>
      <w:rPr>
        <w:rFonts w:ascii="Symbol" w:hAnsi="Symbol" w:cs="Symbol"/>
      </w:rPr>
    </w:lvl>
    <w:lvl w:ilvl="4">
      <w:start w:val="1"/>
      <w:numFmt w:val="bullet"/>
      <w:lvlText w:val="◦"/>
      <w:lvlJc w:val="left"/>
      <w:pPr>
        <w:tabs>
          <w:tab w:val="num" w:pos="2260"/>
        </w:tabs>
        <w:ind w:left="2260" w:hanging="360"/>
      </w:pPr>
      <w:rPr>
        <w:rFonts w:ascii="OpenSymbol" w:hAnsi="OpenSymbol" w:cs="Courier New"/>
      </w:rPr>
    </w:lvl>
    <w:lvl w:ilvl="5">
      <w:start w:val="1"/>
      <w:numFmt w:val="bullet"/>
      <w:lvlText w:val="▪"/>
      <w:lvlJc w:val="left"/>
      <w:pPr>
        <w:tabs>
          <w:tab w:val="num" w:pos="2620"/>
        </w:tabs>
        <w:ind w:left="2620" w:hanging="360"/>
      </w:pPr>
      <w:rPr>
        <w:rFonts w:ascii="OpenSymbol" w:hAnsi="OpenSymbol" w:cs="Courier New"/>
      </w:rPr>
    </w:lvl>
    <w:lvl w:ilvl="6">
      <w:start w:val="1"/>
      <w:numFmt w:val="bullet"/>
      <w:lvlText w:val=""/>
      <w:lvlJc w:val="left"/>
      <w:pPr>
        <w:tabs>
          <w:tab w:val="num" w:pos="2980"/>
        </w:tabs>
        <w:ind w:left="2980" w:hanging="360"/>
      </w:pPr>
      <w:rPr>
        <w:rFonts w:ascii="Symbol" w:hAnsi="Symbol" w:cs="Symbol"/>
      </w:rPr>
    </w:lvl>
    <w:lvl w:ilvl="7">
      <w:start w:val="1"/>
      <w:numFmt w:val="bullet"/>
      <w:lvlText w:val="◦"/>
      <w:lvlJc w:val="left"/>
      <w:pPr>
        <w:tabs>
          <w:tab w:val="num" w:pos="3340"/>
        </w:tabs>
        <w:ind w:left="3340" w:hanging="360"/>
      </w:pPr>
      <w:rPr>
        <w:rFonts w:ascii="OpenSymbol" w:hAnsi="OpenSymbol" w:cs="Courier New"/>
      </w:rPr>
    </w:lvl>
    <w:lvl w:ilvl="8">
      <w:start w:val="1"/>
      <w:numFmt w:val="bullet"/>
      <w:lvlText w:val="▪"/>
      <w:lvlJc w:val="left"/>
      <w:pPr>
        <w:tabs>
          <w:tab w:val="num" w:pos="3700"/>
        </w:tabs>
        <w:ind w:left="3700" w:hanging="360"/>
      </w:pPr>
      <w:rPr>
        <w:rFonts w:ascii="OpenSymbol" w:hAnsi="OpenSymbol" w:cs="Courier New"/>
      </w:rPr>
    </w:lvl>
  </w:abstractNum>
  <w:abstractNum w:abstractNumId="17">
    <w:nsid w:val="00000010"/>
    <w:multiLevelType w:val="multilevel"/>
    <w:tmpl w:val="00000010"/>
    <w:name w:val="WW8Num21"/>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1"/>
    <w:multiLevelType w:val="multilevel"/>
    <w:tmpl w:val="00000011"/>
    <w:name w:val="WW8Num22"/>
    <w:lvl w:ilvl="0">
      <w:start w:val="1"/>
      <w:numFmt w:val="decimal"/>
      <w:lvlText w:val="%1."/>
      <w:lvlJc w:val="left"/>
      <w:pPr>
        <w:tabs>
          <w:tab w:val="num" w:pos="1483"/>
        </w:tabs>
        <w:ind w:left="2203" w:hanging="360"/>
      </w:pPr>
    </w:lvl>
    <w:lvl w:ilvl="1">
      <w:start w:val="1"/>
      <w:numFmt w:val="decimal"/>
      <w:lvlText w:val="%1.%2."/>
      <w:lvlJc w:val="left"/>
      <w:pPr>
        <w:tabs>
          <w:tab w:val="num" w:pos="1483"/>
        </w:tabs>
        <w:ind w:left="2269" w:hanging="360"/>
      </w:pPr>
      <w:rPr>
        <w:rFonts w:ascii="Courier New" w:hAnsi="Courier New" w:cs="Courier New"/>
      </w:rPr>
    </w:lvl>
    <w:lvl w:ilvl="2">
      <w:start w:val="1"/>
      <w:numFmt w:val="decimal"/>
      <w:lvlText w:val="%1.%2.%3."/>
      <w:lvlJc w:val="left"/>
      <w:pPr>
        <w:tabs>
          <w:tab w:val="num" w:pos="1483"/>
        </w:tabs>
        <w:ind w:left="2695" w:hanging="720"/>
      </w:pPr>
    </w:lvl>
    <w:lvl w:ilvl="3">
      <w:start w:val="1"/>
      <w:numFmt w:val="decimal"/>
      <w:lvlText w:val="%1.%2.%3.%4."/>
      <w:lvlJc w:val="left"/>
      <w:pPr>
        <w:tabs>
          <w:tab w:val="num" w:pos="1483"/>
        </w:tabs>
        <w:ind w:left="2761" w:hanging="720"/>
      </w:pPr>
    </w:lvl>
    <w:lvl w:ilvl="4">
      <w:start w:val="1"/>
      <w:numFmt w:val="decimal"/>
      <w:lvlText w:val="%1.%2.%3.%4.%5."/>
      <w:lvlJc w:val="left"/>
      <w:pPr>
        <w:tabs>
          <w:tab w:val="num" w:pos="1483"/>
        </w:tabs>
        <w:ind w:left="3187" w:hanging="1080"/>
      </w:pPr>
    </w:lvl>
    <w:lvl w:ilvl="5">
      <w:start w:val="1"/>
      <w:numFmt w:val="decimal"/>
      <w:lvlText w:val="%1.%2.%3.%4.%5.%6."/>
      <w:lvlJc w:val="left"/>
      <w:pPr>
        <w:tabs>
          <w:tab w:val="num" w:pos="1483"/>
        </w:tabs>
        <w:ind w:left="3253" w:hanging="1080"/>
      </w:pPr>
    </w:lvl>
    <w:lvl w:ilvl="6">
      <w:start w:val="1"/>
      <w:numFmt w:val="decimal"/>
      <w:lvlText w:val="%1.%2.%3.%4.%5.%6.%7."/>
      <w:lvlJc w:val="left"/>
      <w:pPr>
        <w:tabs>
          <w:tab w:val="num" w:pos="1483"/>
        </w:tabs>
        <w:ind w:left="3679" w:hanging="1440"/>
      </w:pPr>
    </w:lvl>
    <w:lvl w:ilvl="7">
      <w:start w:val="1"/>
      <w:numFmt w:val="decimal"/>
      <w:lvlText w:val="%1.%2.%3.%4.%5.%6.%7.%8."/>
      <w:lvlJc w:val="left"/>
      <w:pPr>
        <w:tabs>
          <w:tab w:val="num" w:pos="1483"/>
        </w:tabs>
        <w:ind w:left="3745" w:hanging="1440"/>
      </w:pPr>
    </w:lvl>
    <w:lvl w:ilvl="8">
      <w:start w:val="1"/>
      <w:numFmt w:val="decimal"/>
      <w:lvlText w:val="%1.%2.%3.%4.%5.%6.%7.%8.%9."/>
      <w:lvlJc w:val="left"/>
      <w:pPr>
        <w:tabs>
          <w:tab w:val="num" w:pos="1483"/>
        </w:tabs>
        <w:ind w:left="4171" w:hanging="1800"/>
      </w:pPr>
    </w:lvl>
  </w:abstractNum>
  <w:abstractNum w:abstractNumId="19">
    <w:nsid w:val="00000012"/>
    <w:multiLevelType w:val="singleLevel"/>
    <w:tmpl w:val="00000012"/>
    <w:name w:val="WW8Num23"/>
    <w:lvl w:ilvl="0">
      <w:start w:val="1"/>
      <w:numFmt w:val="bullet"/>
      <w:lvlText w:val=""/>
      <w:lvlJc w:val="left"/>
      <w:pPr>
        <w:tabs>
          <w:tab w:val="num" w:pos="0"/>
        </w:tabs>
        <w:ind w:left="360" w:hanging="360"/>
      </w:pPr>
      <w:rPr>
        <w:rFonts w:ascii="Wingdings" w:hAnsi="Wingdings" w:cs="Wingdings"/>
      </w:rPr>
    </w:lvl>
  </w:abstractNum>
  <w:abstractNum w:abstractNumId="20">
    <w:nsid w:val="00000013"/>
    <w:multiLevelType w:val="multilevel"/>
    <w:tmpl w:val="00000013"/>
    <w:name w:val="WW8Num24"/>
    <w:lvl w:ilvl="0">
      <w:start w:val="1"/>
      <w:numFmt w:val="decimal"/>
      <w:lvlText w:val="%1."/>
      <w:lvlJc w:val="left"/>
      <w:pPr>
        <w:tabs>
          <w:tab w:val="num" w:pos="0"/>
        </w:tabs>
        <w:ind w:left="360" w:hanging="360"/>
      </w:pPr>
      <w:rPr>
        <w:rFonts w:ascii="Wingdings" w:hAnsi="Wingdings" w:cs="Wingdings"/>
      </w:rPr>
    </w:lvl>
    <w:lvl w:ilvl="1">
      <w:start w:val="1"/>
      <w:numFmt w:val="decimal"/>
      <w:lvlText w:val="%1.%2."/>
      <w:lvlJc w:val="left"/>
      <w:pPr>
        <w:tabs>
          <w:tab w:val="num" w:pos="0"/>
        </w:tabs>
        <w:ind w:left="426" w:hanging="360"/>
      </w:pPr>
    </w:lvl>
    <w:lvl w:ilvl="2">
      <w:start w:val="1"/>
      <w:numFmt w:val="decimal"/>
      <w:lvlText w:val="%1.%2.%3."/>
      <w:lvlJc w:val="left"/>
      <w:pPr>
        <w:tabs>
          <w:tab w:val="num" w:pos="0"/>
        </w:tabs>
        <w:ind w:left="852" w:hanging="720"/>
      </w:pPr>
    </w:lvl>
    <w:lvl w:ilvl="3">
      <w:start w:val="1"/>
      <w:numFmt w:val="decimal"/>
      <w:lvlText w:val="%1.%2.%3.%4."/>
      <w:lvlJc w:val="left"/>
      <w:pPr>
        <w:tabs>
          <w:tab w:val="num" w:pos="0"/>
        </w:tabs>
        <w:ind w:left="918" w:hanging="720"/>
      </w:pPr>
    </w:lvl>
    <w:lvl w:ilvl="4">
      <w:start w:val="1"/>
      <w:numFmt w:val="decimal"/>
      <w:lvlText w:val="%1.%2.%3.%4.%5."/>
      <w:lvlJc w:val="left"/>
      <w:pPr>
        <w:tabs>
          <w:tab w:val="num" w:pos="0"/>
        </w:tabs>
        <w:ind w:left="1344" w:hanging="1080"/>
      </w:pPr>
    </w:lvl>
    <w:lvl w:ilvl="5">
      <w:start w:val="1"/>
      <w:numFmt w:val="decimal"/>
      <w:lvlText w:val="%1.%2.%3.%4.%5.%6."/>
      <w:lvlJc w:val="left"/>
      <w:pPr>
        <w:tabs>
          <w:tab w:val="num" w:pos="0"/>
        </w:tabs>
        <w:ind w:left="1410" w:hanging="1080"/>
      </w:pPr>
    </w:lvl>
    <w:lvl w:ilvl="6">
      <w:start w:val="1"/>
      <w:numFmt w:val="decimal"/>
      <w:lvlText w:val="%1.%2.%3.%4.%5.%6.%7."/>
      <w:lvlJc w:val="left"/>
      <w:pPr>
        <w:tabs>
          <w:tab w:val="num" w:pos="0"/>
        </w:tabs>
        <w:ind w:left="1836" w:hanging="1440"/>
      </w:pPr>
    </w:lvl>
    <w:lvl w:ilvl="7">
      <w:start w:val="1"/>
      <w:numFmt w:val="decimal"/>
      <w:lvlText w:val="%1.%2.%3.%4.%5.%6.%7.%8."/>
      <w:lvlJc w:val="left"/>
      <w:pPr>
        <w:tabs>
          <w:tab w:val="num" w:pos="0"/>
        </w:tabs>
        <w:ind w:left="1902" w:hanging="1440"/>
      </w:pPr>
    </w:lvl>
    <w:lvl w:ilvl="8">
      <w:start w:val="1"/>
      <w:numFmt w:val="decimal"/>
      <w:lvlText w:val="%1.%2.%3.%4.%5.%6.%7.%8.%9."/>
      <w:lvlJc w:val="left"/>
      <w:pPr>
        <w:tabs>
          <w:tab w:val="num" w:pos="0"/>
        </w:tabs>
        <w:ind w:left="2328" w:hanging="1800"/>
      </w:pPr>
    </w:lvl>
  </w:abstractNum>
  <w:abstractNum w:abstractNumId="21">
    <w:nsid w:val="00000014"/>
    <w:multiLevelType w:val="singleLevel"/>
    <w:tmpl w:val="00000014"/>
    <w:name w:val="WW8Num25"/>
    <w:lvl w:ilvl="0">
      <w:start w:val="1"/>
      <w:numFmt w:val="bullet"/>
      <w:lvlText w:val=""/>
      <w:lvlJc w:val="left"/>
      <w:pPr>
        <w:tabs>
          <w:tab w:val="num" w:pos="0"/>
        </w:tabs>
        <w:ind w:left="720" w:hanging="360"/>
      </w:pPr>
      <w:rPr>
        <w:rFonts w:ascii="Wingdings" w:hAnsi="Wingdings" w:cs="Wingdings"/>
      </w:rPr>
    </w:lvl>
  </w:abstractNum>
  <w:abstractNum w:abstractNumId="22">
    <w:nsid w:val="00000015"/>
    <w:multiLevelType w:val="singleLevel"/>
    <w:tmpl w:val="00000015"/>
    <w:name w:val="WW8Num26"/>
    <w:lvl w:ilvl="0">
      <w:start w:val="1"/>
      <w:numFmt w:val="bullet"/>
      <w:lvlText w:val=""/>
      <w:lvlJc w:val="left"/>
      <w:pPr>
        <w:tabs>
          <w:tab w:val="num" w:pos="0"/>
        </w:tabs>
        <w:ind w:left="720" w:hanging="360"/>
      </w:pPr>
      <w:rPr>
        <w:rFonts w:ascii="Wingdings" w:hAnsi="Wingdings" w:cs="Wingdings"/>
      </w:rPr>
    </w:lvl>
  </w:abstractNum>
  <w:abstractNum w:abstractNumId="23">
    <w:nsid w:val="00000016"/>
    <w:multiLevelType w:val="multilevel"/>
    <w:tmpl w:val="00000016"/>
    <w:name w:val="WW8Num28"/>
    <w:lvl w:ilvl="0">
      <w:start w:val="1"/>
      <w:numFmt w:val="bullet"/>
      <w:lvlText w:val=""/>
      <w:lvlJc w:val="left"/>
      <w:pPr>
        <w:tabs>
          <w:tab w:val="num" w:pos="426"/>
        </w:tabs>
        <w:ind w:left="426" w:hanging="360"/>
      </w:pPr>
      <w:rPr>
        <w:rFonts w:ascii="Wingdings" w:hAnsi="Wingdings" w:cs="Wingdings"/>
      </w:rPr>
    </w:lvl>
    <w:lvl w:ilvl="1">
      <w:start w:val="1"/>
      <w:numFmt w:val="bullet"/>
      <w:lvlText w:val="◦"/>
      <w:lvlJc w:val="left"/>
      <w:pPr>
        <w:tabs>
          <w:tab w:val="num" w:pos="786"/>
        </w:tabs>
        <w:ind w:left="786" w:hanging="360"/>
      </w:pPr>
      <w:rPr>
        <w:rFonts w:ascii="OpenSymbol" w:hAnsi="OpenSymbol" w:cs="Courier New"/>
      </w:rPr>
    </w:lvl>
    <w:lvl w:ilvl="2">
      <w:start w:val="1"/>
      <w:numFmt w:val="bullet"/>
      <w:lvlText w:val="▪"/>
      <w:lvlJc w:val="left"/>
      <w:pPr>
        <w:tabs>
          <w:tab w:val="num" w:pos="1146"/>
        </w:tabs>
        <w:ind w:left="1146" w:hanging="360"/>
      </w:pPr>
      <w:rPr>
        <w:rFonts w:ascii="OpenSymbol" w:hAnsi="OpenSymbol" w:cs="Courier New"/>
      </w:rPr>
    </w:lvl>
    <w:lvl w:ilvl="3">
      <w:start w:val="1"/>
      <w:numFmt w:val="bullet"/>
      <w:lvlText w:val=""/>
      <w:lvlJc w:val="left"/>
      <w:pPr>
        <w:tabs>
          <w:tab w:val="num" w:pos="1506"/>
        </w:tabs>
        <w:ind w:left="1506" w:hanging="360"/>
      </w:pPr>
      <w:rPr>
        <w:rFonts w:ascii="Symbol" w:hAnsi="Symbol" w:cs="Symbol"/>
      </w:rPr>
    </w:lvl>
    <w:lvl w:ilvl="4">
      <w:start w:val="1"/>
      <w:numFmt w:val="bullet"/>
      <w:lvlText w:val="◦"/>
      <w:lvlJc w:val="left"/>
      <w:pPr>
        <w:tabs>
          <w:tab w:val="num" w:pos="1866"/>
        </w:tabs>
        <w:ind w:left="1866" w:hanging="360"/>
      </w:pPr>
      <w:rPr>
        <w:rFonts w:ascii="OpenSymbol" w:hAnsi="OpenSymbol" w:cs="Courier New"/>
      </w:rPr>
    </w:lvl>
    <w:lvl w:ilvl="5">
      <w:start w:val="1"/>
      <w:numFmt w:val="bullet"/>
      <w:lvlText w:val="▪"/>
      <w:lvlJc w:val="left"/>
      <w:pPr>
        <w:tabs>
          <w:tab w:val="num" w:pos="2226"/>
        </w:tabs>
        <w:ind w:left="2226" w:hanging="360"/>
      </w:pPr>
      <w:rPr>
        <w:rFonts w:ascii="OpenSymbol" w:hAnsi="OpenSymbol" w:cs="Courier New"/>
      </w:rPr>
    </w:lvl>
    <w:lvl w:ilvl="6">
      <w:start w:val="1"/>
      <w:numFmt w:val="bullet"/>
      <w:lvlText w:val=""/>
      <w:lvlJc w:val="left"/>
      <w:pPr>
        <w:tabs>
          <w:tab w:val="num" w:pos="2586"/>
        </w:tabs>
        <w:ind w:left="2586" w:hanging="360"/>
      </w:pPr>
      <w:rPr>
        <w:rFonts w:ascii="Symbol" w:hAnsi="Symbol" w:cs="Symbol"/>
      </w:rPr>
    </w:lvl>
    <w:lvl w:ilvl="7">
      <w:start w:val="1"/>
      <w:numFmt w:val="bullet"/>
      <w:lvlText w:val="◦"/>
      <w:lvlJc w:val="left"/>
      <w:pPr>
        <w:tabs>
          <w:tab w:val="num" w:pos="2946"/>
        </w:tabs>
        <w:ind w:left="2946" w:hanging="360"/>
      </w:pPr>
      <w:rPr>
        <w:rFonts w:ascii="OpenSymbol" w:hAnsi="OpenSymbol" w:cs="Courier New"/>
      </w:rPr>
    </w:lvl>
    <w:lvl w:ilvl="8">
      <w:start w:val="1"/>
      <w:numFmt w:val="bullet"/>
      <w:lvlText w:val="▪"/>
      <w:lvlJc w:val="left"/>
      <w:pPr>
        <w:tabs>
          <w:tab w:val="num" w:pos="3306"/>
        </w:tabs>
        <w:ind w:left="3306" w:hanging="360"/>
      </w:pPr>
      <w:rPr>
        <w:rFonts w:ascii="OpenSymbol" w:hAnsi="OpenSymbol" w:cs="Courier New"/>
      </w:rPr>
    </w:lvl>
  </w:abstractNum>
  <w:abstractNum w:abstractNumId="24">
    <w:nsid w:val="004A3C65"/>
    <w:multiLevelType w:val="singleLevel"/>
    <w:tmpl w:val="5E149C24"/>
    <w:lvl w:ilvl="0">
      <w:start w:val="1"/>
      <w:numFmt w:val="decimal"/>
      <w:lvlText w:val="%1."/>
      <w:lvlJc w:val="left"/>
      <w:pPr>
        <w:tabs>
          <w:tab w:val="num" w:pos="927"/>
        </w:tabs>
        <w:ind w:left="927" w:hanging="360"/>
      </w:pPr>
      <w:rPr>
        <w:rFonts w:cs="Times New Roman" w:hint="default"/>
      </w:rPr>
    </w:lvl>
  </w:abstractNum>
  <w:abstractNum w:abstractNumId="25">
    <w:nsid w:val="00637294"/>
    <w:multiLevelType w:val="hybridMultilevel"/>
    <w:tmpl w:val="E97A9FF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6">
    <w:nsid w:val="00724C07"/>
    <w:multiLevelType w:val="hybridMultilevel"/>
    <w:tmpl w:val="E710D06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nsid w:val="00DD43E9"/>
    <w:multiLevelType w:val="multilevel"/>
    <w:tmpl w:val="13AC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234406A"/>
    <w:multiLevelType w:val="hybridMultilevel"/>
    <w:tmpl w:val="E9644EF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041417CE"/>
    <w:multiLevelType w:val="multilevel"/>
    <w:tmpl w:val="CF3C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4B967AA"/>
    <w:multiLevelType w:val="multilevel"/>
    <w:tmpl w:val="129E80A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4E627D0"/>
    <w:multiLevelType w:val="hybridMultilevel"/>
    <w:tmpl w:val="71542490"/>
    <w:lvl w:ilvl="0" w:tplc="04190001">
      <w:start w:val="1"/>
      <w:numFmt w:val="bullet"/>
      <w:lvlText w:val=""/>
      <w:lvlJc w:val="left"/>
      <w:pPr>
        <w:tabs>
          <w:tab w:val="num" w:pos="786"/>
        </w:tabs>
        <w:ind w:left="786" w:hanging="360"/>
      </w:pPr>
      <w:rPr>
        <w:rFonts w:ascii="Symbol" w:hAnsi="Symbol" w:hint="default"/>
      </w:rPr>
    </w:lvl>
    <w:lvl w:ilvl="1" w:tplc="2E4218F4">
      <w:start w:val="65535"/>
      <w:numFmt w:val="bullet"/>
      <w:lvlText w:val="•"/>
      <w:lvlJc w:val="left"/>
      <w:pPr>
        <w:ind w:left="1506" w:hanging="360"/>
      </w:pPr>
      <w:rPr>
        <w:rFonts w:ascii="Times New Roman" w:hAnsi="Times New Roman" w:cs="Times New Roman" w:hint="default"/>
      </w:r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32">
    <w:nsid w:val="05553224"/>
    <w:multiLevelType w:val="hybridMultilevel"/>
    <w:tmpl w:val="94CAAA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5EE39A3"/>
    <w:multiLevelType w:val="hybridMultilevel"/>
    <w:tmpl w:val="BFF22B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06CE4348"/>
    <w:multiLevelType w:val="hybridMultilevel"/>
    <w:tmpl w:val="ECD4310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5">
    <w:nsid w:val="07130340"/>
    <w:multiLevelType w:val="hybridMultilevel"/>
    <w:tmpl w:val="C6345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072E1193"/>
    <w:multiLevelType w:val="hybridMultilevel"/>
    <w:tmpl w:val="DD688D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075C1519"/>
    <w:multiLevelType w:val="multilevel"/>
    <w:tmpl w:val="2E22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7671B02"/>
    <w:multiLevelType w:val="hybridMultilevel"/>
    <w:tmpl w:val="B6847CB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07DD486B"/>
    <w:multiLevelType w:val="hybridMultilevel"/>
    <w:tmpl w:val="E82A5A6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08931820"/>
    <w:multiLevelType w:val="hybridMultilevel"/>
    <w:tmpl w:val="66ECEA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09D30EEF"/>
    <w:multiLevelType w:val="hybridMultilevel"/>
    <w:tmpl w:val="453C75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09F100C4"/>
    <w:multiLevelType w:val="hybridMultilevel"/>
    <w:tmpl w:val="161C7D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3">
    <w:nsid w:val="0A3375FA"/>
    <w:multiLevelType w:val="hybridMultilevel"/>
    <w:tmpl w:val="8AD46554"/>
    <w:lvl w:ilvl="0" w:tplc="E0D604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A45258C"/>
    <w:multiLevelType w:val="hybridMultilevel"/>
    <w:tmpl w:val="4E52F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B5203E1"/>
    <w:multiLevelType w:val="hybridMultilevel"/>
    <w:tmpl w:val="DF8209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0BA57337"/>
    <w:multiLevelType w:val="hybridMultilevel"/>
    <w:tmpl w:val="B72A737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8">
    <w:nsid w:val="0C2D56E5"/>
    <w:multiLevelType w:val="multilevel"/>
    <w:tmpl w:val="9CD4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C94335C"/>
    <w:multiLevelType w:val="multilevel"/>
    <w:tmpl w:val="09D8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CB05AD4"/>
    <w:multiLevelType w:val="hybridMultilevel"/>
    <w:tmpl w:val="A2C6F4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0DB80F04"/>
    <w:multiLevelType w:val="multilevel"/>
    <w:tmpl w:val="97D6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E9F20A5"/>
    <w:multiLevelType w:val="hybridMultilevel"/>
    <w:tmpl w:val="44DE5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0B35F5D"/>
    <w:multiLevelType w:val="hybridMultilevel"/>
    <w:tmpl w:val="899809F8"/>
    <w:lvl w:ilvl="0" w:tplc="E0BC2CFC">
      <w:start w:val="1"/>
      <w:numFmt w:val="bullet"/>
      <w:lvlText w:val="•"/>
      <w:lvlJc w:val="left"/>
      <w:pPr>
        <w:ind w:left="1080" w:hanging="360"/>
      </w:pPr>
      <w:rPr>
        <w:rFonts w:ascii="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4">
    <w:nsid w:val="120E544E"/>
    <w:multiLevelType w:val="hybridMultilevel"/>
    <w:tmpl w:val="E42CFA8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nsid w:val="1350197A"/>
    <w:multiLevelType w:val="hybridMultilevel"/>
    <w:tmpl w:val="1EDC5D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13694A16"/>
    <w:multiLevelType w:val="hybridMultilevel"/>
    <w:tmpl w:val="CF465DF2"/>
    <w:lvl w:ilvl="0" w:tplc="C128B2BE">
      <w:start w:val="1"/>
      <w:numFmt w:val="bullet"/>
      <w:lvlText w:val="­"/>
      <w:lvlJc w:val="left"/>
      <w:pPr>
        <w:tabs>
          <w:tab w:val="num" w:pos="357"/>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3886DC2"/>
    <w:multiLevelType w:val="multilevel"/>
    <w:tmpl w:val="E424FB7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13A3198D"/>
    <w:multiLevelType w:val="hybridMultilevel"/>
    <w:tmpl w:val="B38A21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3CB14A7"/>
    <w:multiLevelType w:val="hybridMultilevel"/>
    <w:tmpl w:val="13ECBE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45E1370"/>
    <w:multiLevelType w:val="hybridMultilevel"/>
    <w:tmpl w:val="A6D009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5702173"/>
    <w:multiLevelType w:val="hybridMultilevel"/>
    <w:tmpl w:val="DAA0C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5B91D57"/>
    <w:multiLevelType w:val="hybridMultilevel"/>
    <w:tmpl w:val="63E493C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nsid w:val="16910020"/>
    <w:multiLevelType w:val="hybridMultilevel"/>
    <w:tmpl w:val="A05C97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75E36B0"/>
    <w:multiLevelType w:val="hybridMultilevel"/>
    <w:tmpl w:val="7620323C"/>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7BC2C14"/>
    <w:multiLevelType w:val="hybridMultilevel"/>
    <w:tmpl w:val="5D2E3F3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6">
    <w:nsid w:val="18593A83"/>
    <w:multiLevelType w:val="hybridMultilevel"/>
    <w:tmpl w:val="F77CE3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18AB1389"/>
    <w:multiLevelType w:val="hybridMultilevel"/>
    <w:tmpl w:val="335CD56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68">
    <w:nsid w:val="18CB66BA"/>
    <w:multiLevelType w:val="hybridMultilevel"/>
    <w:tmpl w:val="7666C3C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18F649A5"/>
    <w:multiLevelType w:val="hybridMultilevel"/>
    <w:tmpl w:val="2C008370"/>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70">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9C3128F"/>
    <w:multiLevelType w:val="multilevel"/>
    <w:tmpl w:val="74A8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1A7077F1"/>
    <w:multiLevelType w:val="hybridMultilevel"/>
    <w:tmpl w:val="6BB8C9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1AEE553C"/>
    <w:multiLevelType w:val="hybridMultilevel"/>
    <w:tmpl w:val="6E066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1BD864E8"/>
    <w:multiLevelType w:val="multilevel"/>
    <w:tmpl w:val="AA62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C8C6D48"/>
    <w:multiLevelType w:val="hybridMultilevel"/>
    <w:tmpl w:val="875EC19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D6B5AC9"/>
    <w:multiLevelType w:val="hybridMultilevel"/>
    <w:tmpl w:val="29006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02908DE"/>
    <w:multiLevelType w:val="hybridMultilevel"/>
    <w:tmpl w:val="B2F299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0910D29"/>
    <w:multiLevelType w:val="hybridMultilevel"/>
    <w:tmpl w:val="002624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20C96B54"/>
    <w:multiLevelType w:val="hybridMultilevel"/>
    <w:tmpl w:val="8A86B35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1">
    <w:nsid w:val="21027D3C"/>
    <w:multiLevelType w:val="hybridMultilevel"/>
    <w:tmpl w:val="7E2E460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1F27FD4"/>
    <w:multiLevelType w:val="hybridMultilevel"/>
    <w:tmpl w:val="770A1D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3">
    <w:nsid w:val="22152CF5"/>
    <w:multiLevelType w:val="multilevel"/>
    <w:tmpl w:val="0274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25A1299"/>
    <w:multiLevelType w:val="hybridMultilevel"/>
    <w:tmpl w:val="4894CAFC"/>
    <w:lvl w:ilvl="0" w:tplc="7B20FA3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540"/>
        </w:tabs>
        <w:ind w:left="540" w:hanging="360"/>
      </w:pPr>
      <w:rPr>
        <w:rFonts w:ascii="Wingdings" w:hAnsi="Wingdings" w:hint="default"/>
      </w:rPr>
    </w:lvl>
    <w:lvl w:ilvl="3" w:tplc="04190001" w:tentative="1">
      <w:start w:val="1"/>
      <w:numFmt w:val="bullet"/>
      <w:lvlText w:val=""/>
      <w:lvlJc w:val="left"/>
      <w:pPr>
        <w:tabs>
          <w:tab w:val="num" w:pos="1260"/>
        </w:tabs>
        <w:ind w:left="1260" w:hanging="360"/>
      </w:pPr>
      <w:rPr>
        <w:rFonts w:ascii="Symbol" w:hAnsi="Symbol" w:hint="default"/>
      </w:rPr>
    </w:lvl>
    <w:lvl w:ilvl="4" w:tplc="04190003" w:tentative="1">
      <w:start w:val="1"/>
      <w:numFmt w:val="bullet"/>
      <w:lvlText w:val="o"/>
      <w:lvlJc w:val="left"/>
      <w:pPr>
        <w:tabs>
          <w:tab w:val="num" w:pos="1980"/>
        </w:tabs>
        <w:ind w:left="1980" w:hanging="360"/>
      </w:pPr>
      <w:rPr>
        <w:rFonts w:ascii="Courier New" w:hAnsi="Courier New" w:cs="Courier New" w:hint="default"/>
      </w:rPr>
    </w:lvl>
    <w:lvl w:ilvl="5" w:tplc="04190005" w:tentative="1">
      <w:start w:val="1"/>
      <w:numFmt w:val="bullet"/>
      <w:lvlText w:val=""/>
      <w:lvlJc w:val="left"/>
      <w:pPr>
        <w:tabs>
          <w:tab w:val="num" w:pos="2700"/>
        </w:tabs>
        <w:ind w:left="2700" w:hanging="360"/>
      </w:pPr>
      <w:rPr>
        <w:rFonts w:ascii="Wingdings" w:hAnsi="Wingdings" w:hint="default"/>
      </w:rPr>
    </w:lvl>
    <w:lvl w:ilvl="6" w:tplc="04190001" w:tentative="1">
      <w:start w:val="1"/>
      <w:numFmt w:val="bullet"/>
      <w:lvlText w:val=""/>
      <w:lvlJc w:val="left"/>
      <w:pPr>
        <w:tabs>
          <w:tab w:val="num" w:pos="3420"/>
        </w:tabs>
        <w:ind w:left="3420" w:hanging="360"/>
      </w:pPr>
      <w:rPr>
        <w:rFonts w:ascii="Symbol" w:hAnsi="Symbol" w:hint="default"/>
      </w:rPr>
    </w:lvl>
    <w:lvl w:ilvl="7" w:tplc="04190003" w:tentative="1">
      <w:start w:val="1"/>
      <w:numFmt w:val="bullet"/>
      <w:lvlText w:val="o"/>
      <w:lvlJc w:val="left"/>
      <w:pPr>
        <w:tabs>
          <w:tab w:val="num" w:pos="4140"/>
        </w:tabs>
        <w:ind w:left="4140" w:hanging="360"/>
      </w:pPr>
      <w:rPr>
        <w:rFonts w:ascii="Courier New" w:hAnsi="Courier New" w:cs="Courier New" w:hint="default"/>
      </w:rPr>
    </w:lvl>
    <w:lvl w:ilvl="8" w:tplc="04190005" w:tentative="1">
      <w:start w:val="1"/>
      <w:numFmt w:val="bullet"/>
      <w:lvlText w:val=""/>
      <w:lvlJc w:val="left"/>
      <w:pPr>
        <w:tabs>
          <w:tab w:val="num" w:pos="4860"/>
        </w:tabs>
        <w:ind w:left="4860" w:hanging="360"/>
      </w:pPr>
      <w:rPr>
        <w:rFonts w:ascii="Wingdings" w:hAnsi="Wingdings" w:hint="default"/>
      </w:rPr>
    </w:lvl>
  </w:abstractNum>
  <w:abstractNum w:abstractNumId="85">
    <w:nsid w:val="2280537D"/>
    <w:multiLevelType w:val="hybridMultilevel"/>
    <w:tmpl w:val="6536297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2E96F9F"/>
    <w:multiLevelType w:val="hybridMultilevel"/>
    <w:tmpl w:val="33B86EC8"/>
    <w:lvl w:ilvl="0" w:tplc="C9C8761A">
      <w:start w:val="8"/>
      <w:numFmt w:val="bullet"/>
      <w:lvlText w:val=""/>
      <w:lvlJc w:val="left"/>
      <w:pPr>
        <w:ind w:left="720" w:hanging="360"/>
      </w:pPr>
      <w:rPr>
        <w:rFonts w:ascii="Symbol" w:eastAsiaTheme="minorHAnsi" w:hAnsi="Symbol"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23F357D0"/>
    <w:multiLevelType w:val="hybridMultilevel"/>
    <w:tmpl w:val="28B2A28C"/>
    <w:lvl w:ilvl="0" w:tplc="6B4CCC42">
      <w:start w:val="1"/>
      <w:numFmt w:val="bullet"/>
      <w:lvlText w:val="•"/>
      <w:lvlJc w:val="left"/>
      <w:pPr>
        <w:ind w:left="117" w:hanging="270"/>
      </w:pPr>
      <w:rPr>
        <w:rFonts w:ascii="Times New Roman" w:eastAsia="Times New Roman" w:hAnsi="Times New Roman" w:hint="default"/>
        <w:w w:val="101"/>
        <w:sz w:val="28"/>
        <w:szCs w:val="28"/>
      </w:rPr>
    </w:lvl>
    <w:lvl w:ilvl="1" w:tplc="9E6AEF84">
      <w:start w:val="1"/>
      <w:numFmt w:val="bullet"/>
      <w:lvlText w:val="•"/>
      <w:lvlJc w:val="left"/>
      <w:pPr>
        <w:ind w:left="1069" w:hanging="270"/>
      </w:pPr>
      <w:rPr>
        <w:rFonts w:hint="default"/>
      </w:rPr>
    </w:lvl>
    <w:lvl w:ilvl="2" w:tplc="201C2EA4">
      <w:start w:val="1"/>
      <w:numFmt w:val="bullet"/>
      <w:lvlText w:val="•"/>
      <w:lvlJc w:val="left"/>
      <w:pPr>
        <w:ind w:left="2018" w:hanging="270"/>
      </w:pPr>
      <w:rPr>
        <w:rFonts w:hint="default"/>
      </w:rPr>
    </w:lvl>
    <w:lvl w:ilvl="3" w:tplc="BB5EA732">
      <w:start w:val="1"/>
      <w:numFmt w:val="bullet"/>
      <w:lvlText w:val="•"/>
      <w:lvlJc w:val="left"/>
      <w:pPr>
        <w:ind w:left="2967" w:hanging="270"/>
      </w:pPr>
      <w:rPr>
        <w:rFonts w:hint="default"/>
      </w:rPr>
    </w:lvl>
    <w:lvl w:ilvl="4" w:tplc="955EE592">
      <w:start w:val="1"/>
      <w:numFmt w:val="bullet"/>
      <w:lvlText w:val="•"/>
      <w:lvlJc w:val="left"/>
      <w:pPr>
        <w:ind w:left="3916" w:hanging="270"/>
      </w:pPr>
      <w:rPr>
        <w:rFonts w:hint="default"/>
      </w:rPr>
    </w:lvl>
    <w:lvl w:ilvl="5" w:tplc="A912B762">
      <w:start w:val="1"/>
      <w:numFmt w:val="bullet"/>
      <w:lvlText w:val="•"/>
      <w:lvlJc w:val="left"/>
      <w:pPr>
        <w:ind w:left="4865" w:hanging="270"/>
      </w:pPr>
      <w:rPr>
        <w:rFonts w:hint="default"/>
      </w:rPr>
    </w:lvl>
    <w:lvl w:ilvl="6" w:tplc="CED8CD6A">
      <w:start w:val="1"/>
      <w:numFmt w:val="bullet"/>
      <w:lvlText w:val="•"/>
      <w:lvlJc w:val="left"/>
      <w:pPr>
        <w:ind w:left="5814" w:hanging="270"/>
      </w:pPr>
      <w:rPr>
        <w:rFonts w:hint="default"/>
      </w:rPr>
    </w:lvl>
    <w:lvl w:ilvl="7" w:tplc="FF7CC268">
      <w:start w:val="1"/>
      <w:numFmt w:val="bullet"/>
      <w:lvlText w:val="•"/>
      <w:lvlJc w:val="left"/>
      <w:pPr>
        <w:ind w:left="6763" w:hanging="270"/>
      </w:pPr>
      <w:rPr>
        <w:rFonts w:hint="default"/>
      </w:rPr>
    </w:lvl>
    <w:lvl w:ilvl="8" w:tplc="A18016BE">
      <w:start w:val="1"/>
      <w:numFmt w:val="bullet"/>
      <w:lvlText w:val="•"/>
      <w:lvlJc w:val="left"/>
      <w:pPr>
        <w:ind w:left="7712" w:hanging="270"/>
      </w:pPr>
      <w:rPr>
        <w:rFonts w:hint="default"/>
      </w:rPr>
    </w:lvl>
  </w:abstractNum>
  <w:abstractNum w:abstractNumId="88">
    <w:nsid w:val="24161F0C"/>
    <w:multiLevelType w:val="hybridMultilevel"/>
    <w:tmpl w:val="A0EC1F6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9">
    <w:nsid w:val="24772A56"/>
    <w:multiLevelType w:val="hybridMultilevel"/>
    <w:tmpl w:val="D3F61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47F6050"/>
    <w:multiLevelType w:val="hybridMultilevel"/>
    <w:tmpl w:val="602E52CC"/>
    <w:lvl w:ilvl="0" w:tplc="B61E1C2E">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26DD3397"/>
    <w:multiLevelType w:val="hybridMultilevel"/>
    <w:tmpl w:val="E41C846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2">
    <w:nsid w:val="27273F67"/>
    <w:multiLevelType w:val="hybridMultilevel"/>
    <w:tmpl w:val="4B4652D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3">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7907E3E"/>
    <w:multiLevelType w:val="hybridMultilevel"/>
    <w:tmpl w:val="DCD690EE"/>
    <w:lvl w:ilvl="0" w:tplc="E0BC2CF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27D543CA"/>
    <w:multiLevelType w:val="hybridMultilevel"/>
    <w:tmpl w:val="DF6A9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89A5214"/>
    <w:multiLevelType w:val="hybridMultilevel"/>
    <w:tmpl w:val="D07E27C2"/>
    <w:lvl w:ilvl="0" w:tplc="307E9E5C">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nsid w:val="28C72165"/>
    <w:multiLevelType w:val="multilevel"/>
    <w:tmpl w:val="B360203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29903977"/>
    <w:multiLevelType w:val="hybridMultilevel"/>
    <w:tmpl w:val="928A3B6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9">
    <w:nsid w:val="2A7A5660"/>
    <w:multiLevelType w:val="hybridMultilevel"/>
    <w:tmpl w:val="E39ED3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0">
    <w:nsid w:val="2BFD367E"/>
    <w:multiLevelType w:val="hybridMultilevel"/>
    <w:tmpl w:val="6EE6E3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2D0D7D5D"/>
    <w:multiLevelType w:val="hybridMultilevel"/>
    <w:tmpl w:val="735296B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2">
    <w:nsid w:val="2D5D0D70"/>
    <w:multiLevelType w:val="hybridMultilevel"/>
    <w:tmpl w:val="85C2C3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2DAE355B"/>
    <w:multiLevelType w:val="hybridMultilevel"/>
    <w:tmpl w:val="2E4229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2DC108F8"/>
    <w:multiLevelType w:val="hybridMultilevel"/>
    <w:tmpl w:val="59E8882C"/>
    <w:lvl w:ilvl="0" w:tplc="766A28EA">
      <w:start w:val="1"/>
      <w:numFmt w:val="decimal"/>
      <w:lvlText w:val="%1)"/>
      <w:lvlJc w:val="left"/>
      <w:pPr>
        <w:ind w:left="1494"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F8371E3"/>
    <w:multiLevelType w:val="hybridMultilevel"/>
    <w:tmpl w:val="DC2E65A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07">
    <w:nsid w:val="301C58F8"/>
    <w:multiLevelType w:val="hybridMultilevel"/>
    <w:tmpl w:val="10F4E8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3059114B"/>
    <w:multiLevelType w:val="hybridMultilevel"/>
    <w:tmpl w:val="525E661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30E44EDB"/>
    <w:multiLevelType w:val="hybridMultilevel"/>
    <w:tmpl w:val="15A24740"/>
    <w:lvl w:ilvl="0" w:tplc="B61E1C2E">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314850EC"/>
    <w:multiLevelType w:val="hybridMultilevel"/>
    <w:tmpl w:val="C5B08E9E"/>
    <w:lvl w:ilvl="0" w:tplc="4A5CFA3E">
      <w:start w:val="3"/>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12">
    <w:nsid w:val="31595905"/>
    <w:multiLevelType w:val="hybridMultilevel"/>
    <w:tmpl w:val="DF52012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3">
    <w:nsid w:val="31971CCD"/>
    <w:multiLevelType w:val="hybridMultilevel"/>
    <w:tmpl w:val="25E04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32E06863"/>
    <w:multiLevelType w:val="hybridMultilevel"/>
    <w:tmpl w:val="EEF497F2"/>
    <w:lvl w:ilvl="0" w:tplc="0419000B">
      <w:start w:val="1"/>
      <w:numFmt w:val="bullet"/>
      <w:lvlText w:val=""/>
      <w:lvlJc w:val="left"/>
      <w:pPr>
        <w:tabs>
          <w:tab w:val="num" w:pos="720"/>
        </w:tabs>
        <w:ind w:left="720" w:hanging="360"/>
      </w:pPr>
      <w:rPr>
        <w:rFonts w:ascii="Wingdings" w:hAnsi="Wingdings" w:hint="default"/>
      </w:rPr>
    </w:lvl>
    <w:lvl w:ilvl="1" w:tplc="B7F0E158">
      <w:numFmt w:val="bullet"/>
      <w:lvlText w:val="-"/>
      <w:lvlJc w:val="left"/>
      <w:pPr>
        <w:tabs>
          <w:tab w:val="num" w:pos="1440"/>
        </w:tabs>
        <w:ind w:left="1440" w:hanging="360"/>
      </w:pPr>
      <w:rPr>
        <w:rFonts w:ascii="Times New Roman" w:eastAsia="Times New Roman" w:hAnsi="Times New Roman" w:cs="Times New Roman" w:hint="default"/>
        <w:i/>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5">
    <w:nsid w:val="33004154"/>
    <w:multiLevelType w:val="hybridMultilevel"/>
    <w:tmpl w:val="02945594"/>
    <w:lvl w:ilvl="0" w:tplc="B61E1C2E">
      <w:start w:val="1"/>
      <w:numFmt w:val="bullet"/>
      <w:lvlText w:val=""/>
      <w:lvlPicBulletId w:val="0"/>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330B6ABC"/>
    <w:multiLevelType w:val="multilevel"/>
    <w:tmpl w:val="7CB80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3BF60D8"/>
    <w:multiLevelType w:val="hybridMultilevel"/>
    <w:tmpl w:val="F918932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18">
    <w:nsid w:val="347F1B57"/>
    <w:multiLevelType w:val="hybridMultilevel"/>
    <w:tmpl w:val="1EFE3B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35332373"/>
    <w:multiLevelType w:val="hybridMultilevel"/>
    <w:tmpl w:val="537C4088"/>
    <w:lvl w:ilvl="0" w:tplc="E2300418">
      <w:start w:val="1"/>
      <w:numFmt w:val="bullet"/>
      <w:lvlText w:val=""/>
      <w:lvlJc w:val="left"/>
      <w:pPr>
        <w:tabs>
          <w:tab w:val="num" w:pos="1077"/>
        </w:tabs>
        <w:ind w:left="227"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365F0D4F"/>
    <w:multiLevelType w:val="hybridMultilevel"/>
    <w:tmpl w:val="9B8A7D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1">
    <w:nsid w:val="36882DA2"/>
    <w:multiLevelType w:val="hybridMultilevel"/>
    <w:tmpl w:val="D1BE230A"/>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22">
    <w:nsid w:val="368E29ED"/>
    <w:multiLevelType w:val="hybridMultilevel"/>
    <w:tmpl w:val="43D2658A"/>
    <w:lvl w:ilvl="0" w:tplc="DE3667E4">
      <w:start w:val="1"/>
      <w:numFmt w:val="bullet"/>
      <w:lvlText w:val=""/>
      <w:lvlJc w:val="left"/>
      <w:pPr>
        <w:tabs>
          <w:tab w:val="num" w:pos="397"/>
        </w:tabs>
        <w:ind w:left="0" w:firstLine="284"/>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38F41C9C"/>
    <w:multiLevelType w:val="hybridMultilevel"/>
    <w:tmpl w:val="AC860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39320053"/>
    <w:multiLevelType w:val="hybridMultilevel"/>
    <w:tmpl w:val="3D38DA3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6">
    <w:nsid w:val="3A546747"/>
    <w:multiLevelType w:val="hybridMultilevel"/>
    <w:tmpl w:val="A5901926"/>
    <w:lvl w:ilvl="0" w:tplc="B26C5996">
      <w:start w:val="1"/>
      <w:numFmt w:val="bullet"/>
      <w:lvlText w:val=""/>
      <w:lvlJc w:val="left"/>
      <w:pPr>
        <w:tabs>
          <w:tab w:val="num" w:pos="284"/>
        </w:tabs>
        <w:ind w:left="0" w:firstLine="284"/>
      </w:pPr>
      <w:rPr>
        <w:rFonts w:ascii="Symbol" w:hAnsi="Symbol" w:cs="Symbol" w:hint="default"/>
        <w:color w:val="auto"/>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127">
    <w:nsid w:val="3A980A18"/>
    <w:multiLevelType w:val="hybridMultilevel"/>
    <w:tmpl w:val="E13C5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3BAA36F0"/>
    <w:multiLevelType w:val="hybridMultilevel"/>
    <w:tmpl w:val="B360DEE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3BD34098"/>
    <w:multiLevelType w:val="hybridMultilevel"/>
    <w:tmpl w:val="983492A0"/>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31">
    <w:nsid w:val="3BF97A0B"/>
    <w:multiLevelType w:val="hybridMultilevel"/>
    <w:tmpl w:val="914C92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3C915255"/>
    <w:multiLevelType w:val="multilevel"/>
    <w:tmpl w:val="BD7EF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3D3A1ECE"/>
    <w:multiLevelType w:val="hybridMultilevel"/>
    <w:tmpl w:val="0ABE5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DC615B1"/>
    <w:multiLevelType w:val="hybridMultilevel"/>
    <w:tmpl w:val="CFB868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5">
    <w:nsid w:val="3E062B02"/>
    <w:multiLevelType w:val="multilevel"/>
    <w:tmpl w:val="62B42DB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3E8960FE"/>
    <w:multiLevelType w:val="hybridMultilevel"/>
    <w:tmpl w:val="5AC0CC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3EAA3E73"/>
    <w:multiLevelType w:val="hybridMultilevel"/>
    <w:tmpl w:val="F0A48B06"/>
    <w:lvl w:ilvl="0" w:tplc="7DDCCD06">
      <w:start w:val="1"/>
      <w:numFmt w:val="bullet"/>
      <w:lvlText w:val=""/>
      <w:lvlJc w:val="left"/>
      <w:pPr>
        <w:tabs>
          <w:tab w:val="num" w:pos="902"/>
        </w:tabs>
        <w:ind w:left="0" w:firstLine="680"/>
      </w:pPr>
      <w:rPr>
        <w:rFonts w:ascii="Symbol" w:hAnsi="Symbol" w:cs="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8">
    <w:nsid w:val="3F6C48CB"/>
    <w:multiLevelType w:val="hybridMultilevel"/>
    <w:tmpl w:val="D22217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3FEB6856"/>
    <w:multiLevelType w:val="hybridMultilevel"/>
    <w:tmpl w:val="CFFC9D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0">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0B76FFD"/>
    <w:multiLevelType w:val="hybridMultilevel"/>
    <w:tmpl w:val="0762AB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nsid w:val="418717E1"/>
    <w:multiLevelType w:val="hybridMultilevel"/>
    <w:tmpl w:val="A090363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3">
    <w:nsid w:val="41AE0107"/>
    <w:multiLevelType w:val="multilevel"/>
    <w:tmpl w:val="4664BE1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42265AF1"/>
    <w:multiLevelType w:val="hybridMultilevel"/>
    <w:tmpl w:val="435EBB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5">
    <w:nsid w:val="42711D9A"/>
    <w:multiLevelType w:val="hybridMultilevel"/>
    <w:tmpl w:val="7310AF6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1">
      <w:start w:val="1"/>
      <w:numFmt w:val="bullet"/>
      <w:lvlText w:val=""/>
      <w:lvlJc w:val="left"/>
      <w:pPr>
        <w:tabs>
          <w:tab w:val="num" w:pos="720"/>
        </w:tabs>
        <w:ind w:left="72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42736CDE"/>
    <w:multiLevelType w:val="hybridMultilevel"/>
    <w:tmpl w:val="C526BA78"/>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47">
    <w:nsid w:val="42D36224"/>
    <w:multiLevelType w:val="hybridMultilevel"/>
    <w:tmpl w:val="756AE77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8">
    <w:nsid w:val="44C21B2A"/>
    <w:multiLevelType w:val="hybridMultilevel"/>
    <w:tmpl w:val="C0E6D6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nsid w:val="45271A84"/>
    <w:multiLevelType w:val="hybridMultilevel"/>
    <w:tmpl w:val="C50E4B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nsid w:val="458369DF"/>
    <w:multiLevelType w:val="multilevel"/>
    <w:tmpl w:val="A1D84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46AF7D41"/>
    <w:multiLevelType w:val="multilevel"/>
    <w:tmpl w:val="F498F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46E45D64"/>
    <w:multiLevelType w:val="multilevel"/>
    <w:tmpl w:val="146CD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48175AD3"/>
    <w:multiLevelType w:val="multilevel"/>
    <w:tmpl w:val="368C1EA0"/>
    <w:lvl w:ilvl="0">
      <w:start w:val="1"/>
      <w:numFmt w:val="decimal"/>
      <w:lvlText w:val="%1."/>
      <w:lvlJc w:val="left"/>
      <w:pPr>
        <w:ind w:left="432" w:hanging="432"/>
      </w:pPr>
      <w:rPr>
        <w:rFonts w:hint="default"/>
        <w:b/>
        <w:color w:val="000000"/>
        <w:sz w:val="27"/>
      </w:rPr>
    </w:lvl>
    <w:lvl w:ilvl="1">
      <w:start w:val="1"/>
      <w:numFmt w:val="decimal"/>
      <w:lvlText w:val="%1.%2."/>
      <w:lvlJc w:val="left"/>
      <w:pPr>
        <w:ind w:left="432" w:hanging="432"/>
      </w:pPr>
      <w:rPr>
        <w:rFonts w:hint="default"/>
        <w:b/>
        <w:color w:val="000000"/>
        <w:sz w:val="27"/>
      </w:rPr>
    </w:lvl>
    <w:lvl w:ilvl="2">
      <w:start w:val="1"/>
      <w:numFmt w:val="decimal"/>
      <w:lvlText w:val="%1.%2.%3."/>
      <w:lvlJc w:val="left"/>
      <w:pPr>
        <w:ind w:left="1572" w:hanging="720"/>
      </w:pPr>
      <w:rPr>
        <w:rFonts w:hint="default"/>
        <w:b/>
        <w:color w:val="000000"/>
        <w:sz w:val="27"/>
      </w:rPr>
    </w:lvl>
    <w:lvl w:ilvl="3">
      <w:start w:val="1"/>
      <w:numFmt w:val="decimal"/>
      <w:lvlText w:val="%1.%2.%3.%4."/>
      <w:lvlJc w:val="left"/>
      <w:pPr>
        <w:ind w:left="1998" w:hanging="720"/>
      </w:pPr>
      <w:rPr>
        <w:rFonts w:hint="default"/>
        <w:b/>
        <w:color w:val="000000"/>
        <w:sz w:val="27"/>
      </w:rPr>
    </w:lvl>
    <w:lvl w:ilvl="4">
      <w:start w:val="1"/>
      <w:numFmt w:val="decimal"/>
      <w:lvlText w:val="%1.%2.%3.%4.%5."/>
      <w:lvlJc w:val="left"/>
      <w:pPr>
        <w:ind w:left="2784" w:hanging="1080"/>
      </w:pPr>
      <w:rPr>
        <w:rFonts w:hint="default"/>
        <w:b/>
        <w:color w:val="000000"/>
        <w:sz w:val="27"/>
      </w:rPr>
    </w:lvl>
    <w:lvl w:ilvl="5">
      <w:start w:val="1"/>
      <w:numFmt w:val="decimal"/>
      <w:lvlText w:val="%1.%2.%3.%4.%5.%6."/>
      <w:lvlJc w:val="left"/>
      <w:pPr>
        <w:ind w:left="3210" w:hanging="1080"/>
      </w:pPr>
      <w:rPr>
        <w:rFonts w:hint="default"/>
        <w:b/>
        <w:color w:val="000000"/>
        <w:sz w:val="27"/>
      </w:rPr>
    </w:lvl>
    <w:lvl w:ilvl="6">
      <w:start w:val="1"/>
      <w:numFmt w:val="decimal"/>
      <w:lvlText w:val="%1.%2.%3.%4.%5.%6.%7."/>
      <w:lvlJc w:val="left"/>
      <w:pPr>
        <w:ind w:left="3996" w:hanging="1440"/>
      </w:pPr>
      <w:rPr>
        <w:rFonts w:hint="default"/>
        <w:b/>
        <w:color w:val="000000"/>
        <w:sz w:val="27"/>
      </w:rPr>
    </w:lvl>
    <w:lvl w:ilvl="7">
      <w:start w:val="1"/>
      <w:numFmt w:val="decimal"/>
      <w:lvlText w:val="%1.%2.%3.%4.%5.%6.%7.%8."/>
      <w:lvlJc w:val="left"/>
      <w:pPr>
        <w:ind w:left="4422" w:hanging="1440"/>
      </w:pPr>
      <w:rPr>
        <w:rFonts w:hint="default"/>
        <w:b/>
        <w:color w:val="000000"/>
        <w:sz w:val="27"/>
      </w:rPr>
    </w:lvl>
    <w:lvl w:ilvl="8">
      <w:start w:val="1"/>
      <w:numFmt w:val="decimal"/>
      <w:lvlText w:val="%1.%2.%3.%4.%5.%6.%7.%8.%9."/>
      <w:lvlJc w:val="left"/>
      <w:pPr>
        <w:ind w:left="5208" w:hanging="1800"/>
      </w:pPr>
      <w:rPr>
        <w:rFonts w:hint="default"/>
        <w:b/>
        <w:color w:val="000000"/>
        <w:sz w:val="27"/>
      </w:rPr>
    </w:lvl>
  </w:abstractNum>
  <w:abstractNum w:abstractNumId="154">
    <w:nsid w:val="48B0432D"/>
    <w:multiLevelType w:val="hybridMultilevel"/>
    <w:tmpl w:val="AD3A1BA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5">
    <w:nsid w:val="49074998"/>
    <w:multiLevelType w:val="hybridMultilevel"/>
    <w:tmpl w:val="229CFEC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6">
    <w:nsid w:val="4A1C639B"/>
    <w:multiLevelType w:val="multilevel"/>
    <w:tmpl w:val="0374D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4A63761E"/>
    <w:multiLevelType w:val="hybridMultilevel"/>
    <w:tmpl w:val="5F0244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4A642ECA"/>
    <w:multiLevelType w:val="multilevel"/>
    <w:tmpl w:val="4C5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AD22AC7"/>
    <w:multiLevelType w:val="hybridMultilevel"/>
    <w:tmpl w:val="962C7B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nsid w:val="4B1D57C5"/>
    <w:multiLevelType w:val="hybridMultilevel"/>
    <w:tmpl w:val="C59A1C4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1">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4C42552B"/>
    <w:multiLevelType w:val="hybridMultilevel"/>
    <w:tmpl w:val="585647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4D323B5A"/>
    <w:multiLevelType w:val="hybridMultilevel"/>
    <w:tmpl w:val="7316B23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64">
    <w:nsid w:val="4E986612"/>
    <w:multiLevelType w:val="multilevel"/>
    <w:tmpl w:val="02A4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F9E207E"/>
    <w:multiLevelType w:val="multilevel"/>
    <w:tmpl w:val="6C4C048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50911257"/>
    <w:multiLevelType w:val="hybridMultilevel"/>
    <w:tmpl w:val="937EEC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nsid w:val="5213739A"/>
    <w:multiLevelType w:val="multilevel"/>
    <w:tmpl w:val="62F49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52170629"/>
    <w:multiLevelType w:val="hybridMultilevel"/>
    <w:tmpl w:val="07022724"/>
    <w:lvl w:ilvl="0" w:tplc="E0BC2CF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52362CE2"/>
    <w:multiLevelType w:val="multilevel"/>
    <w:tmpl w:val="42123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24022E5"/>
    <w:multiLevelType w:val="hybridMultilevel"/>
    <w:tmpl w:val="B59A4C92"/>
    <w:lvl w:ilvl="0" w:tplc="40AC59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2472E59"/>
    <w:multiLevelType w:val="hybridMultilevel"/>
    <w:tmpl w:val="926497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2">
    <w:nsid w:val="53C74FB6"/>
    <w:multiLevelType w:val="hybridMultilevel"/>
    <w:tmpl w:val="9B744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3">
    <w:nsid w:val="547F429E"/>
    <w:multiLevelType w:val="multilevel"/>
    <w:tmpl w:val="E00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48A6A7B"/>
    <w:multiLevelType w:val="hybridMultilevel"/>
    <w:tmpl w:val="616A97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5">
    <w:nsid w:val="55486125"/>
    <w:multiLevelType w:val="hybridMultilevel"/>
    <w:tmpl w:val="0852A59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6">
    <w:nsid w:val="558B7A0E"/>
    <w:multiLevelType w:val="hybridMultilevel"/>
    <w:tmpl w:val="78EC6E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55950FD3"/>
    <w:multiLevelType w:val="hybridMultilevel"/>
    <w:tmpl w:val="663460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8">
    <w:nsid w:val="55B96721"/>
    <w:multiLevelType w:val="multilevel"/>
    <w:tmpl w:val="39C6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62D5564"/>
    <w:multiLevelType w:val="hybridMultilevel"/>
    <w:tmpl w:val="6D640F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nsid w:val="568746CE"/>
    <w:multiLevelType w:val="hybridMultilevel"/>
    <w:tmpl w:val="25AA5EF4"/>
    <w:lvl w:ilvl="0" w:tplc="5868E5F0">
      <w:start w:val="1"/>
      <w:numFmt w:val="bullet"/>
      <w:lvlText w:val=""/>
      <w:lvlJc w:val="left"/>
      <w:pPr>
        <w:tabs>
          <w:tab w:val="num" w:pos="680"/>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56AB2582"/>
    <w:multiLevelType w:val="hybridMultilevel"/>
    <w:tmpl w:val="34B8ECCE"/>
    <w:lvl w:ilvl="0" w:tplc="2E4218F4">
      <w:start w:val="65535"/>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98F0A1B"/>
    <w:multiLevelType w:val="hybridMultilevel"/>
    <w:tmpl w:val="A8CC3A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3">
    <w:nsid w:val="5A7E53FC"/>
    <w:multiLevelType w:val="hybridMultilevel"/>
    <w:tmpl w:val="586EF5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5ACF107C"/>
    <w:multiLevelType w:val="multilevel"/>
    <w:tmpl w:val="2AA8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D0732D6"/>
    <w:multiLevelType w:val="hybridMultilevel"/>
    <w:tmpl w:val="E7007610"/>
    <w:lvl w:ilvl="0" w:tplc="E0D604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D793839"/>
    <w:multiLevelType w:val="multilevel"/>
    <w:tmpl w:val="52F6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DE25F03"/>
    <w:multiLevelType w:val="multilevel"/>
    <w:tmpl w:val="A0A0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E634A39"/>
    <w:multiLevelType w:val="multilevel"/>
    <w:tmpl w:val="6122D4A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5ECF7D2C"/>
    <w:multiLevelType w:val="hybridMultilevel"/>
    <w:tmpl w:val="B2BE9170"/>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0">
    <w:nsid w:val="5EE42D33"/>
    <w:multiLevelType w:val="hybridMultilevel"/>
    <w:tmpl w:val="94282BC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91">
    <w:nsid w:val="5F6E5C64"/>
    <w:multiLevelType w:val="hybridMultilevel"/>
    <w:tmpl w:val="5ABE884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nsid w:val="5FAB0124"/>
    <w:multiLevelType w:val="hybridMultilevel"/>
    <w:tmpl w:val="C3D8C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3">
    <w:nsid w:val="611062FC"/>
    <w:multiLevelType w:val="hybridMultilevel"/>
    <w:tmpl w:val="5AA873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nsid w:val="61276F15"/>
    <w:multiLevelType w:val="hybridMultilevel"/>
    <w:tmpl w:val="888837D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6212083D"/>
    <w:multiLevelType w:val="hybridMultilevel"/>
    <w:tmpl w:val="57328C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6">
    <w:nsid w:val="627908FA"/>
    <w:multiLevelType w:val="hybridMultilevel"/>
    <w:tmpl w:val="00E0F836"/>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97">
    <w:nsid w:val="62DB3C7B"/>
    <w:multiLevelType w:val="hybridMultilevel"/>
    <w:tmpl w:val="F91EB34A"/>
    <w:lvl w:ilvl="0" w:tplc="B61E1C2E">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632B3560"/>
    <w:multiLevelType w:val="hybridMultilevel"/>
    <w:tmpl w:val="A02E6CC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633835B0"/>
    <w:multiLevelType w:val="hybridMultilevel"/>
    <w:tmpl w:val="B4CEFAC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0">
    <w:nsid w:val="638D62CE"/>
    <w:multiLevelType w:val="hybridMultilevel"/>
    <w:tmpl w:val="8EAE19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nsid w:val="63B31DAB"/>
    <w:multiLevelType w:val="hybridMultilevel"/>
    <w:tmpl w:val="C06C67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nsid w:val="64252360"/>
    <w:multiLevelType w:val="hybridMultilevel"/>
    <w:tmpl w:val="E74A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43227D8"/>
    <w:multiLevelType w:val="hybridMultilevel"/>
    <w:tmpl w:val="90885D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4">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05">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65E554A3"/>
    <w:multiLevelType w:val="hybridMultilevel"/>
    <w:tmpl w:val="731ED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6D95B26"/>
    <w:multiLevelType w:val="multilevel"/>
    <w:tmpl w:val="FF8EB3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66F50166"/>
    <w:multiLevelType w:val="hybridMultilevel"/>
    <w:tmpl w:val="B174419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9">
    <w:nsid w:val="66FD3618"/>
    <w:multiLevelType w:val="hybridMultilevel"/>
    <w:tmpl w:val="C4FEE47E"/>
    <w:lvl w:ilvl="0" w:tplc="04190001">
      <w:start w:val="1"/>
      <w:numFmt w:val="bullet"/>
      <w:lvlText w:val=""/>
      <w:lvlJc w:val="left"/>
      <w:pPr>
        <w:tabs>
          <w:tab w:val="num" w:pos="360"/>
        </w:tabs>
        <w:ind w:left="360" w:hanging="360"/>
      </w:pPr>
      <w:rPr>
        <w:rFonts w:ascii="Symbol" w:hAnsi="Symbol" w:hint="default"/>
        <w:sz w:val="24"/>
        <w:szCs w:val="24"/>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0">
    <w:nsid w:val="670916C7"/>
    <w:multiLevelType w:val="multilevel"/>
    <w:tmpl w:val="FD44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72E2BC3"/>
    <w:multiLevelType w:val="hybridMultilevel"/>
    <w:tmpl w:val="0F64AE3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2">
    <w:nsid w:val="67794ED3"/>
    <w:multiLevelType w:val="hybridMultilevel"/>
    <w:tmpl w:val="526C768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3">
    <w:nsid w:val="67A02BBF"/>
    <w:multiLevelType w:val="hybridMultilevel"/>
    <w:tmpl w:val="57AE10F8"/>
    <w:lvl w:ilvl="0" w:tplc="11DC7B3E">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7BB4BF6"/>
    <w:multiLevelType w:val="hybridMultilevel"/>
    <w:tmpl w:val="BE042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80678EA"/>
    <w:multiLevelType w:val="hybridMultilevel"/>
    <w:tmpl w:val="0C4282C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nsid w:val="683A4354"/>
    <w:multiLevelType w:val="hybridMultilevel"/>
    <w:tmpl w:val="39CE1A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692E54A4"/>
    <w:multiLevelType w:val="multilevel"/>
    <w:tmpl w:val="D0CC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95D5E3F"/>
    <w:multiLevelType w:val="hybridMultilevel"/>
    <w:tmpl w:val="C05E4D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nsid w:val="69B92438"/>
    <w:multiLevelType w:val="multilevel"/>
    <w:tmpl w:val="7716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9E00F39"/>
    <w:multiLevelType w:val="hybridMultilevel"/>
    <w:tmpl w:val="7ADCAD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6A342B0A"/>
    <w:multiLevelType w:val="hybridMultilevel"/>
    <w:tmpl w:val="C7BE4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2">
    <w:nsid w:val="6A477DA5"/>
    <w:multiLevelType w:val="hybridMultilevel"/>
    <w:tmpl w:val="05A6060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3">
    <w:nsid w:val="6A7D1578"/>
    <w:multiLevelType w:val="multilevel"/>
    <w:tmpl w:val="96803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6BA739DD"/>
    <w:multiLevelType w:val="hybridMultilevel"/>
    <w:tmpl w:val="352C55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nsid w:val="6CFF2E78"/>
    <w:multiLevelType w:val="multilevel"/>
    <w:tmpl w:val="D61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D00632E"/>
    <w:multiLevelType w:val="hybridMultilevel"/>
    <w:tmpl w:val="472823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7">
    <w:nsid w:val="6D505CB1"/>
    <w:multiLevelType w:val="hybridMultilevel"/>
    <w:tmpl w:val="674E72E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8">
    <w:nsid w:val="6DFF14E3"/>
    <w:multiLevelType w:val="hybridMultilevel"/>
    <w:tmpl w:val="F058001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29">
    <w:nsid w:val="6E882D50"/>
    <w:multiLevelType w:val="multilevel"/>
    <w:tmpl w:val="0B58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EC37237"/>
    <w:multiLevelType w:val="multilevel"/>
    <w:tmpl w:val="FDD2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F50205F"/>
    <w:multiLevelType w:val="hybridMultilevel"/>
    <w:tmpl w:val="3480887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2">
    <w:nsid w:val="702D37F9"/>
    <w:multiLevelType w:val="hybridMultilevel"/>
    <w:tmpl w:val="1DB85BE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3">
    <w:nsid w:val="708023F7"/>
    <w:multiLevelType w:val="hybridMultilevel"/>
    <w:tmpl w:val="EEFE250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4">
    <w:nsid w:val="70804119"/>
    <w:multiLevelType w:val="hybridMultilevel"/>
    <w:tmpl w:val="4AEA41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70BF0FAC"/>
    <w:multiLevelType w:val="hybridMultilevel"/>
    <w:tmpl w:val="C7E64D9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nsid w:val="72550749"/>
    <w:multiLevelType w:val="multilevel"/>
    <w:tmpl w:val="6DFA9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nsid w:val="72A16B9A"/>
    <w:multiLevelType w:val="hybridMultilevel"/>
    <w:tmpl w:val="90A0B3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nsid w:val="736E0FFB"/>
    <w:multiLevelType w:val="hybridMultilevel"/>
    <w:tmpl w:val="885CC25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nsid w:val="736E1A62"/>
    <w:multiLevelType w:val="hybridMultilevel"/>
    <w:tmpl w:val="BF92D25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40">
    <w:nsid w:val="73751494"/>
    <w:multiLevelType w:val="hybridMultilevel"/>
    <w:tmpl w:val="6C46159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nsid w:val="73886B58"/>
    <w:multiLevelType w:val="hybridMultilevel"/>
    <w:tmpl w:val="B73628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2">
    <w:nsid w:val="743745B9"/>
    <w:multiLevelType w:val="hybridMultilevel"/>
    <w:tmpl w:val="3F4EFE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3">
    <w:nsid w:val="760D167C"/>
    <w:multiLevelType w:val="hybridMultilevel"/>
    <w:tmpl w:val="7816898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nsid w:val="769574C2"/>
    <w:multiLevelType w:val="hybridMultilevel"/>
    <w:tmpl w:val="FDF8BAA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5">
    <w:nsid w:val="76CB1E01"/>
    <w:multiLevelType w:val="hybridMultilevel"/>
    <w:tmpl w:val="8124A0D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6">
    <w:nsid w:val="779D06E0"/>
    <w:multiLevelType w:val="hybridMultilevel"/>
    <w:tmpl w:val="F5125A74"/>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47">
    <w:nsid w:val="78EC3933"/>
    <w:multiLevelType w:val="multilevel"/>
    <w:tmpl w:val="1E249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79016BF9"/>
    <w:multiLevelType w:val="hybridMultilevel"/>
    <w:tmpl w:val="0406B6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9">
    <w:nsid w:val="7A9F730C"/>
    <w:multiLevelType w:val="hybridMultilevel"/>
    <w:tmpl w:val="4F9EB01A"/>
    <w:lvl w:ilvl="0" w:tplc="ABA0C05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7AC52130"/>
    <w:multiLevelType w:val="hybridMultilevel"/>
    <w:tmpl w:val="DCC4F54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1">
    <w:nsid w:val="7ADB0478"/>
    <w:multiLevelType w:val="hybridMultilevel"/>
    <w:tmpl w:val="53C899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2">
    <w:nsid w:val="7AEB4FF0"/>
    <w:multiLevelType w:val="multilevel"/>
    <w:tmpl w:val="C7300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nsid w:val="7B40240B"/>
    <w:multiLevelType w:val="hybridMultilevel"/>
    <w:tmpl w:val="DC146E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4">
    <w:nsid w:val="7B5719AE"/>
    <w:multiLevelType w:val="hybridMultilevel"/>
    <w:tmpl w:val="AD844D7E"/>
    <w:lvl w:ilvl="0" w:tplc="0419000F">
      <w:start w:val="1"/>
      <w:numFmt w:val="decimal"/>
      <w:lvlText w:val="%1."/>
      <w:lvlJc w:val="left"/>
      <w:pPr>
        <w:ind w:left="720" w:hanging="360"/>
      </w:pPr>
    </w:lvl>
    <w:lvl w:ilvl="1" w:tplc="0419000F">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C38481D"/>
    <w:multiLevelType w:val="hybridMultilevel"/>
    <w:tmpl w:val="F0D6EF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nsid w:val="7C442048"/>
    <w:multiLevelType w:val="hybridMultilevel"/>
    <w:tmpl w:val="2960C9A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7">
    <w:nsid w:val="7C8E17DA"/>
    <w:multiLevelType w:val="multilevel"/>
    <w:tmpl w:val="5E461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7CB9082C"/>
    <w:multiLevelType w:val="hybridMultilevel"/>
    <w:tmpl w:val="4F2241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9">
    <w:nsid w:val="7CC02932"/>
    <w:multiLevelType w:val="multilevel"/>
    <w:tmpl w:val="1F28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E48635B"/>
    <w:multiLevelType w:val="hybridMultilevel"/>
    <w:tmpl w:val="D3A05692"/>
    <w:lvl w:ilvl="0" w:tplc="B61E1C2E">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1">
    <w:nsid w:val="7ED224E9"/>
    <w:multiLevelType w:val="multilevel"/>
    <w:tmpl w:val="931AD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7F7E6AC1"/>
    <w:multiLevelType w:val="hybridMultilevel"/>
    <w:tmpl w:val="5B08C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FDB3E56"/>
    <w:multiLevelType w:val="hybridMultilevel"/>
    <w:tmpl w:val="6A86F7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4">
    <w:nsid w:val="7FE550C2"/>
    <w:multiLevelType w:val="multilevel"/>
    <w:tmpl w:val="A8E03A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9"/>
  </w:num>
  <w:num w:numId="2">
    <w:abstractNumId w:val="40"/>
  </w:num>
  <w:num w:numId="3">
    <w:abstractNumId w:val="139"/>
  </w:num>
  <w:num w:numId="4">
    <w:abstractNumId w:val="99"/>
  </w:num>
  <w:num w:numId="5">
    <w:abstractNumId w:val="149"/>
  </w:num>
  <w:num w:numId="6">
    <w:abstractNumId w:val="192"/>
  </w:num>
  <w:num w:numId="7">
    <w:abstractNumId w:val="136"/>
  </w:num>
  <w:num w:numId="8">
    <w:abstractNumId w:val="237"/>
  </w:num>
  <w:num w:numId="9">
    <w:abstractNumId w:val="193"/>
  </w:num>
  <w:num w:numId="10">
    <w:abstractNumId w:val="241"/>
  </w:num>
  <w:num w:numId="11">
    <w:abstractNumId w:val="118"/>
  </w:num>
  <w:num w:numId="12">
    <w:abstractNumId w:val="141"/>
  </w:num>
  <w:num w:numId="13">
    <w:abstractNumId w:val="134"/>
  </w:num>
  <w:num w:numId="14">
    <w:abstractNumId w:val="144"/>
  </w:num>
  <w:num w:numId="15">
    <w:abstractNumId w:val="245"/>
  </w:num>
  <w:num w:numId="16">
    <w:abstractNumId w:val="238"/>
  </w:num>
  <w:num w:numId="17">
    <w:abstractNumId w:val="46"/>
  </w:num>
  <w:num w:numId="18">
    <w:abstractNumId w:val="28"/>
  </w:num>
  <w:num w:numId="19">
    <w:abstractNumId w:val="220"/>
  </w:num>
  <w:num w:numId="20">
    <w:abstractNumId w:val="82"/>
  </w:num>
  <w:num w:numId="21">
    <w:abstractNumId w:val="39"/>
  </w:num>
  <w:num w:numId="22">
    <w:abstractNumId w:val="148"/>
  </w:num>
  <w:num w:numId="23">
    <w:abstractNumId w:val="227"/>
  </w:num>
  <w:num w:numId="24">
    <w:abstractNumId w:val="138"/>
  </w:num>
  <w:num w:numId="25">
    <w:abstractNumId w:val="233"/>
  </w:num>
  <w:num w:numId="26">
    <w:abstractNumId w:val="191"/>
  </w:num>
  <w:num w:numId="27">
    <w:abstractNumId w:val="72"/>
  </w:num>
  <w:num w:numId="28">
    <w:abstractNumId w:val="41"/>
  </w:num>
  <w:num w:numId="29">
    <w:abstractNumId w:val="215"/>
  </w:num>
  <w:num w:numId="30">
    <w:abstractNumId w:val="242"/>
  </w:num>
  <w:num w:numId="31">
    <w:abstractNumId w:val="231"/>
  </w:num>
  <w:num w:numId="32">
    <w:abstractNumId w:val="32"/>
  </w:num>
  <w:num w:numId="33">
    <w:abstractNumId w:val="211"/>
  </w:num>
  <w:num w:numId="34">
    <w:abstractNumId w:val="172"/>
  </w:num>
  <w:num w:numId="35">
    <w:abstractNumId w:val="258"/>
  </w:num>
  <w:num w:numId="36">
    <w:abstractNumId w:val="171"/>
  </w:num>
  <w:num w:numId="37">
    <w:abstractNumId w:val="232"/>
  </w:num>
  <w:num w:numId="38">
    <w:abstractNumId w:val="251"/>
  </w:num>
  <w:num w:numId="39">
    <w:abstractNumId w:val="109"/>
  </w:num>
  <w:num w:numId="40">
    <w:abstractNumId w:val="159"/>
  </w:num>
  <w:num w:numId="41">
    <w:abstractNumId w:val="35"/>
  </w:num>
  <w:num w:numId="42">
    <w:abstractNumId w:val="166"/>
  </w:num>
  <w:num w:numId="43">
    <w:abstractNumId w:val="38"/>
  </w:num>
  <w:num w:numId="44">
    <w:abstractNumId w:val="103"/>
  </w:num>
  <w:num w:numId="45">
    <w:abstractNumId w:val="200"/>
  </w:num>
  <w:num w:numId="46">
    <w:abstractNumId w:val="120"/>
  </w:num>
  <w:num w:numId="47">
    <w:abstractNumId w:val="201"/>
  </w:num>
  <w:num w:numId="48">
    <w:abstractNumId w:val="102"/>
  </w:num>
  <w:num w:numId="49">
    <w:abstractNumId w:val="36"/>
  </w:num>
  <w:num w:numId="50">
    <w:abstractNumId w:val="131"/>
  </w:num>
  <w:num w:numId="51">
    <w:abstractNumId w:val="79"/>
  </w:num>
  <w:num w:numId="52">
    <w:abstractNumId w:val="243"/>
  </w:num>
  <w:num w:numId="53">
    <w:abstractNumId w:val="224"/>
  </w:num>
  <w:num w:numId="54">
    <w:abstractNumId w:val="174"/>
  </w:num>
  <w:num w:numId="55">
    <w:abstractNumId w:val="250"/>
  </w:num>
  <w:num w:numId="56">
    <w:abstractNumId w:val="253"/>
  </w:num>
  <w:num w:numId="57">
    <w:abstractNumId w:val="256"/>
  </w:num>
  <w:num w:numId="58">
    <w:abstractNumId w:val="177"/>
  </w:num>
  <w:num w:numId="59">
    <w:abstractNumId w:val="195"/>
  </w:num>
  <w:num w:numId="60">
    <w:abstractNumId w:val="226"/>
  </w:num>
  <w:num w:numId="61">
    <w:abstractNumId w:val="55"/>
  </w:num>
  <w:num w:numId="62">
    <w:abstractNumId w:val="33"/>
  </w:num>
  <w:num w:numId="63">
    <w:abstractNumId w:val="66"/>
  </w:num>
  <w:num w:numId="64">
    <w:abstractNumId w:val="179"/>
  </w:num>
  <w:num w:numId="65">
    <w:abstractNumId w:val="75"/>
  </w:num>
  <w:num w:numId="66">
    <w:abstractNumId w:val="158"/>
  </w:num>
  <w:num w:numId="67">
    <w:abstractNumId w:val="264"/>
  </w:num>
  <w:num w:numId="68">
    <w:abstractNumId w:val="116"/>
  </w:num>
  <w:num w:numId="69">
    <w:abstractNumId w:val="153"/>
  </w:num>
  <w:num w:numId="70">
    <w:abstractNumId w:val="37"/>
  </w:num>
  <w:num w:numId="71">
    <w:abstractNumId w:val="219"/>
  </w:num>
  <w:num w:numId="72">
    <w:abstractNumId w:val="30"/>
  </w:num>
  <w:num w:numId="73">
    <w:abstractNumId w:val="127"/>
  </w:num>
  <w:num w:numId="74">
    <w:abstractNumId w:val="164"/>
  </w:num>
  <w:num w:numId="75">
    <w:abstractNumId w:val="259"/>
  </w:num>
  <w:num w:numId="76">
    <w:abstractNumId w:val="187"/>
  </w:num>
  <w:num w:numId="77">
    <w:abstractNumId w:val="173"/>
  </w:num>
  <w:num w:numId="78">
    <w:abstractNumId w:val="27"/>
  </w:num>
  <w:num w:numId="79">
    <w:abstractNumId w:val="178"/>
  </w:num>
  <w:num w:numId="80">
    <w:abstractNumId w:val="29"/>
  </w:num>
  <w:num w:numId="81">
    <w:abstractNumId w:val="1"/>
    <w:lvlOverride w:ilvl="0">
      <w:lvl w:ilvl="0">
        <w:start w:val="65535"/>
        <w:numFmt w:val="bullet"/>
        <w:lvlText w:val="—"/>
        <w:legacy w:legacy="1" w:legacySpace="0" w:legacyIndent="283"/>
        <w:lvlJc w:val="left"/>
        <w:rPr>
          <w:rFonts w:ascii="Times New Roman" w:hAnsi="Times New Roman" w:cs="Times New Roman" w:hint="default"/>
        </w:rPr>
      </w:lvl>
    </w:lvlOverride>
  </w:num>
  <w:num w:numId="82">
    <w:abstractNumId w:val="1"/>
    <w:lvlOverride w:ilvl="0">
      <w:lvl w:ilvl="0">
        <w:start w:val="65535"/>
        <w:numFmt w:val="bullet"/>
        <w:lvlText w:val="—"/>
        <w:legacy w:legacy="1" w:legacySpace="0" w:legacyIndent="269"/>
        <w:lvlJc w:val="left"/>
        <w:rPr>
          <w:rFonts w:ascii="Times New Roman" w:hAnsi="Times New Roman" w:cs="Times New Roman" w:hint="default"/>
        </w:rPr>
      </w:lvl>
    </w:lvlOverride>
  </w:num>
  <w:num w:numId="83">
    <w:abstractNumId w:val="1"/>
    <w:lvlOverride w:ilvl="0">
      <w:lvl w:ilvl="0">
        <w:start w:val="65535"/>
        <w:numFmt w:val="bullet"/>
        <w:lvlText w:val="—"/>
        <w:legacy w:legacy="1" w:legacySpace="0" w:legacyIndent="288"/>
        <w:lvlJc w:val="left"/>
        <w:rPr>
          <w:rFonts w:ascii="Times New Roman" w:hAnsi="Times New Roman" w:cs="Times New Roman" w:hint="default"/>
        </w:rPr>
      </w:lvl>
    </w:lvlOverride>
  </w:num>
  <w:num w:numId="84">
    <w:abstractNumId w:val="1"/>
    <w:lvlOverride w:ilvl="0">
      <w:lvl w:ilvl="0">
        <w:start w:val="65535"/>
        <w:numFmt w:val="bullet"/>
        <w:lvlText w:val="—"/>
        <w:legacy w:legacy="1" w:legacySpace="0" w:legacyIndent="278"/>
        <w:lvlJc w:val="left"/>
        <w:rPr>
          <w:rFonts w:ascii="Times New Roman" w:hAnsi="Times New Roman" w:cs="Times New Roman" w:hint="default"/>
        </w:rPr>
      </w:lvl>
    </w:lvlOverride>
  </w:num>
  <w:num w:numId="85">
    <w:abstractNumId w:val="1"/>
    <w:lvlOverride w:ilvl="0">
      <w:lvl w:ilvl="0">
        <w:start w:val="65535"/>
        <w:numFmt w:val="bullet"/>
        <w:lvlText w:val="—"/>
        <w:legacy w:legacy="1" w:legacySpace="0" w:legacyIndent="293"/>
        <w:lvlJc w:val="left"/>
        <w:rPr>
          <w:rFonts w:ascii="Times New Roman" w:hAnsi="Times New Roman" w:cs="Times New Roman" w:hint="default"/>
        </w:rPr>
      </w:lvl>
    </w:lvlOverride>
  </w:num>
  <w:num w:numId="86">
    <w:abstractNumId w:val="186"/>
  </w:num>
  <w:num w:numId="87">
    <w:abstractNumId w:val="48"/>
  </w:num>
  <w:num w:numId="88">
    <w:abstractNumId w:val="128"/>
  </w:num>
  <w:num w:numId="89">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6"/>
  </w:num>
  <w:num w:numId="9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num>
  <w:num w:numId="93">
    <w:abstractNumId w:val="202"/>
  </w:num>
  <w:num w:numId="94">
    <w:abstractNumId w:val="261"/>
  </w:num>
  <w:num w:numId="95">
    <w:abstractNumId w:val="169"/>
  </w:num>
  <w:num w:numId="96">
    <w:abstractNumId w:val="223"/>
  </w:num>
  <w:num w:numId="97">
    <w:abstractNumId w:val="150"/>
  </w:num>
  <w:num w:numId="98">
    <w:abstractNumId w:val="247"/>
  </w:num>
  <w:num w:numId="99">
    <w:abstractNumId w:val="156"/>
  </w:num>
  <w:num w:numId="100">
    <w:abstractNumId w:val="254"/>
  </w:num>
  <w:num w:numId="101">
    <w:abstractNumId w:val="206"/>
  </w:num>
  <w:num w:numId="102">
    <w:abstractNumId w:val="145"/>
  </w:num>
  <w:num w:numId="103">
    <w:abstractNumId w:val="63"/>
  </w:num>
  <w:num w:numId="104">
    <w:abstractNumId w:val="157"/>
  </w:num>
  <w:num w:numId="105">
    <w:abstractNumId w:val="58"/>
  </w:num>
  <w:num w:numId="106">
    <w:abstractNumId w:val="81"/>
  </w:num>
  <w:num w:numId="107">
    <w:abstractNumId w:val="194"/>
  </w:num>
  <w:num w:numId="108">
    <w:abstractNumId w:val="113"/>
  </w:num>
  <w:num w:numId="109">
    <w:abstractNumId w:val="221"/>
  </w:num>
  <w:num w:numId="110">
    <w:abstractNumId w:val="73"/>
  </w:num>
  <w:num w:numId="111">
    <w:abstractNumId w:val="61"/>
  </w:num>
  <w:num w:numId="112">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5"/>
  </w:num>
  <w:num w:numId="119">
    <w:abstractNumId w:val="228"/>
  </w:num>
  <w:num w:numId="120">
    <w:abstractNumId w:val="45"/>
  </w:num>
  <w:num w:numId="121">
    <w:abstractNumId w:val="93"/>
  </w:num>
  <w:num w:numId="122">
    <w:abstractNumId w:val="2"/>
  </w:num>
  <w:num w:numId="123">
    <w:abstractNumId w:val="74"/>
  </w:num>
  <w:num w:numId="124">
    <w:abstractNumId w:val="132"/>
  </w:num>
  <w:num w:numId="125">
    <w:abstractNumId w:val="24"/>
  </w:num>
  <w:num w:numId="126">
    <w:abstractNumId w:val="111"/>
  </w:num>
  <w:num w:numId="127">
    <w:abstractNumId w:val="190"/>
  </w:num>
  <w:num w:numId="128">
    <w:abstractNumId w:val="47"/>
  </w:num>
  <w:num w:numId="129">
    <w:abstractNumId w:val="196"/>
  </w:num>
  <w:num w:numId="130">
    <w:abstractNumId w:val="117"/>
  </w:num>
  <w:num w:numId="131">
    <w:abstractNumId w:val="246"/>
  </w:num>
  <w:num w:numId="132">
    <w:abstractNumId w:val="34"/>
  </w:num>
  <w:num w:numId="133">
    <w:abstractNumId w:val="239"/>
  </w:num>
  <w:num w:numId="134">
    <w:abstractNumId w:val="106"/>
  </w:num>
  <w:num w:numId="135">
    <w:abstractNumId w:val="69"/>
  </w:num>
  <w:num w:numId="136">
    <w:abstractNumId w:val="163"/>
  </w:num>
  <w:num w:numId="137">
    <w:abstractNumId w:val="130"/>
  </w:num>
  <w:num w:numId="138">
    <w:abstractNumId w:val="121"/>
  </w:num>
  <w:num w:numId="139">
    <w:abstractNumId w:val="146"/>
  </w:num>
  <w:num w:numId="140">
    <w:abstractNumId w:val="67"/>
  </w:num>
  <w:num w:numId="141">
    <w:abstractNumId w:val="12"/>
  </w:num>
  <w:num w:numId="142">
    <w:abstractNumId w:val="142"/>
  </w:num>
  <w:num w:numId="143">
    <w:abstractNumId w:val="80"/>
  </w:num>
  <w:num w:numId="144">
    <w:abstractNumId w:val="92"/>
  </w:num>
  <w:num w:numId="145">
    <w:abstractNumId w:val="216"/>
  </w:num>
  <w:num w:numId="146">
    <w:abstractNumId w:val="175"/>
  </w:num>
  <w:num w:numId="147">
    <w:abstractNumId w:val="88"/>
  </w:num>
  <w:num w:numId="148">
    <w:abstractNumId w:val="203"/>
  </w:num>
  <w:num w:numId="149">
    <w:abstractNumId w:val="101"/>
  </w:num>
  <w:num w:numId="150">
    <w:abstractNumId w:val="52"/>
  </w:num>
  <w:num w:numId="151">
    <w:abstractNumId w:val="204"/>
  </w:num>
  <w:num w:numId="152">
    <w:abstractNumId w:val="124"/>
  </w:num>
  <w:num w:numId="153">
    <w:abstractNumId w:val="70"/>
  </w:num>
  <w:num w:numId="154">
    <w:abstractNumId w:val="161"/>
  </w:num>
  <w:num w:numId="155">
    <w:abstractNumId w:val="108"/>
  </w:num>
  <w:num w:numId="156">
    <w:abstractNumId w:val="147"/>
  </w:num>
  <w:num w:numId="157">
    <w:abstractNumId w:val="182"/>
  </w:num>
  <w:num w:numId="158">
    <w:abstractNumId w:val="209"/>
  </w:num>
  <w:num w:numId="159">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63"/>
  </w:num>
  <w:num w:numId="161">
    <w:abstractNumId w:val="95"/>
  </w:num>
  <w:num w:numId="162">
    <w:abstractNumId w:val="181"/>
  </w:num>
  <w:num w:numId="163">
    <w:abstractNumId w:val="56"/>
  </w:num>
  <w:num w:numId="16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9"/>
  </w:num>
  <w:num w:numId="175">
    <w:abstractNumId w:val="62"/>
  </w:num>
  <w:num w:numId="176">
    <w:abstractNumId w:val="180"/>
  </w:num>
  <w:num w:numId="177">
    <w:abstractNumId w:val="137"/>
  </w:num>
  <w:num w:numId="178">
    <w:abstractNumId w:val="122"/>
  </w:num>
  <w:num w:numId="179">
    <w:abstractNumId w:val="126"/>
  </w:num>
  <w:num w:numId="180">
    <w:abstractNumId w:val="119"/>
  </w:num>
  <w:num w:numId="181">
    <w:abstractNumId w:val="114"/>
  </w:num>
  <w:num w:numId="182">
    <w:abstractNumId w:val="107"/>
  </w:num>
  <w:num w:numId="183">
    <w:abstractNumId w:val="234"/>
  </w:num>
  <w:num w:numId="184">
    <w:abstractNumId w:val="50"/>
  </w:num>
  <w:num w:numId="185">
    <w:abstractNumId w:val="60"/>
  </w:num>
  <w:num w:numId="186">
    <w:abstractNumId w:val="59"/>
  </w:num>
  <w:num w:numId="187">
    <w:abstractNumId w:val="0"/>
  </w:num>
  <w:num w:numId="188">
    <w:abstractNumId w:val="91"/>
  </w:num>
  <w:num w:numId="189">
    <w:abstractNumId w:val="214"/>
  </w:num>
  <w:num w:numId="190">
    <w:abstractNumId w:val="160"/>
  </w:num>
  <w:num w:numId="191">
    <w:abstractNumId w:val="155"/>
  </w:num>
  <w:num w:numId="192">
    <w:abstractNumId w:val="42"/>
  </w:num>
  <w:num w:numId="193">
    <w:abstractNumId w:val="54"/>
  </w:num>
  <w:num w:numId="194">
    <w:abstractNumId w:val="154"/>
  </w:num>
  <w:num w:numId="195">
    <w:abstractNumId w:val="208"/>
  </w:num>
  <w:num w:numId="196">
    <w:abstractNumId w:val="125"/>
  </w:num>
  <w:num w:numId="197">
    <w:abstractNumId w:val="222"/>
  </w:num>
  <w:num w:numId="198">
    <w:abstractNumId w:val="244"/>
  </w:num>
  <w:num w:numId="199">
    <w:abstractNumId w:val="26"/>
  </w:num>
  <w:num w:numId="200">
    <w:abstractNumId w:val="98"/>
  </w:num>
  <w:num w:numId="201">
    <w:abstractNumId w:val="262"/>
  </w:num>
  <w:num w:numId="202">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33"/>
  </w:num>
  <w:num w:numId="204">
    <w:abstractNumId w:val="123"/>
  </w:num>
  <w:num w:numId="205">
    <w:abstractNumId w:val="240"/>
  </w:num>
  <w:num w:numId="206">
    <w:abstractNumId w:val="68"/>
  </w:num>
  <w:num w:numId="207">
    <w:abstractNumId w:val="129"/>
  </w:num>
  <w:num w:numId="208">
    <w:abstractNumId w:val="65"/>
  </w:num>
  <w:num w:numId="209">
    <w:abstractNumId w:val="84"/>
  </w:num>
  <w:num w:numId="210">
    <w:abstractNumId w:val="112"/>
  </w:num>
  <w:num w:numId="211">
    <w:abstractNumId w:val="199"/>
  </w:num>
  <w:num w:numId="212">
    <w:abstractNumId w:val="170"/>
  </w:num>
  <w:num w:numId="213">
    <w:abstractNumId w:val="89"/>
  </w:num>
  <w:num w:numId="214">
    <w:abstractNumId w:val="152"/>
  </w:num>
  <w:num w:numId="215">
    <w:abstractNumId w:val="71"/>
  </w:num>
  <w:num w:numId="216">
    <w:abstractNumId w:val="151"/>
  </w:num>
  <w:num w:numId="217">
    <w:abstractNumId w:val="236"/>
  </w:num>
  <w:num w:numId="218">
    <w:abstractNumId w:val="257"/>
  </w:num>
  <w:num w:numId="219">
    <w:abstractNumId w:val="252"/>
  </w:num>
  <w:num w:numId="220">
    <w:abstractNumId w:val="53"/>
  </w:num>
  <w:num w:numId="221">
    <w:abstractNumId w:val="168"/>
  </w:num>
  <w:num w:numId="222">
    <w:abstractNumId w:val="94"/>
  </w:num>
  <w:num w:numId="223">
    <w:abstractNumId w:val="51"/>
  </w:num>
  <w:num w:numId="224">
    <w:abstractNumId w:val="49"/>
  </w:num>
  <w:num w:numId="225">
    <w:abstractNumId w:val="230"/>
  </w:num>
  <w:num w:numId="226">
    <w:abstractNumId w:val="225"/>
  </w:num>
  <w:num w:numId="227">
    <w:abstractNumId w:val="210"/>
  </w:num>
  <w:num w:numId="228">
    <w:abstractNumId w:val="83"/>
  </w:num>
  <w:num w:numId="229">
    <w:abstractNumId w:val="217"/>
  </w:num>
  <w:num w:numId="230">
    <w:abstractNumId w:val="184"/>
  </w:num>
  <w:num w:numId="231">
    <w:abstractNumId w:val="4"/>
  </w:num>
  <w:num w:numId="232">
    <w:abstractNumId w:val="212"/>
  </w:num>
  <w:num w:numId="233">
    <w:abstractNumId w:val="5"/>
  </w:num>
  <w:num w:numId="234">
    <w:abstractNumId w:val="6"/>
  </w:num>
  <w:num w:numId="235">
    <w:abstractNumId w:val="15"/>
  </w:num>
  <w:num w:numId="236">
    <w:abstractNumId w:val="16"/>
  </w:num>
  <w:num w:numId="237">
    <w:abstractNumId w:val="17"/>
  </w:num>
  <w:num w:numId="238">
    <w:abstractNumId w:val="19"/>
  </w:num>
  <w:num w:numId="239">
    <w:abstractNumId w:val="21"/>
  </w:num>
  <w:num w:numId="240">
    <w:abstractNumId w:val="22"/>
  </w:num>
  <w:num w:numId="241">
    <w:abstractNumId w:val="23"/>
  </w:num>
  <w:num w:numId="242">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05"/>
  </w:num>
  <w:num w:numId="251">
    <w:abstractNumId w:val="2"/>
  </w:num>
  <w:num w:numId="252">
    <w:abstractNumId w:val="3"/>
  </w:num>
  <w:num w:numId="253">
    <w:abstractNumId w:val="4"/>
  </w:num>
  <w:num w:numId="254">
    <w:abstractNumId w:val="5"/>
  </w:num>
  <w:num w:numId="255">
    <w:abstractNumId w:val="6"/>
  </w:num>
  <w:num w:numId="256">
    <w:abstractNumId w:val="7"/>
  </w:num>
  <w:num w:numId="257">
    <w:abstractNumId w:val="8"/>
  </w:num>
  <w:num w:numId="258">
    <w:abstractNumId w:val="9"/>
  </w:num>
  <w:num w:numId="259">
    <w:abstractNumId w:val="10"/>
    <w:lvlOverride w:ilvl="0">
      <w:startOverride w:val="1"/>
    </w:lvlOverride>
  </w:num>
  <w:num w:numId="260">
    <w:abstractNumId w:val="11"/>
  </w:num>
  <w:num w:numId="261">
    <w:abstractNumId w:val="12"/>
  </w:num>
  <w:num w:numId="262">
    <w:abstractNumId w:val="14"/>
  </w:num>
  <w:num w:numId="263">
    <w:abstractNumId w:val="78"/>
  </w:num>
  <w:num w:numId="264">
    <w:abstractNumId w:val="85"/>
  </w:num>
  <w:num w:numId="265">
    <w:abstractNumId w:val="77"/>
  </w:num>
  <w:num w:numId="266">
    <w:abstractNumId w:val="249"/>
  </w:num>
  <w:num w:numId="267">
    <w:abstractNumId w:val="185"/>
  </w:num>
  <w:num w:numId="268">
    <w:abstractNumId w:val="43"/>
  </w:num>
  <w:num w:numId="269">
    <w:abstractNumId w:val="87"/>
  </w:num>
  <w:num w:numId="270">
    <w:abstractNumId w:val="213"/>
  </w:num>
  <w:num w:numId="271">
    <w:abstractNumId w:val="96"/>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744"/>
    <w:rsid w:val="00002ABC"/>
    <w:rsid w:val="000209C6"/>
    <w:rsid w:val="00027C40"/>
    <w:rsid w:val="00032378"/>
    <w:rsid w:val="00037038"/>
    <w:rsid w:val="00071716"/>
    <w:rsid w:val="00080EE6"/>
    <w:rsid w:val="00083398"/>
    <w:rsid w:val="000844D4"/>
    <w:rsid w:val="000D5478"/>
    <w:rsid w:val="00103E02"/>
    <w:rsid w:val="00116396"/>
    <w:rsid w:val="00134E2C"/>
    <w:rsid w:val="0014330B"/>
    <w:rsid w:val="001467BD"/>
    <w:rsid w:val="00147D26"/>
    <w:rsid w:val="001C09C6"/>
    <w:rsid w:val="001D60A0"/>
    <w:rsid w:val="001F104C"/>
    <w:rsid w:val="00206175"/>
    <w:rsid w:val="00216A71"/>
    <w:rsid w:val="0023779F"/>
    <w:rsid w:val="0024039C"/>
    <w:rsid w:val="00243557"/>
    <w:rsid w:val="002455EF"/>
    <w:rsid w:val="00267ECB"/>
    <w:rsid w:val="00277FF7"/>
    <w:rsid w:val="0029558E"/>
    <w:rsid w:val="002B3816"/>
    <w:rsid w:val="002B5E1E"/>
    <w:rsid w:val="002C04E2"/>
    <w:rsid w:val="002C66A6"/>
    <w:rsid w:val="002E52BA"/>
    <w:rsid w:val="002E63DC"/>
    <w:rsid w:val="002E76B3"/>
    <w:rsid w:val="002F27C2"/>
    <w:rsid w:val="002F46F6"/>
    <w:rsid w:val="002F6C32"/>
    <w:rsid w:val="0033098D"/>
    <w:rsid w:val="00355FCF"/>
    <w:rsid w:val="00356FC0"/>
    <w:rsid w:val="003628B5"/>
    <w:rsid w:val="00367F03"/>
    <w:rsid w:val="0038519F"/>
    <w:rsid w:val="00392717"/>
    <w:rsid w:val="003B0426"/>
    <w:rsid w:val="003B044C"/>
    <w:rsid w:val="003B057A"/>
    <w:rsid w:val="003B3B60"/>
    <w:rsid w:val="003C5A29"/>
    <w:rsid w:val="0040116A"/>
    <w:rsid w:val="004229FC"/>
    <w:rsid w:val="0046451F"/>
    <w:rsid w:val="004758E3"/>
    <w:rsid w:val="004D44A0"/>
    <w:rsid w:val="004E3302"/>
    <w:rsid w:val="00545F39"/>
    <w:rsid w:val="00553428"/>
    <w:rsid w:val="005563D6"/>
    <w:rsid w:val="00561073"/>
    <w:rsid w:val="00563158"/>
    <w:rsid w:val="0057192B"/>
    <w:rsid w:val="00583BAA"/>
    <w:rsid w:val="00583E0A"/>
    <w:rsid w:val="00587D10"/>
    <w:rsid w:val="005A0872"/>
    <w:rsid w:val="005B5E6D"/>
    <w:rsid w:val="005C4C5A"/>
    <w:rsid w:val="005D2E5D"/>
    <w:rsid w:val="005D6DF2"/>
    <w:rsid w:val="00605C16"/>
    <w:rsid w:val="006118C9"/>
    <w:rsid w:val="006210E8"/>
    <w:rsid w:val="00641794"/>
    <w:rsid w:val="006D276D"/>
    <w:rsid w:val="006D5E21"/>
    <w:rsid w:val="006E1850"/>
    <w:rsid w:val="006E22C8"/>
    <w:rsid w:val="006F3E9A"/>
    <w:rsid w:val="006F5D56"/>
    <w:rsid w:val="00705ED4"/>
    <w:rsid w:val="00731BD3"/>
    <w:rsid w:val="00737E3F"/>
    <w:rsid w:val="00751755"/>
    <w:rsid w:val="00771FBE"/>
    <w:rsid w:val="007754EF"/>
    <w:rsid w:val="00777A55"/>
    <w:rsid w:val="00783E7B"/>
    <w:rsid w:val="0078532D"/>
    <w:rsid w:val="00787569"/>
    <w:rsid w:val="007C123D"/>
    <w:rsid w:val="007D6549"/>
    <w:rsid w:val="00815993"/>
    <w:rsid w:val="00844F6E"/>
    <w:rsid w:val="00857CCA"/>
    <w:rsid w:val="008606A2"/>
    <w:rsid w:val="00865967"/>
    <w:rsid w:val="00875AD5"/>
    <w:rsid w:val="00880F26"/>
    <w:rsid w:val="0088740A"/>
    <w:rsid w:val="008B36CF"/>
    <w:rsid w:val="008B7A37"/>
    <w:rsid w:val="008C112F"/>
    <w:rsid w:val="008C5B0B"/>
    <w:rsid w:val="008F6245"/>
    <w:rsid w:val="00901A92"/>
    <w:rsid w:val="0090296E"/>
    <w:rsid w:val="00914A83"/>
    <w:rsid w:val="00917F06"/>
    <w:rsid w:val="0092653B"/>
    <w:rsid w:val="009410B1"/>
    <w:rsid w:val="00950BAE"/>
    <w:rsid w:val="00951FEB"/>
    <w:rsid w:val="009526C1"/>
    <w:rsid w:val="009559FF"/>
    <w:rsid w:val="00956C57"/>
    <w:rsid w:val="009738D5"/>
    <w:rsid w:val="00977AEB"/>
    <w:rsid w:val="009908D2"/>
    <w:rsid w:val="009A5C62"/>
    <w:rsid w:val="009B4889"/>
    <w:rsid w:val="009C37AF"/>
    <w:rsid w:val="009D0E9D"/>
    <w:rsid w:val="009D7199"/>
    <w:rsid w:val="009F0D7E"/>
    <w:rsid w:val="00A13E35"/>
    <w:rsid w:val="00A278AD"/>
    <w:rsid w:val="00A455CC"/>
    <w:rsid w:val="00A51C60"/>
    <w:rsid w:val="00A631F5"/>
    <w:rsid w:val="00A63755"/>
    <w:rsid w:val="00A639C6"/>
    <w:rsid w:val="00A91B2F"/>
    <w:rsid w:val="00A94D81"/>
    <w:rsid w:val="00A96546"/>
    <w:rsid w:val="00A977BC"/>
    <w:rsid w:val="00AD281F"/>
    <w:rsid w:val="00AE31E3"/>
    <w:rsid w:val="00AE49AC"/>
    <w:rsid w:val="00B01632"/>
    <w:rsid w:val="00B046D7"/>
    <w:rsid w:val="00B10683"/>
    <w:rsid w:val="00B21B27"/>
    <w:rsid w:val="00B47D48"/>
    <w:rsid w:val="00B876B0"/>
    <w:rsid w:val="00BA21C3"/>
    <w:rsid w:val="00BB22F4"/>
    <w:rsid w:val="00BD7EE3"/>
    <w:rsid w:val="00BE4BCE"/>
    <w:rsid w:val="00BE516E"/>
    <w:rsid w:val="00BF1B6B"/>
    <w:rsid w:val="00BF5B76"/>
    <w:rsid w:val="00BF70ED"/>
    <w:rsid w:val="00C15DF2"/>
    <w:rsid w:val="00C15E38"/>
    <w:rsid w:val="00C37050"/>
    <w:rsid w:val="00C37668"/>
    <w:rsid w:val="00C64744"/>
    <w:rsid w:val="00C9302B"/>
    <w:rsid w:val="00C9463B"/>
    <w:rsid w:val="00C94DD7"/>
    <w:rsid w:val="00CB2052"/>
    <w:rsid w:val="00CF0CF1"/>
    <w:rsid w:val="00CF5AFE"/>
    <w:rsid w:val="00D012A7"/>
    <w:rsid w:val="00D22337"/>
    <w:rsid w:val="00D240CE"/>
    <w:rsid w:val="00D30836"/>
    <w:rsid w:val="00D30AFA"/>
    <w:rsid w:val="00D36DB6"/>
    <w:rsid w:val="00D45548"/>
    <w:rsid w:val="00D50B1C"/>
    <w:rsid w:val="00D5207A"/>
    <w:rsid w:val="00D57E30"/>
    <w:rsid w:val="00D618C0"/>
    <w:rsid w:val="00D72EF6"/>
    <w:rsid w:val="00D756E5"/>
    <w:rsid w:val="00D77BED"/>
    <w:rsid w:val="00D86E91"/>
    <w:rsid w:val="00DB0403"/>
    <w:rsid w:val="00DD251A"/>
    <w:rsid w:val="00DD70BD"/>
    <w:rsid w:val="00DE492D"/>
    <w:rsid w:val="00DE5A64"/>
    <w:rsid w:val="00E02A12"/>
    <w:rsid w:val="00E14AE5"/>
    <w:rsid w:val="00E210A4"/>
    <w:rsid w:val="00EA40EC"/>
    <w:rsid w:val="00EB5B8C"/>
    <w:rsid w:val="00EC0524"/>
    <w:rsid w:val="00EC1E6E"/>
    <w:rsid w:val="00EC4DB8"/>
    <w:rsid w:val="00EF71FE"/>
    <w:rsid w:val="00F00FF4"/>
    <w:rsid w:val="00F0245A"/>
    <w:rsid w:val="00F07C84"/>
    <w:rsid w:val="00F12459"/>
    <w:rsid w:val="00F1662F"/>
    <w:rsid w:val="00F40A40"/>
    <w:rsid w:val="00F41324"/>
    <w:rsid w:val="00F80743"/>
    <w:rsid w:val="00F964AA"/>
    <w:rsid w:val="00FB2E45"/>
    <w:rsid w:val="00FC2BCC"/>
    <w:rsid w:val="00FC5BCA"/>
    <w:rsid w:val="00FC5D16"/>
    <w:rsid w:val="00FD1E20"/>
    <w:rsid w:val="00FD7BCE"/>
    <w:rsid w:val="00FE5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853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annotation subject" w:uiPriority="0"/>
    <w:lsdException w:name="Table Grid 1"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7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qFormat/>
    <w:rsid w:val="00C64744"/>
    <w:pPr>
      <w:widowControl/>
      <w:autoSpaceDE/>
      <w:autoSpaceDN/>
      <w:adjustRightInd/>
      <w:spacing w:before="100" w:beforeAutospacing="1" w:after="100" w:afterAutospacing="1"/>
      <w:outlineLvl w:val="0"/>
    </w:pPr>
    <w:rPr>
      <w:rFonts w:ascii="Georgia" w:hAnsi="Georgia"/>
      <w:b/>
      <w:bCs/>
      <w:i/>
      <w:iCs/>
      <w:kern w:val="36"/>
      <w:sz w:val="48"/>
      <w:szCs w:val="48"/>
    </w:rPr>
  </w:style>
  <w:style w:type="paragraph" w:styleId="2">
    <w:name w:val="heading 2"/>
    <w:basedOn w:val="a"/>
    <w:link w:val="20"/>
    <w:uiPriority w:val="9"/>
    <w:qFormat/>
    <w:rsid w:val="00C64744"/>
    <w:pPr>
      <w:widowControl/>
      <w:autoSpaceDE/>
      <w:autoSpaceDN/>
      <w:adjustRightInd/>
      <w:spacing w:before="100" w:beforeAutospacing="1" w:after="270" w:line="390" w:lineRule="atLeast"/>
      <w:outlineLvl w:val="1"/>
    </w:pPr>
    <w:rPr>
      <w:rFonts w:ascii="Georgia" w:hAnsi="Georgia"/>
      <w:b/>
      <w:bCs/>
      <w:i/>
      <w:iCs/>
      <w:sz w:val="36"/>
      <w:szCs w:val="36"/>
    </w:rPr>
  </w:style>
  <w:style w:type="paragraph" w:styleId="3">
    <w:name w:val="heading 3"/>
    <w:basedOn w:val="a"/>
    <w:link w:val="30"/>
    <w:qFormat/>
    <w:rsid w:val="00C64744"/>
    <w:pPr>
      <w:widowControl/>
      <w:autoSpaceDE/>
      <w:autoSpaceDN/>
      <w:adjustRightInd/>
      <w:spacing w:before="210" w:after="210" w:line="330" w:lineRule="atLeast"/>
      <w:outlineLvl w:val="2"/>
    </w:pPr>
    <w:rPr>
      <w:rFonts w:ascii="Georgia" w:hAnsi="Georgia"/>
      <w:b/>
      <w:bCs/>
      <w:i/>
      <w:iCs/>
      <w:sz w:val="27"/>
      <w:szCs w:val="27"/>
    </w:rPr>
  </w:style>
  <w:style w:type="paragraph" w:styleId="4">
    <w:name w:val="heading 4"/>
    <w:basedOn w:val="a"/>
    <w:link w:val="40"/>
    <w:qFormat/>
    <w:rsid w:val="00C64744"/>
    <w:pPr>
      <w:widowControl/>
      <w:autoSpaceDE/>
      <w:autoSpaceDN/>
      <w:adjustRightInd/>
      <w:spacing w:before="210" w:after="210" w:line="330" w:lineRule="atLeast"/>
      <w:outlineLvl w:val="3"/>
    </w:pPr>
    <w:rPr>
      <w:rFonts w:ascii="Georgia" w:hAnsi="Georgia"/>
      <w:b/>
      <w:bCs/>
      <w:i/>
      <w:iCs/>
      <w:sz w:val="24"/>
      <w:szCs w:val="24"/>
    </w:rPr>
  </w:style>
  <w:style w:type="paragraph" w:styleId="5">
    <w:name w:val="heading 5"/>
    <w:basedOn w:val="a"/>
    <w:link w:val="50"/>
    <w:qFormat/>
    <w:rsid w:val="00C64744"/>
    <w:pPr>
      <w:widowControl/>
      <w:autoSpaceDE/>
      <w:autoSpaceDN/>
      <w:adjustRightInd/>
      <w:spacing w:before="100" w:beforeAutospacing="1" w:after="100" w:afterAutospacing="1"/>
      <w:outlineLvl w:val="4"/>
    </w:pPr>
    <w:rPr>
      <w:rFonts w:ascii="Georgia" w:hAnsi="Georgia"/>
      <w:b/>
      <w:bCs/>
      <w:i/>
      <w:iCs/>
    </w:rPr>
  </w:style>
  <w:style w:type="paragraph" w:styleId="6">
    <w:name w:val="heading 6"/>
    <w:basedOn w:val="a"/>
    <w:next w:val="a"/>
    <w:link w:val="60"/>
    <w:qFormat/>
    <w:rsid w:val="00C64744"/>
    <w:pPr>
      <w:keepNext/>
      <w:widowControl/>
      <w:autoSpaceDE/>
      <w:autoSpaceDN/>
      <w:adjustRightInd/>
      <w:ind w:firstLine="360"/>
      <w:jc w:val="center"/>
      <w:outlineLvl w:val="5"/>
    </w:pPr>
    <w:rPr>
      <w:i/>
      <w:iCs/>
      <w:szCs w:val="24"/>
      <w:u w:val="single"/>
    </w:rPr>
  </w:style>
  <w:style w:type="paragraph" w:styleId="7">
    <w:name w:val="heading 7"/>
    <w:basedOn w:val="a"/>
    <w:next w:val="a"/>
    <w:link w:val="70"/>
    <w:qFormat/>
    <w:rsid w:val="00C64744"/>
    <w:pPr>
      <w:keepNext/>
      <w:widowControl/>
      <w:autoSpaceDE/>
      <w:autoSpaceDN/>
      <w:adjustRightInd/>
      <w:outlineLvl w:val="6"/>
    </w:pPr>
    <w:rPr>
      <w:i/>
      <w:iCs/>
      <w:szCs w:val="24"/>
    </w:rPr>
  </w:style>
  <w:style w:type="paragraph" w:styleId="8">
    <w:name w:val="heading 8"/>
    <w:basedOn w:val="a"/>
    <w:next w:val="a"/>
    <w:link w:val="80"/>
    <w:qFormat/>
    <w:rsid w:val="00C64744"/>
    <w:pPr>
      <w:keepNext/>
      <w:widowControl/>
      <w:autoSpaceDE/>
      <w:autoSpaceDN/>
      <w:adjustRightInd/>
      <w:ind w:firstLine="360"/>
      <w:outlineLvl w:val="7"/>
    </w:pPr>
    <w:rPr>
      <w:b/>
      <w:bCs/>
      <w:i/>
      <w:iCs/>
      <w:szCs w:val="24"/>
    </w:rPr>
  </w:style>
  <w:style w:type="paragraph" w:styleId="9">
    <w:name w:val="heading 9"/>
    <w:basedOn w:val="a"/>
    <w:next w:val="a"/>
    <w:link w:val="90"/>
    <w:qFormat/>
    <w:rsid w:val="00C64744"/>
    <w:pPr>
      <w:keepNext/>
      <w:widowControl/>
      <w:autoSpaceDE/>
      <w:autoSpaceDN/>
      <w:adjustRightInd/>
      <w:ind w:firstLine="360"/>
      <w:jc w:val="both"/>
      <w:outlineLvl w:val="8"/>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4744"/>
    <w:rPr>
      <w:rFonts w:ascii="Georgia" w:eastAsia="Times New Roman" w:hAnsi="Georgia" w:cs="Times New Roman"/>
      <w:b/>
      <w:bCs/>
      <w:i/>
      <w:iCs/>
      <w:kern w:val="36"/>
      <w:sz w:val="48"/>
      <w:szCs w:val="48"/>
      <w:lang w:eastAsia="ru-RU"/>
    </w:rPr>
  </w:style>
  <w:style w:type="character" w:customStyle="1" w:styleId="20">
    <w:name w:val="Заголовок 2 Знак"/>
    <w:basedOn w:val="a0"/>
    <w:link w:val="2"/>
    <w:uiPriority w:val="9"/>
    <w:rsid w:val="00C64744"/>
    <w:rPr>
      <w:rFonts w:ascii="Georgia" w:eastAsia="Times New Roman" w:hAnsi="Georgia" w:cs="Times New Roman"/>
      <w:b/>
      <w:bCs/>
      <w:i/>
      <w:iCs/>
      <w:sz w:val="36"/>
      <w:szCs w:val="36"/>
      <w:lang w:eastAsia="ru-RU"/>
    </w:rPr>
  </w:style>
  <w:style w:type="character" w:customStyle="1" w:styleId="30">
    <w:name w:val="Заголовок 3 Знак"/>
    <w:basedOn w:val="a0"/>
    <w:link w:val="3"/>
    <w:rsid w:val="00C64744"/>
    <w:rPr>
      <w:rFonts w:ascii="Georgia" w:eastAsia="Times New Roman" w:hAnsi="Georgia" w:cs="Times New Roman"/>
      <w:b/>
      <w:bCs/>
      <w:i/>
      <w:iCs/>
      <w:sz w:val="27"/>
      <w:szCs w:val="27"/>
      <w:lang w:eastAsia="ru-RU"/>
    </w:rPr>
  </w:style>
  <w:style w:type="character" w:customStyle="1" w:styleId="40">
    <w:name w:val="Заголовок 4 Знак"/>
    <w:basedOn w:val="a0"/>
    <w:link w:val="4"/>
    <w:rsid w:val="00C64744"/>
    <w:rPr>
      <w:rFonts w:ascii="Georgia" w:eastAsia="Times New Roman" w:hAnsi="Georgia" w:cs="Times New Roman"/>
      <w:b/>
      <w:bCs/>
      <w:i/>
      <w:iCs/>
      <w:sz w:val="24"/>
      <w:szCs w:val="24"/>
      <w:lang w:eastAsia="ru-RU"/>
    </w:rPr>
  </w:style>
  <w:style w:type="character" w:customStyle="1" w:styleId="50">
    <w:name w:val="Заголовок 5 Знак"/>
    <w:basedOn w:val="a0"/>
    <w:link w:val="5"/>
    <w:rsid w:val="00C64744"/>
    <w:rPr>
      <w:rFonts w:ascii="Georgia" w:eastAsia="Times New Roman" w:hAnsi="Georgia" w:cs="Times New Roman"/>
      <w:b/>
      <w:bCs/>
      <w:i/>
      <w:iCs/>
      <w:sz w:val="20"/>
      <w:szCs w:val="20"/>
      <w:lang w:eastAsia="ru-RU"/>
    </w:rPr>
  </w:style>
  <w:style w:type="character" w:customStyle="1" w:styleId="60">
    <w:name w:val="Заголовок 6 Знак"/>
    <w:basedOn w:val="a0"/>
    <w:link w:val="6"/>
    <w:rsid w:val="00C64744"/>
    <w:rPr>
      <w:rFonts w:ascii="Times New Roman" w:eastAsia="Times New Roman" w:hAnsi="Times New Roman" w:cs="Times New Roman"/>
      <w:i/>
      <w:iCs/>
      <w:sz w:val="20"/>
      <w:szCs w:val="24"/>
      <w:u w:val="single"/>
      <w:lang w:eastAsia="ru-RU"/>
    </w:rPr>
  </w:style>
  <w:style w:type="character" w:customStyle="1" w:styleId="70">
    <w:name w:val="Заголовок 7 Знак"/>
    <w:basedOn w:val="a0"/>
    <w:link w:val="7"/>
    <w:rsid w:val="00C64744"/>
    <w:rPr>
      <w:rFonts w:ascii="Times New Roman" w:eastAsia="Times New Roman" w:hAnsi="Times New Roman" w:cs="Times New Roman"/>
      <w:i/>
      <w:iCs/>
      <w:sz w:val="20"/>
      <w:szCs w:val="24"/>
      <w:lang w:eastAsia="ru-RU"/>
    </w:rPr>
  </w:style>
  <w:style w:type="character" w:customStyle="1" w:styleId="80">
    <w:name w:val="Заголовок 8 Знак"/>
    <w:basedOn w:val="a0"/>
    <w:link w:val="8"/>
    <w:rsid w:val="00C64744"/>
    <w:rPr>
      <w:rFonts w:ascii="Times New Roman" w:eastAsia="Times New Roman" w:hAnsi="Times New Roman" w:cs="Times New Roman"/>
      <w:b/>
      <w:bCs/>
      <w:i/>
      <w:iCs/>
      <w:sz w:val="20"/>
      <w:szCs w:val="24"/>
      <w:lang w:eastAsia="ru-RU"/>
    </w:rPr>
  </w:style>
  <w:style w:type="character" w:customStyle="1" w:styleId="90">
    <w:name w:val="Заголовок 9 Знак"/>
    <w:basedOn w:val="a0"/>
    <w:link w:val="9"/>
    <w:rsid w:val="00C64744"/>
    <w:rPr>
      <w:rFonts w:ascii="Times New Roman" w:eastAsia="Times New Roman" w:hAnsi="Times New Roman" w:cs="Times New Roman"/>
      <w:b/>
      <w:bCs/>
      <w:i/>
      <w:iCs/>
      <w:sz w:val="24"/>
      <w:szCs w:val="24"/>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C64744"/>
    <w:pPr>
      <w:widowControl/>
      <w:autoSpaceDE/>
      <w:autoSpaceDN/>
      <w:adjustRightInd/>
      <w:spacing w:line="360" w:lineRule="auto"/>
    </w:pPr>
    <w:rPr>
      <w:sz w:val="28"/>
      <w:szCs w:val="24"/>
    </w:rPr>
  </w:style>
  <w:style w:type="character" w:styleId="a4">
    <w:name w:val="footnote reference"/>
    <w:unhideWhenUsed/>
    <w:rsid w:val="00C64744"/>
    <w:rPr>
      <w:vertAlign w:val="superscript"/>
    </w:rPr>
  </w:style>
  <w:style w:type="paragraph" w:styleId="a5">
    <w:name w:val="Title"/>
    <w:basedOn w:val="a"/>
    <w:link w:val="a6"/>
    <w:qFormat/>
    <w:rsid w:val="00C64744"/>
    <w:pPr>
      <w:widowControl/>
      <w:autoSpaceDE/>
      <w:autoSpaceDN/>
      <w:adjustRightInd/>
      <w:jc w:val="center"/>
    </w:pPr>
    <w:rPr>
      <w:b/>
      <w:bCs/>
      <w:sz w:val="24"/>
      <w:szCs w:val="24"/>
    </w:rPr>
  </w:style>
  <w:style w:type="character" w:customStyle="1" w:styleId="a6">
    <w:name w:val="Название Знак"/>
    <w:basedOn w:val="a0"/>
    <w:link w:val="a5"/>
    <w:rsid w:val="00C64744"/>
    <w:rPr>
      <w:rFonts w:ascii="Times New Roman" w:eastAsia="Times New Roman" w:hAnsi="Times New Roman" w:cs="Times New Roman"/>
      <w:b/>
      <w:bCs/>
      <w:sz w:val="24"/>
      <w:szCs w:val="24"/>
      <w:lang w:eastAsia="ru-RU"/>
    </w:rPr>
  </w:style>
  <w:style w:type="paragraph" w:styleId="a7">
    <w:name w:val="Body Text Indent"/>
    <w:basedOn w:val="a"/>
    <w:link w:val="a8"/>
    <w:rsid w:val="00C64744"/>
    <w:pPr>
      <w:widowControl/>
      <w:autoSpaceDE/>
      <w:autoSpaceDN/>
      <w:adjustRightInd/>
      <w:spacing w:after="120"/>
      <w:ind w:left="283"/>
    </w:pPr>
    <w:rPr>
      <w:sz w:val="24"/>
      <w:szCs w:val="24"/>
    </w:rPr>
  </w:style>
  <w:style w:type="character" w:customStyle="1" w:styleId="a8">
    <w:name w:val="Основной текст с отступом Знак"/>
    <w:basedOn w:val="a0"/>
    <w:link w:val="a7"/>
    <w:rsid w:val="00C64744"/>
    <w:rPr>
      <w:rFonts w:ascii="Times New Roman" w:eastAsia="Times New Roman" w:hAnsi="Times New Roman" w:cs="Times New Roman"/>
      <w:sz w:val="24"/>
      <w:szCs w:val="24"/>
      <w:lang w:eastAsia="ru-RU"/>
    </w:rPr>
  </w:style>
  <w:style w:type="paragraph" w:styleId="a9">
    <w:name w:val="footnote text"/>
    <w:basedOn w:val="a"/>
    <w:link w:val="aa"/>
    <w:unhideWhenUsed/>
    <w:rsid w:val="00C64744"/>
    <w:pPr>
      <w:widowControl/>
      <w:autoSpaceDE/>
      <w:autoSpaceDN/>
      <w:adjustRightInd/>
    </w:pPr>
    <w:rPr>
      <w:rFonts w:eastAsia="Calibri"/>
      <w:lang w:eastAsia="en-US"/>
    </w:rPr>
  </w:style>
  <w:style w:type="character" w:customStyle="1" w:styleId="aa">
    <w:name w:val="Текст сноски Знак"/>
    <w:basedOn w:val="a0"/>
    <w:link w:val="a9"/>
    <w:rsid w:val="00C64744"/>
    <w:rPr>
      <w:rFonts w:ascii="Times New Roman" w:eastAsia="Calibri" w:hAnsi="Times New Roman" w:cs="Times New Roman"/>
      <w:sz w:val="20"/>
      <w:szCs w:val="20"/>
    </w:rPr>
  </w:style>
  <w:style w:type="paragraph" w:customStyle="1" w:styleId="p-noxmargin">
    <w:name w:val="p-noxmargin"/>
    <w:basedOn w:val="a"/>
    <w:rsid w:val="00C64744"/>
    <w:pPr>
      <w:widowControl/>
      <w:autoSpaceDE/>
      <w:autoSpaceDN/>
      <w:adjustRightInd/>
      <w:spacing w:before="150" w:after="150"/>
      <w:jc w:val="both"/>
    </w:pPr>
    <w:rPr>
      <w:sz w:val="24"/>
      <w:szCs w:val="24"/>
    </w:rPr>
  </w:style>
  <w:style w:type="paragraph" w:customStyle="1" w:styleId="p-center">
    <w:name w:val="p-center"/>
    <w:basedOn w:val="a"/>
    <w:rsid w:val="00C64744"/>
    <w:pPr>
      <w:widowControl/>
      <w:autoSpaceDE/>
      <w:autoSpaceDN/>
      <w:adjustRightInd/>
      <w:spacing w:before="150" w:after="150"/>
      <w:ind w:left="300" w:right="300"/>
      <w:jc w:val="center"/>
    </w:pPr>
    <w:rPr>
      <w:sz w:val="24"/>
      <w:szCs w:val="24"/>
    </w:rPr>
  </w:style>
  <w:style w:type="paragraph" w:customStyle="1" w:styleId="sysmsg">
    <w:name w:val="sysmsg"/>
    <w:basedOn w:val="a"/>
    <w:rsid w:val="00C64744"/>
    <w:pPr>
      <w:widowControl/>
      <w:autoSpaceDE/>
      <w:autoSpaceDN/>
      <w:adjustRightInd/>
      <w:spacing w:before="150" w:after="150"/>
      <w:ind w:left="90" w:right="300"/>
      <w:jc w:val="both"/>
    </w:pPr>
    <w:rPr>
      <w:b/>
      <w:bCs/>
      <w:sz w:val="24"/>
      <w:szCs w:val="24"/>
    </w:rPr>
  </w:style>
  <w:style w:type="paragraph" w:customStyle="1" w:styleId="ui-helper-hidden">
    <w:name w:val="ui-helper-hidden"/>
    <w:basedOn w:val="a"/>
    <w:rsid w:val="00C64744"/>
    <w:pPr>
      <w:widowControl/>
      <w:autoSpaceDE/>
      <w:autoSpaceDN/>
      <w:adjustRightInd/>
      <w:spacing w:before="150" w:after="150"/>
      <w:ind w:left="300" w:right="300"/>
      <w:jc w:val="both"/>
    </w:pPr>
    <w:rPr>
      <w:vanish/>
      <w:sz w:val="24"/>
      <w:szCs w:val="24"/>
    </w:rPr>
  </w:style>
  <w:style w:type="paragraph" w:customStyle="1" w:styleId="ui-helper-reset">
    <w:name w:val="ui-helper-reset"/>
    <w:basedOn w:val="a"/>
    <w:rsid w:val="00C64744"/>
    <w:pPr>
      <w:widowControl/>
      <w:autoSpaceDE/>
      <w:autoSpaceDN/>
      <w:adjustRightInd/>
      <w:jc w:val="both"/>
    </w:pPr>
    <w:rPr>
      <w:sz w:val="24"/>
      <w:szCs w:val="24"/>
    </w:rPr>
  </w:style>
  <w:style w:type="paragraph" w:customStyle="1" w:styleId="ui-helper-clearfix">
    <w:name w:val="ui-helper-clearfix"/>
    <w:basedOn w:val="a"/>
    <w:rsid w:val="00C64744"/>
    <w:pPr>
      <w:widowControl/>
      <w:autoSpaceDE/>
      <w:autoSpaceDN/>
      <w:adjustRightInd/>
      <w:spacing w:before="150" w:after="150"/>
      <w:ind w:left="300" w:right="300"/>
      <w:jc w:val="both"/>
    </w:pPr>
    <w:rPr>
      <w:sz w:val="24"/>
      <w:szCs w:val="24"/>
    </w:rPr>
  </w:style>
  <w:style w:type="paragraph" w:customStyle="1" w:styleId="ui-helper-zfix">
    <w:name w:val="ui-helper-zfix"/>
    <w:basedOn w:val="a"/>
    <w:rsid w:val="00C64744"/>
    <w:pPr>
      <w:widowControl/>
      <w:autoSpaceDE/>
      <w:autoSpaceDN/>
      <w:adjustRightInd/>
      <w:spacing w:before="150" w:after="150"/>
      <w:ind w:left="300" w:right="300"/>
      <w:jc w:val="both"/>
    </w:pPr>
    <w:rPr>
      <w:sz w:val="24"/>
      <w:szCs w:val="24"/>
    </w:rPr>
  </w:style>
  <w:style w:type="paragraph" w:customStyle="1" w:styleId="ui-icon">
    <w:name w:val="ui-icon"/>
    <w:basedOn w:val="a"/>
    <w:rsid w:val="00C64744"/>
    <w:pPr>
      <w:widowControl/>
      <w:autoSpaceDE/>
      <w:autoSpaceDN/>
      <w:adjustRightInd/>
      <w:spacing w:before="150" w:after="150"/>
      <w:ind w:left="300" w:right="300" w:firstLine="7343"/>
      <w:jc w:val="both"/>
    </w:pPr>
    <w:rPr>
      <w:sz w:val="24"/>
      <w:szCs w:val="24"/>
    </w:rPr>
  </w:style>
  <w:style w:type="paragraph" w:customStyle="1" w:styleId="ui-widget-overlay">
    <w:name w:val="ui-widget-overlay"/>
    <w:basedOn w:val="a"/>
    <w:rsid w:val="00C64744"/>
    <w:pPr>
      <w:widowControl/>
      <w:shd w:val="clear" w:color="auto" w:fill="5C5C5C"/>
      <w:autoSpaceDE/>
      <w:autoSpaceDN/>
      <w:adjustRightInd/>
      <w:spacing w:before="150" w:after="150"/>
      <w:ind w:left="300" w:right="300"/>
      <w:jc w:val="both"/>
    </w:pPr>
    <w:rPr>
      <w:sz w:val="24"/>
      <w:szCs w:val="24"/>
    </w:rPr>
  </w:style>
  <w:style w:type="paragraph" w:customStyle="1" w:styleId="ui-widget-content">
    <w:name w:val="ui-widget-content"/>
    <w:basedOn w:val="a"/>
    <w:rsid w:val="00C64744"/>
    <w:pPr>
      <w:widowControl/>
      <w:pBdr>
        <w:top w:val="single" w:sz="6" w:space="0" w:color="8E846B"/>
        <w:left w:val="single" w:sz="6" w:space="0" w:color="8E846B"/>
        <w:bottom w:val="single" w:sz="6" w:space="0" w:color="8E846B"/>
        <w:right w:val="single" w:sz="6" w:space="0" w:color="8E846B"/>
      </w:pBdr>
      <w:autoSpaceDE/>
      <w:autoSpaceDN/>
      <w:adjustRightInd/>
      <w:spacing w:before="150" w:after="150"/>
      <w:ind w:left="300" w:right="300"/>
      <w:jc w:val="both"/>
    </w:pPr>
    <w:rPr>
      <w:sz w:val="24"/>
      <w:szCs w:val="24"/>
    </w:rPr>
  </w:style>
  <w:style w:type="paragraph" w:customStyle="1" w:styleId="ui-widget-header">
    <w:name w:val="ui-widget-header"/>
    <w:basedOn w:val="a"/>
    <w:rsid w:val="00C64744"/>
    <w:pPr>
      <w:widowControl/>
      <w:pBdr>
        <w:bottom w:val="single" w:sz="6" w:space="0" w:color="494437"/>
      </w:pBdr>
      <w:autoSpaceDE/>
      <w:autoSpaceDN/>
      <w:adjustRightInd/>
      <w:spacing w:before="150" w:after="150"/>
      <w:ind w:left="300" w:right="300"/>
      <w:jc w:val="both"/>
    </w:pPr>
    <w:rPr>
      <w:b/>
      <w:bCs/>
      <w:color w:val="FFFFFF"/>
      <w:sz w:val="24"/>
      <w:szCs w:val="24"/>
    </w:rPr>
  </w:style>
  <w:style w:type="paragraph" w:customStyle="1" w:styleId="ui-state-default">
    <w:name w:val="ui-state-default"/>
    <w:basedOn w:val="a"/>
    <w:rsid w:val="00C64744"/>
    <w:pPr>
      <w:widowControl/>
      <w:pBdr>
        <w:top w:val="single" w:sz="6" w:space="0" w:color="D19405"/>
        <w:left w:val="single" w:sz="6" w:space="0" w:color="D19405"/>
        <w:bottom w:val="single" w:sz="6" w:space="0" w:color="D19405"/>
        <w:right w:val="single" w:sz="6" w:space="0" w:color="D19405"/>
      </w:pBdr>
      <w:shd w:val="clear" w:color="auto" w:fill="FECE2F"/>
      <w:autoSpaceDE/>
      <w:autoSpaceDN/>
      <w:adjustRightInd/>
      <w:spacing w:before="150" w:after="150"/>
      <w:ind w:left="300" w:right="300"/>
      <w:jc w:val="both"/>
    </w:pPr>
    <w:rPr>
      <w:b/>
      <w:bCs/>
      <w:color w:val="4C3000"/>
      <w:sz w:val="24"/>
      <w:szCs w:val="24"/>
    </w:rPr>
  </w:style>
  <w:style w:type="paragraph" w:customStyle="1" w:styleId="ui-state-hover">
    <w:name w:val="ui-state-hover"/>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focus">
    <w:name w:val="ui-state-focus"/>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active">
    <w:name w:val="ui-state-active"/>
    <w:basedOn w:val="a"/>
    <w:rsid w:val="00C64744"/>
    <w:pPr>
      <w:widowControl/>
      <w:pBdr>
        <w:top w:val="single" w:sz="6" w:space="0" w:color="655E4E"/>
        <w:left w:val="single" w:sz="6" w:space="0" w:color="655E4E"/>
        <w:bottom w:val="single" w:sz="6" w:space="0" w:color="655E4E"/>
        <w:right w:val="single" w:sz="6" w:space="0" w:color="655E4E"/>
      </w:pBdr>
      <w:shd w:val="clear" w:color="auto" w:fill="FFFFFF"/>
      <w:autoSpaceDE/>
      <w:autoSpaceDN/>
      <w:adjustRightInd/>
      <w:spacing w:before="150" w:after="150"/>
      <w:ind w:left="300" w:right="300"/>
      <w:jc w:val="both"/>
    </w:pPr>
    <w:rPr>
      <w:b/>
      <w:bCs/>
      <w:color w:val="0074C7"/>
      <w:sz w:val="24"/>
      <w:szCs w:val="24"/>
    </w:rPr>
  </w:style>
  <w:style w:type="paragraph" w:customStyle="1" w:styleId="ui-state-highlight">
    <w:name w:val="ui-state-highlight"/>
    <w:basedOn w:val="a"/>
    <w:rsid w:val="00C64744"/>
    <w:pPr>
      <w:widowControl/>
      <w:pBdr>
        <w:top w:val="single" w:sz="6" w:space="0" w:color="EEB420"/>
        <w:left w:val="single" w:sz="6" w:space="0" w:color="EEB420"/>
        <w:bottom w:val="single" w:sz="6" w:space="0" w:color="EEB420"/>
        <w:right w:val="single" w:sz="6" w:space="0" w:color="EEB420"/>
      </w:pBdr>
      <w:autoSpaceDE/>
      <w:autoSpaceDN/>
      <w:adjustRightInd/>
      <w:spacing w:before="150" w:after="150"/>
      <w:ind w:left="300" w:right="300"/>
      <w:jc w:val="both"/>
    </w:pPr>
    <w:rPr>
      <w:color w:val="1F1F1F"/>
      <w:sz w:val="24"/>
      <w:szCs w:val="24"/>
    </w:rPr>
  </w:style>
  <w:style w:type="paragraph" w:customStyle="1" w:styleId="ui-state-error">
    <w:name w:val="ui-state-error"/>
    <w:basedOn w:val="a"/>
    <w:rsid w:val="00C64744"/>
    <w:pPr>
      <w:widowControl/>
      <w:pBdr>
        <w:top w:val="single" w:sz="6" w:space="0" w:color="FFB73D"/>
        <w:left w:val="single" w:sz="6" w:space="0" w:color="FFB73D"/>
        <w:bottom w:val="single" w:sz="6" w:space="0" w:color="FFB73D"/>
        <w:right w:val="single" w:sz="6" w:space="0" w:color="FFB73D"/>
      </w:pBdr>
      <w:shd w:val="clear" w:color="auto" w:fill="D34D17"/>
      <w:autoSpaceDE/>
      <w:autoSpaceDN/>
      <w:adjustRightInd/>
      <w:spacing w:before="150" w:after="150"/>
      <w:ind w:left="300" w:right="300"/>
      <w:jc w:val="both"/>
    </w:pPr>
    <w:rPr>
      <w:color w:val="FFFFFF"/>
      <w:sz w:val="24"/>
      <w:szCs w:val="24"/>
    </w:rPr>
  </w:style>
  <w:style w:type="paragraph" w:customStyle="1" w:styleId="ui-state-error-text">
    <w:name w:val="ui-state-error-text"/>
    <w:basedOn w:val="a"/>
    <w:rsid w:val="00C64744"/>
    <w:pPr>
      <w:widowControl/>
      <w:autoSpaceDE/>
      <w:autoSpaceDN/>
      <w:adjustRightInd/>
      <w:spacing w:before="150" w:after="150"/>
      <w:ind w:left="300" w:right="300"/>
      <w:jc w:val="both"/>
    </w:pPr>
    <w:rPr>
      <w:color w:val="FFFFFF"/>
      <w:sz w:val="24"/>
      <w:szCs w:val="24"/>
    </w:rPr>
  </w:style>
  <w:style w:type="paragraph" w:customStyle="1" w:styleId="ui-priority-primary">
    <w:name w:val="ui-priority-primary"/>
    <w:basedOn w:val="a"/>
    <w:rsid w:val="00C64744"/>
    <w:pPr>
      <w:widowControl/>
      <w:autoSpaceDE/>
      <w:autoSpaceDN/>
      <w:adjustRightInd/>
      <w:spacing w:before="150" w:after="150"/>
      <w:ind w:left="300" w:right="300"/>
      <w:jc w:val="both"/>
    </w:pPr>
    <w:rPr>
      <w:b/>
      <w:bCs/>
      <w:sz w:val="24"/>
      <w:szCs w:val="24"/>
    </w:rPr>
  </w:style>
  <w:style w:type="paragraph" w:customStyle="1" w:styleId="ui-priority-secondary">
    <w:name w:val="ui-priority-secondary"/>
    <w:basedOn w:val="a"/>
    <w:rsid w:val="00C64744"/>
    <w:pPr>
      <w:widowControl/>
      <w:autoSpaceDE/>
      <w:autoSpaceDN/>
      <w:adjustRightInd/>
      <w:spacing w:before="150" w:after="150"/>
      <w:ind w:left="300" w:right="300"/>
      <w:jc w:val="both"/>
    </w:pPr>
    <w:rPr>
      <w:sz w:val="24"/>
      <w:szCs w:val="24"/>
    </w:rPr>
  </w:style>
  <w:style w:type="paragraph" w:customStyle="1" w:styleId="ui-state-disabled">
    <w:name w:val="ui-state-disabled"/>
    <w:basedOn w:val="a"/>
    <w:rsid w:val="00C64744"/>
    <w:pPr>
      <w:widowControl/>
      <w:autoSpaceDE/>
      <w:autoSpaceDN/>
      <w:adjustRightInd/>
      <w:spacing w:before="150" w:after="150"/>
      <w:ind w:left="300" w:right="300"/>
      <w:jc w:val="both"/>
    </w:pPr>
    <w:rPr>
      <w:sz w:val="24"/>
      <w:szCs w:val="24"/>
    </w:rPr>
  </w:style>
  <w:style w:type="paragraph" w:customStyle="1" w:styleId="ui-widget-shadow">
    <w:name w:val="ui-widget-shadow"/>
    <w:basedOn w:val="a"/>
    <w:rsid w:val="00C64744"/>
    <w:pPr>
      <w:widowControl/>
      <w:shd w:val="clear" w:color="auto" w:fill="CCCCCC"/>
      <w:autoSpaceDE/>
      <w:autoSpaceDN/>
      <w:adjustRightInd/>
      <w:ind w:left="-105"/>
      <w:jc w:val="both"/>
    </w:pPr>
    <w:rPr>
      <w:sz w:val="24"/>
      <w:szCs w:val="24"/>
    </w:rPr>
  </w:style>
  <w:style w:type="paragraph" w:customStyle="1" w:styleId="ui-autocomplete-loading">
    <w:name w:val="ui-autocomplete-loading"/>
    <w:basedOn w:val="a"/>
    <w:rsid w:val="00C64744"/>
    <w:pPr>
      <w:widowControl/>
      <w:shd w:val="clear" w:color="auto" w:fill="FFFFFF"/>
      <w:autoSpaceDE/>
      <w:autoSpaceDN/>
      <w:adjustRightInd/>
      <w:spacing w:before="150" w:after="150"/>
      <w:ind w:left="300" w:right="300"/>
      <w:jc w:val="both"/>
    </w:pPr>
    <w:rPr>
      <w:sz w:val="24"/>
      <w:szCs w:val="24"/>
    </w:rPr>
  </w:style>
  <w:style w:type="paragraph" w:customStyle="1" w:styleId="ui-menu">
    <w:name w:val="ui-menu"/>
    <w:basedOn w:val="a"/>
    <w:rsid w:val="00C64744"/>
    <w:pPr>
      <w:widowControl/>
      <w:autoSpaceDE/>
      <w:autoSpaceDN/>
      <w:adjustRightInd/>
      <w:jc w:val="both"/>
    </w:pPr>
    <w:rPr>
      <w:sz w:val="24"/>
      <w:szCs w:val="24"/>
    </w:rPr>
  </w:style>
  <w:style w:type="paragraph" w:customStyle="1" w:styleId="ui-button">
    <w:name w:val="ui-button"/>
    <w:basedOn w:val="a"/>
    <w:rsid w:val="00C64744"/>
    <w:pPr>
      <w:widowControl/>
      <w:autoSpaceDE/>
      <w:autoSpaceDN/>
      <w:adjustRightInd/>
      <w:spacing w:before="150" w:after="150"/>
      <w:ind w:left="300" w:right="24"/>
      <w:jc w:val="center"/>
    </w:pPr>
    <w:rPr>
      <w:sz w:val="24"/>
      <w:szCs w:val="24"/>
    </w:rPr>
  </w:style>
  <w:style w:type="paragraph" w:customStyle="1" w:styleId="ui-button-icon-only">
    <w:name w:val="ui-button-icon-only"/>
    <w:basedOn w:val="a"/>
    <w:rsid w:val="00C64744"/>
    <w:pPr>
      <w:widowControl/>
      <w:autoSpaceDE/>
      <w:autoSpaceDN/>
      <w:adjustRightInd/>
      <w:spacing w:before="150" w:after="150"/>
      <w:ind w:left="300" w:right="300"/>
      <w:jc w:val="both"/>
    </w:pPr>
    <w:rPr>
      <w:sz w:val="24"/>
      <w:szCs w:val="24"/>
    </w:rPr>
  </w:style>
  <w:style w:type="paragraph" w:customStyle="1" w:styleId="ui-button-icons-only">
    <w:name w:val="ui-button-icons-only"/>
    <w:basedOn w:val="a"/>
    <w:rsid w:val="00C64744"/>
    <w:pPr>
      <w:widowControl/>
      <w:autoSpaceDE/>
      <w:autoSpaceDN/>
      <w:adjustRightInd/>
      <w:spacing w:before="150" w:after="150"/>
      <w:ind w:left="300" w:right="300"/>
      <w:jc w:val="both"/>
    </w:pPr>
    <w:rPr>
      <w:sz w:val="24"/>
      <w:szCs w:val="24"/>
    </w:rPr>
  </w:style>
  <w:style w:type="paragraph" w:customStyle="1" w:styleId="ui-button-set">
    <w:name w:val="ui-button-set"/>
    <w:basedOn w:val="a"/>
    <w:rsid w:val="00C64744"/>
    <w:pPr>
      <w:widowControl/>
      <w:autoSpaceDE/>
      <w:autoSpaceDN/>
      <w:adjustRightInd/>
      <w:spacing w:before="150" w:after="150"/>
      <w:ind w:left="300" w:right="105"/>
      <w:jc w:val="both"/>
    </w:pPr>
    <w:rPr>
      <w:sz w:val="24"/>
      <w:szCs w:val="24"/>
    </w:rPr>
  </w:style>
  <w:style w:type="paragraph" w:customStyle="1" w:styleId="ui-tabs">
    <w:name w:val="ui-tabs"/>
    <w:basedOn w:val="a"/>
    <w:rsid w:val="00C64744"/>
    <w:pPr>
      <w:widowControl/>
      <w:autoSpaceDE/>
      <w:autoSpaceDN/>
      <w:adjustRightInd/>
      <w:spacing w:before="150" w:after="150"/>
      <w:ind w:left="300" w:right="300"/>
      <w:jc w:val="both"/>
    </w:pPr>
    <w:rPr>
      <w:sz w:val="24"/>
      <w:szCs w:val="24"/>
    </w:rPr>
  </w:style>
  <w:style w:type="paragraph" w:customStyle="1" w:styleId="sf-menu">
    <w:name w:val="sf-menu"/>
    <w:basedOn w:val="a"/>
    <w:rsid w:val="00C64744"/>
    <w:pPr>
      <w:widowControl/>
      <w:autoSpaceDE/>
      <w:autoSpaceDN/>
      <w:adjustRightInd/>
      <w:spacing w:before="150" w:after="150"/>
      <w:ind w:left="300" w:right="300"/>
      <w:jc w:val="both"/>
    </w:pPr>
    <w:rPr>
      <w:sz w:val="21"/>
      <w:szCs w:val="21"/>
    </w:rPr>
  </w:style>
  <w:style w:type="paragraph" w:customStyle="1" w:styleId="sf-sub-indicator">
    <w:name w:val="sf-sub-indicator"/>
    <w:basedOn w:val="a"/>
    <w:rsid w:val="00C64744"/>
    <w:pPr>
      <w:widowControl/>
      <w:autoSpaceDE/>
      <w:autoSpaceDN/>
      <w:adjustRightInd/>
      <w:spacing w:before="150" w:after="150"/>
      <w:ind w:left="300" w:right="300"/>
      <w:jc w:val="both"/>
    </w:pPr>
    <w:rPr>
      <w:vanish/>
      <w:sz w:val="24"/>
      <w:szCs w:val="24"/>
    </w:rPr>
  </w:style>
  <w:style w:type="paragraph" w:customStyle="1" w:styleId="pcont">
    <w:name w:val="pcont"/>
    <w:basedOn w:val="a"/>
    <w:rsid w:val="00C64744"/>
    <w:pPr>
      <w:widowControl/>
      <w:autoSpaceDE/>
      <w:autoSpaceDN/>
      <w:adjustRightInd/>
      <w:spacing w:before="150" w:after="150" w:line="360" w:lineRule="atLeast"/>
      <w:ind w:left="300" w:right="300"/>
      <w:jc w:val="both"/>
    </w:pPr>
    <w:rPr>
      <w:sz w:val="24"/>
      <w:szCs w:val="24"/>
    </w:rPr>
  </w:style>
  <w:style w:type="paragraph" w:customStyle="1" w:styleId="clearboth">
    <w:name w:val="clear_both"/>
    <w:basedOn w:val="a"/>
    <w:rsid w:val="00C64744"/>
    <w:pPr>
      <w:widowControl/>
      <w:autoSpaceDE/>
      <w:autoSpaceDN/>
      <w:adjustRightInd/>
      <w:spacing w:before="150" w:after="150"/>
      <w:ind w:left="300" w:right="300"/>
      <w:jc w:val="both"/>
    </w:pPr>
    <w:rPr>
      <w:sz w:val="24"/>
      <w:szCs w:val="24"/>
    </w:rPr>
  </w:style>
  <w:style w:type="paragraph" w:customStyle="1" w:styleId="imgright-nobg">
    <w:name w:val="imgright-nobg"/>
    <w:basedOn w:val="a"/>
    <w:rsid w:val="00C64744"/>
    <w:pPr>
      <w:widowControl/>
      <w:autoSpaceDE/>
      <w:autoSpaceDN/>
      <w:adjustRightInd/>
      <w:spacing w:after="150"/>
      <w:ind w:left="150" w:right="300"/>
      <w:jc w:val="both"/>
    </w:pPr>
    <w:rPr>
      <w:sz w:val="24"/>
      <w:szCs w:val="24"/>
    </w:rPr>
  </w:style>
  <w:style w:type="paragraph" w:customStyle="1" w:styleId="img-border">
    <w:name w:val="img-border"/>
    <w:basedOn w:val="a"/>
    <w:rsid w:val="00C64744"/>
    <w:pPr>
      <w:widowControl/>
      <w:pBdr>
        <w:top w:val="single" w:sz="12" w:space="0" w:color="A99580"/>
        <w:left w:val="single" w:sz="12" w:space="0" w:color="A99580"/>
        <w:bottom w:val="single" w:sz="12" w:space="0" w:color="A99580"/>
        <w:right w:val="single" w:sz="12" w:space="0" w:color="A99580"/>
      </w:pBdr>
      <w:autoSpaceDE/>
      <w:autoSpaceDN/>
      <w:adjustRightInd/>
      <w:spacing w:before="150" w:after="150"/>
      <w:ind w:left="300" w:right="300"/>
      <w:jc w:val="both"/>
    </w:pPr>
    <w:rPr>
      <w:sz w:val="24"/>
      <w:szCs w:val="24"/>
    </w:rPr>
  </w:style>
  <w:style w:type="paragraph" w:customStyle="1" w:styleId="img-slide">
    <w:name w:val="img-slide"/>
    <w:basedOn w:val="a"/>
    <w:rsid w:val="00C64744"/>
    <w:pPr>
      <w:widowControl/>
      <w:autoSpaceDE/>
      <w:autoSpaceDN/>
      <w:adjustRightInd/>
      <w:spacing w:before="150" w:after="150"/>
      <w:ind w:left="300" w:right="300"/>
      <w:jc w:val="center"/>
    </w:pPr>
    <w:rPr>
      <w:sz w:val="24"/>
      <w:szCs w:val="24"/>
    </w:rPr>
  </w:style>
  <w:style w:type="paragraph" w:customStyle="1" w:styleId="footer-top-a">
    <w:name w:val="footer-top-a"/>
    <w:basedOn w:val="a"/>
    <w:rsid w:val="00C64744"/>
    <w:pPr>
      <w:widowControl/>
      <w:autoSpaceDE/>
      <w:autoSpaceDN/>
      <w:adjustRightInd/>
      <w:spacing w:before="150" w:after="150"/>
      <w:ind w:left="300" w:right="300"/>
      <w:jc w:val="both"/>
    </w:pPr>
    <w:rPr>
      <w:sz w:val="24"/>
      <w:szCs w:val="24"/>
    </w:rPr>
  </w:style>
  <w:style w:type="paragraph" w:customStyle="1" w:styleId="regioncard">
    <w:name w:val="regioncard"/>
    <w:basedOn w:val="a"/>
    <w:rsid w:val="00C64744"/>
    <w:pPr>
      <w:widowControl/>
      <w:autoSpaceDE/>
      <w:autoSpaceDN/>
      <w:adjustRightInd/>
      <w:spacing w:before="300" w:after="300"/>
      <w:ind w:left="300" w:right="300"/>
      <w:jc w:val="both"/>
    </w:pPr>
    <w:rPr>
      <w:sz w:val="24"/>
      <w:szCs w:val="24"/>
    </w:rPr>
  </w:style>
  <w:style w:type="paragraph" w:customStyle="1" w:styleId="regioncard-city">
    <w:name w:val="regioncard-city"/>
    <w:basedOn w:val="a"/>
    <w:rsid w:val="00C64744"/>
    <w:pPr>
      <w:widowControl/>
      <w:autoSpaceDE/>
      <w:autoSpaceDN/>
      <w:adjustRightInd/>
      <w:spacing w:after="75"/>
      <w:jc w:val="both"/>
    </w:pPr>
    <w:rPr>
      <w:b/>
      <w:bCs/>
      <w:color w:val="3B2810"/>
      <w:sz w:val="21"/>
      <w:szCs w:val="21"/>
    </w:rPr>
  </w:style>
  <w:style w:type="paragraph" w:customStyle="1" w:styleId="regioncard-img">
    <w:name w:val="regioncard-img"/>
    <w:basedOn w:val="a"/>
    <w:rsid w:val="00C64744"/>
    <w:pPr>
      <w:widowControl/>
      <w:pBdr>
        <w:top w:val="single" w:sz="12" w:space="0" w:color="8E846B"/>
        <w:left w:val="single" w:sz="12" w:space="0" w:color="8E846B"/>
        <w:bottom w:val="single" w:sz="12" w:space="0" w:color="8E846B"/>
        <w:right w:val="single" w:sz="12" w:space="0" w:color="8E846B"/>
      </w:pBdr>
      <w:autoSpaceDE/>
      <w:autoSpaceDN/>
      <w:adjustRightInd/>
      <w:spacing w:before="75" w:after="150"/>
      <w:ind w:left="300" w:right="75"/>
      <w:jc w:val="both"/>
    </w:pPr>
    <w:rPr>
      <w:sz w:val="24"/>
      <w:szCs w:val="24"/>
    </w:rPr>
  </w:style>
  <w:style w:type="paragraph" w:customStyle="1" w:styleId="regioncard-label">
    <w:name w:val="regioncard-label"/>
    <w:basedOn w:val="a"/>
    <w:rsid w:val="00C64744"/>
    <w:pPr>
      <w:widowControl/>
      <w:autoSpaceDE/>
      <w:autoSpaceDN/>
      <w:adjustRightInd/>
      <w:spacing w:before="150" w:after="150"/>
      <w:ind w:left="300" w:right="300"/>
      <w:jc w:val="both"/>
    </w:pPr>
    <w:rPr>
      <w:b/>
      <w:bCs/>
      <w:color w:val="3B2810"/>
      <w:sz w:val="21"/>
      <w:szCs w:val="21"/>
    </w:rPr>
  </w:style>
  <w:style w:type="paragraph" w:customStyle="1" w:styleId="alphabyte">
    <w:name w:val="alphabyte"/>
    <w:basedOn w:val="a"/>
    <w:rsid w:val="00C64744"/>
    <w:pPr>
      <w:widowControl/>
      <w:autoSpaceDE/>
      <w:autoSpaceDN/>
      <w:adjustRightInd/>
      <w:spacing w:before="150" w:after="150"/>
      <w:ind w:left="300" w:right="300"/>
      <w:jc w:val="both"/>
    </w:pPr>
    <w:rPr>
      <w:b/>
      <w:bCs/>
    </w:rPr>
  </w:style>
  <w:style w:type="paragraph" w:customStyle="1" w:styleId="name-person">
    <w:name w:val="name-person"/>
    <w:basedOn w:val="a"/>
    <w:rsid w:val="00C64744"/>
    <w:pPr>
      <w:widowControl/>
      <w:autoSpaceDE/>
      <w:autoSpaceDN/>
      <w:adjustRightInd/>
      <w:spacing w:after="150"/>
      <w:ind w:right="150"/>
      <w:jc w:val="both"/>
    </w:pPr>
    <w:rPr>
      <w:sz w:val="24"/>
      <w:szCs w:val="24"/>
    </w:rPr>
  </w:style>
  <w:style w:type="paragraph" w:customStyle="1" w:styleId="namelist">
    <w:name w:val="namelist"/>
    <w:basedOn w:val="a"/>
    <w:rsid w:val="00C64744"/>
    <w:pPr>
      <w:widowControl/>
      <w:autoSpaceDE/>
      <w:autoSpaceDN/>
      <w:adjustRightInd/>
      <w:spacing w:after="450"/>
      <w:jc w:val="both"/>
    </w:pPr>
    <w:rPr>
      <w:sz w:val="24"/>
      <w:szCs w:val="24"/>
    </w:rPr>
  </w:style>
  <w:style w:type="paragraph" w:customStyle="1" w:styleId="divlist2col">
    <w:name w:val="divlist2col"/>
    <w:basedOn w:val="a"/>
    <w:rsid w:val="00C64744"/>
    <w:pPr>
      <w:widowControl/>
      <w:autoSpaceDE/>
      <w:autoSpaceDN/>
      <w:adjustRightInd/>
      <w:spacing w:after="150"/>
      <w:ind w:right="150"/>
      <w:jc w:val="both"/>
    </w:pPr>
    <w:rPr>
      <w:sz w:val="24"/>
      <w:szCs w:val="24"/>
    </w:rPr>
  </w:style>
  <w:style w:type="paragraph" w:customStyle="1" w:styleId="divlist1col">
    <w:name w:val="divlist1col"/>
    <w:basedOn w:val="a"/>
    <w:rsid w:val="00C64744"/>
    <w:pPr>
      <w:widowControl/>
      <w:autoSpaceDE/>
      <w:autoSpaceDN/>
      <w:adjustRightInd/>
      <w:spacing w:after="450"/>
      <w:jc w:val="both"/>
    </w:pPr>
    <w:rPr>
      <w:sz w:val="24"/>
      <w:szCs w:val="24"/>
    </w:rPr>
  </w:style>
  <w:style w:type="paragraph" w:customStyle="1" w:styleId="cat-list">
    <w:name w:val="cat-list"/>
    <w:basedOn w:val="a"/>
    <w:rsid w:val="00C64744"/>
    <w:pPr>
      <w:widowControl/>
      <w:autoSpaceDE/>
      <w:autoSpaceDN/>
      <w:adjustRightInd/>
      <w:spacing w:before="150" w:after="150"/>
      <w:ind w:right="300"/>
      <w:jc w:val="both"/>
    </w:pPr>
    <w:rPr>
      <w:sz w:val="24"/>
      <w:szCs w:val="24"/>
    </w:rPr>
  </w:style>
  <w:style w:type="paragraph" w:customStyle="1" w:styleId="cat-authors">
    <w:name w:val="cat-authors"/>
    <w:basedOn w:val="a"/>
    <w:rsid w:val="00C64744"/>
    <w:pPr>
      <w:widowControl/>
      <w:autoSpaceDE/>
      <w:autoSpaceDN/>
      <w:adjustRightInd/>
      <w:spacing w:before="150" w:after="150"/>
      <w:ind w:left="300" w:right="300"/>
      <w:jc w:val="both"/>
    </w:pPr>
    <w:rPr>
      <w:vanish/>
      <w:sz w:val="24"/>
      <w:szCs w:val="24"/>
    </w:rPr>
  </w:style>
  <w:style w:type="paragraph" w:customStyle="1" w:styleId="cat-t-uch">
    <w:name w:val="cat-t-uch"/>
    <w:basedOn w:val="a"/>
    <w:rsid w:val="00C64744"/>
    <w:pPr>
      <w:widowControl/>
      <w:autoSpaceDE/>
      <w:autoSpaceDN/>
      <w:adjustRightInd/>
      <w:spacing w:before="150" w:after="150"/>
      <w:ind w:left="300" w:right="300"/>
      <w:jc w:val="both"/>
    </w:pPr>
    <w:rPr>
      <w:b/>
      <w:bCs/>
      <w:sz w:val="24"/>
      <w:szCs w:val="24"/>
    </w:rPr>
  </w:style>
  <w:style w:type="paragraph" w:customStyle="1" w:styleId="filter">
    <w:name w:val="filter"/>
    <w:basedOn w:val="a"/>
    <w:rsid w:val="00C64744"/>
    <w:pPr>
      <w:widowControl/>
      <w:autoSpaceDE/>
      <w:autoSpaceDN/>
      <w:adjustRightInd/>
      <w:spacing w:after="225"/>
      <w:jc w:val="both"/>
    </w:pPr>
    <w:rPr>
      <w:sz w:val="24"/>
      <w:szCs w:val="24"/>
    </w:rPr>
  </w:style>
  <w:style w:type="paragraph" w:customStyle="1" w:styleId="img-label">
    <w:name w:val="img-label"/>
    <w:basedOn w:val="a"/>
    <w:rsid w:val="00C64744"/>
    <w:pPr>
      <w:widowControl/>
      <w:autoSpaceDE/>
      <w:autoSpaceDN/>
      <w:adjustRightInd/>
      <w:spacing w:before="150" w:after="150"/>
      <w:ind w:left="300" w:right="300"/>
      <w:jc w:val="center"/>
    </w:pPr>
    <w:rPr>
      <w:i/>
      <w:iCs/>
      <w:sz w:val="24"/>
      <w:szCs w:val="24"/>
    </w:rPr>
  </w:style>
  <w:style w:type="paragraph" w:customStyle="1" w:styleId="img-slide-sect">
    <w:name w:val="img-slide-sect"/>
    <w:basedOn w:val="a"/>
    <w:rsid w:val="00C64744"/>
    <w:pPr>
      <w:widowControl/>
      <w:autoSpaceDE/>
      <w:autoSpaceDN/>
      <w:adjustRightInd/>
      <w:spacing w:before="150" w:after="150"/>
      <w:ind w:left="300" w:right="300"/>
      <w:jc w:val="both"/>
    </w:pPr>
    <w:rPr>
      <w:sz w:val="24"/>
      <w:szCs w:val="24"/>
    </w:rPr>
  </w:style>
  <w:style w:type="paragraph" w:customStyle="1" w:styleId="img-box-right">
    <w:name w:val="img-box-right"/>
    <w:basedOn w:val="a"/>
    <w:rsid w:val="00C64744"/>
    <w:pPr>
      <w:widowControl/>
      <w:autoSpaceDE/>
      <w:autoSpaceDN/>
      <w:adjustRightInd/>
      <w:spacing w:before="150" w:after="150"/>
      <w:ind w:left="300" w:right="300"/>
      <w:jc w:val="both"/>
    </w:pPr>
    <w:rPr>
      <w:sz w:val="24"/>
      <w:szCs w:val="24"/>
    </w:rPr>
  </w:style>
  <w:style w:type="paragraph" w:customStyle="1" w:styleId="downloads">
    <w:name w:val="downloads"/>
    <w:basedOn w:val="a"/>
    <w:rsid w:val="00C64744"/>
    <w:pPr>
      <w:widowControl/>
      <w:pBdr>
        <w:bottom w:val="single" w:sz="6" w:space="8" w:color="808080"/>
      </w:pBdr>
      <w:autoSpaceDE/>
      <w:autoSpaceDN/>
      <w:adjustRightInd/>
      <w:spacing w:before="150" w:after="150"/>
      <w:ind w:left="300" w:right="300"/>
      <w:jc w:val="both"/>
    </w:pPr>
    <w:rPr>
      <w:sz w:val="24"/>
      <w:szCs w:val="24"/>
    </w:rPr>
  </w:style>
  <w:style w:type="paragraph" w:customStyle="1" w:styleId="regtitle">
    <w:name w:val="reg_title"/>
    <w:basedOn w:val="a"/>
    <w:rsid w:val="00C64744"/>
    <w:pPr>
      <w:widowControl/>
      <w:autoSpaceDE/>
      <w:autoSpaceDN/>
      <w:adjustRightInd/>
      <w:spacing w:before="150" w:after="150"/>
      <w:ind w:left="300" w:right="300"/>
      <w:jc w:val="both"/>
    </w:pPr>
    <w:rPr>
      <w:sz w:val="24"/>
      <w:szCs w:val="24"/>
    </w:rPr>
  </w:style>
  <w:style w:type="paragraph" w:customStyle="1" w:styleId="regprefix">
    <w:name w:val="reg_prefix"/>
    <w:basedOn w:val="a"/>
    <w:rsid w:val="00C64744"/>
    <w:pPr>
      <w:widowControl/>
      <w:autoSpaceDE/>
      <w:autoSpaceDN/>
      <w:adjustRightInd/>
      <w:spacing w:before="300"/>
      <w:ind w:right="300"/>
      <w:jc w:val="both"/>
    </w:pPr>
    <w:rPr>
      <w:sz w:val="24"/>
      <w:szCs w:val="24"/>
    </w:rPr>
  </w:style>
  <w:style w:type="paragraph" w:customStyle="1" w:styleId="hider">
    <w:name w:val="hider"/>
    <w:basedOn w:val="a"/>
    <w:rsid w:val="00C64744"/>
    <w:pPr>
      <w:widowControl/>
      <w:pBdr>
        <w:bottom w:val="dashed" w:sz="6" w:space="0" w:color="auto"/>
      </w:pBdr>
      <w:autoSpaceDE/>
      <w:autoSpaceDN/>
      <w:adjustRightInd/>
      <w:spacing w:before="150" w:after="150"/>
      <w:ind w:left="300" w:right="300"/>
      <w:jc w:val="both"/>
    </w:pPr>
    <w:rPr>
      <w:sz w:val="24"/>
      <w:szCs w:val="24"/>
    </w:rPr>
  </w:style>
  <w:style w:type="paragraph" w:customStyle="1" w:styleId="cnt">
    <w:name w:val="cnt"/>
    <w:basedOn w:val="a"/>
    <w:rsid w:val="00C64744"/>
    <w:pPr>
      <w:widowControl/>
      <w:autoSpaceDE/>
      <w:autoSpaceDN/>
      <w:adjustRightInd/>
      <w:jc w:val="both"/>
    </w:pPr>
    <w:rPr>
      <w:sz w:val="24"/>
      <w:szCs w:val="24"/>
    </w:rPr>
  </w:style>
  <w:style w:type="paragraph" w:customStyle="1" w:styleId="11">
    <w:name w:val="Верхний колонтитул1"/>
    <w:basedOn w:val="a"/>
    <w:rsid w:val="00C64744"/>
    <w:pPr>
      <w:widowControl/>
      <w:autoSpaceDE/>
      <w:autoSpaceDN/>
      <w:adjustRightInd/>
      <w:spacing w:before="150" w:after="150"/>
      <w:ind w:left="300" w:right="300"/>
      <w:jc w:val="both"/>
    </w:pPr>
    <w:rPr>
      <w:sz w:val="24"/>
      <w:szCs w:val="24"/>
    </w:rPr>
  </w:style>
  <w:style w:type="paragraph" w:customStyle="1" w:styleId="bsearch">
    <w:name w:val="bsearch"/>
    <w:basedOn w:val="a"/>
    <w:rsid w:val="00C64744"/>
    <w:pPr>
      <w:widowControl/>
      <w:autoSpaceDE/>
      <w:autoSpaceDN/>
      <w:adjustRightInd/>
      <w:spacing w:before="480" w:after="150"/>
      <w:ind w:left="300" w:right="300"/>
      <w:jc w:val="both"/>
    </w:pPr>
    <w:rPr>
      <w:sz w:val="24"/>
      <w:szCs w:val="24"/>
    </w:rPr>
  </w:style>
  <w:style w:type="paragraph" w:customStyle="1" w:styleId="searchmpi">
    <w:name w:val="search_mpi"/>
    <w:basedOn w:val="a"/>
    <w:rsid w:val="00C64744"/>
    <w:pPr>
      <w:widowControl/>
      <w:pBdr>
        <w:top w:val="single" w:sz="6" w:space="2" w:color="897520"/>
        <w:left w:val="single" w:sz="6" w:space="3" w:color="897520"/>
        <w:bottom w:val="single" w:sz="6" w:space="2" w:color="897520"/>
        <w:right w:val="single" w:sz="6" w:space="3" w:color="897520"/>
      </w:pBdr>
      <w:autoSpaceDE/>
      <w:autoSpaceDN/>
      <w:adjustRightInd/>
      <w:spacing w:before="150" w:after="150"/>
      <w:ind w:left="300" w:right="300"/>
      <w:jc w:val="both"/>
    </w:pPr>
    <w:rPr>
      <w:color w:val="6F5028"/>
      <w:sz w:val="17"/>
      <w:szCs w:val="17"/>
    </w:rPr>
  </w:style>
  <w:style w:type="paragraph" w:customStyle="1" w:styleId="searchmps">
    <w:name w:val="search_mps"/>
    <w:basedOn w:val="a"/>
    <w:rsid w:val="00C64744"/>
    <w:pPr>
      <w:widowControl/>
      <w:autoSpaceDE/>
      <w:autoSpaceDN/>
      <w:adjustRightInd/>
      <w:spacing w:before="75" w:after="150"/>
      <w:ind w:left="300" w:right="300"/>
      <w:jc w:val="both"/>
    </w:pPr>
    <w:rPr>
      <w:sz w:val="24"/>
      <w:szCs w:val="24"/>
    </w:rPr>
  </w:style>
  <w:style w:type="paragraph" w:customStyle="1" w:styleId="logo">
    <w:name w:val="logo"/>
    <w:basedOn w:val="a"/>
    <w:rsid w:val="00C64744"/>
    <w:pPr>
      <w:widowControl/>
      <w:autoSpaceDE/>
      <w:autoSpaceDN/>
      <w:adjustRightInd/>
      <w:spacing w:before="150" w:after="150"/>
      <w:ind w:left="300" w:right="300"/>
      <w:jc w:val="both"/>
    </w:pPr>
    <w:rPr>
      <w:sz w:val="24"/>
      <w:szCs w:val="24"/>
    </w:rPr>
  </w:style>
  <w:style w:type="paragraph" w:customStyle="1" w:styleId="logo-link">
    <w:name w:val="logo-link"/>
    <w:basedOn w:val="a"/>
    <w:rsid w:val="00C64744"/>
    <w:pPr>
      <w:widowControl/>
      <w:autoSpaceDE/>
      <w:autoSpaceDN/>
      <w:adjustRightInd/>
      <w:spacing w:before="150" w:after="150"/>
      <w:ind w:left="300" w:right="300"/>
      <w:jc w:val="both"/>
    </w:pPr>
    <w:rPr>
      <w:sz w:val="24"/>
      <w:szCs w:val="24"/>
    </w:rPr>
  </w:style>
  <w:style w:type="paragraph" w:customStyle="1" w:styleId="bmenusl">
    <w:name w:val="bmenusl"/>
    <w:basedOn w:val="a"/>
    <w:rsid w:val="00C64744"/>
    <w:pPr>
      <w:widowControl/>
      <w:autoSpaceDE/>
      <w:autoSpaceDN/>
      <w:adjustRightInd/>
      <w:spacing w:before="150" w:after="150"/>
      <w:ind w:left="300" w:right="300"/>
      <w:jc w:val="both"/>
    </w:pPr>
    <w:rPr>
      <w:sz w:val="24"/>
      <w:szCs w:val="24"/>
    </w:rPr>
  </w:style>
  <w:style w:type="paragraph" w:customStyle="1" w:styleId="sysnav">
    <w:name w:val="sysnav"/>
    <w:basedOn w:val="a"/>
    <w:rsid w:val="00C64744"/>
    <w:pPr>
      <w:widowControl/>
      <w:autoSpaceDE/>
      <w:autoSpaceDN/>
      <w:adjustRightInd/>
      <w:spacing w:before="150" w:after="150"/>
      <w:ind w:left="300" w:right="300"/>
      <w:jc w:val="both"/>
    </w:pPr>
    <w:rPr>
      <w:sz w:val="24"/>
      <w:szCs w:val="24"/>
    </w:rPr>
  </w:style>
  <w:style w:type="paragraph" w:customStyle="1" w:styleId="navico">
    <w:name w:val="navico"/>
    <w:basedOn w:val="a"/>
    <w:rsid w:val="00C64744"/>
    <w:pPr>
      <w:widowControl/>
      <w:autoSpaceDE/>
      <w:autoSpaceDN/>
      <w:adjustRightInd/>
      <w:spacing w:before="150" w:after="150"/>
      <w:ind w:left="300" w:right="300"/>
      <w:jc w:val="center"/>
    </w:pPr>
    <w:rPr>
      <w:rFonts w:ascii="Tahoma" w:hAnsi="Tahoma" w:cs="Tahoma"/>
      <w:color w:val="ADD2EB"/>
      <w:sz w:val="17"/>
      <w:szCs w:val="17"/>
    </w:rPr>
  </w:style>
  <w:style w:type="paragraph" w:customStyle="1" w:styleId="navmap">
    <w:name w:val="nav_map"/>
    <w:basedOn w:val="a"/>
    <w:rsid w:val="00C64744"/>
    <w:pPr>
      <w:widowControl/>
      <w:autoSpaceDE/>
      <w:autoSpaceDN/>
      <w:adjustRightInd/>
      <w:spacing w:before="150"/>
      <w:ind w:left="120"/>
      <w:jc w:val="both"/>
    </w:pPr>
    <w:rPr>
      <w:sz w:val="24"/>
      <w:szCs w:val="24"/>
    </w:rPr>
  </w:style>
  <w:style w:type="paragraph" w:customStyle="1" w:styleId="navhome">
    <w:name w:val="nav_home"/>
    <w:basedOn w:val="a"/>
    <w:rsid w:val="00C64744"/>
    <w:pPr>
      <w:widowControl/>
      <w:autoSpaceDE/>
      <w:autoSpaceDN/>
      <w:adjustRightInd/>
      <w:spacing w:before="150"/>
      <w:ind w:left="480"/>
      <w:jc w:val="both"/>
    </w:pPr>
    <w:rPr>
      <w:sz w:val="24"/>
      <w:szCs w:val="24"/>
    </w:rPr>
  </w:style>
  <w:style w:type="paragraph" w:customStyle="1" w:styleId="mmenu">
    <w:name w:val="mmenu"/>
    <w:basedOn w:val="a"/>
    <w:rsid w:val="00C64744"/>
    <w:pPr>
      <w:widowControl/>
      <w:autoSpaceDE/>
      <w:autoSpaceDN/>
      <w:adjustRightInd/>
      <w:spacing w:before="150" w:after="150"/>
      <w:ind w:left="300" w:right="300"/>
      <w:jc w:val="both"/>
    </w:pPr>
    <w:rPr>
      <w:sz w:val="21"/>
      <w:szCs w:val="21"/>
    </w:rPr>
  </w:style>
  <w:style w:type="paragraph" w:customStyle="1" w:styleId="eye">
    <w:name w:val="eye"/>
    <w:basedOn w:val="a"/>
    <w:rsid w:val="00C64744"/>
    <w:pPr>
      <w:widowControl/>
      <w:autoSpaceDE/>
      <w:autoSpaceDN/>
      <w:adjustRightInd/>
      <w:spacing w:before="150" w:after="150"/>
      <w:ind w:left="300" w:right="300"/>
      <w:jc w:val="both"/>
    </w:pPr>
    <w:rPr>
      <w:sz w:val="24"/>
      <w:szCs w:val="24"/>
    </w:rPr>
  </w:style>
  <w:style w:type="paragraph" w:customStyle="1" w:styleId="eye-deviz">
    <w:name w:val="eye-deviz"/>
    <w:basedOn w:val="a"/>
    <w:rsid w:val="00C64744"/>
    <w:pPr>
      <w:widowControl/>
      <w:autoSpaceDE/>
      <w:autoSpaceDN/>
      <w:adjustRightInd/>
      <w:spacing w:before="150" w:after="150"/>
      <w:ind w:left="300" w:right="300"/>
      <w:jc w:val="both"/>
    </w:pPr>
    <w:rPr>
      <w:sz w:val="24"/>
      <w:szCs w:val="24"/>
    </w:rPr>
  </w:style>
  <w:style w:type="paragraph" w:customStyle="1" w:styleId="lineleft">
    <w:name w:val="line_left"/>
    <w:basedOn w:val="a"/>
    <w:rsid w:val="00C64744"/>
    <w:pPr>
      <w:widowControl/>
      <w:autoSpaceDE/>
      <w:autoSpaceDN/>
      <w:adjustRightInd/>
      <w:spacing w:before="150" w:after="450"/>
      <w:ind w:left="300" w:right="300"/>
      <w:jc w:val="both"/>
    </w:pPr>
    <w:rPr>
      <w:color w:val="5C3C20"/>
      <w:sz w:val="24"/>
      <w:szCs w:val="24"/>
    </w:rPr>
  </w:style>
  <w:style w:type="paragraph" w:customStyle="1" w:styleId="leftblock">
    <w:name w:val="left_block"/>
    <w:basedOn w:val="a"/>
    <w:rsid w:val="00C64744"/>
    <w:pPr>
      <w:widowControl/>
      <w:autoSpaceDE/>
      <w:autoSpaceDN/>
      <w:adjustRightInd/>
      <w:spacing w:before="150" w:after="150"/>
      <w:jc w:val="both"/>
    </w:pPr>
    <w:rPr>
      <w:sz w:val="24"/>
      <w:szCs w:val="24"/>
    </w:rPr>
  </w:style>
  <w:style w:type="paragraph" w:customStyle="1" w:styleId="newsline">
    <w:name w:val="newsline"/>
    <w:basedOn w:val="a"/>
    <w:rsid w:val="00C64744"/>
    <w:pPr>
      <w:widowControl/>
      <w:autoSpaceDE/>
      <w:autoSpaceDN/>
      <w:adjustRightInd/>
      <w:spacing w:before="150" w:after="150"/>
      <w:ind w:left="300" w:right="300"/>
      <w:jc w:val="both"/>
    </w:pPr>
    <w:rPr>
      <w:sz w:val="24"/>
      <w:szCs w:val="24"/>
    </w:rPr>
  </w:style>
  <w:style w:type="paragraph" w:customStyle="1" w:styleId="nlhead">
    <w:name w:val="nl_head"/>
    <w:basedOn w:val="a"/>
    <w:rsid w:val="00C64744"/>
    <w:pPr>
      <w:widowControl/>
      <w:autoSpaceDE/>
      <w:autoSpaceDN/>
      <w:adjustRightInd/>
      <w:spacing w:before="150" w:after="150"/>
      <w:ind w:left="300" w:right="300" w:hanging="3000"/>
      <w:jc w:val="both"/>
    </w:pPr>
    <w:rPr>
      <w:sz w:val="24"/>
      <w:szCs w:val="24"/>
    </w:rPr>
  </w:style>
  <w:style w:type="paragraph" w:customStyle="1" w:styleId="nlbg">
    <w:name w:val="nl_bg"/>
    <w:basedOn w:val="a"/>
    <w:rsid w:val="00C64744"/>
    <w:pPr>
      <w:widowControl/>
      <w:autoSpaceDE/>
      <w:autoSpaceDN/>
      <w:adjustRightInd/>
      <w:spacing w:before="150" w:after="150"/>
      <w:ind w:left="300" w:right="300"/>
      <w:jc w:val="both"/>
    </w:pPr>
    <w:rPr>
      <w:sz w:val="24"/>
      <w:szCs w:val="24"/>
    </w:rPr>
  </w:style>
  <w:style w:type="paragraph" w:customStyle="1" w:styleId="nlbody">
    <w:name w:val="nl_body"/>
    <w:basedOn w:val="a"/>
    <w:rsid w:val="00C64744"/>
    <w:pPr>
      <w:widowControl/>
      <w:autoSpaceDE/>
      <w:autoSpaceDN/>
      <w:adjustRightInd/>
      <w:jc w:val="both"/>
    </w:pPr>
    <w:rPr>
      <w:sz w:val="24"/>
      <w:szCs w:val="24"/>
    </w:rPr>
  </w:style>
  <w:style w:type="paragraph" w:customStyle="1" w:styleId="nlfoot">
    <w:name w:val="nl_foot"/>
    <w:basedOn w:val="a"/>
    <w:rsid w:val="00C64744"/>
    <w:pPr>
      <w:widowControl/>
      <w:autoSpaceDE/>
      <w:autoSpaceDN/>
      <w:adjustRightInd/>
      <w:spacing w:before="150" w:after="150"/>
      <w:ind w:left="300" w:right="300"/>
      <w:jc w:val="center"/>
    </w:pPr>
    <w:rPr>
      <w:sz w:val="24"/>
      <w:szCs w:val="24"/>
    </w:rPr>
  </w:style>
  <w:style w:type="paragraph" w:customStyle="1" w:styleId="nlbody-cnt">
    <w:name w:val="nl_body-cnt"/>
    <w:basedOn w:val="a"/>
    <w:rsid w:val="00C64744"/>
    <w:pPr>
      <w:widowControl/>
      <w:autoSpaceDE/>
      <w:autoSpaceDN/>
      <w:adjustRightInd/>
      <w:spacing w:before="30"/>
      <w:ind w:right="150"/>
      <w:jc w:val="both"/>
    </w:pPr>
    <w:rPr>
      <w:sz w:val="24"/>
      <w:szCs w:val="24"/>
    </w:rPr>
  </w:style>
  <w:style w:type="paragraph" w:customStyle="1" w:styleId="nlbody-img">
    <w:name w:val="nl_body-img"/>
    <w:basedOn w:val="a"/>
    <w:rsid w:val="00C64744"/>
    <w:pPr>
      <w:widowControl/>
      <w:pBdr>
        <w:top w:val="single" w:sz="6" w:space="0" w:color="C9B45A"/>
        <w:left w:val="single" w:sz="6" w:space="0" w:color="C9B45A"/>
        <w:bottom w:val="single" w:sz="6" w:space="0" w:color="C9B45A"/>
        <w:right w:val="single" w:sz="6" w:space="0" w:color="C9B45A"/>
      </w:pBdr>
      <w:autoSpaceDE/>
      <w:autoSpaceDN/>
      <w:adjustRightInd/>
      <w:spacing w:before="150" w:after="150"/>
      <w:ind w:left="300" w:right="300"/>
      <w:jc w:val="both"/>
    </w:pPr>
    <w:rPr>
      <w:sz w:val="24"/>
      <w:szCs w:val="24"/>
    </w:rPr>
  </w:style>
  <w:style w:type="paragraph" w:customStyle="1" w:styleId="upcont">
    <w:name w:val="upcont"/>
    <w:basedOn w:val="a"/>
    <w:rsid w:val="00C64744"/>
    <w:pPr>
      <w:widowControl/>
      <w:autoSpaceDE/>
      <w:autoSpaceDN/>
      <w:adjustRightInd/>
      <w:spacing w:before="150" w:after="150"/>
      <w:ind w:left="300" w:right="300"/>
      <w:jc w:val="both"/>
    </w:pPr>
    <w:rPr>
      <w:sz w:val="24"/>
      <w:szCs w:val="24"/>
    </w:rPr>
  </w:style>
  <w:style w:type="paragraph" w:customStyle="1" w:styleId="12">
    <w:name w:val="Нижний колонтитул1"/>
    <w:basedOn w:val="a"/>
    <w:rsid w:val="00C64744"/>
    <w:pPr>
      <w:widowControl/>
      <w:autoSpaceDE/>
      <w:autoSpaceDN/>
      <w:adjustRightInd/>
      <w:spacing w:before="150" w:after="150"/>
      <w:ind w:left="300" w:right="300"/>
      <w:jc w:val="both"/>
    </w:pPr>
    <w:rPr>
      <w:sz w:val="24"/>
      <w:szCs w:val="24"/>
    </w:rPr>
  </w:style>
  <w:style w:type="paragraph" w:customStyle="1" w:styleId="download">
    <w:name w:val="download"/>
    <w:basedOn w:val="a"/>
    <w:rsid w:val="00C64744"/>
    <w:pPr>
      <w:widowControl/>
      <w:autoSpaceDE/>
      <w:autoSpaceDN/>
      <w:adjustRightInd/>
      <w:spacing w:before="150" w:after="150"/>
      <w:ind w:left="300" w:right="300"/>
      <w:jc w:val="both"/>
    </w:pPr>
    <w:rPr>
      <w:color w:val="A99580"/>
      <w:sz w:val="24"/>
      <w:szCs w:val="24"/>
    </w:rPr>
  </w:style>
  <w:style w:type="paragraph" w:customStyle="1" w:styleId="pdf">
    <w:name w:val="pdf"/>
    <w:basedOn w:val="a"/>
    <w:rsid w:val="00C64744"/>
    <w:pPr>
      <w:widowControl/>
      <w:autoSpaceDE/>
      <w:autoSpaceDN/>
      <w:adjustRightInd/>
      <w:spacing w:before="150" w:after="150"/>
      <w:ind w:left="300" w:right="300"/>
      <w:jc w:val="both"/>
    </w:pPr>
    <w:rPr>
      <w:sz w:val="24"/>
      <w:szCs w:val="24"/>
    </w:rPr>
  </w:style>
  <w:style w:type="paragraph" w:customStyle="1" w:styleId="auth-inp">
    <w:name w:val="auth-inp"/>
    <w:basedOn w:val="a"/>
    <w:rsid w:val="00C64744"/>
    <w:pPr>
      <w:widowControl/>
      <w:pBdr>
        <w:top w:val="single" w:sz="6" w:space="0" w:color="897520"/>
        <w:left w:val="single" w:sz="6" w:space="0" w:color="897520"/>
        <w:bottom w:val="single" w:sz="6" w:space="0" w:color="897520"/>
        <w:right w:val="single" w:sz="6" w:space="0" w:color="897520"/>
      </w:pBdr>
      <w:autoSpaceDE/>
      <w:autoSpaceDN/>
      <w:adjustRightInd/>
      <w:spacing w:before="150" w:after="150"/>
      <w:ind w:left="300" w:right="300"/>
      <w:jc w:val="both"/>
    </w:pPr>
    <w:rPr>
      <w:color w:val="6F5028"/>
      <w:sz w:val="24"/>
      <w:szCs w:val="24"/>
    </w:rPr>
  </w:style>
  <w:style w:type="paragraph" w:customStyle="1" w:styleId="fb-links">
    <w:name w:val="fb-links"/>
    <w:basedOn w:val="a"/>
    <w:rsid w:val="00C64744"/>
    <w:pPr>
      <w:widowControl/>
      <w:autoSpaceDE/>
      <w:autoSpaceDN/>
      <w:adjustRightInd/>
      <w:spacing w:before="150" w:after="150"/>
      <w:ind w:left="150" w:right="300"/>
      <w:jc w:val="both"/>
    </w:pPr>
    <w:rPr>
      <w:sz w:val="18"/>
      <w:szCs w:val="18"/>
    </w:rPr>
  </w:style>
  <w:style w:type="paragraph" w:customStyle="1" w:styleId="fb-links-submit">
    <w:name w:val="fb-links-submit"/>
    <w:basedOn w:val="a"/>
    <w:rsid w:val="00C64744"/>
    <w:pPr>
      <w:widowControl/>
      <w:autoSpaceDE/>
      <w:autoSpaceDN/>
      <w:adjustRightInd/>
      <w:spacing w:before="150" w:after="150"/>
      <w:ind w:left="300" w:right="300"/>
      <w:jc w:val="both"/>
    </w:pPr>
    <w:rPr>
      <w:color w:val="5C3C20"/>
      <w:sz w:val="24"/>
      <w:szCs w:val="24"/>
    </w:rPr>
  </w:style>
  <w:style w:type="paragraph" w:customStyle="1" w:styleId="left-block">
    <w:name w:val="left-block"/>
    <w:basedOn w:val="a"/>
    <w:rsid w:val="00C64744"/>
    <w:pPr>
      <w:widowControl/>
      <w:autoSpaceDE/>
      <w:autoSpaceDN/>
      <w:adjustRightInd/>
      <w:spacing w:before="450" w:after="150"/>
      <w:ind w:right="450"/>
      <w:jc w:val="both"/>
    </w:pPr>
    <w:rPr>
      <w:sz w:val="24"/>
      <w:szCs w:val="24"/>
    </w:rPr>
  </w:style>
  <w:style w:type="paragraph" w:customStyle="1" w:styleId="block-rnd">
    <w:name w:val="block-rnd"/>
    <w:basedOn w:val="a"/>
    <w:rsid w:val="00C64744"/>
    <w:pPr>
      <w:widowControl/>
      <w:autoSpaceDE/>
      <w:autoSpaceDN/>
      <w:adjustRightInd/>
      <w:spacing w:before="150" w:after="150"/>
      <w:ind w:left="300" w:right="300"/>
      <w:jc w:val="both"/>
    </w:pPr>
    <w:rPr>
      <w:sz w:val="24"/>
      <w:szCs w:val="24"/>
    </w:rPr>
  </w:style>
  <w:style w:type="paragraph" w:customStyle="1" w:styleId="lb-b">
    <w:name w:val="lb-b"/>
    <w:basedOn w:val="a"/>
    <w:rsid w:val="00C64744"/>
    <w:pPr>
      <w:widowControl/>
      <w:autoSpaceDE/>
      <w:autoSpaceDN/>
      <w:adjustRightInd/>
      <w:spacing w:before="150" w:after="150"/>
      <w:ind w:left="300" w:right="300"/>
      <w:jc w:val="both"/>
    </w:pPr>
    <w:rPr>
      <w:sz w:val="24"/>
      <w:szCs w:val="24"/>
    </w:rPr>
  </w:style>
  <w:style w:type="paragraph" w:customStyle="1" w:styleId="lb-l">
    <w:name w:val="lb-l"/>
    <w:basedOn w:val="a"/>
    <w:rsid w:val="00C64744"/>
    <w:pPr>
      <w:widowControl/>
      <w:autoSpaceDE/>
      <w:autoSpaceDN/>
      <w:adjustRightInd/>
      <w:spacing w:before="150" w:after="150"/>
      <w:ind w:left="300" w:right="300"/>
      <w:jc w:val="both"/>
    </w:pPr>
    <w:rPr>
      <w:sz w:val="24"/>
      <w:szCs w:val="24"/>
    </w:rPr>
  </w:style>
  <w:style w:type="paragraph" w:customStyle="1" w:styleId="lb-r">
    <w:name w:val="lb-r"/>
    <w:basedOn w:val="a"/>
    <w:rsid w:val="00C64744"/>
    <w:pPr>
      <w:widowControl/>
      <w:autoSpaceDE/>
      <w:autoSpaceDN/>
      <w:adjustRightInd/>
      <w:spacing w:before="150" w:after="150"/>
      <w:ind w:left="300" w:right="300"/>
      <w:jc w:val="both"/>
    </w:pPr>
    <w:rPr>
      <w:sz w:val="24"/>
      <w:szCs w:val="24"/>
    </w:rPr>
  </w:style>
  <w:style w:type="paragraph" w:customStyle="1" w:styleId="lb-bl">
    <w:name w:val="lb-bl"/>
    <w:basedOn w:val="a"/>
    <w:rsid w:val="00C64744"/>
    <w:pPr>
      <w:widowControl/>
      <w:autoSpaceDE/>
      <w:autoSpaceDN/>
      <w:adjustRightInd/>
      <w:spacing w:before="150" w:after="150"/>
      <w:ind w:left="300" w:right="300"/>
      <w:jc w:val="both"/>
    </w:pPr>
    <w:rPr>
      <w:sz w:val="24"/>
      <w:szCs w:val="24"/>
    </w:rPr>
  </w:style>
  <w:style w:type="paragraph" w:customStyle="1" w:styleId="lb-br">
    <w:name w:val="lb-br"/>
    <w:basedOn w:val="a"/>
    <w:rsid w:val="00C64744"/>
    <w:pPr>
      <w:widowControl/>
      <w:autoSpaceDE/>
      <w:autoSpaceDN/>
      <w:adjustRightInd/>
      <w:spacing w:before="150" w:after="150"/>
      <w:ind w:left="300" w:right="300"/>
      <w:jc w:val="both"/>
    </w:pPr>
    <w:rPr>
      <w:sz w:val="24"/>
      <w:szCs w:val="24"/>
    </w:rPr>
  </w:style>
  <w:style w:type="paragraph" w:customStyle="1" w:styleId="lb-tl">
    <w:name w:val="lb-tl"/>
    <w:basedOn w:val="a"/>
    <w:rsid w:val="00C64744"/>
    <w:pPr>
      <w:widowControl/>
      <w:autoSpaceDE/>
      <w:autoSpaceDN/>
      <w:adjustRightInd/>
      <w:spacing w:before="150" w:after="150"/>
      <w:ind w:left="300" w:right="300"/>
      <w:jc w:val="both"/>
    </w:pPr>
    <w:rPr>
      <w:sz w:val="24"/>
      <w:szCs w:val="24"/>
    </w:rPr>
  </w:style>
  <w:style w:type="paragraph" w:customStyle="1" w:styleId="lb-tr">
    <w:name w:val="lb-tr"/>
    <w:basedOn w:val="a"/>
    <w:rsid w:val="00C64744"/>
    <w:pPr>
      <w:widowControl/>
      <w:autoSpaceDE/>
      <w:autoSpaceDN/>
      <w:adjustRightInd/>
      <w:spacing w:before="150" w:after="150"/>
      <w:ind w:left="300" w:right="300"/>
      <w:jc w:val="both"/>
    </w:pPr>
    <w:rPr>
      <w:sz w:val="24"/>
      <w:szCs w:val="24"/>
    </w:rPr>
  </w:style>
  <w:style w:type="paragraph" w:customStyle="1" w:styleId="btn-80-24">
    <w:name w:val="btn-80-24"/>
    <w:basedOn w:val="a"/>
    <w:rsid w:val="00C64744"/>
    <w:pPr>
      <w:widowControl/>
      <w:autoSpaceDE/>
      <w:autoSpaceDN/>
      <w:adjustRightInd/>
      <w:spacing w:before="150" w:after="150"/>
      <w:ind w:left="300" w:right="300"/>
      <w:jc w:val="both"/>
    </w:pPr>
    <w:rPr>
      <w:color w:val="5C3C20"/>
      <w:sz w:val="24"/>
      <w:szCs w:val="24"/>
    </w:rPr>
  </w:style>
  <w:style w:type="paragraph" w:customStyle="1" w:styleId="btn-100-24">
    <w:name w:val="btn-100-24"/>
    <w:basedOn w:val="a"/>
    <w:rsid w:val="00C64744"/>
    <w:pPr>
      <w:widowControl/>
      <w:autoSpaceDE/>
      <w:autoSpaceDN/>
      <w:adjustRightInd/>
      <w:spacing w:before="150" w:after="150"/>
      <w:ind w:left="300" w:right="300"/>
      <w:jc w:val="both"/>
    </w:pPr>
    <w:rPr>
      <w:color w:val="5C3C20"/>
      <w:sz w:val="24"/>
      <w:szCs w:val="24"/>
    </w:rPr>
  </w:style>
  <w:style w:type="paragraph" w:customStyle="1" w:styleId="inputbodybutton">
    <w:name w:val="inputbodybutton"/>
    <w:basedOn w:val="a"/>
    <w:rsid w:val="00C64744"/>
    <w:pPr>
      <w:widowControl/>
      <w:autoSpaceDE/>
      <w:autoSpaceDN/>
      <w:adjustRightInd/>
      <w:spacing w:before="150" w:after="150"/>
      <w:ind w:left="300" w:right="300"/>
      <w:jc w:val="both"/>
    </w:pPr>
    <w:rPr>
      <w:color w:val="5C3C20"/>
      <w:sz w:val="24"/>
      <w:szCs w:val="24"/>
    </w:rPr>
  </w:style>
  <w:style w:type="paragraph" w:customStyle="1" w:styleId="btn-200-24">
    <w:name w:val="btn-200-24"/>
    <w:basedOn w:val="a"/>
    <w:rsid w:val="00C64744"/>
    <w:pPr>
      <w:widowControl/>
      <w:autoSpaceDE/>
      <w:autoSpaceDN/>
      <w:adjustRightInd/>
      <w:spacing w:before="150" w:after="150"/>
      <w:ind w:left="300" w:right="300"/>
      <w:jc w:val="both"/>
    </w:pPr>
    <w:rPr>
      <w:color w:val="5C3C20"/>
      <w:sz w:val="24"/>
      <w:szCs w:val="24"/>
    </w:rPr>
  </w:style>
  <w:style w:type="paragraph" w:customStyle="1" w:styleId="btn-50-24">
    <w:name w:val="btn-50-24"/>
    <w:basedOn w:val="a"/>
    <w:rsid w:val="00C64744"/>
    <w:pPr>
      <w:widowControl/>
      <w:autoSpaceDE/>
      <w:autoSpaceDN/>
      <w:adjustRightInd/>
      <w:spacing w:before="150" w:after="150"/>
      <w:ind w:left="300" w:right="300"/>
      <w:jc w:val="both"/>
    </w:pPr>
    <w:rPr>
      <w:color w:val="5C3C20"/>
      <w:sz w:val="24"/>
      <w:szCs w:val="24"/>
    </w:rPr>
  </w:style>
  <w:style w:type="paragraph" w:customStyle="1" w:styleId="blog-favorites-head">
    <w:name w:val="blog-favorites-head"/>
    <w:basedOn w:val="a"/>
    <w:rsid w:val="00C64744"/>
    <w:pPr>
      <w:widowControl/>
      <w:autoSpaceDE/>
      <w:autoSpaceDN/>
      <w:adjustRightInd/>
      <w:spacing w:after="75"/>
      <w:jc w:val="both"/>
    </w:pPr>
    <w:rPr>
      <w:sz w:val="24"/>
      <w:szCs w:val="24"/>
    </w:rPr>
  </w:style>
  <w:style w:type="paragraph" w:customStyle="1" w:styleId="blog-favorites-list">
    <w:name w:val="blog-favorites-list"/>
    <w:basedOn w:val="a"/>
    <w:rsid w:val="00C64744"/>
    <w:pPr>
      <w:widowControl/>
      <w:autoSpaceDE/>
      <w:autoSpaceDN/>
      <w:adjustRightInd/>
      <w:spacing w:before="150"/>
      <w:ind w:left="300" w:right="300"/>
      <w:jc w:val="both"/>
    </w:pPr>
    <w:rPr>
      <w:sz w:val="24"/>
      <w:szCs w:val="24"/>
    </w:rPr>
  </w:style>
  <w:style w:type="paragraph" w:customStyle="1" w:styleId="printver">
    <w:name w:val="printver"/>
    <w:basedOn w:val="a"/>
    <w:rsid w:val="00C64744"/>
    <w:pPr>
      <w:widowControl/>
      <w:autoSpaceDE/>
      <w:autoSpaceDN/>
      <w:adjustRightInd/>
      <w:spacing w:before="150" w:after="150"/>
      <w:ind w:left="300" w:right="300"/>
      <w:jc w:val="both"/>
    </w:pPr>
    <w:rPr>
      <w:sz w:val="24"/>
      <w:szCs w:val="24"/>
    </w:rPr>
  </w:style>
  <w:style w:type="paragraph" w:customStyle="1" w:styleId="left-menu">
    <w:name w:val="left-menu"/>
    <w:basedOn w:val="a"/>
    <w:rsid w:val="00C64744"/>
    <w:pPr>
      <w:widowControl/>
      <w:autoSpaceDE/>
      <w:autoSpaceDN/>
      <w:adjustRightInd/>
      <w:spacing w:after="150"/>
      <w:ind w:left="75" w:right="300"/>
      <w:jc w:val="both"/>
    </w:pPr>
    <w:rPr>
      <w:b/>
      <w:bCs/>
    </w:rPr>
  </w:style>
  <w:style w:type="paragraph" w:customStyle="1" w:styleId="left-menu-li">
    <w:name w:val="left-menu-li"/>
    <w:basedOn w:val="a"/>
    <w:rsid w:val="00C64744"/>
    <w:pPr>
      <w:widowControl/>
      <w:autoSpaceDE/>
      <w:autoSpaceDN/>
      <w:adjustRightInd/>
      <w:spacing w:before="150" w:after="150"/>
      <w:ind w:left="300" w:right="300"/>
      <w:jc w:val="both"/>
    </w:pPr>
    <w:rPr>
      <w:sz w:val="24"/>
      <w:szCs w:val="24"/>
    </w:rPr>
  </w:style>
  <w:style w:type="paragraph" w:customStyle="1" w:styleId="nav">
    <w:name w:val="nav"/>
    <w:basedOn w:val="a"/>
    <w:rsid w:val="00C64744"/>
    <w:pPr>
      <w:widowControl/>
      <w:autoSpaceDE/>
      <w:autoSpaceDN/>
      <w:adjustRightInd/>
      <w:spacing w:before="150" w:after="150"/>
      <w:ind w:left="300" w:right="300"/>
      <w:jc w:val="both"/>
    </w:pPr>
    <w:rPr>
      <w:sz w:val="24"/>
      <w:szCs w:val="24"/>
    </w:rPr>
  </w:style>
  <w:style w:type="paragraph" w:customStyle="1" w:styleId="mag-arclist">
    <w:name w:val="mag-arclist"/>
    <w:basedOn w:val="a"/>
    <w:rsid w:val="00C64744"/>
    <w:pPr>
      <w:widowControl/>
      <w:autoSpaceDE/>
      <w:autoSpaceDN/>
      <w:adjustRightInd/>
      <w:spacing w:before="225" w:after="225"/>
      <w:jc w:val="both"/>
    </w:pPr>
    <w:rPr>
      <w:sz w:val="24"/>
      <w:szCs w:val="24"/>
    </w:rPr>
  </w:style>
  <w:style w:type="paragraph" w:customStyle="1" w:styleId="mag-img">
    <w:name w:val="mag-img"/>
    <w:basedOn w:val="a"/>
    <w:rsid w:val="00C64744"/>
    <w:pPr>
      <w:widowControl/>
      <w:autoSpaceDE/>
      <w:autoSpaceDN/>
      <w:adjustRightInd/>
      <w:spacing w:before="150" w:after="150"/>
      <w:ind w:left="300" w:right="150"/>
      <w:jc w:val="both"/>
    </w:pPr>
    <w:rPr>
      <w:sz w:val="24"/>
      <w:szCs w:val="24"/>
    </w:rPr>
  </w:style>
  <w:style w:type="paragraph" w:customStyle="1" w:styleId="mag-stlist">
    <w:name w:val="mag-stlist"/>
    <w:basedOn w:val="a"/>
    <w:rsid w:val="00C64744"/>
    <w:pPr>
      <w:widowControl/>
      <w:autoSpaceDE/>
      <w:autoSpaceDN/>
      <w:adjustRightInd/>
      <w:spacing w:before="150" w:after="150"/>
      <w:ind w:left="150" w:right="300"/>
      <w:jc w:val="both"/>
    </w:pPr>
    <w:rPr>
      <w:sz w:val="24"/>
      <w:szCs w:val="24"/>
    </w:rPr>
  </w:style>
  <w:style w:type="paragraph" w:customStyle="1" w:styleId="ui-accordion-header">
    <w:name w:val="ui-accordion-header"/>
    <w:basedOn w:val="a"/>
    <w:rsid w:val="00C64744"/>
    <w:pPr>
      <w:widowControl/>
      <w:autoSpaceDE/>
      <w:autoSpaceDN/>
      <w:adjustRightInd/>
      <w:spacing w:before="150" w:after="150"/>
      <w:ind w:left="300" w:right="300"/>
      <w:jc w:val="both"/>
    </w:pPr>
    <w:rPr>
      <w:sz w:val="24"/>
      <w:szCs w:val="24"/>
    </w:rPr>
  </w:style>
  <w:style w:type="paragraph" w:customStyle="1" w:styleId="ui-accordion-li-fix">
    <w:name w:val="ui-accordion-li-fix"/>
    <w:basedOn w:val="a"/>
    <w:rsid w:val="00C64744"/>
    <w:pPr>
      <w:widowControl/>
      <w:autoSpaceDE/>
      <w:autoSpaceDN/>
      <w:adjustRightInd/>
      <w:spacing w:before="150" w:after="150"/>
      <w:ind w:left="300" w:right="300"/>
      <w:jc w:val="both"/>
    </w:pPr>
    <w:rPr>
      <w:sz w:val="24"/>
      <w:szCs w:val="24"/>
    </w:rPr>
  </w:style>
  <w:style w:type="paragraph" w:customStyle="1" w:styleId="ui-accordion-content">
    <w:name w:val="ui-accordion-content"/>
    <w:basedOn w:val="a"/>
    <w:rsid w:val="00C64744"/>
    <w:pPr>
      <w:widowControl/>
      <w:autoSpaceDE/>
      <w:autoSpaceDN/>
      <w:adjustRightInd/>
      <w:spacing w:before="150" w:after="150"/>
      <w:ind w:left="300" w:right="300"/>
      <w:jc w:val="both"/>
    </w:pPr>
    <w:rPr>
      <w:sz w:val="24"/>
      <w:szCs w:val="24"/>
    </w:rPr>
  </w:style>
  <w:style w:type="paragraph" w:customStyle="1" w:styleId="ui-accordion-content-active">
    <w:name w:val="ui-accordion-content-active"/>
    <w:basedOn w:val="a"/>
    <w:rsid w:val="00C64744"/>
    <w:pPr>
      <w:widowControl/>
      <w:autoSpaceDE/>
      <w:autoSpaceDN/>
      <w:adjustRightInd/>
      <w:spacing w:before="150" w:after="150"/>
      <w:ind w:left="300" w:right="300"/>
      <w:jc w:val="both"/>
    </w:pPr>
    <w:rPr>
      <w:sz w:val="24"/>
      <w:szCs w:val="24"/>
    </w:rPr>
  </w:style>
  <w:style w:type="paragraph" w:customStyle="1" w:styleId="ui-menu-item">
    <w:name w:val="ui-menu-item"/>
    <w:basedOn w:val="a"/>
    <w:rsid w:val="00C64744"/>
    <w:pPr>
      <w:widowControl/>
      <w:autoSpaceDE/>
      <w:autoSpaceDN/>
      <w:adjustRightInd/>
      <w:spacing w:before="150" w:after="150"/>
      <w:ind w:left="300" w:right="300"/>
      <w:jc w:val="both"/>
    </w:pPr>
    <w:rPr>
      <w:sz w:val="24"/>
      <w:szCs w:val="24"/>
    </w:rPr>
  </w:style>
  <w:style w:type="paragraph" w:customStyle="1" w:styleId="ui-button-text">
    <w:name w:val="ui-button-text"/>
    <w:basedOn w:val="a"/>
    <w:rsid w:val="00C64744"/>
    <w:pPr>
      <w:widowControl/>
      <w:autoSpaceDE/>
      <w:autoSpaceDN/>
      <w:adjustRightInd/>
      <w:spacing w:before="150" w:after="150"/>
      <w:ind w:left="300" w:right="300"/>
      <w:jc w:val="both"/>
    </w:pPr>
    <w:rPr>
      <w:sz w:val="24"/>
      <w:szCs w:val="24"/>
    </w:rPr>
  </w:style>
  <w:style w:type="paragraph" w:customStyle="1" w:styleId="ui-tabs-nav">
    <w:name w:val="ui-tabs-nav"/>
    <w:basedOn w:val="a"/>
    <w:rsid w:val="00C64744"/>
    <w:pPr>
      <w:widowControl/>
      <w:autoSpaceDE/>
      <w:autoSpaceDN/>
      <w:adjustRightInd/>
      <w:spacing w:before="150" w:after="150"/>
      <w:ind w:left="300" w:right="300"/>
      <w:jc w:val="both"/>
    </w:pPr>
    <w:rPr>
      <w:sz w:val="24"/>
      <w:szCs w:val="24"/>
    </w:rPr>
  </w:style>
  <w:style w:type="paragraph" w:customStyle="1" w:styleId="ui-tabs-panel">
    <w:name w:val="ui-tabs-panel"/>
    <w:basedOn w:val="a"/>
    <w:rsid w:val="00C64744"/>
    <w:pPr>
      <w:widowControl/>
      <w:autoSpaceDE/>
      <w:autoSpaceDN/>
      <w:adjustRightInd/>
      <w:spacing w:before="150" w:after="150"/>
      <w:ind w:left="300" w:right="300"/>
      <w:jc w:val="both"/>
    </w:pPr>
    <w:rPr>
      <w:sz w:val="24"/>
      <w:szCs w:val="24"/>
    </w:rPr>
  </w:style>
  <w:style w:type="paragraph" w:customStyle="1" w:styleId="registration">
    <w:name w:val="registration"/>
    <w:basedOn w:val="a"/>
    <w:rsid w:val="00C64744"/>
    <w:pPr>
      <w:widowControl/>
      <w:autoSpaceDE/>
      <w:autoSpaceDN/>
      <w:adjustRightInd/>
      <w:spacing w:before="150" w:after="150"/>
      <w:ind w:left="300" w:right="300"/>
      <w:jc w:val="both"/>
    </w:pPr>
    <w:rPr>
      <w:sz w:val="24"/>
      <w:szCs w:val="24"/>
    </w:rPr>
  </w:style>
  <w:style w:type="paragraph" w:customStyle="1" w:styleId="img-noborder">
    <w:name w:val="img-noborder"/>
    <w:basedOn w:val="a"/>
    <w:rsid w:val="00C64744"/>
    <w:pPr>
      <w:widowControl/>
      <w:autoSpaceDE/>
      <w:autoSpaceDN/>
      <w:adjustRightInd/>
      <w:spacing w:before="150" w:after="150"/>
      <w:ind w:left="300" w:right="300"/>
      <w:jc w:val="both"/>
    </w:pPr>
    <w:rPr>
      <w:sz w:val="24"/>
      <w:szCs w:val="24"/>
    </w:rPr>
  </w:style>
  <w:style w:type="paragraph" w:customStyle="1" w:styleId="ui-accordion-header-active">
    <w:name w:val="ui-accordion-header-active"/>
    <w:basedOn w:val="a"/>
    <w:rsid w:val="00C64744"/>
    <w:pPr>
      <w:widowControl/>
      <w:autoSpaceDE/>
      <w:autoSpaceDN/>
      <w:adjustRightInd/>
      <w:spacing w:before="150" w:after="150"/>
      <w:ind w:left="300" w:right="300"/>
      <w:jc w:val="both"/>
    </w:pPr>
    <w:rPr>
      <w:sz w:val="24"/>
      <w:szCs w:val="24"/>
    </w:rPr>
  </w:style>
  <w:style w:type="paragraph" w:customStyle="1" w:styleId="ui-tabs-hide">
    <w:name w:val="ui-tabs-hide"/>
    <w:basedOn w:val="a"/>
    <w:rsid w:val="00C64744"/>
    <w:pPr>
      <w:widowControl/>
      <w:autoSpaceDE/>
      <w:autoSpaceDN/>
      <w:adjustRightInd/>
      <w:spacing w:before="150" w:after="150"/>
      <w:ind w:left="300" w:right="300"/>
      <w:jc w:val="both"/>
    </w:pPr>
    <w:rPr>
      <w:sz w:val="24"/>
      <w:szCs w:val="24"/>
    </w:rPr>
  </w:style>
  <w:style w:type="character" w:customStyle="1" w:styleId="fancyico">
    <w:name w:val="fancy_ico"/>
    <w:rsid w:val="00C64744"/>
    <w:rPr>
      <w:vanish w:val="0"/>
      <w:webHidden w:val="0"/>
      <w:specVanish/>
    </w:rPr>
  </w:style>
  <w:style w:type="character" w:customStyle="1" w:styleId="root-item">
    <w:name w:val="root-item"/>
    <w:rsid w:val="00C64744"/>
  </w:style>
  <w:style w:type="character" w:customStyle="1" w:styleId="root-item-selected">
    <w:name w:val="root-item-selected"/>
    <w:rsid w:val="00C64744"/>
  </w:style>
  <w:style w:type="paragraph" w:customStyle="1" w:styleId="ui-state-default1">
    <w:name w:val="ui-state-default1"/>
    <w:basedOn w:val="a"/>
    <w:rsid w:val="00C64744"/>
    <w:pPr>
      <w:widowControl/>
      <w:pBdr>
        <w:top w:val="single" w:sz="6" w:space="0" w:color="D19405"/>
        <w:left w:val="single" w:sz="6" w:space="0" w:color="D19405"/>
        <w:bottom w:val="single" w:sz="6" w:space="0" w:color="D19405"/>
        <w:right w:val="single" w:sz="6" w:space="0" w:color="D19405"/>
      </w:pBdr>
      <w:shd w:val="clear" w:color="auto" w:fill="FECE2F"/>
      <w:autoSpaceDE/>
      <w:autoSpaceDN/>
      <w:adjustRightInd/>
      <w:spacing w:before="150" w:after="150"/>
      <w:ind w:left="300" w:right="300"/>
      <w:jc w:val="both"/>
    </w:pPr>
    <w:rPr>
      <w:b/>
      <w:bCs/>
      <w:color w:val="4C3000"/>
      <w:sz w:val="24"/>
      <w:szCs w:val="24"/>
    </w:rPr>
  </w:style>
  <w:style w:type="paragraph" w:customStyle="1" w:styleId="ui-state-hover1">
    <w:name w:val="ui-state-hover1"/>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focus1">
    <w:name w:val="ui-state-focus1"/>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active1">
    <w:name w:val="ui-state-active1"/>
    <w:basedOn w:val="a"/>
    <w:rsid w:val="00C64744"/>
    <w:pPr>
      <w:widowControl/>
      <w:pBdr>
        <w:top w:val="single" w:sz="6" w:space="0" w:color="655E4E"/>
        <w:left w:val="single" w:sz="6" w:space="0" w:color="655E4E"/>
        <w:bottom w:val="single" w:sz="6" w:space="0" w:color="655E4E"/>
        <w:right w:val="single" w:sz="6" w:space="0" w:color="655E4E"/>
      </w:pBdr>
      <w:shd w:val="clear" w:color="auto" w:fill="FFFFFF"/>
      <w:autoSpaceDE/>
      <w:autoSpaceDN/>
      <w:adjustRightInd/>
      <w:spacing w:before="150" w:after="150"/>
      <w:ind w:left="300" w:right="300"/>
      <w:jc w:val="both"/>
    </w:pPr>
    <w:rPr>
      <w:b/>
      <w:bCs/>
      <w:color w:val="0074C7"/>
      <w:sz w:val="24"/>
      <w:szCs w:val="24"/>
    </w:rPr>
  </w:style>
  <w:style w:type="paragraph" w:customStyle="1" w:styleId="ui-state-highlight1">
    <w:name w:val="ui-state-highlight1"/>
    <w:basedOn w:val="a"/>
    <w:rsid w:val="00C64744"/>
    <w:pPr>
      <w:widowControl/>
      <w:pBdr>
        <w:top w:val="single" w:sz="6" w:space="0" w:color="EEB420"/>
        <w:left w:val="single" w:sz="6" w:space="0" w:color="EEB420"/>
        <w:bottom w:val="single" w:sz="6" w:space="0" w:color="EEB420"/>
        <w:right w:val="single" w:sz="6" w:space="0" w:color="EEB420"/>
      </w:pBdr>
      <w:autoSpaceDE/>
      <w:autoSpaceDN/>
      <w:adjustRightInd/>
      <w:spacing w:before="150" w:after="150"/>
      <w:ind w:left="300" w:right="300"/>
      <w:jc w:val="both"/>
    </w:pPr>
    <w:rPr>
      <w:color w:val="1F1F1F"/>
      <w:sz w:val="24"/>
      <w:szCs w:val="24"/>
    </w:rPr>
  </w:style>
  <w:style w:type="paragraph" w:customStyle="1" w:styleId="ui-state-error1">
    <w:name w:val="ui-state-error1"/>
    <w:basedOn w:val="a"/>
    <w:rsid w:val="00C64744"/>
    <w:pPr>
      <w:widowControl/>
      <w:pBdr>
        <w:top w:val="single" w:sz="6" w:space="0" w:color="FFB73D"/>
        <w:left w:val="single" w:sz="6" w:space="0" w:color="FFB73D"/>
        <w:bottom w:val="single" w:sz="6" w:space="0" w:color="FFB73D"/>
        <w:right w:val="single" w:sz="6" w:space="0" w:color="FFB73D"/>
      </w:pBdr>
      <w:shd w:val="clear" w:color="auto" w:fill="D34D17"/>
      <w:autoSpaceDE/>
      <w:autoSpaceDN/>
      <w:adjustRightInd/>
      <w:spacing w:before="150" w:after="150"/>
      <w:ind w:left="300" w:right="300"/>
      <w:jc w:val="both"/>
    </w:pPr>
    <w:rPr>
      <w:color w:val="FFFFFF"/>
      <w:sz w:val="24"/>
      <w:szCs w:val="24"/>
    </w:rPr>
  </w:style>
  <w:style w:type="paragraph" w:customStyle="1" w:styleId="ui-state-error-text1">
    <w:name w:val="ui-state-error-text1"/>
    <w:basedOn w:val="a"/>
    <w:rsid w:val="00C64744"/>
    <w:pPr>
      <w:widowControl/>
      <w:autoSpaceDE/>
      <w:autoSpaceDN/>
      <w:adjustRightInd/>
      <w:spacing w:before="150" w:after="150"/>
      <w:ind w:left="300" w:right="300"/>
      <w:jc w:val="both"/>
    </w:pPr>
    <w:rPr>
      <w:color w:val="FFFFFF"/>
      <w:sz w:val="24"/>
      <w:szCs w:val="24"/>
    </w:rPr>
  </w:style>
  <w:style w:type="paragraph" w:customStyle="1" w:styleId="ui-priority-primary1">
    <w:name w:val="ui-priority-primary1"/>
    <w:basedOn w:val="a"/>
    <w:rsid w:val="00C64744"/>
    <w:pPr>
      <w:widowControl/>
      <w:autoSpaceDE/>
      <w:autoSpaceDN/>
      <w:adjustRightInd/>
      <w:spacing w:before="150" w:after="150"/>
      <w:ind w:left="300" w:right="300"/>
      <w:jc w:val="both"/>
    </w:pPr>
    <w:rPr>
      <w:b/>
      <w:bCs/>
      <w:sz w:val="24"/>
      <w:szCs w:val="24"/>
    </w:rPr>
  </w:style>
  <w:style w:type="paragraph" w:customStyle="1" w:styleId="ui-priority-secondary1">
    <w:name w:val="ui-priority-secondary1"/>
    <w:basedOn w:val="a"/>
    <w:rsid w:val="00C64744"/>
    <w:pPr>
      <w:widowControl/>
      <w:autoSpaceDE/>
      <w:autoSpaceDN/>
      <w:adjustRightInd/>
      <w:spacing w:before="150" w:after="150"/>
      <w:ind w:left="300" w:right="300"/>
      <w:jc w:val="both"/>
    </w:pPr>
    <w:rPr>
      <w:sz w:val="24"/>
      <w:szCs w:val="24"/>
    </w:rPr>
  </w:style>
  <w:style w:type="paragraph" w:customStyle="1" w:styleId="ui-state-disabled1">
    <w:name w:val="ui-state-disabled1"/>
    <w:basedOn w:val="a"/>
    <w:rsid w:val="00C64744"/>
    <w:pPr>
      <w:widowControl/>
      <w:autoSpaceDE/>
      <w:autoSpaceDN/>
      <w:adjustRightInd/>
      <w:spacing w:before="150" w:after="150"/>
      <w:ind w:left="300" w:right="300"/>
      <w:jc w:val="both"/>
    </w:pPr>
    <w:rPr>
      <w:sz w:val="24"/>
      <w:szCs w:val="24"/>
    </w:rPr>
  </w:style>
  <w:style w:type="paragraph" w:customStyle="1" w:styleId="ui-icon1">
    <w:name w:val="ui-icon1"/>
    <w:basedOn w:val="a"/>
    <w:rsid w:val="00C64744"/>
    <w:pPr>
      <w:widowControl/>
      <w:autoSpaceDE/>
      <w:autoSpaceDN/>
      <w:adjustRightInd/>
      <w:spacing w:before="150" w:after="150"/>
      <w:ind w:left="300" w:right="300" w:firstLine="7343"/>
      <w:jc w:val="both"/>
    </w:pPr>
    <w:rPr>
      <w:sz w:val="24"/>
      <w:szCs w:val="24"/>
    </w:rPr>
  </w:style>
  <w:style w:type="paragraph" w:customStyle="1" w:styleId="ui-icon2">
    <w:name w:val="ui-icon2"/>
    <w:basedOn w:val="a"/>
    <w:rsid w:val="00C64744"/>
    <w:pPr>
      <w:widowControl/>
      <w:autoSpaceDE/>
      <w:autoSpaceDN/>
      <w:adjustRightInd/>
      <w:spacing w:before="150" w:after="150"/>
      <w:ind w:left="300" w:right="300" w:firstLine="7343"/>
      <w:jc w:val="both"/>
    </w:pPr>
    <w:rPr>
      <w:sz w:val="24"/>
      <w:szCs w:val="24"/>
    </w:rPr>
  </w:style>
  <w:style w:type="paragraph" w:customStyle="1" w:styleId="ui-icon3">
    <w:name w:val="ui-icon3"/>
    <w:basedOn w:val="a"/>
    <w:rsid w:val="00C64744"/>
    <w:pPr>
      <w:widowControl/>
      <w:autoSpaceDE/>
      <w:autoSpaceDN/>
      <w:adjustRightInd/>
      <w:spacing w:before="150" w:after="150"/>
      <w:ind w:left="300" w:right="300" w:firstLine="7343"/>
      <w:jc w:val="both"/>
    </w:pPr>
    <w:rPr>
      <w:sz w:val="24"/>
      <w:szCs w:val="24"/>
    </w:rPr>
  </w:style>
  <w:style w:type="paragraph" w:customStyle="1" w:styleId="ui-icon4">
    <w:name w:val="ui-icon4"/>
    <w:basedOn w:val="a"/>
    <w:rsid w:val="00C64744"/>
    <w:pPr>
      <w:widowControl/>
      <w:autoSpaceDE/>
      <w:autoSpaceDN/>
      <w:adjustRightInd/>
      <w:spacing w:before="150" w:after="150"/>
      <w:ind w:left="300" w:right="300" w:firstLine="7343"/>
      <w:jc w:val="both"/>
    </w:pPr>
    <w:rPr>
      <w:sz w:val="24"/>
      <w:szCs w:val="24"/>
    </w:rPr>
  </w:style>
  <w:style w:type="paragraph" w:customStyle="1" w:styleId="ui-icon5">
    <w:name w:val="ui-icon5"/>
    <w:basedOn w:val="a"/>
    <w:rsid w:val="00C64744"/>
    <w:pPr>
      <w:widowControl/>
      <w:autoSpaceDE/>
      <w:autoSpaceDN/>
      <w:adjustRightInd/>
      <w:spacing w:before="150" w:after="150"/>
      <w:ind w:left="300" w:right="300" w:firstLine="7343"/>
      <w:jc w:val="both"/>
    </w:pPr>
    <w:rPr>
      <w:sz w:val="24"/>
      <w:szCs w:val="24"/>
    </w:rPr>
  </w:style>
  <w:style w:type="paragraph" w:customStyle="1" w:styleId="ui-icon6">
    <w:name w:val="ui-icon6"/>
    <w:basedOn w:val="a"/>
    <w:rsid w:val="00C64744"/>
    <w:pPr>
      <w:widowControl/>
      <w:autoSpaceDE/>
      <w:autoSpaceDN/>
      <w:adjustRightInd/>
      <w:spacing w:before="150" w:after="150"/>
      <w:ind w:left="300" w:right="300" w:firstLine="7343"/>
      <w:jc w:val="both"/>
    </w:pPr>
    <w:rPr>
      <w:sz w:val="24"/>
      <w:szCs w:val="24"/>
    </w:rPr>
  </w:style>
  <w:style w:type="paragraph" w:customStyle="1" w:styleId="ui-icon7">
    <w:name w:val="ui-icon7"/>
    <w:basedOn w:val="a"/>
    <w:rsid w:val="00C64744"/>
    <w:pPr>
      <w:widowControl/>
      <w:autoSpaceDE/>
      <w:autoSpaceDN/>
      <w:adjustRightInd/>
      <w:spacing w:before="150" w:after="150"/>
      <w:ind w:left="300" w:right="300" w:firstLine="7343"/>
      <w:jc w:val="both"/>
    </w:pPr>
    <w:rPr>
      <w:sz w:val="24"/>
      <w:szCs w:val="24"/>
    </w:rPr>
  </w:style>
  <w:style w:type="paragraph" w:customStyle="1" w:styleId="ui-icon8">
    <w:name w:val="ui-icon8"/>
    <w:basedOn w:val="a"/>
    <w:rsid w:val="00C64744"/>
    <w:pPr>
      <w:widowControl/>
      <w:autoSpaceDE/>
      <w:autoSpaceDN/>
      <w:adjustRightInd/>
      <w:spacing w:before="150" w:after="150"/>
      <w:ind w:left="300" w:right="300" w:firstLine="7343"/>
      <w:jc w:val="both"/>
    </w:pPr>
    <w:rPr>
      <w:sz w:val="24"/>
      <w:szCs w:val="24"/>
    </w:rPr>
  </w:style>
  <w:style w:type="paragraph" w:customStyle="1" w:styleId="ui-icon9">
    <w:name w:val="ui-icon9"/>
    <w:basedOn w:val="a"/>
    <w:rsid w:val="00C64744"/>
    <w:pPr>
      <w:widowControl/>
      <w:autoSpaceDE/>
      <w:autoSpaceDN/>
      <w:adjustRightInd/>
      <w:spacing w:before="150" w:after="150"/>
      <w:ind w:left="300" w:right="300" w:firstLine="7343"/>
      <w:jc w:val="both"/>
    </w:pPr>
    <w:rPr>
      <w:sz w:val="24"/>
      <w:szCs w:val="24"/>
    </w:rPr>
  </w:style>
  <w:style w:type="paragraph" w:customStyle="1" w:styleId="ui-accordion-header1">
    <w:name w:val="ui-accordion-header1"/>
    <w:basedOn w:val="a"/>
    <w:rsid w:val="00C64744"/>
    <w:pPr>
      <w:widowControl/>
      <w:autoSpaceDE/>
      <w:autoSpaceDN/>
      <w:adjustRightInd/>
      <w:spacing w:before="15" w:after="150"/>
      <w:ind w:left="300" w:right="300"/>
      <w:jc w:val="both"/>
    </w:pPr>
    <w:rPr>
      <w:sz w:val="24"/>
      <w:szCs w:val="24"/>
    </w:rPr>
  </w:style>
  <w:style w:type="paragraph" w:customStyle="1" w:styleId="ui-accordion-li-fix1">
    <w:name w:val="ui-accordion-li-fix1"/>
    <w:basedOn w:val="a"/>
    <w:rsid w:val="00C64744"/>
    <w:pPr>
      <w:widowControl/>
      <w:autoSpaceDE/>
      <w:autoSpaceDN/>
      <w:adjustRightInd/>
      <w:spacing w:before="150" w:after="150"/>
      <w:ind w:left="300" w:right="300"/>
      <w:jc w:val="both"/>
    </w:pPr>
    <w:rPr>
      <w:sz w:val="24"/>
      <w:szCs w:val="24"/>
    </w:rPr>
  </w:style>
  <w:style w:type="paragraph" w:customStyle="1" w:styleId="ui-accordion-header-active1">
    <w:name w:val="ui-accordion-header-active1"/>
    <w:basedOn w:val="a"/>
    <w:rsid w:val="00C64744"/>
    <w:pPr>
      <w:widowControl/>
      <w:autoSpaceDE/>
      <w:autoSpaceDN/>
      <w:adjustRightInd/>
      <w:spacing w:before="150" w:after="150"/>
      <w:ind w:left="300" w:right="300"/>
      <w:jc w:val="both"/>
    </w:pPr>
    <w:rPr>
      <w:sz w:val="24"/>
      <w:szCs w:val="24"/>
    </w:rPr>
  </w:style>
  <w:style w:type="paragraph" w:customStyle="1" w:styleId="ui-icon10">
    <w:name w:val="ui-icon10"/>
    <w:basedOn w:val="a"/>
    <w:rsid w:val="00C64744"/>
    <w:pPr>
      <w:widowControl/>
      <w:autoSpaceDE/>
      <w:autoSpaceDN/>
      <w:adjustRightInd/>
      <w:spacing w:after="150"/>
      <w:ind w:left="300" w:right="300" w:firstLine="7343"/>
      <w:jc w:val="both"/>
    </w:pPr>
    <w:rPr>
      <w:sz w:val="24"/>
      <w:szCs w:val="24"/>
    </w:rPr>
  </w:style>
  <w:style w:type="paragraph" w:customStyle="1" w:styleId="ui-accordion-content1">
    <w:name w:val="ui-accordion-content1"/>
    <w:basedOn w:val="a"/>
    <w:rsid w:val="00C64744"/>
    <w:pPr>
      <w:widowControl/>
      <w:autoSpaceDE/>
      <w:autoSpaceDN/>
      <w:adjustRightInd/>
      <w:spacing w:after="30"/>
      <w:ind w:left="300" w:right="300"/>
      <w:jc w:val="both"/>
    </w:pPr>
    <w:rPr>
      <w:vanish/>
      <w:sz w:val="24"/>
      <w:szCs w:val="24"/>
    </w:rPr>
  </w:style>
  <w:style w:type="paragraph" w:customStyle="1" w:styleId="ui-accordion-content-active1">
    <w:name w:val="ui-accordion-content-active1"/>
    <w:basedOn w:val="a"/>
    <w:rsid w:val="00C64744"/>
    <w:pPr>
      <w:widowControl/>
      <w:autoSpaceDE/>
      <w:autoSpaceDN/>
      <w:adjustRightInd/>
      <w:spacing w:before="150" w:after="150"/>
      <w:ind w:left="300" w:right="300"/>
      <w:jc w:val="both"/>
    </w:pPr>
    <w:rPr>
      <w:sz w:val="24"/>
      <w:szCs w:val="24"/>
    </w:rPr>
  </w:style>
  <w:style w:type="paragraph" w:customStyle="1" w:styleId="ui-menu1">
    <w:name w:val="ui-menu1"/>
    <w:basedOn w:val="a"/>
    <w:rsid w:val="00C64744"/>
    <w:pPr>
      <w:widowControl/>
      <w:autoSpaceDE/>
      <w:autoSpaceDN/>
      <w:adjustRightInd/>
      <w:jc w:val="both"/>
    </w:pPr>
    <w:rPr>
      <w:sz w:val="24"/>
      <w:szCs w:val="24"/>
    </w:rPr>
  </w:style>
  <w:style w:type="paragraph" w:customStyle="1" w:styleId="ui-menu-item1">
    <w:name w:val="ui-menu-item1"/>
    <w:basedOn w:val="a"/>
    <w:rsid w:val="00C64744"/>
    <w:pPr>
      <w:widowControl/>
      <w:autoSpaceDE/>
      <w:autoSpaceDN/>
      <w:adjustRightInd/>
      <w:jc w:val="both"/>
    </w:pPr>
    <w:rPr>
      <w:sz w:val="24"/>
      <w:szCs w:val="24"/>
    </w:rPr>
  </w:style>
  <w:style w:type="paragraph" w:customStyle="1" w:styleId="ui-button-text1">
    <w:name w:val="ui-button-text1"/>
    <w:basedOn w:val="a"/>
    <w:rsid w:val="00C64744"/>
    <w:pPr>
      <w:widowControl/>
      <w:autoSpaceDE/>
      <w:autoSpaceDN/>
      <w:adjustRightInd/>
      <w:spacing w:before="150" w:after="150"/>
      <w:ind w:left="300" w:right="300"/>
      <w:jc w:val="both"/>
    </w:pPr>
    <w:rPr>
      <w:sz w:val="24"/>
      <w:szCs w:val="24"/>
    </w:rPr>
  </w:style>
  <w:style w:type="paragraph" w:customStyle="1" w:styleId="ui-button-text2">
    <w:name w:val="ui-button-text2"/>
    <w:basedOn w:val="a"/>
    <w:rsid w:val="00C64744"/>
    <w:pPr>
      <w:widowControl/>
      <w:autoSpaceDE/>
      <w:autoSpaceDN/>
      <w:adjustRightInd/>
      <w:spacing w:before="150" w:after="150"/>
      <w:ind w:left="300" w:right="300"/>
      <w:jc w:val="both"/>
    </w:pPr>
    <w:rPr>
      <w:sz w:val="24"/>
      <w:szCs w:val="24"/>
    </w:rPr>
  </w:style>
  <w:style w:type="paragraph" w:customStyle="1" w:styleId="ui-button-text3">
    <w:name w:val="ui-button-text3"/>
    <w:basedOn w:val="a"/>
    <w:rsid w:val="00C64744"/>
    <w:pPr>
      <w:widowControl/>
      <w:autoSpaceDE/>
      <w:autoSpaceDN/>
      <w:adjustRightInd/>
      <w:spacing w:before="150" w:after="150"/>
      <w:ind w:left="300" w:right="300" w:firstLine="11919"/>
      <w:jc w:val="both"/>
    </w:pPr>
    <w:rPr>
      <w:sz w:val="24"/>
      <w:szCs w:val="24"/>
    </w:rPr>
  </w:style>
  <w:style w:type="paragraph" w:customStyle="1" w:styleId="ui-button-text4">
    <w:name w:val="ui-button-text4"/>
    <w:basedOn w:val="a"/>
    <w:rsid w:val="00C64744"/>
    <w:pPr>
      <w:widowControl/>
      <w:autoSpaceDE/>
      <w:autoSpaceDN/>
      <w:adjustRightInd/>
      <w:spacing w:before="150" w:after="150"/>
      <w:ind w:left="300" w:right="300" w:firstLine="11919"/>
      <w:jc w:val="both"/>
    </w:pPr>
    <w:rPr>
      <w:sz w:val="24"/>
      <w:szCs w:val="24"/>
    </w:rPr>
  </w:style>
  <w:style w:type="paragraph" w:customStyle="1" w:styleId="ui-button-text5">
    <w:name w:val="ui-button-text5"/>
    <w:basedOn w:val="a"/>
    <w:rsid w:val="00C64744"/>
    <w:pPr>
      <w:widowControl/>
      <w:autoSpaceDE/>
      <w:autoSpaceDN/>
      <w:adjustRightInd/>
      <w:spacing w:before="150" w:after="150"/>
      <w:ind w:left="300" w:right="300"/>
      <w:jc w:val="both"/>
    </w:pPr>
    <w:rPr>
      <w:sz w:val="24"/>
      <w:szCs w:val="24"/>
    </w:rPr>
  </w:style>
  <w:style w:type="paragraph" w:customStyle="1" w:styleId="ui-button-text6">
    <w:name w:val="ui-button-text6"/>
    <w:basedOn w:val="a"/>
    <w:rsid w:val="00C64744"/>
    <w:pPr>
      <w:widowControl/>
      <w:autoSpaceDE/>
      <w:autoSpaceDN/>
      <w:adjustRightInd/>
      <w:spacing w:before="150" w:after="150"/>
      <w:ind w:left="300" w:right="300"/>
      <w:jc w:val="both"/>
    </w:pPr>
    <w:rPr>
      <w:sz w:val="24"/>
      <w:szCs w:val="24"/>
    </w:rPr>
  </w:style>
  <w:style w:type="paragraph" w:customStyle="1" w:styleId="ui-icon11">
    <w:name w:val="ui-icon11"/>
    <w:basedOn w:val="a"/>
    <w:rsid w:val="00C64744"/>
    <w:pPr>
      <w:widowControl/>
      <w:autoSpaceDE/>
      <w:autoSpaceDN/>
      <w:adjustRightInd/>
      <w:spacing w:after="150"/>
      <w:ind w:left="-120" w:right="300" w:firstLine="7343"/>
      <w:jc w:val="both"/>
    </w:pPr>
    <w:rPr>
      <w:sz w:val="24"/>
      <w:szCs w:val="24"/>
    </w:rPr>
  </w:style>
  <w:style w:type="paragraph" w:customStyle="1" w:styleId="ui-icon12">
    <w:name w:val="ui-icon12"/>
    <w:basedOn w:val="a"/>
    <w:rsid w:val="00C64744"/>
    <w:pPr>
      <w:widowControl/>
      <w:autoSpaceDE/>
      <w:autoSpaceDN/>
      <w:adjustRightInd/>
      <w:spacing w:after="150"/>
      <w:ind w:left="300" w:right="300" w:firstLine="7343"/>
      <w:jc w:val="both"/>
    </w:pPr>
    <w:rPr>
      <w:sz w:val="24"/>
      <w:szCs w:val="24"/>
    </w:rPr>
  </w:style>
  <w:style w:type="paragraph" w:customStyle="1" w:styleId="ui-icon13">
    <w:name w:val="ui-icon13"/>
    <w:basedOn w:val="a"/>
    <w:rsid w:val="00C64744"/>
    <w:pPr>
      <w:widowControl/>
      <w:autoSpaceDE/>
      <w:autoSpaceDN/>
      <w:adjustRightInd/>
      <w:spacing w:after="150"/>
      <w:ind w:left="300" w:right="300" w:firstLine="7343"/>
      <w:jc w:val="both"/>
    </w:pPr>
    <w:rPr>
      <w:sz w:val="24"/>
      <w:szCs w:val="24"/>
    </w:rPr>
  </w:style>
  <w:style w:type="paragraph" w:customStyle="1" w:styleId="ui-icon14">
    <w:name w:val="ui-icon14"/>
    <w:basedOn w:val="a"/>
    <w:rsid w:val="00C64744"/>
    <w:pPr>
      <w:widowControl/>
      <w:autoSpaceDE/>
      <w:autoSpaceDN/>
      <w:adjustRightInd/>
      <w:spacing w:after="150"/>
      <w:ind w:left="300" w:right="300" w:firstLine="7343"/>
      <w:jc w:val="both"/>
    </w:pPr>
    <w:rPr>
      <w:sz w:val="24"/>
      <w:szCs w:val="24"/>
    </w:rPr>
  </w:style>
  <w:style w:type="paragraph" w:customStyle="1" w:styleId="ui-button1">
    <w:name w:val="ui-button1"/>
    <w:basedOn w:val="a"/>
    <w:rsid w:val="00C64744"/>
    <w:pPr>
      <w:widowControl/>
      <w:autoSpaceDE/>
      <w:autoSpaceDN/>
      <w:adjustRightInd/>
      <w:spacing w:before="150" w:after="150"/>
      <w:ind w:right="-72"/>
      <w:jc w:val="center"/>
    </w:pPr>
    <w:rPr>
      <w:sz w:val="24"/>
      <w:szCs w:val="24"/>
    </w:rPr>
  </w:style>
  <w:style w:type="paragraph" w:customStyle="1" w:styleId="ui-tabs-nav1">
    <w:name w:val="ui-tabs-nav1"/>
    <w:basedOn w:val="a"/>
    <w:rsid w:val="00C64744"/>
    <w:pPr>
      <w:widowControl/>
      <w:autoSpaceDE/>
      <w:autoSpaceDN/>
      <w:adjustRightInd/>
      <w:jc w:val="both"/>
    </w:pPr>
    <w:rPr>
      <w:sz w:val="24"/>
      <w:szCs w:val="24"/>
    </w:rPr>
  </w:style>
  <w:style w:type="paragraph" w:customStyle="1" w:styleId="ui-tabs-panel1">
    <w:name w:val="ui-tabs-panel1"/>
    <w:basedOn w:val="a"/>
    <w:rsid w:val="00C64744"/>
    <w:pPr>
      <w:widowControl/>
      <w:autoSpaceDE/>
      <w:autoSpaceDN/>
      <w:adjustRightInd/>
      <w:spacing w:before="150" w:after="150"/>
      <w:ind w:left="300" w:right="300"/>
      <w:jc w:val="both"/>
    </w:pPr>
    <w:rPr>
      <w:sz w:val="24"/>
      <w:szCs w:val="24"/>
    </w:rPr>
  </w:style>
  <w:style w:type="paragraph" w:customStyle="1" w:styleId="ui-tabs-hide1">
    <w:name w:val="ui-tabs-hide1"/>
    <w:basedOn w:val="a"/>
    <w:rsid w:val="00C64744"/>
    <w:pPr>
      <w:widowControl/>
      <w:autoSpaceDE/>
      <w:autoSpaceDN/>
      <w:adjustRightInd/>
      <w:spacing w:before="150" w:after="150"/>
      <w:ind w:left="300" w:right="300"/>
      <w:jc w:val="both"/>
    </w:pPr>
    <w:rPr>
      <w:vanish/>
      <w:sz w:val="24"/>
      <w:szCs w:val="24"/>
    </w:rPr>
  </w:style>
  <w:style w:type="character" w:customStyle="1" w:styleId="root-item1">
    <w:name w:val="root-item1"/>
    <w:rsid w:val="00C64744"/>
    <w:rPr>
      <w:b/>
      <w:bCs/>
      <w:strike w:val="0"/>
      <w:dstrike w:val="0"/>
      <w:vanish w:val="0"/>
      <w:webHidden w:val="0"/>
      <w:color w:val="170E02"/>
      <w:sz w:val="21"/>
      <w:szCs w:val="21"/>
      <w:u w:val="none"/>
      <w:effect w:val="none"/>
      <w:specVanish/>
    </w:rPr>
  </w:style>
  <w:style w:type="character" w:customStyle="1" w:styleId="root-item-selected1">
    <w:name w:val="root-item-selected1"/>
    <w:rsid w:val="00C64744"/>
    <w:rPr>
      <w:b/>
      <w:bCs/>
      <w:color w:val="170E02"/>
      <w:sz w:val="21"/>
      <w:szCs w:val="21"/>
    </w:rPr>
  </w:style>
  <w:style w:type="paragraph" w:customStyle="1" w:styleId="sf-sub-indicator1">
    <w:name w:val="sf-sub-indicator1"/>
    <w:basedOn w:val="a"/>
    <w:rsid w:val="00C64744"/>
    <w:pPr>
      <w:widowControl/>
      <w:autoSpaceDE/>
      <w:autoSpaceDN/>
      <w:adjustRightInd/>
      <w:spacing w:before="150" w:after="150"/>
      <w:ind w:left="300" w:right="300" w:firstLine="22384"/>
      <w:jc w:val="both"/>
    </w:pPr>
    <w:rPr>
      <w:sz w:val="24"/>
      <w:szCs w:val="24"/>
    </w:rPr>
  </w:style>
  <w:style w:type="paragraph" w:customStyle="1" w:styleId="cat-authors1">
    <w:name w:val="cat-authors1"/>
    <w:basedOn w:val="a"/>
    <w:rsid w:val="00C64744"/>
    <w:pPr>
      <w:widowControl/>
      <w:autoSpaceDE/>
      <w:autoSpaceDN/>
      <w:adjustRightInd/>
      <w:spacing w:before="150" w:after="150"/>
      <w:ind w:left="300" w:right="300"/>
      <w:jc w:val="both"/>
    </w:pPr>
    <w:rPr>
      <w:sz w:val="24"/>
      <w:szCs w:val="24"/>
    </w:rPr>
  </w:style>
  <w:style w:type="paragraph" w:customStyle="1" w:styleId="registration1">
    <w:name w:val="registration1"/>
    <w:basedOn w:val="a"/>
    <w:rsid w:val="00C64744"/>
    <w:pPr>
      <w:widowControl/>
      <w:autoSpaceDE/>
      <w:autoSpaceDN/>
      <w:adjustRightInd/>
      <w:spacing w:before="150" w:after="150"/>
      <w:ind w:left="300" w:right="300"/>
      <w:jc w:val="both"/>
    </w:pPr>
    <w:rPr>
      <w:sz w:val="24"/>
      <w:szCs w:val="24"/>
    </w:rPr>
  </w:style>
  <w:style w:type="paragraph" w:customStyle="1" w:styleId="left-block1">
    <w:name w:val="left-block1"/>
    <w:basedOn w:val="a"/>
    <w:rsid w:val="00C64744"/>
    <w:pPr>
      <w:widowControl/>
      <w:autoSpaceDE/>
      <w:autoSpaceDN/>
      <w:adjustRightInd/>
      <w:spacing w:before="450" w:after="150"/>
      <w:ind w:right="150"/>
      <w:jc w:val="both"/>
    </w:pPr>
    <w:rPr>
      <w:sz w:val="24"/>
      <w:szCs w:val="24"/>
    </w:rPr>
  </w:style>
  <w:style w:type="character" w:styleId="ab">
    <w:name w:val="Strong"/>
    <w:uiPriority w:val="22"/>
    <w:qFormat/>
    <w:rsid w:val="00C64744"/>
    <w:rPr>
      <w:b/>
      <w:bCs/>
    </w:rPr>
  </w:style>
  <w:style w:type="character" w:styleId="ac">
    <w:name w:val="Emphasis"/>
    <w:uiPriority w:val="20"/>
    <w:qFormat/>
    <w:rsid w:val="00C64744"/>
    <w:rPr>
      <w:i/>
      <w:iCs/>
    </w:rPr>
  </w:style>
  <w:style w:type="paragraph" w:styleId="ad">
    <w:name w:val="Balloon Text"/>
    <w:basedOn w:val="a"/>
    <w:link w:val="ae"/>
    <w:uiPriority w:val="99"/>
    <w:unhideWhenUsed/>
    <w:rsid w:val="00C64744"/>
    <w:pPr>
      <w:widowControl/>
      <w:autoSpaceDE/>
      <w:autoSpaceDN/>
      <w:adjustRightInd/>
    </w:pPr>
    <w:rPr>
      <w:rFonts w:ascii="Tahoma" w:eastAsia="Calibri" w:hAnsi="Tahoma" w:cs="Tahoma"/>
      <w:sz w:val="16"/>
      <w:szCs w:val="16"/>
      <w:lang w:eastAsia="en-US"/>
    </w:rPr>
  </w:style>
  <w:style w:type="character" w:customStyle="1" w:styleId="ae">
    <w:name w:val="Текст выноски Знак"/>
    <w:basedOn w:val="a0"/>
    <w:link w:val="ad"/>
    <w:uiPriority w:val="99"/>
    <w:rsid w:val="00C64744"/>
    <w:rPr>
      <w:rFonts w:ascii="Tahoma" w:eastAsia="Calibri" w:hAnsi="Tahoma" w:cs="Tahoma"/>
      <w:sz w:val="16"/>
      <w:szCs w:val="16"/>
    </w:rPr>
  </w:style>
  <w:style w:type="paragraph" w:customStyle="1" w:styleId="22">
    <w:name w:val="Знак2"/>
    <w:basedOn w:val="a"/>
    <w:rsid w:val="00C64744"/>
    <w:pPr>
      <w:widowControl/>
      <w:autoSpaceDE/>
      <w:autoSpaceDN/>
      <w:adjustRightInd/>
      <w:spacing w:after="160" w:line="240" w:lineRule="exact"/>
    </w:pPr>
    <w:rPr>
      <w:rFonts w:ascii="Verdana" w:hAnsi="Verdana"/>
      <w:lang w:val="en-US" w:eastAsia="en-US"/>
    </w:rPr>
  </w:style>
  <w:style w:type="paragraph" w:customStyle="1" w:styleId="31">
    <w:name w:val="Заголовок 3+"/>
    <w:basedOn w:val="a"/>
    <w:rsid w:val="00C64744"/>
    <w:pPr>
      <w:overflowPunct w:val="0"/>
      <w:spacing w:before="240"/>
      <w:jc w:val="center"/>
      <w:textAlignment w:val="baseline"/>
    </w:pPr>
    <w:rPr>
      <w:b/>
      <w:sz w:val="28"/>
    </w:rPr>
  </w:style>
  <w:style w:type="character" w:styleId="af">
    <w:name w:val="annotation reference"/>
    <w:rsid w:val="00C64744"/>
    <w:rPr>
      <w:sz w:val="16"/>
      <w:szCs w:val="16"/>
    </w:rPr>
  </w:style>
  <w:style w:type="paragraph" w:styleId="af0">
    <w:name w:val="annotation text"/>
    <w:basedOn w:val="a"/>
    <w:link w:val="af1"/>
    <w:rsid w:val="00C64744"/>
    <w:pPr>
      <w:widowControl/>
      <w:autoSpaceDE/>
      <w:autoSpaceDN/>
      <w:adjustRightInd/>
      <w:ind w:firstLine="567"/>
      <w:jc w:val="both"/>
    </w:pPr>
  </w:style>
  <w:style w:type="character" w:customStyle="1" w:styleId="af1">
    <w:name w:val="Текст примечания Знак"/>
    <w:basedOn w:val="a0"/>
    <w:link w:val="af0"/>
    <w:rsid w:val="00C64744"/>
    <w:rPr>
      <w:rFonts w:ascii="Times New Roman" w:eastAsia="Times New Roman" w:hAnsi="Times New Roman" w:cs="Times New Roman"/>
      <w:sz w:val="20"/>
      <w:szCs w:val="20"/>
      <w:lang w:eastAsia="ru-RU"/>
    </w:rPr>
  </w:style>
  <w:style w:type="paragraph" w:styleId="af2">
    <w:name w:val="Body Text"/>
    <w:basedOn w:val="a"/>
    <w:link w:val="af3"/>
    <w:uiPriority w:val="99"/>
    <w:rsid w:val="00C64744"/>
    <w:pPr>
      <w:widowControl/>
      <w:adjustRightInd/>
      <w:jc w:val="both"/>
    </w:pPr>
    <w:rPr>
      <w:rFonts w:eastAsia="MS Mincho"/>
      <w:sz w:val="24"/>
      <w:szCs w:val="24"/>
      <w:lang w:eastAsia="ja-JP"/>
    </w:rPr>
  </w:style>
  <w:style w:type="character" w:customStyle="1" w:styleId="af3">
    <w:name w:val="Основной текст Знак"/>
    <w:basedOn w:val="a0"/>
    <w:link w:val="af2"/>
    <w:uiPriority w:val="99"/>
    <w:rsid w:val="00C64744"/>
    <w:rPr>
      <w:rFonts w:ascii="Times New Roman" w:eastAsia="MS Mincho" w:hAnsi="Times New Roman" w:cs="Times New Roman"/>
      <w:sz w:val="24"/>
      <w:szCs w:val="24"/>
      <w:lang w:eastAsia="ja-JP"/>
    </w:rPr>
  </w:style>
  <w:style w:type="paragraph" w:customStyle="1" w:styleId="23">
    <w:name w:val="текст 2 кл"/>
    <w:basedOn w:val="a"/>
    <w:rsid w:val="00C64744"/>
    <w:pPr>
      <w:adjustRightInd/>
      <w:spacing w:line="330" w:lineRule="exact"/>
      <w:ind w:firstLine="720"/>
    </w:pPr>
    <w:rPr>
      <w:rFonts w:eastAsia="MS Mincho"/>
      <w:sz w:val="30"/>
      <w:szCs w:val="30"/>
      <w:lang w:eastAsia="ja-JP"/>
    </w:rPr>
  </w:style>
  <w:style w:type="paragraph" w:styleId="af4">
    <w:name w:val="header"/>
    <w:basedOn w:val="a"/>
    <w:link w:val="af5"/>
    <w:uiPriority w:val="99"/>
    <w:rsid w:val="00C64744"/>
    <w:pPr>
      <w:widowControl/>
      <w:tabs>
        <w:tab w:val="center" w:pos="4677"/>
        <w:tab w:val="right" w:pos="9355"/>
      </w:tabs>
      <w:autoSpaceDE/>
      <w:autoSpaceDN/>
      <w:adjustRightInd/>
    </w:pPr>
    <w:rPr>
      <w:sz w:val="24"/>
      <w:szCs w:val="24"/>
    </w:rPr>
  </w:style>
  <w:style w:type="character" w:customStyle="1" w:styleId="af5">
    <w:name w:val="Верхний колонтитул Знак"/>
    <w:basedOn w:val="a0"/>
    <w:link w:val="af4"/>
    <w:uiPriority w:val="99"/>
    <w:rsid w:val="00C64744"/>
    <w:rPr>
      <w:rFonts w:ascii="Times New Roman" w:eastAsia="Times New Roman" w:hAnsi="Times New Roman" w:cs="Times New Roman"/>
      <w:sz w:val="24"/>
      <w:szCs w:val="24"/>
      <w:lang w:eastAsia="ru-RU"/>
    </w:rPr>
  </w:style>
  <w:style w:type="paragraph" w:styleId="32">
    <w:name w:val="Body Text Indent 3"/>
    <w:basedOn w:val="a"/>
    <w:link w:val="33"/>
    <w:unhideWhenUsed/>
    <w:rsid w:val="00C64744"/>
    <w:pPr>
      <w:overflowPunct w:val="0"/>
      <w:spacing w:after="120" w:line="360" w:lineRule="auto"/>
      <w:ind w:left="283" w:firstLine="709"/>
      <w:textAlignment w:val="baseline"/>
    </w:pPr>
    <w:rPr>
      <w:sz w:val="16"/>
      <w:szCs w:val="16"/>
    </w:rPr>
  </w:style>
  <w:style w:type="character" w:customStyle="1" w:styleId="33">
    <w:name w:val="Основной текст с отступом 3 Знак"/>
    <w:basedOn w:val="a0"/>
    <w:link w:val="32"/>
    <w:rsid w:val="00C64744"/>
    <w:rPr>
      <w:rFonts w:ascii="Times New Roman" w:eastAsia="Times New Roman" w:hAnsi="Times New Roman" w:cs="Times New Roman"/>
      <w:sz w:val="16"/>
      <w:szCs w:val="16"/>
      <w:lang w:eastAsia="ru-RU"/>
    </w:rPr>
  </w:style>
  <w:style w:type="paragraph" w:styleId="af6">
    <w:name w:val="annotation subject"/>
    <w:basedOn w:val="af0"/>
    <w:next w:val="af0"/>
    <w:link w:val="af7"/>
    <w:unhideWhenUsed/>
    <w:rsid w:val="00C64744"/>
    <w:pPr>
      <w:widowControl w:val="0"/>
      <w:overflowPunct w:val="0"/>
      <w:autoSpaceDE w:val="0"/>
      <w:autoSpaceDN w:val="0"/>
      <w:adjustRightInd w:val="0"/>
      <w:spacing w:line="360" w:lineRule="auto"/>
      <w:ind w:firstLine="709"/>
      <w:jc w:val="left"/>
      <w:textAlignment w:val="baseline"/>
    </w:pPr>
    <w:rPr>
      <w:b/>
      <w:bCs/>
    </w:rPr>
  </w:style>
  <w:style w:type="character" w:customStyle="1" w:styleId="af7">
    <w:name w:val="Тема примечания Знак"/>
    <w:basedOn w:val="af1"/>
    <w:link w:val="af6"/>
    <w:rsid w:val="00C64744"/>
    <w:rPr>
      <w:rFonts w:ascii="Times New Roman" w:eastAsia="Times New Roman" w:hAnsi="Times New Roman" w:cs="Times New Roman"/>
      <w:b/>
      <w:bCs/>
      <w:sz w:val="20"/>
      <w:szCs w:val="20"/>
      <w:lang w:eastAsia="ru-RU"/>
    </w:rPr>
  </w:style>
  <w:style w:type="character" w:styleId="af8">
    <w:name w:val="Hyperlink"/>
    <w:uiPriority w:val="99"/>
    <w:unhideWhenUsed/>
    <w:rsid w:val="00C64744"/>
    <w:rPr>
      <w:color w:val="0000FF"/>
      <w:u w:val="single"/>
    </w:rPr>
  </w:style>
  <w:style w:type="paragraph" w:styleId="af9">
    <w:name w:val="endnote text"/>
    <w:basedOn w:val="a"/>
    <w:link w:val="afa"/>
    <w:unhideWhenUsed/>
    <w:rsid w:val="00C64744"/>
    <w:pPr>
      <w:overflowPunct w:val="0"/>
      <w:spacing w:line="360" w:lineRule="auto"/>
      <w:ind w:firstLine="709"/>
      <w:textAlignment w:val="baseline"/>
    </w:pPr>
  </w:style>
  <w:style w:type="character" w:customStyle="1" w:styleId="afa">
    <w:name w:val="Текст концевой сноски Знак"/>
    <w:basedOn w:val="a0"/>
    <w:link w:val="af9"/>
    <w:rsid w:val="00C64744"/>
    <w:rPr>
      <w:rFonts w:ascii="Times New Roman" w:eastAsia="Times New Roman" w:hAnsi="Times New Roman" w:cs="Times New Roman"/>
      <w:sz w:val="20"/>
      <w:szCs w:val="20"/>
      <w:lang w:eastAsia="ru-RU"/>
    </w:rPr>
  </w:style>
  <w:style w:type="character" w:styleId="afb">
    <w:name w:val="endnote reference"/>
    <w:unhideWhenUsed/>
    <w:rsid w:val="00C64744"/>
    <w:rPr>
      <w:vertAlign w:val="superscript"/>
    </w:rPr>
  </w:style>
  <w:style w:type="paragraph" w:customStyle="1" w:styleId="1-12">
    <w:name w:val="1-12 с отступом"/>
    <w:basedOn w:val="a"/>
    <w:rsid w:val="00C64744"/>
    <w:pPr>
      <w:overflowPunct w:val="0"/>
      <w:spacing w:line="360" w:lineRule="auto"/>
      <w:ind w:firstLine="709"/>
      <w:textAlignment w:val="baseline"/>
    </w:pPr>
    <w:rPr>
      <w:sz w:val="24"/>
    </w:rPr>
  </w:style>
  <w:style w:type="paragraph" w:customStyle="1" w:styleId="Style2">
    <w:name w:val="Style2"/>
    <w:basedOn w:val="a"/>
    <w:rsid w:val="00C64744"/>
    <w:rPr>
      <w:rFonts w:ascii="Verdana" w:hAnsi="Verdana" w:cs="Verdana"/>
      <w:sz w:val="24"/>
      <w:szCs w:val="24"/>
    </w:rPr>
  </w:style>
  <w:style w:type="paragraph" w:customStyle="1" w:styleId="Style3">
    <w:name w:val="Style3"/>
    <w:basedOn w:val="a"/>
    <w:rsid w:val="00C64744"/>
    <w:rPr>
      <w:rFonts w:ascii="Verdana" w:hAnsi="Verdana" w:cs="Verdana"/>
      <w:sz w:val="24"/>
      <w:szCs w:val="24"/>
    </w:rPr>
  </w:style>
  <w:style w:type="paragraph" w:customStyle="1" w:styleId="Style27">
    <w:name w:val="Style27"/>
    <w:basedOn w:val="a"/>
    <w:rsid w:val="00C64744"/>
    <w:rPr>
      <w:rFonts w:ascii="Verdana" w:hAnsi="Verdana" w:cs="Verdana"/>
      <w:sz w:val="24"/>
      <w:szCs w:val="24"/>
    </w:rPr>
  </w:style>
  <w:style w:type="paragraph" w:customStyle="1" w:styleId="Style41">
    <w:name w:val="Style41"/>
    <w:basedOn w:val="a"/>
    <w:rsid w:val="00C64744"/>
    <w:rPr>
      <w:rFonts w:ascii="Verdana" w:hAnsi="Verdana" w:cs="Verdana"/>
      <w:sz w:val="24"/>
      <w:szCs w:val="24"/>
    </w:rPr>
  </w:style>
  <w:style w:type="character" w:customStyle="1" w:styleId="FontStyle63">
    <w:name w:val="Font Style63"/>
    <w:rsid w:val="00C64744"/>
    <w:rPr>
      <w:rFonts w:ascii="Times New Roman" w:hAnsi="Times New Roman" w:cs="Times New Roman"/>
      <w:b/>
      <w:bCs/>
      <w:i/>
      <w:iCs/>
      <w:sz w:val="22"/>
      <w:szCs w:val="22"/>
    </w:rPr>
  </w:style>
  <w:style w:type="character" w:customStyle="1" w:styleId="FontStyle68">
    <w:name w:val="Font Style68"/>
    <w:rsid w:val="00C64744"/>
    <w:rPr>
      <w:rFonts w:ascii="Times New Roman" w:hAnsi="Times New Roman" w:cs="Times New Roman"/>
      <w:sz w:val="22"/>
      <w:szCs w:val="22"/>
    </w:rPr>
  </w:style>
  <w:style w:type="character" w:customStyle="1" w:styleId="FontStyle70">
    <w:name w:val="Font Style70"/>
    <w:rsid w:val="00C64744"/>
    <w:rPr>
      <w:rFonts w:ascii="Times New Roman" w:hAnsi="Times New Roman" w:cs="Times New Roman"/>
      <w:i/>
      <w:iCs/>
      <w:sz w:val="22"/>
      <w:szCs w:val="22"/>
    </w:rPr>
  </w:style>
  <w:style w:type="paragraph" w:styleId="afc">
    <w:name w:val="footer"/>
    <w:basedOn w:val="a"/>
    <w:link w:val="afd"/>
    <w:uiPriority w:val="99"/>
    <w:rsid w:val="00C64744"/>
    <w:pPr>
      <w:widowControl/>
      <w:tabs>
        <w:tab w:val="center" w:pos="4677"/>
        <w:tab w:val="right" w:pos="9355"/>
      </w:tabs>
      <w:autoSpaceDE/>
      <w:autoSpaceDN/>
      <w:adjustRightInd/>
    </w:pPr>
    <w:rPr>
      <w:sz w:val="24"/>
      <w:szCs w:val="24"/>
    </w:rPr>
  </w:style>
  <w:style w:type="character" w:customStyle="1" w:styleId="afd">
    <w:name w:val="Нижний колонтитул Знак"/>
    <w:basedOn w:val="a0"/>
    <w:link w:val="afc"/>
    <w:uiPriority w:val="99"/>
    <w:rsid w:val="00C64744"/>
    <w:rPr>
      <w:rFonts w:ascii="Times New Roman" w:eastAsia="Times New Roman" w:hAnsi="Times New Roman" w:cs="Times New Roman"/>
      <w:sz w:val="24"/>
      <w:szCs w:val="24"/>
      <w:lang w:eastAsia="ru-RU"/>
    </w:rPr>
  </w:style>
  <w:style w:type="character" w:styleId="afe">
    <w:name w:val="page number"/>
    <w:rsid w:val="00C64744"/>
  </w:style>
  <w:style w:type="paragraph" w:styleId="aff">
    <w:name w:val="Plain Text"/>
    <w:aliases w:val=" Знак Знак Знак Знак, Знак Знак Знак"/>
    <w:basedOn w:val="a"/>
    <w:link w:val="aff0"/>
    <w:rsid w:val="00C64744"/>
    <w:pPr>
      <w:widowControl/>
      <w:autoSpaceDE/>
      <w:autoSpaceDN/>
      <w:adjustRightInd/>
    </w:pPr>
    <w:rPr>
      <w:rFonts w:ascii="Courier New" w:hAnsi="Courier New" w:cs="Courier New"/>
    </w:rPr>
  </w:style>
  <w:style w:type="character" w:customStyle="1" w:styleId="aff0">
    <w:name w:val="Текст Знак"/>
    <w:aliases w:val=" Знак Знак Знак Знак Знак, Знак Знак Знак Знак1"/>
    <w:basedOn w:val="a0"/>
    <w:link w:val="aff"/>
    <w:rsid w:val="00C64744"/>
    <w:rPr>
      <w:rFonts w:ascii="Courier New" w:eastAsia="Times New Roman" w:hAnsi="Courier New" w:cs="Courier New"/>
      <w:sz w:val="20"/>
      <w:szCs w:val="20"/>
      <w:lang w:eastAsia="ru-RU"/>
    </w:rPr>
  </w:style>
  <w:style w:type="character" w:styleId="aff1">
    <w:name w:val="FollowedHyperlink"/>
    <w:uiPriority w:val="99"/>
    <w:unhideWhenUsed/>
    <w:rsid w:val="00C64744"/>
    <w:rPr>
      <w:color w:val="C9B45A"/>
      <w:u w:val="single"/>
    </w:rPr>
  </w:style>
  <w:style w:type="character" w:styleId="HTML">
    <w:name w:val="HTML Cite"/>
    <w:unhideWhenUsed/>
    <w:rsid w:val="00C64744"/>
    <w:rPr>
      <w:i/>
      <w:iCs/>
    </w:rPr>
  </w:style>
  <w:style w:type="paragraph" w:customStyle="1" w:styleId="24">
    <w:name w:val="Верхний колонтитул2"/>
    <w:basedOn w:val="a"/>
    <w:rsid w:val="00C64744"/>
    <w:pPr>
      <w:widowControl/>
      <w:autoSpaceDE/>
      <w:autoSpaceDN/>
      <w:adjustRightInd/>
      <w:spacing w:before="150" w:after="150"/>
      <w:ind w:left="300" w:right="300"/>
      <w:jc w:val="both"/>
    </w:pPr>
    <w:rPr>
      <w:sz w:val="24"/>
      <w:szCs w:val="24"/>
    </w:rPr>
  </w:style>
  <w:style w:type="paragraph" w:customStyle="1" w:styleId="25">
    <w:name w:val="Нижний колонтитул2"/>
    <w:basedOn w:val="a"/>
    <w:rsid w:val="00C64744"/>
    <w:pPr>
      <w:widowControl/>
      <w:autoSpaceDE/>
      <w:autoSpaceDN/>
      <w:adjustRightInd/>
      <w:spacing w:before="150" w:after="150"/>
      <w:ind w:left="300" w:right="300"/>
      <w:jc w:val="both"/>
    </w:pPr>
    <w:rPr>
      <w:sz w:val="24"/>
      <w:szCs w:val="24"/>
    </w:rPr>
  </w:style>
  <w:style w:type="paragraph" w:styleId="26">
    <w:name w:val="Body Text Indent 2"/>
    <w:basedOn w:val="a"/>
    <w:link w:val="27"/>
    <w:rsid w:val="00C64744"/>
    <w:pPr>
      <w:spacing w:after="120" w:line="480" w:lineRule="auto"/>
      <w:ind w:left="283"/>
    </w:pPr>
  </w:style>
  <w:style w:type="character" w:customStyle="1" w:styleId="27">
    <w:name w:val="Основной текст с отступом 2 Знак"/>
    <w:basedOn w:val="a0"/>
    <w:link w:val="26"/>
    <w:rsid w:val="00C64744"/>
    <w:rPr>
      <w:rFonts w:ascii="Times New Roman" w:eastAsia="Times New Roman" w:hAnsi="Times New Roman" w:cs="Times New Roman"/>
      <w:sz w:val="20"/>
      <w:szCs w:val="20"/>
      <w:lang w:eastAsia="ru-RU"/>
    </w:rPr>
  </w:style>
  <w:style w:type="paragraph" w:customStyle="1" w:styleId="Style1">
    <w:name w:val="Style1"/>
    <w:basedOn w:val="a"/>
    <w:rsid w:val="00C64744"/>
    <w:rPr>
      <w:sz w:val="24"/>
      <w:szCs w:val="24"/>
    </w:rPr>
  </w:style>
  <w:style w:type="paragraph" w:styleId="34">
    <w:name w:val="Body Text 3"/>
    <w:basedOn w:val="a"/>
    <w:link w:val="35"/>
    <w:rsid w:val="00C64744"/>
    <w:pPr>
      <w:widowControl/>
      <w:autoSpaceDE/>
      <w:autoSpaceDN/>
      <w:adjustRightInd/>
    </w:pPr>
    <w:rPr>
      <w:sz w:val="18"/>
      <w:szCs w:val="24"/>
    </w:rPr>
  </w:style>
  <w:style w:type="character" w:customStyle="1" w:styleId="35">
    <w:name w:val="Основной текст 3 Знак"/>
    <w:basedOn w:val="a0"/>
    <w:link w:val="34"/>
    <w:rsid w:val="00C64744"/>
    <w:rPr>
      <w:rFonts w:ascii="Times New Roman" w:eastAsia="Times New Roman" w:hAnsi="Times New Roman" w:cs="Times New Roman"/>
      <w:sz w:val="18"/>
      <w:szCs w:val="24"/>
      <w:lang w:eastAsia="ru-RU"/>
    </w:rPr>
  </w:style>
  <w:style w:type="paragraph" w:styleId="28">
    <w:name w:val="Body Text 2"/>
    <w:basedOn w:val="a"/>
    <w:link w:val="29"/>
    <w:rsid w:val="00C64744"/>
    <w:pPr>
      <w:widowControl/>
      <w:autoSpaceDE/>
      <w:autoSpaceDN/>
      <w:adjustRightInd/>
    </w:pPr>
    <w:rPr>
      <w:szCs w:val="24"/>
    </w:rPr>
  </w:style>
  <w:style w:type="character" w:customStyle="1" w:styleId="29">
    <w:name w:val="Основной текст 2 Знак"/>
    <w:basedOn w:val="a0"/>
    <w:link w:val="28"/>
    <w:rsid w:val="00C64744"/>
    <w:rPr>
      <w:rFonts w:ascii="Times New Roman" w:eastAsia="Times New Roman" w:hAnsi="Times New Roman" w:cs="Times New Roman"/>
      <w:sz w:val="20"/>
      <w:szCs w:val="24"/>
      <w:lang w:eastAsia="ru-RU"/>
    </w:rPr>
  </w:style>
  <w:style w:type="table" w:styleId="aff2">
    <w:name w:val="Table Grid"/>
    <w:basedOn w:val="a1"/>
    <w:uiPriority w:val="39"/>
    <w:rsid w:val="00C647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Table Theme"/>
    <w:basedOn w:val="a1"/>
    <w:rsid w:val="00C647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List Paragraph"/>
    <w:basedOn w:val="a"/>
    <w:link w:val="aff5"/>
    <w:uiPriority w:val="99"/>
    <w:qFormat/>
    <w:rsid w:val="00C64744"/>
    <w:pPr>
      <w:ind w:left="708"/>
    </w:pPr>
  </w:style>
  <w:style w:type="character" w:customStyle="1" w:styleId="apple-converted-space">
    <w:name w:val="apple-converted-space"/>
    <w:basedOn w:val="a0"/>
    <w:rsid w:val="008606A2"/>
  </w:style>
  <w:style w:type="paragraph" w:customStyle="1" w:styleId="u-2-msonormal">
    <w:name w:val="u-2-msonormal"/>
    <w:basedOn w:val="a"/>
    <w:rsid w:val="009526C1"/>
    <w:pPr>
      <w:widowControl/>
      <w:autoSpaceDE/>
      <w:autoSpaceDN/>
      <w:adjustRightInd/>
      <w:spacing w:before="100" w:beforeAutospacing="1" w:after="100" w:afterAutospacing="1"/>
    </w:pPr>
    <w:rPr>
      <w:sz w:val="24"/>
      <w:szCs w:val="24"/>
    </w:rPr>
  </w:style>
  <w:style w:type="paragraph" w:customStyle="1" w:styleId="msg-header-from">
    <w:name w:val="msg-header-from"/>
    <w:basedOn w:val="a"/>
    <w:rsid w:val="009526C1"/>
    <w:pPr>
      <w:widowControl/>
      <w:autoSpaceDE/>
      <w:autoSpaceDN/>
      <w:adjustRightInd/>
      <w:spacing w:before="100" w:beforeAutospacing="1" w:after="100" w:afterAutospacing="1"/>
    </w:pPr>
    <w:rPr>
      <w:sz w:val="24"/>
      <w:szCs w:val="24"/>
    </w:rPr>
  </w:style>
  <w:style w:type="table" w:styleId="13">
    <w:name w:val="Table Grid 1"/>
    <w:basedOn w:val="a1"/>
    <w:rsid w:val="009526C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2a">
    <w:name w:val="List 2"/>
    <w:basedOn w:val="a"/>
    <w:rsid w:val="009526C1"/>
    <w:pPr>
      <w:widowControl/>
      <w:autoSpaceDE/>
      <w:autoSpaceDN/>
      <w:adjustRightInd/>
      <w:ind w:left="566" w:hanging="283"/>
    </w:pPr>
    <w:rPr>
      <w:sz w:val="24"/>
      <w:szCs w:val="24"/>
    </w:rPr>
  </w:style>
  <w:style w:type="paragraph" w:customStyle="1" w:styleId="aff6">
    <w:name w:val="Новый"/>
    <w:basedOn w:val="a"/>
    <w:rsid w:val="009526C1"/>
    <w:pPr>
      <w:widowControl/>
      <w:autoSpaceDE/>
      <w:autoSpaceDN/>
      <w:adjustRightInd/>
      <w:spacing w:line="360" w:lineRule="auto"/>
      <w:ind w:firstLine="454"/>
      <w:jc w:val="both"/>
    </w:pPr>
    <w:rPr>
      <w:sz w:val="28"/>
      <w:szCs w:val="24"/>
    </w:rPr>
  </w:style>
  <w:style w:type="paragraph" w:customStyle="1" w:styleId="month">
    <w:name w:val="month"/>
    <w:basedOn w:val="a"/>
    <w:rsid w:val="00356FC0"/>
    <w:pPr>
      <w:widowControl/>
      <w:autoSpaceDE/>
      <w:autoSpaceDN/>
      <w:adjustRightInd/>
      <w:spacing w:before="100" w:beforeAutospacing="1" w:after="100" w:afterAutospacing="1"/>
    </w:pPr>
    <w:rPr>
      <w:sz w:val="24"/>
      <w:szCs w:val="24"/>
    </w:rPr>
  </w:style>
  <w:style w:type="paragraph" w:customStyle="1" w:styleId="ConsPlusNormal">
    <w:name w:val="ConsPlusNormal"/>
    <w:rsid w:val="009908D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2">
    <w:name w:val="Zag_2"/>
    <w:basedOn w:val="a"/>
    <w:rsid w:val="00DE5A64"/>
    <w:pPr>
      <w:spacing w:after="129" w:line="291" w:lineRule="exact"/>
      <w:jc w:val="center"/>
    </w:pPr>
    <w:rPr>
      <w:b/>
      <w:bCs/>
      <w:color w:val="000000"/>
      <w:sz w:val="24"/>
      <w:szCs w:val="24"/>
      <w:lang w:val="en-US"/>
    </w:rPr>
  </w:style>
  <w:style w:type="character" w:customStyle="1" w:styleId="Zag11">
    <w:name w:val="Zag_11"/>
    <w:rsid w:val="00DE5A64"/>
  </w:style>
  <w:style w:type="paragraph" w:customStyle="1" w:styleId="Osnova">
    <w:name w:val="Osnova"/>
    <w:basedOn w:val="a"/>
    <w:rsid w:val="00DE5A64"/>
    <w:pPr>
      <w:spacing w:line="213" w:lineRule="exact"/>
      <w:ind w:firstLine="339"/>
      <w:jc w:val="both"/>
    </w:pPr>
    <w:rPr>
      <w:rFonts w:ascii="NewtonCSanPin" w:hAnsi="NewtonCSanPin" w:cs="NewtonCSanPin"/>
      <w:color w:val="000000"/>
      <w:sz w:val="21"/>
      <w:szCs w:val="21"/>
      <w:lang w:val="en-US"/>
    </w:rPr>
  </w:style>
  <w:style w:type="paragraph" w:customStyle="1" w:styleId="Default">
    <w:name w:val="Default"/>
    <w:rsid w:val="00917F0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7">
    <w:name w:val="Основной текст + Полужирный"/>
    <w:aliases w:val="Курсив,Основной текст + 11 pt"/>
    <w:rsid w:val="005D6DF2"/>
    <w:rPr>
      <w:rFonts w:eastAsia="Calibri"/>
      <w:sz w:val="24"/>
      <w:szCs w:val="24"/>
      <w:lang w:val="ru-RU" w:eastAsia="ar-SA" w:bidi="ar-SA"/>
    </w:rPr>
  </w:style>
  <w:style w:type="character" w:customStyle="1" w:styleId="2b">
    <w:name w:val="Заголовок №2_"/>
    <w:link w:val="2c"/>
    <w:rsid w:val="005D6DF2"/>
    <w:rPr>
      <w:b/>
      <w:bCs/>
      <w:shd w:val="clear" w:color="auto" w:fill="FFFFFF"/>
    </w:rPr>
  </w:style>
  <w:style w:type="paragraph" w:customStyle="1" w:styleId="2c">
    <w:name w:val="Заголовок №2"/>
    <w:basedOn w:val="a"/>
    <w:link w:val="2b"/>
    <w:rsid w:val="005D6DF2"/>
    <w:pPr>
      <w:widowControl/>
      <w:shd w:val="clear" w:color="auto" w:fill="FFFFFF"/>
      <w:autoSpaceDE/>
      <w:autoSpaceDN/>
      <w:adjustRightInd/>
      <w:spacing w:before="180" w:line="240" w:lineRule="atLeast"/>
      <w:jc w:val="both"/>
      <w:outlineLvl w:val="1"/>
    </w:pPr>
    <w:rPr>
      <w:rFonts w:asciiTheme="minorHAnsi" w:eastAsiaTheme="minorHAnsi" w:hAnsiTheme="minorHAnsi" w:cstheme="minorBidi"/>
      <w:b/>
      <w:bCs/>
      <w:sz w:val="22"/>
      <w:szCs w:val="22"/>
      <w:shd w:val="clear" w:color="auto" w:fill="FFFFFF"/>
      <w:lang w:eastAsia="en-US"/>
    </w:rPr>
  </w:style>
  <w:style w:type="character" w:customStyle="1" w:styleId="250">
    <w:name w:val="Основной текст + Курсив25"/>
    <w:rsid w:val="005D6DF2"/>
    <w:rPr>
      <w:rFonts w:ascii="Times New Roman" w:hAnsi="Times New Roman" w:cs="Times New Roman"/>
      <w:i/>
      <w:iCs/>
      <w:spacing w:val="0"/>
      <w:sz w:val="22"/>
      <w:szCs w:val="22"/>
      <w:lang w:bidi="ar-SA"/>
    </w:rPr>
  </w:style>
  <w:style w:type="character" w:customStyle="1" w:styleId="240">
    <w:name w:val="Основной текст + Курсив24"/>
    <w:rsid w:val="005D6DF2"/>
    <w:rPr>
      <w:rFonts w:ascii="Times New Roman" w:hAnsi="Times New Roman" w:cs="Times New Roman"/>
      <w:i/>
      <w:iCs/>
      <w:spacing w:val="0"/>
      <w:sz w:val="22"/>
      <w:szCs w:val="22"/>
      <w:lang w:bidi="ar-SA"/>
    </w:rPr>
  </w:style>
  <w:style w:type="character" w:customStyle="1" w:styleId="230">
    <w:name w:val="Основной текст + Курсив23"/>
    <w:rsid w:val="005D6DF2"/>
    <w:rPr>
      <w:rFonts w:ascii="Times New Roman" w:hAnsi="Times New Roman" w:cs="Times New Roman"/>
      <w:i/>
      <w:iCs/>
      <w:spacing w:val="0"/>
      <w:sz w:val="22"/>
      <w:szCs w:val="22"/>
      <w:lang w:bidi="ar-SA"/>
    </w:rPr>
  </w:style>
  <w:style w:type="character" w:customStyle="1" w:styleId="220">
    <w:name w:val="Основной текст + Курсив22"/>
    <w:rsid w:val="005D6DF2"/>
    <w:rPr>
      <w:rFonts w:ascii="Times New Roman" w:hAnsi="Times New Roman" w:cs="Times New Roman"/>
      <w:i/>
      <w:iCs/>
      <w:spacing w:val="0"/>
      <w:sz w:val="22"/>
      <w:szCs w:val="22"/>
      <w:lang w:bidi="ar-SA"/>
    </w:rPr>
  </w:style>
  <w:style w:type="paragraph" w:customStyle="1" w:styleId="c37c36">
    <w:name w:val="c37 c36"/>
    <w:basedOn w:val="a"/>
    <w:rsid w:val="005D6DF2"/>
    <w:pPr>
      <w:widowControl/>
      <w:autoSpaceDE/>
      <w:autoSpaceDN/>
      <w:adjustRightInd/>
      <w:spacing w:before="120" w:after="120"/>
    </w:pPr>
    <w:rPr>
      <w:sz w:val="24"/>
      <w:szCs w:val="24"/>
    </w:rPr>
  </w:style>
  <w:style w:type="paragraph" w:customStyle="1" w:styleId="c36c37">
    <w:name w:val="c36 c37"/>
    <w:basedOn w:val="a"/>
    <w:rsid w:val="005D6DF2"/>
    <w:pPr>
      <w:widowControl/>
      <w:autoSpaceDE/>
      <w:autoSpaceDN/>
      <w:adjustRightInd/>
      <w:spacing w:before="120" w:after="120"/>
    </w:pPr>
    <w:rPr>
      <w:sz w:val="24"/>
      <w:szCs w:val="24"/>
    </w:rPr>
  </w:style>
  <w:style w:type="character" w:customStyle="1" w:styleId="c41">
    <w:name w:val="c41"/>
    <w:basedOn w:val="a0"/>
    <w:rsid w:val="005D6DF2"/>
  </w:style>
  <w:style w:type="paragraph" w:styleId="aff8">
    <w:name w:val="Block Text"/>
    <w:basedOn w:val="a"/>
    <w:rsid w:val="005D6DF2"/>
    <w:pPr>
      <w:widowControl/>
      <w:adjustRightInd/>
      <w:spacing w:line="360" w:lineRule="auto"/>
      <w:ind w:left="-57" w:right="57" w:firstLine="483"/>
      <w:jc w:val="both"/>
    </w:pPr>
    <w:rPr>
      <w:sz w:val="28"/>
      <w:szCs w:val="28"/>
    </w:rPr>
  </w:style>
  <w:style w:type="paragraph" w:customStyle="1" w:styleId="14">
    <w:name w:val="Абзац списка1"/>
    <w:basedOn w:val="a"/>
    <w:qFormat/>
    <w:rsid w:val="001467BD"/>
    <w:pPr>
      <w:widowControl/>
      <w:autoSpaceDE/>
      <w:autoSpaceDN/>
      <w:adjustRightInd/>
      <w:ind w:left="720"/>
    </w:pPr>
    <w:rPr>
      <w:sz w:val="24"/>
      <w:szCs w:val="24"/>
      <w:lang w:val="en-US" w:eastAsia="en-US"/>
    </w:rPr>
  </w:style>
  <w:style w:type="paragraph" w:customStyle="1" w:styleId="msonospacing0">
    <w:name w:val="msonospacing"/>
    <w:basedOn w:val="a"/>
    <w:rsid w:val="001467BD"/>
    <w:pPr>
      <w:widowControl/>
      <w:autoSpaceDE/>
      <w:autoSpaceDN/>
      <w:adjustRightInd/>
      <w:spacing w:before="100" w:beforeAutospacing="1" w:after="100" w:afterAutospacing="1"/>
    </w:pPr>
    <w:rPr>
      <w:sz w:val="24"/>
      <w:szCs w:val="24"/>
    </w:rPr>
  </w:style>
  <w:style w:type="character" w:customStyle="1" w:styleId="zag110">
    <w:name w:val="zag11"/>
    <w:basedOn w:val="a0"/>
    <w:rsid w:val="001467BD"/>
  </w:style>
  <w:style w:type="character" w:customStyle="1" w:styleId="aff9">
    <w:name w:val="Основной текст_"/>
    <w:link w:val="15"/>
    <w:locked/>
    <w:rsid w:val="00F1662F"/>
    <w:rPr>
      <w:sz w:val="13"/>
      <w:szCs w:val="13"/>
      <w:shd w:val="clear" w:color="auto" w:fill="FFFFFF"/>
    </w:rPr>
  </w:style>
  <w:style w:type="paragraph" w:customStyle="1" w:styleId="15">
    <w:name w:val="Основной текст1"/>
    <w:basedOn w:val="a"/>
    <w:link w:val="aff9"/>
    <w:rsid w:val="00F1662F"/>
    <w:pPr>
      <w:widowControl/>
      <w:shd w:val="clear" w:color="auto" w:fill="FFFFFF"/>
      <w:autoSpaceDE/>
      <w:autoSpaceDN/>
      <w:adjustRightInd/>
      <w:spacing w:line="0" w:lineRule="atLeast"/>
    </w:pPr>
    <w:rPr>
      <w:rFonts w:asciiTheme="minorHAnsi" w:eastAsiaTheme="minorHAnsi" w:hAnsiTheme="minorHAnsi" w:cstheme="minorBidi"/>
      <w:sz w:val="13"/>
      <w:szCs w:val="13"/>
      <w:shd w:val="clear" w:color="auto" w:fill="FFFFFF"/>
      <w:lang w:eastAsia="en-US"/>
    </w:rPr>
  </w:style>
  <w:style w:type="character" w:customStyle="1" w:styleId="affa">
    <w:name w:val="Без интервала Знак"/>
    <w:link w:val="affb"/>
    <w:locked/>
    <w:rsid w:val="00EC1E6E"/>
    <w:rPr>
      <w:rFonts w:ascii="Cambria" w:hAnsi="Cambria"/>
      <w:lang w:val="en-US" w:bidi="en-US"/>
    </w:rPr>
  </w:style>
  <w:style w:type="paragraph" w:styleId="affb">
    <w:name w:val="No Spacing"/>
    <w:basedOn w:val="a"/>
    <w:link w:val="affa"/>
    <w:qFormat/>
    <w:rsid w:val="00EC1E6E"/>
    <w:pPr>
      <w:widowControl/>
      <w:autoSpaceDE/>
      <w:autoSpaceDN/>
      <w:adjustRightInd/>
    </w:pPr>
    <w:rPr>
      <w:rFonts w:ascii="Cambria" w:eastAsiaTheme="minorHAnsi" w:hAnsi="Cambria" w:cstheme="minorBidi"/>
      <w:sz w:val="22"/>
      <w:szCs w:val="22"/>
      <w:lang w:val="en-US" w:eastAsia="en-US" w:bidi="en-US"/>
    </w:rPr>
  </w:style>
  <w:style w:type="paragraph" w:customStyle="1" w:styleId="210">
    <w:name w:val="Основной текст 21"/>
    <w:basedOn w:val="a"/>
    <w:rsid w:val="00EC1E6E"/>
    <w:pPr>
      <w:widowControl/>
      <w:suppressAutoHyphens/>
      <w:autoSpaceDE/>
      <w:autoSpaceDN/>
      <w:adjustRightInd/>
      <w:spacing w:line="100" w:lineRule="atLeast"/>
    </w:pPr>
    <w:rPr>
      <w:rFonts w:eastAsia="Lucida Sans Unicode" w:cs="Tahoma"/>
      <w:kern w:val="2"/>
      <w:sz w:val="24"/>
      <w:szCs w:val="24"/>
      <w:lang w:eastAsia="hi-IN" w:bidi="hi-IN"/>
    </w:rPr>
  </w:style>
  <w:style w:type="paragraph" w:customStyle="1" w:styleId="affc">
    <w:name w:val="Основной"/>
    <w:basedOn w:val="a"/>
    <w:link w:val="affd"/>
    <w:rsid w:val="006210E8"/>
    <w:pPr>
      <w:widowControl/>
      <w:spacing w:line="214" w:lineRule="atLeast"/>
      <w:ind w:firstLine="283"/>
      <w:jc w:val="both"/>
      <w:textAlignment w:val="center"/>
    </w:pPr>
    <w:rPr>
      <w:rFonts w:ascii="NewtonCSanPin" w:hAnsi="NewtonCSanPin"/>
      <w:color w:val="000000"/>
      <w:sz w:val="21"/>
      <w:szCs w:val="21"/>
    </w:rPr>
  </w:style>
  <w:style w:type="paragraph" w:styleId="affe">
    <w:name w:val="Subtitle"/>
    <w:basedOn w:val="a"/>
    <w:next w:val="a"/>
    <w:link w:val="afff"/>
    <w:qFormat/>
    <w:rsid w:val="006210E8"/>
    <w:pPr>
      <w:widowControl/>
      <w:autoSpaceDE/>
      <w:autoSpaceDN/>
      <w:adjustRightInd/>
      <w:spacing w:line="360" w:lineRule="auto"/>
      <w:outlineLvl w:val="1"/>
    </w:pPr>
    <w:rPr>
      <w:rFonts w:eastAsia="MS Gothic"/>
      <w:b/>
      <w:sz w:val="28"/>
      <w:szCs w:val="24"/>
    </w:rPr>
  </w:style>
  <w:style w:type="character" w:customStyle="1" w:styleId="afff">
    <w:name w:val="Подзаголовок Знак"/>
    <w:basedOn w:val="a0"/>
    <w:link w:val="affe"/>
    <w:rsid w:val="006210E8"/>
    <w:rPr>
      <w:rFonts w:ascii="Times New Roman" w:eastAsia="MS Gothic" w:hAnsi="Times New Roman" w:cs="Times New Roman"/>
      <w:b/>
      <w:sz w:val="28"/>
      <w:szCs w:val="24"/>
      <w:lang w:eastAsia="ru-RU"/>
    </w:rPr>
  </w:style>
  <w:style w:type="paragraph" w:customStyle="1" w:styleId="21">
    <w:name w:val="Средняя сетка 21"/>
    <w:basedOn w:val="a"/>
    <w:uiPriority w:val="1"/>
    <w:qFormat/>
    <w:rsid w:val="006210E8"/>
    <w:pPr>
      <w:widowControl/>
      <w:numPr>
        <w:numId w:val="187"/>
      </w:numPr>
      <w:autoSpaceDE/>
      <w:autoSpaceDN/>
      <w:adjustRightInd/>
      <w:spacing w:line="360" w:lineRule="auto"/>
      <w:ind w:left="0"/>
      <w:contextualSpacing/>
      <w:jc w:val="both"/>
      <w:outlineLvl w:val="1"/>
    </w:pPr>
    <w:rPr>
      <w:sz w:val="28"/>
      <w:szCs w:val="24"/>
    </w:rPr>
  </w:style>
  <w:style w:type="character" w:customStyle="1" w:styleId="affd">
    <w:name w:val="Основной Знак"/>
    <w:link w:val="affc"/>
    <w:rsid w:val="006210E8"/>
    <w:rPr>
      <w:rFonts w:ascii="NewtonCSanPin" w:eastAsia="Times New Roman" w:hAnsi="NewtonCSanPin" w:cs="Times New Roman"/>
      <w:color w:val="000000"/>
      <w:sz w:val="21"/>
      <w:szCs w:val="21"/>
      <w:lang w:eastAsia="ru-RU"/>
    </w:rPr>
  </w:style>
  <w:style w:type="paragraph" w:customStyle="1" w:styleId="2d">
    <w:name w:val="Абзац списка2"/>
    <w:basedOn w:val="a"/>
    <w:qFormat/>
    <w:rsid w:val="00032378"/>
    <w:pPr>
      <w:widowControl/>
      <w:autoSpaceDE/>
      <w:autoSpaceDN/>
      <w:adjustRightInd/>
      <w:ind w:left="720"/>
    </w:pPr>
    <w:rPr>
      <w:sz w:val="24"/>
      <w:szCs w:val="24"/>
      <w:lang w:val="en-US" w:eastAsia="en-US"/>
    </w:rPr>
  </w:style>
  <w:style w:type="character" w:customStyle="1" w:styleId="WW8Num1z0">
    <w:name w:val="WW8Num1z0"/>
    <w:rsid w:val="00977AEB"/>
    <w:rPr>
      <w:rFonts w:ascii="Wingdings" w:hAnsi="Wingdings" w:cs="Wingdings"/>
    </w:rPr>
  </w:style>
  <w:style w:type="character" w:customStyle="1" w:styleId="WW8Num3z0">
    <w:name w:val="WW8Num3z0"/>
    <w:rsid w:val="00977AEB"/>
    <w:rPr>
      <w:rFonts w:ascii="Wingdings" w:hAnsi="Wingdings" w:cs="Wingdings"/>
    </w:rPr>
  </w:style>
  <w:style w:type="character" w:customStyle="1" w:styleId="WW8Num4z0">
    <w:name w:val="WW8Num4z0"/>
    <w:rsid w:val="00977AEB"/>
    <w:rPr>
      <w:rFonts w:ascii="Wingdings" w:hAnsi="Wingdings" w:cs="Wingdings"/>
    </w:rPr>
  </w:style>
  <w:style w:type="character" w:customStyle="1" w:styleId="WW8Num5z0">
    <w:name w:val="WW8Num5z0"/>
    <w:rsid w:val="00977AEB"/>
    <w:rPr>
      <w:rFonts w:ascii="Wingdings" w:hAnsi="Wingdings" w:cs="Wingdings"/>
    </w:rPr>
  </w:style>
  <w:style w:type="character" w:customStyle="1" w:styleId="WW8Num6z0">
    <w:name w:val="WW8Num6z0"/>
    <w:rsid w:val="00977AEB"/>
    <w:rPr>
      <w:rFonts w:ascii="Symbol" w:hAnsi="Symbol" w:cs="Symbol"/>
    </w:rPr>
  </w:style>
  <w:style w:type="character" w:customStyle="1" w:styleId="WW8Num7z0">
    <w:name w:val="WW8Num7z0"/>
    <w:rsid w:val="00977AEB"/>
    <w:rPr>
      <w:rFonts w:ascii="Wingdings" w:hAnsi="Wingdings" w:cs="Wingdings"/>
    </w:rPr>
  </w:style>
  <w:style w:type="character" w:customStyle="1" w:styleId="WW8Num8z0">
    <w:name w:val="WW8Num8z0"/>
    <w:rsid w:val="00977AEB"/>
    <w:rPr>
      <w:rFonts w:ascii="Symbol" w:hAnsi="Symbol" w:cs="Symbol"/>
    </w:rPr>
  </w:style>
  <w:style w:type="character" w:customStyle="1" w:styleId="WW8Num9z0">
    <w:name w:val="WW8Num9z0"/>
    <w:rsid w:val="00977AEB"/>
    <w:rPr>
      <w:rFonts w:ascii="Wingdings" w:hAnsi="Wingdings" w:cs="Wingdings"/>
    </w:rPr>
  </w:style>
  <w:style w:type="character" w:customStyle="1" w:styleId="WW8Num10z0">
    <w:name w:val="WW8Num10z0"/>
    <w:rsid w:val="00977AEB"/>
    <w:rPr>
      <w:rFonts w:ascii="Symbol" w:hAnsi="Symbol" w:cs="Symbol"/>
    </w:rPr>
  </w:style>
  <w:style w:type="character" w:customStyle="1" w:styleId="WW8Num12z0">
    <w:name w:val="WW8Num12z0"/>
    <w:rsid w:val="00977AEB"/>
    <w:rPr>
      <w:rFonts w:ascii="Wingdings" w:hAnsi="Wingdings" w:cs="Wingdings"/>
    </w:rPr>
  </w:style>
  <w:style w:type="character" w:customStyle="1" w:styleId="WW8Num13z0">
    <w:name w:val="WW8Num13z0"/>
    <w:rsid w:val="00977AEB"/>
    <w:rPr>
      <w:rFonts w:ascii="Wingdings" w:hAnsi="Wingdings" w:cs="Wingdings"/>
    </w:rPr>
  </w:style>
  <w:style w:type="character" w:customStyle="1" w:styleId="WW8Num14z0">
    <w:name w:val="WW8Num14z0"/>
    <w:rsid w:val="00977AEB"/>
    <w:rPr>
      <w:rFonts w:ascii="Wingdings" w:hAnsi="Wingdings" w:cs="Wingdings"/>
    </w:rPr>
  </w:style>
  <w:style w:type="character" w:customStyle="1" w:styleId="WW8Num16z0">
    <w:name w:val="WW8Num16z0"/>
    <w:rsid w:val="00977AEB"/>
    <w:rPr>
      <w:rFonts w:ascii="Wingdings" w:hAnsi="Wingdings" w:cs="Wingdings"/>
    </w:rPr>
  </w:style>
  <w:style w:type="character" w:customStyle="1" w:styleId="WW8Num17z0">
    <w:name w:val="WW8Num17z0"/>
    <w:rsid w:val="00977AEB"/>
    <w:rPr>
      <w:rFonts w:ascii="Wingdings" w:hAnsi="Wingdings" w:cs="Wingdings"/>
    </w:rPr>
  </w:style>
  <w:style w:type="character" w:customStyle="1" w:styleId="WW8Num19z0">
    <w:name w:val="WW8Num19z0"/>
    <w:rsid w:val="00977AEB"/>
    <w:rPr>
      <w:rFonts w:ascii="Wingdings" w:hAnsi="Wingdings" w:cs="Wingdings"/>
    </w:rPr>
  </w:style>
  <w:style w:type="character" w:customStyle="1" w:styleId="WW8Num19z1">
    <w:name w:val="WW8Num19z1"/>
    <w:rsid w:val="00977AEB"/>
    <w:rPr>
      <w:rFonts w:ascii="Courier New" w:hAnsi="Courier New" w:cs="Courier New"/>
    </w:rPr>
  </w:style>
  <w:style w:type="character" w:customStyle="1" w:styleId="WW8Num19z3">
    <w:name w:val="WW8Num19z3"/>
    <w:rsid w:val="00977AEB"/>
    <w:rPr>
      <w:rFonts w:ascii="Symbol" w:hAnsi="Symbol" w:cs="Symbol"/>
    </w:rPr>
  </w:style>
  <w:style w:type="character" w:customStyle="1" w:styleId="WW8Num20z0">
    <w:name w:val="WW8Num20z0"/>
    <w:rsid w:val="00977AEB"/>
    <w:rPr>
      <w:sz w:val="24"/>
    </w:rPr>
  </w:style>
  <w:style w:type="character" w:customStyle="1" w:styleId="WW8Num21z0">
    <w:name w:val="WW8Num21z0"/>
    <w:rsid w:val="00977AEB"/>
    <w:rPr>
      <w:rFonts w:ascii="Wingdings" w:hAnsi="Wingdings" w:cs="Wingdings"/>
    </w:rPr>
  </w:style>
  <w:style w:type="character" w:customStyle="1" w:styleId="WW8Num21z1">
    <w:name w:val="WW8Num21z1"/>
    <w:rsid w:val="00977AEB"/>
    <w:rPr>
      <w:rFonts w:ascii="Courier New" w:hAnsi="Courier New" w:cs="Courier New"/>
    </w:rPr>
  </w:style>
  <w:style w:type="character" w:customStyle="1" w:styleId="WW8Num21z3">
    <w:name w:val="WW8Num21z3"/>
    <w:rsid w:val="00977AEB"/>
    <w:rPr>
      <w:rFonts w:ascii="Symbol" w:hAnsi="Symbol" w:cs="Symbol"/>
    </w:rPr>
  </w:style>
  <w:style w:type="character" w:customStyle="1" w:styleId="WW8Num22z1">
    <w:name w:val="WW8Num22z1"/>
    <w:rsid w:val="00977AEB"/>
    <w:rPr>
      <w:rFonts w:ascii="Courier New" w:hAnsi="Courier New" w:cs="Courier New"/>
    </w:rPr>
  </w:style>
  <w:style w:type="character" w:customStyle="1" w:styleId="WW8Num23z0">
    <w:name w:val="WW8Num23z0"/>
    <w:rsid w:val="00977AEB"/>
    <w:rPr>
      <w:rFonts w:ascii="Wingdings" w:hAnsi="Wingdings" w:cs="Wingdings"/>
    </w:rPr>
  </w:style>
  <w:style w:type="character" w:customStyle="1" w:styleId="WW8Num23z1">
    <w:name w:val="WW8Num23z1"/>
    <w:rsid w:val="00977AEB"/>
    <w:rPr>
      <w:rFonts w:ascii="Courier New" w:hAnsi="Courier New" w:cs="Courier New"/>
    </w:rPr>
  </w:style>
  <w:style w:type="character" w:customStyle="1" w:styleId="WW8Num23z3">
    <w:name w:val="WW8Num23z3"/>
    <w:rsid w:val="00977AEB"/>
    <w:rPr>
      <w:rFonts w:ascii="Symbol" w:hAnsi="Symbol" w:cs="Symbol"/>
    </w:rPr>
  </w:style>
  <w:style w:type="character" w:customStyle="1" w:styleId="WW8Num24z0">
    <w:name w:val="WW8Num24z0"/>
    <w:rsid w:val="00977AEB"/>
    <w:rPr>
      <w:rFonts w:ascii="Wingdings" w:hAnsi="Wingdings" w:cs="Wingdings"/>
    </w:rPr>
  </w:style>
  <w:style w:type="character" w:customStyle="1" w:styleId="WW8Num25z0">
    <w:name w:val="WW8Num25z0"/>
    <w:rsid w:val="00977AEB"/>
    <w:rPr>
      <w:rFonts w:ascii="Wingdings" w:hAnsi="Wingdings" w:cs="Wingdings"/>
    </w:rPr>
  </w:style>
  <w:style w:type="character" w:customStyle="1" w:styleId="WW8Num25z1">
    <w:name w:val="WW8Num25z1"/>
    <w:rsid w:val="00977AEB"/>
    <w:rPr>
      <w:rFonts w:ascii="Courier New" w:hAnsi="Courier New" w:cs="Courier New"/>
    </w:rPr>
  </w:style>
  <w:style w:type="character" w:customStyle="1" w:styleId="WW8Num25z3">
    <w:name w:val="WW8Num25z3"/>
    <w:rsid w:val="00977AEB"/>
    <w:rPr>
      <w:rFonts w:ascii="Symbol" w:hAnsi="Symbol" w:cs="Symbol"/>
    </w:rPr>
  </w:style>
  <w:style w:type="character" w:customStyle="1" w:styleId="WW8Num26z0">
    <w:name w:val="WW8Num26z0"/>
    <w:rsid w:val="00977AEB"/>
    <w:rPr>
      <w:rFonts w:ascii="Wingdings" w:hAnsi="Wingdings" w:cs="Wingdings"/>
    </w:rPr>
  </w:style>
  <w:style w:type="character" w:customStyle="1" w:styleId="WW8Num26z1">
    <w:name w:val="WW8Num26z1"/>
    <w:rsid w:val="00977AEB"/>
    <w:rPr>
      <w:rFonts w:ascii="Courier New" w:hAnsi="Courier New" w:cs="Courier New"/>
    </w:rPr>
  </w:style>
  <w:style w:type="character" w:customStyle="1" w:styleId="WW8Num26z3">
    <w:name w:val="WW8Num26z3"/>
    <w:rsid w:val="00977AEB"/>
    <w:rPr>
      <w:rFonts w:ascii="Symbol" w:hAnsi="Symbol" w:cs="Symbol"/>
    </w:rPr>
  </w:style>
  <w:style w:type="character" w:customStyle="1" w:styleId="WW8Num27z0">
    <w:name w:val="WW8Num27z0"/>
    <w:rsid w:val="00977AEB"/>
    <w:rPr>
      <w:rFonts w:ascii="Wingdings" w:hAnsi="Wingdings" w:cs="Wingdings"/>
    </w:rPr>
  </w:style>
  <w:style w:type="character" w:customStyle="1" w:styleId="WW8Num27z1">
    <w:name w:val="WW8Num27z1"/>
    <w:rsid w:val="00977AEB"/>
    <w:rPr>
      <w:rFonts w:ascii="Courier New" w:hAnsi="Courier New" w:cs="Courier New"/>
    </w:rPr>
  </w:style>
  <w:style w:type="character" w:customStyle="1" w:styleId="WW8Num27z3">
    <w:name w:val="WW8Num27z3"/>
    <w:rsid w:val="00977AEB"/>
    <w:rPr>
      <w:rFonts w:ascii="Symbol" w:hAnsi="Symbol" w:cs="Symbol"/>
    </w:rPr>
  </w:style>
  <w:style w:type="character" w:customStyle="1" w:styleId="WW8Num28z0">
    <w:name w:val="WW8Num28z0"/>
    <w:rsid w:val="00977AEB"/>
    <w:rPr>
      <w:rFonts w:ascii="Wingdings" w:hAnsi="Wingdings" w:cs="Wingdings"/>
    </w:rPr>
  </w:style>
  <w:style w:type="character" w:customStyle="1" w:styleId="WW8Num28z1">
    <w:name w:val="WW8Num28z1"/>
    <w:rsid w:val="00977AEB"/>
    <w:rPr>
      <w:rFonts w:ascii="Courier New" w:hAnsi="Courier New" w:cs="Courier New"/>
    </w:rPr>
  </w:style>
  <w:style w:type="character" w:customStyle="1" w:styleId="WW8Num28z3">
    <w:name w:val="WW8Num28z3"/>
    <w:rsid w:val="00977AEB"/>
    <w:rPr>
      <w:rFonts w:ascii="Symbol" w:hAnsi="Symbol" w:cs="Symbol"/>
    </w:rPr>
  </w:style>
  <w:style w:type="character" w:customStyle="1" w:styleId="2e">
    <w:name w:val="Основной шрифт абзаца2"/>
    <w:rsid w:val="00977AEB"/>
  </w:style>
  <w:style w:type="character" w:customStyle="1" w:styleId="WW8Num1z1">
    <w:name w:val="WW8Num1z1"/>
    <w:rsid w:val="00977AEB"/>
    <w:rPr>
      <w:rFonts w:ascii="Courier New" w:hAnsi="Courier New" w:cs="Courier New"/>
    </w:rPr>
  </w:style>
  <w:style w:type="character" w:customStyle="1" w:styleId="WW8Num1z3">
    <w:name w:val="WW8Num1z3"/>
    <w:rsid w:val="00977AEB"/>
    <w:rPr>
      <w:rFonts w:ascii="Symbol" w:hAnsi="Symbol" w:cs="Symbol"/>
    </w:rPr>
  </w:style>
  <w:style w:type="character" w:customStyle="1" w:styleId="WW8Num2z0">
    <w:name w:val="WW8Num2z0"/>
    <w:rsid w:val="00977AEB"/>
    <w:rPr>
      <w:rFonts w:ascii="Wingdings" w:hAnsi="Wingdings" w:cs="Wingdings"/>
    </w:rPr>
  </w:style>
  <w:style w:type="character" w:customStyle="1" w:styleId="WW8Num2z1">
    <w:name w:val="WW8Num2z1"/>
    <w:rsid w:val="00977AEB"/>
    <w:rPr>
      <w:rFonts w:ascii="Courier New" w:hAnsi="Courier New" w:cs="Courier New"/>
    </w:rPr>
  </w:style>
  <w:style w:type="character" w:customStyle="1" w:styleId="WW8Num2z3">
    <w:name w:val="WW8Num2z3"/>
    <w:rsid w:val="00977AEB"/>
    <w:rPr>
      <w:rFonts w:ascii="Symbol" w:hAnsi="Symbol" w:cs="Symbol"/>
    </w:rPr>
  </w:style>
  <w:style w:type="character" w:customStyle="1" w:styleId="WW8Num4z1">
    <w:name w:val="WW8Num4z1"/>
    <w:rsid w:val="00977AEB"/>
    <w:rPr>
      <w:rFonts w:ascii="Courier New" w:hAnsi="Courier New" w:cs="Courier New"/>
    </w:rPr>
  </w:style>
  <w:style w:type="character" w:customStyle="1" w:styleId="WW8Num4z3">
    <w:name w:val="WW8Num4z3"/>
    <w:rsid w:val="00977AEB"/>
    <w:rPr>
      <w:rFonts w:ascii="Symbol" w:hAnsi="Symbol" w:cs="Symbol"/>
    </w:rPr>
  </w:style>
  <w:style w:type="character" w:customStyle="1" w:styleId="WW8Num6z1">
    <w:name w:val="WW8Num6z1"/>
    <w:rsid w:val="00977AEB"/>
    <w:rPr>
      <w:rFonts w:ascii="Courier New" w:hAnsi="Courier New" w:cs="Courier New"/>
    </w:rPr>
  </w:style>
  <w:style w:type="character" w:customStyle="1" w:styleId="WW8Num6z2">
    <w:name w:val="WW8Num6z2"/>
    <w:rsid w:val="00977AEB"/>
    <w:rPr>
      <w:rFonts w:ascii="Wingdings" w:hAnsi="Wingdings" w:cs="Wingdings"/>
    </w:rPr>
  </w:style>
  <w:style w:type="character" w:customStyle="1" w:styleId="WW8Num7z1">
    <w:name w:val="WW8Num7z1"/>
    <w:rsid w:val="00977AEB"/>
    <w:rPr>
      <w:rFonts w:ascii="Courier New" w:hAnsi="Courier New" w:cs="Courier New"/>
    </w:rPr>
  </w:style>
  <w:style w:type="character" w:customStyle="1" w:styleId="WW8Num7z3">
    <w:name w:val="WW8Num7z3"/>
    <w:rsid w:val="00977AEB"/>
    <w:rPr>
      <w:rFonts w:ascii="Symbol" w:hAnsi="Symbol" w:cs="Symbol"/>
    </w:rPr>
  </w:style>
  <w:style w:type="character" w:customStyle="1" w:styleId="WW8Num8z1">
    <w:name w:val="WW8Num8z1"/>
    <w:rsid w:val="00977AEB"/>
    <w:rPr>
      <w:rFonts w:ascii="Courier New" w:hAnsi="Courier New" w:cs="Courier New"/>
    </w:rPr>
  </w:style>
  <w:style w:type="character" w:customStyle="1" w:styleId="WW8Num8z2">
    <w:name w:val="WW8Num8z2"/>
    <w:rsid w:val="00977AEB"/>
    <w:rPr>
      <w:rFonts w:ascii="Wingdings" w:hAnsi="Wingdings" w:cs="Wingdings"/>
    </w:rPr>
  </w:style>
  <w:style w:type="character" w:customStyle="1" w:styleId="WW8Num10z1">
    <w:name w:val="WW8Num10z1"/>
    <w:rsid w:val="00977AEB"/>
    <w:rPr>
      <w:rFonts w:ascii="Courier New" w:hAnsi="Courier New" w:cs="Courier New"/>
    </w:rPr>
  </w:style>
  <w:style w:type="character" w:customStyle="1" w:styleId="WW8Num10z2">
    <w:name w:val="WW8Num10z2"/>
    <w:rsid w:val="00977AEB"/>
    <w:rPr>
      <w:rFonts w:ascii="Wingdings" w:hAnsi="Wingdings" w:cs="Wingdings"/>
    </w:rPr>
  </w:style>
  <w:style w:type="character" w:customStyle="1" w:styleId="WW8Num11z0">
    <w:name w:val="WW8Num11z0"/>
    <w:rsid w:val="00977AEB"/>
    <w:rPr>
      <w:rFonts w:ascii="Wingdings" w:hAnsi="Wingdings" w:cs="Wingdings"/>
    </w:rPr>
  </w:style>
  <w:style w:type="character" w:customStyle="1" w:styleId="WW8Num11z1">
    <w:name w:val="WW8Num11z1"/>
    <w:rsid w:val="00977AEB"/>
    <w:rPr>
      <w:rFonts w:ascii="Courier New" w:hAnsi="Courier New" w:cs="Courier New"/>
    </w:rPr>
  </w:style>
  <w:style w:type="character" w:customStyle="1" w:styleId="WW8Num11z3">
    <w:name w:val="WW8Num11z3"/>
    <w:rsid w:val="00977AEB"/>
    <w:rPr>
      <w:rFonts w:ascii="Symbol" w:hAnsi="Symbol" w:cs="Symbol"/>
    </w:rPr>
  </w:style>
  <w:style w:type="character" w:customStyle="1" w:styleId="WW8Num12z1">
    <w:name w:val="WW8Num12z1"/>
    <w:rsid w:val="00977AEB"/>
    <w:rPr>
      <w:rFonts w:ascii="Courier New" w:hAnsi="Courier New" w:cs="Courier New"/>
    </w:rPr>
  </w:style>
  <w:style w:type="character" w:customStyle="1" w:styleId="WW8Num12z3">
    <w:name w:val="WW8Num12z3"/>
    <w:rsid w:val="00977AEB"/>
    <w:rPr>
      <w:rFonts w:ascii="Symbol" w:hAnsi="Symbol" w:cs="Symbol"/>
    </w:rPr>
  </w:style>
  <w:style w:type="character" w:customStyle="1" w:styleId="WW8Num14z1">
    <w:name w:val="WW8Num14z1"/>
    <w:rsid w:val="00977AEB"/>
    <w:rPr>
      <w:rFonts w:ascii="Courier New" w:hAnsi="Courier New" w:cs="Courier New"/>
    </w:rPr>
  </w:style>
  <w:style w:type="character" w:customStyle="1" w:styleId="WW8Num14z3">
    <w:name w:val="WW8Num14z3"/>
    <w:rsid w:val="00977AEB"/>
    <w:rPr>
      <w:rFonts w:ascii="Symbol" w:hAnsi="Symbol" w:cs="Symbol"/>
    </w:rPr>
  </w:style>
  <w:style w:type="character" w:customStyle="1" w:styleId="WW8Num15z0">
    <w:name w:val="WW8Num15z0"/>
    <w:rsid w:val="00977AEB"/>
    <w:rPr>
      <w:rFonts w:ascii="Wingdings" w:hAnsi="Wingdings" w:cs="Wingdings"/>
    </w:rPr>
  </w:style>
  <w:style w:type="character" w:customStyle="1" w:styleId="WW8Num15z1">
    <w:name w:val="WW8Num15z1"/>
    <w:rsid w:val="00977AEB"/>
    <w:rPr>
      <w:rFonts w:ascii="Courier New" w:hAnsi="Courier New" w:cs="Courier New"/>
    </w:rPr>
  </w:style>
  <w:style w:type="character" w:customStyle="1" w:styleId="WW8Num15z3">
    <w:name w:val="WW8Num15z3"/>
    <w:rsid w:val="00977AEB"/>
    <w:rPr>
      <w:rFonts w:ascii="Symbol" w:hAnsi="Symbol" w:cs="Symbol"/>
    </w:rPr>
  </w:style>
  <w:style w:type="character" w:customStyle="1" w:styleId="WW8Num22z0">
    <w:name w:val="WW8Num22z0"/>
    <w:rsid w:val="00977AEB"/>
    <w:rPr>
      <w:rFonts w:ascii="Wingdings" w:hAnsi="Wingdings" w:cs="Wingdings"/>
    </w:rPr>
  </w:style>
  <w:style w:type="character" w:customStyle="1" w:styleId="WW8Num22z3">
    <w:name w:val="WW8Num22z3"/>
    <w:rsid w:val="00977AEB"/>
    <w:rPr>
      <w:rFonts w:ascii="Symbol" w:hAnsi="Symbol" w:cs="Symbol"/>
    </w:rPr>
  </w:style>
  <w:style w:type="character" w:customStyle="1" w:styleId="WW8Num24z1">
    <w:name w:val="WW8Num24z1"/>
    <w:rsid w:val="00977AEB"/>
    <w:rPr>
      <w:rFonts w:ascii="Courier New" w:hAnsi="Courier New" w:cs="Courier New"/>
    </w:rPr>
  </w:style>
  <w:style w:type="character" w:customStyle="1" w:styleId="WW8Num24z3">
    <w:name w:val="WW8Num24z3"/>
    <w:rsid w:val="00977AEB"/>
    <w:rPr>
      <w:rFonts w:ascii="Symbol" w:hAnsi="Symbol" w:cs="Symbol"/>
    </w:rPr>
  </w:style>
  <w:style w:type="character" w:customStyle="1" w:styleId="WW8Num29z0">
    <w:name w:val="WW8Num29z0"/>
    <w:rsid w:val="00977AEB"/>
    <w:rPr>
      <w:rFonts w:ascii="Wingdings" w:hAnsi="Wingdings" w:cs="Wingdings"/>
    </w:rPr>
  </w:style>
  <w:style w:type="character" w:customStyle="1" w:styleId="WW8Num29z1">
    <w:name w:val="WW8Num29z1"/>
    <w:rsid w:val="00977AEB"/>
    <w:rPr>
      <w:rFonts w:ascii="Courier New" w:hAnsi="Courier New" w:cs="Courier New"/>
    </w:rPr>
  </w:style>
  <w:style w:type="character" w:customStyle="1" w:styleId="WW8Num29z3">
    <w:name w:val="WW8Num29z3"/>
    <w:rsid w:val="00977AEB"/>
    <w:rPr>
      <w:rFonts w:ascii="Symbol" w:hAnsi="Symbol" w:cs="Symbol"/>
    </w:rPr>
  </w:style>
  <w:style w:type="character" w:customStyle="1" w:styleId="WW8Num31z0">
    <w:name w:val="WW8Num31z0"/>
    <w:rsid w:val="00977AEB"/>
    <w:rPr>
      <w:rFonts w:ascii="Wingdings" w:hAnsi="Wingdings" w:cs="Wingdings"/>
    </w:rPr>
  </w:style>
  <w:style w:type="character" w:customStyle="1" w:styleId="WW8Num31z1">
    <w:name w:val="WW8Num31z1"/>
    <w:rsid w:val="00977AEB"/>
    <w:rPr>
      <w:rFonts w:ascii="Courier New" w:hAnsi="Courier New" w:cs="Courier New"/>
    </w:rPr>
  </w:style>
  <w:style w:type="character" w:customStyle="1" w:styleId="WW8Num31z3">
    <w:name w:val="WW8Num31z3"/>
    <w:rsid w:val="00977AEB"/>
    <w:rPr>
      <w:rFonts w:ascii="Symbol" w:hAnsi="Symbol" w:cs="Symbol"/>
    </w:rPr>
  </w:style>
  <w:style w:type="character" w:customStyle="1" w:styleId="WW8Num32z0">
    <w:name w:val="WW8Num32z0"/>
    <w:rsid w:val="00977AEB"/>
    <w:rPr>
      <w:rFonts w:ascii="Wingdings" w:hAnsi="Wingdings" w:cs="Wingdings"/>
    </w:rPr>
  </w:style>
  <w:style w:type="character" w:customStyle="1" w:styleId="WW8Num32z1">
    <w:name w:val="WW8Num32z1"/>
    <w:rsid w:val="00977AEB"/>
    <w:rPr>
      <w:rFonts w:ascii="Courier New" w:hAnsi="Courier New" w:cs="Courier New"/>
    </w:rPr>
  </w:style>
  <w:style w:type="character" w:customStyle="1" w:styleId="WW8Num32z3">
    <w:name w:val="WW8Num32z3"/>
    <w:rsid w:val="00977AEB"/>
    <w:rPr>
      <w:rFonts w:ascii="Symbol" w:hAnsi="Symbol" w:cs="Symbol"/>
    </w:rPr>
  </w:style>
  <w:style w:type="character" w:customStyle="1" w:styleId="WW8Num33z0">
    <w:name w:val="WW8Num33z0"/>
    <w:rsid w:val="00977AEB"/>
    <w:rPr>
      <w:rFonts w:ascii="Wingdings" w:hAnsi="Wingdings" w:cs="Wingdings"/>
    </w:rPr>
  </w:style>
  <w:style w:type="character" w:customStyle="1" w:styleId="WW8Num33z1">
    <w:name w:val="WW8Num33z1"/>
    <w:rsid w:val="00977AEB"/>
    <w:rPr>
      <w:rFonts w:ascii="Courier New" w:hAnsi="Courier New" w:cs="Courier New"/>
    </w:rPr>
  </w:style>
  <w:style w:type="character" w:customStyle="1" w:styleId="WW8Num33z3">
    <w:name w:val="WW8Num33z3"/>
    <w:rsid w:val="00977AEB"/>
    <w:rPr>
      <w:rFonts w:ascii="Symbol" w:hAnsi="Symbol" w:cs="Symbol"/>
    </w:rPr>
  </w:style>
  <w:style w:type="character" w:customStyle="1" w:styleId="WW8Num34z0">
    <w:name w:val="WW8Num34z0"/>
    <w:rsid w:val="00977AEB"/>
    <w:rPr>
      <w:rFonts w:ascii="Wingdings" w:hAnsi="Wingdings" w:cs="Wingdings"/>
    </w:rPr>
  </w:style>
  <w:style w:type="character" w:customStyle="1" w:styleId="WW8Num34z1">
    <w:name w:val="WW8Num34z1"/>
    <w:rsid w:val="00977AEB"/>
    <w:rPr>
      <w:rFonts w:ascii="Courier New" w:hAnsi="Courier New" w:cs="Courier New"/>
    </w:rPr>
  </w:style>
  <w:style w:type="character" w:customStyle="1" w:styleId="WW8Num34z3">
    <w:name w:val="WW8Num34z3"/>
    <w:rsid w:val="00977AEB"/>
    <w:rPr>
      <w:rFonts w:ascii="Symbol" w:hAnsi="Symbol" w:cs="Symbol"/>
    </w:rPr>
  </w:style>
  <w:style w:type="character" w:customStyle="1" w:styleId="WW8Num35z0">
    <w:name w:val="WW8Num35z0"/>
    <w:rsid w:val="00977AEB"/>
    <w:rPr>
      <w:rFonts w:ascii="Wingdings" w:hAnsi="Wingdings" w:cs="Wingdings"/>
    </w:rPr>
  </w:style>
  <w:style w:type="character" w:customStyle="1" w:styleId="WW8Num35z1">
    <w:name w:val="WW8Num35z1"/>
    <w:rsid w:val="00977AEB"/>
    <w:rPr>
      <w:rFonts w:ascii="Courier New" w:hAnsi="Courier New" w:cs="Courier New"/>
    </w:rPr>
  </w:style>
  <w:style w:type="character" w:customStyle="1" w:styleId="WW8Num35z3">
    <w:name w:val="WW8Num35z3"/>
    <w:rsid w:val="00977AEB"/>
    <w:rPr>
      <w:rFonts w:ascii="Symbol" w:hAnsi="Symbol" w:cs="Symbol"/>
    </w:rPr>
  </w:style>
  <w:style w:type="character" w:customStyle="1" w:styleId="WW8Num36z0">
    <w:name w:val="WW8Num36z0"/>
    <w:rsid w:val="00977AEB"/>
    <w:rPr>
      <w:rFonts w:ascii="Symbol" w:hAnsi="Symbol" w:cs="Symbol"/>
    </w:rPr>
  </w:style>
  <w:style w:type="character" w:customStyle="1" w:styleId="WW8Num36z1">
    <w:name w:val="WW8Num36z1"/>
    <w:rsid w:val="00977AEB"/>
    <w:rPr>
      <w:rFonts w:ascii="Courier New" w:hAnsi="Courier New" w:cs="Courier New"/>
    </w:rPr>
  </w:style>
  <w:style w:type="character" w:customStyle="1" w:styleId="WW8Num36z2">
    <w:name w:val="WW8Num36z2"/>
    <w:rsid w:val="00977AEB"/>
    <w:rPr>
      <w:rFonts w:ascii="Wingdings" w:hAnsi="Wingdings" w:cs="Wingdings"/>
    </w:rPr>
  </w:style>
  <w:style w:type="character" w:customStyle="1" w:styleId="WW8Num37z0">
    <w:name w:val="WW8Num37z0"/>
    <w:rsid w:val="00977AEB"/>
    <w:rPr>
      <w:rFonts w:ascii="Wingdings" w:hAnsi="Wingdings" w:cs="Wingdings"/>
    </w:rPr>
  </w:style>
  <w:style w:type="character" w:customStyle="1" w:styleId="WW8Num37z1">
    <w:name w:val="WW8Num37z1"/>
    <w:rsid w:val="00977AEB"/>
    <w:rPr>
      <w:rFonts w:ascii="Courier New" w:hAnsi="Courier New" w:cs="Courier New"/>
    </w:rPr>
  </w:style>
  <w:style w:type="character" w:customStyle="1" w:styleId="WW8Num37z3">
    <w:name w:val="WW8Num37z3"/>
    <w:rsid w:val="00977AEB"/>
    <w:rPr>
      <w:rFonts w:ascii="Symbol" w:hAnsi="Symbol" w:cs="Symbol"/>
    </w:rPr>
  </w:style>
  <w:style w:type="character" w:customStyle="1" w:styleId="16">
    <w:name w:val="Основной шрифт абзаца1"/>
    <w:rsid w:val="00977AEB"/>
  </w:style>
  <w:style w:type="character" w:customStyle="1" w:styleId="afff0">
    <w:name w:val="Символ нумерации"/>
    <w:rsid w:val="00977AEB"/>
  </w:style>
  <w:style w:type="character" w:customStyle="1" w:styleId="afff1">
    <w:name w:val="Маркеры списка"/>
    <w:rsid w:val="00977AEB"/>
    <w:rPr>
      <w:rFonts w:ascii="OpenSymbol" w:eastAsia="OpenSymbol" w:hAnsi="OpenSymbol" w:cs="OpenSymbol"/>
    </w:rPr>
  </w:style>
  <w:style w:type="character" w:customStyle="1" w:styleId="afff2">
    <w:name w:val="Символы концевой сноски"/>
    <w:rsid w:val="00977AEB"/>
    <w:rPr>
      <w:vertAlign w:val="superscript"/>
    </w:rPr>
  </w:style>
  <w:style w:type="paragraph" w:customStyle="1" w:styleId="17">
    <w:name w:val="Заголовок1"/>
    <w:basedOn w:val="a"/>
    <w:next w:val="af2"/>
    <w:rsid w:val="00977AEB"/>
    <w:pPr>
      <w:keepNext/>
      <w:widowControl/>
      <w:autoSpaceDE/>
      <w:autoSpaceDN/>
      <w:adjustRightInd/>
      <w:spacing w:before="240" w:after="120" w:line="276" w:lineRule="auto"/>
    </w:pPr>
    <w:rPr>
      <w:rFonts w:ascii="Liberation Sans" w:eastAsia="DejaVu Sans" w:hAnsi="Liberation Sans" w:cs="DejaVu Sans"/>
      <w:sz w:val="28"/>
      <w:szCs w:val="28"/>
      <w:lang w:eastAsia="zh-CN"/>
    </w:rPr>
  </w:style>
  <w:style w:type="character" w:customStyle="1" w:styleId="18">
    <w:name w:val="Основной текст Знак1"/>
    <w:basedOn w:val="a0"/>
    <w:rsid w:val="00977AEB"/>
    <w:rPr>
      <w:rFonts w:ascii="Calibri" w:eastAsia="Calibri" w:hAnsi="Calibri" w:cs="Calibri"/>
      <w:lang w:eastAsia="zh-CN"/>
    </w:rPr>
  </w:style>
  <w:style w:type="paragraph" w:styleId="afff3">
    <w:name w:val="List"/>
    <w:basedOn w:val="af2"/>
    <w:rsid w:val="00977AEB"/>
    <w:pPr>
      <w:autoSpaceDE/>
      <w:autoSpaceDN/>
      <w:spacing w:after="120" w:line="276" w:lineRule="auto"/>
      <w:jc w:val="left"/>
    </w:pPr>
    <w:rPr>
      <w:rFonts w:ascii="Calibri" w:eastAsia="Calibri" w:hAnsi="Calibri" w:cs="Calibri"/>
      <w:sz w:val="22"/>
      <w:szCs w:val="22"/>
      <w:lang w:eastAsia="zh-CN"/>
    </w:rPr>
  </w:style>
  <w:style w:type="paragraph" w:styleId="afff4">
    <w:name w:val="caption"/>
    <w:basedOn w:val="a"/>
    <w:qFormat/>
    <w:rsid w:val="00977AEB"/>
    <w:pPr>
      <w:widowControl/>
      <w:suppressLineNumbers/>
      <w:autoSpaceDE/>
      <w:autoSpaceDN/>
      <w:adjustRightInd/>
      <w:spacing w:before="120" w:after="120" w:line="276" w:lineRule="auto"/>
    </w:pPr>
    <w:rPr>
      <w:rFonts w:ascii="Calibri" w:eastAsia="Calibri" w:hAnsi="Calibri" w:cs="Lohit Hindi"/>
      <w:i/>
      <w:iCs/>
      <w:sz w:val="24"/>
      <w:szCs w:val="24"/>
      <w:lang w:eastAsia="zh-CN"/>
    </w:rPr>
  </w:style>
  <w:style w:type="paragraph" w:customStyle="1" w:styleId="2f">
    <w:name w:val="Указатель2"/>
    <w:basedOn w:val="a"/>
    <w:rsid w:val="00977AEB"/>
    <w:pPr>
      <w:widowControl/>
      <w:suppressLineNumbers/>
      <w:autoSpaceDE/>
      <w:autoSpaceDN/>
      <w:adjustRightInd/>
      <w:spacing w:after="200" w:line="276" w:lineRule="auto"/>
    </w:pPr>
    <w:rPr>
      <w:rFonts w:ascii="Calibri" w:eastAsia="Calibri" w:hAnsi="Calibri" w:cs="Lohit Hindi"/>
      <w:sz w:val="22"/>
      <w:szCs w:val="22"/>
      <w:lang w:eastAsia="zh-CN"/>
    </w:rPr>
  </w:style>
  <w:style w:type="paragraph" w:customStyle="1" w:styleId="19">
    <w:name w:val="Название1"/>
    <w:basedOn w:val="a"/>
    <w:rsid w:val="00977AEB"/>
    <w:pPr>
      <w:widowControl/>
      <w:suppressLineNumbers/>
      <w:autoSpaceDE/>
      <w:autoSpaceDN/>
      <w:adjustRightInd/>
      <w:spacing w:before="120" w:after="120" w:line="276" w:lineRule="auto"/>
    </w:pPr>
    <w:rPr>
      <w:rFonts w:ascii="Calibri" w:eastAsia="Calibri" w:hAnsi="Calibri" w:cs="Calibri"/>
      <w:i/>
      <w:iCs/>
      <w:sz w:val="24"/>
      <w:szCs w:val="24"/>
      <w:lang w:eastAsia="zh-CN"/>
    </w:rPr>
  </w:style>
  <w:style w:type="paragraph" w:customStyle="1" w:styleId="1a">
    <w:name w:val="Указатель1"/>
    <w:basedOn w:val="a"/>
    <w:rsid w:val="00977AEB"/>
    <w:pPr>
      <w:widowControl/>
      <w:suppressLineNumbers/>
      <w:autoSpaceDE/>
      <w:autoSpaceDN/>
      <w:adjustRightInd/>
      <w:spacing w:after="200" w:line="276" w:lineRule="auto"/>
    </w:pPr>
    <w:rPr>
      <w:rFonts w:ascii="Calibri" w:eastAsia="Calibri" w:hAnsi="Calibri" w:cs="Calibri"/>
      <w:sz w:val="22"/>
      <w:szCs w:val="22"/>
      <w:lang w:eastAsia="zh-CN"/>
    </w:rPr>
  </w:style>
  <w:style w:type="character" w:customStyle="1" w:styleId="1b">
    <w:name w:val="Верхний колонтитул Знак1"/>
    <w:basedOn w:val="a0"/>
    <w:rsid w:val="00977AEB"/>
    <w:rPr>
      <w:rFonts w:ascii="Calibri" w:eastAsia="Calibri" w:hAnsi="Calibri" w:cs="Calibri"/>
      <w:lang w:eastAsia="zh-CN"/>
    </w:rPr>
  </w:style>
  <w:style w:type="character" w:customStyle="1" w:styleId="1c">
    <w:name w:val="Нижний колонтитул Знак1"/>
    <w:basedOn w:val="a0"/>
    <w:rsid w:val="00977AEB"/>
    <w:rPr>
      <w:rFonts w:ascii="Calibri" w:eastAsia="Calibri" w:hAnsi="Calibri" w:cs="Calibri"/>
      <w:lang w:eastAsia="zh-CN"/>
    </w:rPr>
  </w:style>
  <w:style w:type="character" w:customStyle="1" w:styleId="1d">
    <w:name w:val="Основной текст с отступом Знак1"/>
    <w:basedOn w:val="a0"/>
    <w:rsid w:val="00977AEB"/>
    <w:rPr>
      <w:rFonts w:ascii="Times New Roman" w:eastAsia="Times New Roman" w:hAnsi="Times New Roman" w:cs="Times New Roman"/>
      <w:sz w:val="28"/>
      <w:szCs w:val="24"/>
      <w:lang w:eastAsia="zh-CN"/>
    </w:rPr>
  </w:style>
  <w:style w:type="paragraph" w:customStyle="1" w:styleId="afff5">
    <w:name w:val="Содержимое таблицы"/>
    <w:basedOn w:val="a"/>
    <w:rsid w:val="00977AEB"/>
    <w:pPr>
      <w:widowControl/>
      <w:suppressLineNumbers/>
      <w:autoSpaceDE/>
      <w:autoSpaceDN/>
      <w:adjustRightInd/>
      <w:spacing w:after="200" w:line="276" w:lineRule="auto"/>
    </w:pPr>
    <w:rPr>
      <w:rFonts w:ascii="Calibri" w:eastAsia="Calibri" w:hAnsi="Calibri" w:cs="Calibri"/>
      <w:sz w:val="22"/>
      <w:szCs w:val="22"/>
      <w:lang w:eastAsia="zh-CN"/>
    </w:rPr>
  </w:style>
  <w:style w:type="paragraph" w:customStyle="1" w:styleId="afff6">
    <w:name w:val="Заголовок таблицы"/>
    <w:basedOn w:val="afff5"/>
    <w:rsid w:val="00977AEB"/>
    <w:pPr>
      <w:jc w:val="center"/>
    </w:pPr>
    <w:rPr>
      <w:b/>
      <w:bCs/>
    </w:rPr>
  </w:style>
  <w:style w:type="paragraph" w:customStyle="1" w:styleId="310">
    <w:name w:val="Основной текст 31"/>
    <w:basedOn w:val="a"/>
    <w:rsid w:val="00977AEB"/>
    <w:pPr>
      <w:widowControl/>
      <w:autoSpaceDE/>
      <w:autoSpaceDN/>
      <w:adjustRightInd/>
      <w:spacing w:after="120" w:line="276" w:lineRule="auto"/>
    </w:pPr>
    <w:rPr>
      <w:rFonts w:ascii="Calibri" w:eastAsia="Calibri" w:hAnsi="Calibri" w:cs="Calibri"/>
      <w:sz w:val="16"/>
      <w:szCs w:val="16"/>
      <w:lang w:eastAsia="zh-CN"/>
    </w:rPr>
  </w:style>
  <w:style w:type="paragraph" w:customStyle="1" w:styleId="1e">
    <w:name w:val="Обычный1"/>
    <w:rsid w:val="00977AEB"/>
    <w:pPr>
      <w:widowControl w:val="0"/>
      <w:suppressAutoHyphens/>
      <w:snapToGrid w:val="0"/>
      <w:spacing w:after="0" w:line="240" w:lineRule="auto"/>
    </w:pPr>
    <w:rPr>
      <w:rFonts w:ascii="Times New Roman" w:eastAsia="Times New Roman" w:hAnsi="Times New Roman" w:cs="Times New Roman"/>
      <w:sz w:val="24"/>
      <w:szCs w:val="20"/>
      <w:lang w:eastAsia="zh-CN"/>
    </w:rPr>
  </w:style>
  <w:style w:type="character" w:customStyle="1" w:styleId="1f">
    <w:name w:val="Текст выноски Знак1"/>
    <w:basedOn w:val="a0"/>
    <w:rsid w:val="00977AEB"/>
    <w:rPr>
      <w:rFonts w:ascii="Tahoma" w:eastAsia="Calibri" w:hAnsi="Tahoma" w:cs="Tahoma"/>
      <w:sz w:val="16"/>
      <w:szCs w:val="16"/>
      <w:lang w:eastAsia="zh-CN"/>
    </w:rPr>
  </w:style>
  <w:style w:type="paragraph" w:customStyle="1" w:styleId="afff7">
    <w:name w:val="Содержимое врезки"/>
    <w:basedOn w:val="af2"/>
    <w:rsid w:val="00977AEB"/>
    <w:pPr>
      <w:autoSpaceDE/>
      <w:autoSpaceDN/>
      <w:spacing w:after="120" w:line="276" w:lineRule="auto"/>
      <w:jc w:val="left"/>
    </w:pPr>
    <w:rPr>
      <w:rFonts w:ascii="Calibri" w:eastAsia="Calibri" w:hAnsi="Calibri" w:cs="Calibri"/>
      <w:sz w:val="22"/>
      <w:szCs w:val="22"/>
      <w:lang w:eastAsia="zh-CN"/>
    </w:rPr>
  </w:style>
  <w:style w:type="paragraph" w:customStyle="1" w:styleId="2f0">
    <w:name w:val="Обычный2"/>
    <w:rsid w:val="00977AEB"/>
    <w:pPr>
      <w:widowControl w:val="0"/>
      <w:suppressAutoHyphens/>
      <w:snapToGrid w:val="0"/>
      <w:spacing w:after="0" w:line="240" w:lineRule="auto"/>
    </w:pPr>
    <w:rPr>
      <w:rFonts w:ascii="Times New Roman" w:eastAsia="Times New Roman" w:hAnsi="Times New Roman" w:cs="Times New Roman"/>
      <w:sz w:val="24"/>
      <w:szCs w:val="20"/>
      <w:lang w:eastAsia="zh-CN"/>
    </w:rPr>
  </w:style>
  <w:style w:type="paragraph" w:customStyle="1" w:styleId="afff8">
    <w:name w:val="a"/>
    <w:basedOn w:val="a"/>
    <w:uiPriority w:val="99"/>
    <w:rsid w:val="00977AEB"/>
    <w:pPr>
      <w:widowControl/>
      <w:autoSpaceDE/>
      <w:autoSpaceDN/>
      <w:adjustRightInd/>
      <w:spacing w:before="100" w:beforeAutospacing="1" w:after="100" w:afterAutospacing="1"/>
    </w:pPr>
    <w:rPr>
      <w:sz w:val="24"/>
      <w:szCs w:val="24"/>
    </w:rPr>
  </w:style>
  <w:style w:type="paragraph" w:customStyle="1" w:styleId="msonormal0">
    <w:name w:val="msonormal"/>
    <w:basedOn w:val="a"/>
    <w:rsid w:val="004E3302"/>
    <w:pPr>
      <w:widowControl/>
      <w:autoSpaceDE/>
      <w:autoSpaceDN/>
      <w:adjustRightInd/>
      <w:spacing w:before="100" w:beforeAutospacing="1" w:after="100" w:afterAutospacing="1"/>
    </w:pPr>
    <w:rPr>
      <w:sz w:val="24"/>
      <w:szCs w:val="24"/>
    </w:rPr>
  </w:style>
  <w:style w:type="paragraph" w:customStyle="1" w:styleId="afff9">
    <w:basedOn w:val="a"/>
    <w:next w:val="a3"/>
    <w:rsid w:val="002B3816"/>
    <w:pPr>
      <w:widowControl/>
      <w:autoSpaceDE/>
      <w:autoSpaceDN/>
      <w:adjustRightInd/>
      <w:spacing w:before="100" w:beforeAutospacing="1" w:after="100" w:afterAutospacing="1"/>
    </w:pPr>
    <w:rPr>
      <w:sz w:val="24"/>
      <w:szCs w:val="24"/>
    </w:rPr>
  </w:style>
  <w:style w:type="paragraph" w:customStyle="1" w:styleId="110">
    <w:name w:val="Заголовок 11"/>
    <w:basedOn w:val="a"/>
    <w:uiPriority w:val="99"/>
    <w:rsid w:val="00705ED4"/>
    <w:pPr>
      <w:autoSpaceDE/>
      <w:autoSpaceDN/>
      <w:adjustRightInd/>
      <w:ind w:left="823"/>
      <w:outlineLvl w:val="1"/>
    </w:pPr>
    <w:rPr>
      <w:b/>
      <w:bCs/>
      <w:sz w:val="28"/>
      <w:szCs w:val="28"/>
      <w:lang w:val="en-US" w:eastAsia="en-US"/>
    </w:rPr>
  </w:style>
  <w:style w:type="paragraph" w:customStyle="1" w:styleId="TableParagraph">
    <w:name w:val="Table Paragraph"/>
    <w:basedOn w:val="a"/>
    <w:uiPriority w:val="99"/>
    <w:rsid w:val="00705ED4"/>
    <w:pPr>
      <w:autoSpaceDE/>
      <w:autoSpaceDN/>
      <w:adjustRightInd/>
    </w:pPr>
    <w:rPr>
      <w:rFonts w:ascii="Calibri" w:eastAsia="Calibri" w:hAnsi="Calibri" w:cs="Calibri"/>
      <w:sz w:val="22"/>
      <w:szCs w:val="22"/>
      <w:lang w:val="en-US" w:eastAsia="en-US"/>
    </w:rPr>
  </w:style>
  <w:style w:type="character" w:customStyle="1" w:styleId="aff5">
    <w:name w:val="Абзац списка Знак"/>
    <w:link w:val="aff4"/>
    <w:uiPriority w:val="99"/>
    <w:locked/>
    <w:rsid w:val="00705ED4"/>
    <w:rPr>
      <w:rFonts w:ascii="Times New Roman" w:eastAsia="Times New Roman" w:hAnsi="Times New Roman" w:cs="Times New Roman"/>
      <w:sz w:val="20"/>
      <w:szCs w:val="20"/>
      <w:lang w:eastAsia="ru-RU"/>
    </w:rPr>
  </w:style>
  <w:style w:type="paragraph" w:customStyle="1" w:styleId="Heading11">
    <w:name w:val="Heading 11"/>
    <w:basedOn w:val="a"/>
    <w:uiPriority w:val="99"/>
    <w:rsid w:val="00705ED4"/>
    <w:pPr>
      <w:autoSpaceDE/>
      <w:autoSpaceDN/>
      <w:adjustRightInd/>
      <w:ind w:left="823"/>
      <w:outlineLvl w:val="1"/>
    </w:pPr>
    <w:rPr>
      <w:b/>
      <w:bCs/>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annotation subject" w:uiPriority="0"/>
    <w:lsdException w:name="Table Grid 1"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7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qFormat/>
    <w:rsid w:val="00C64744"/>
    <w:pPr>
      <w:widowControl/>
      <w:autoSpaceDE/>
      <w:autoSpaceDN/>
      <w:adjustRightInd/>
      <w:spacing w:before="100" w:beforeAutospacing="1" w:after="100" w:afterAutospacing="1"/>
      <w:outlineLvl w:val="0"/>
    </w:pPr>
    <w:rPr>
      <w:rFonts w:ascii="Georgia" w:hAnsi="Georgia"/>
      <w:b/>
      <w:bCs/>
      <w:i/>
      <w:iCs/>
      <w:kern w:val="36"/>
      <w:sz w:val="48"/>
      <w:szCs w:val="48"/>
    </w:rPr>
  </w:style>
  <w:style w:type="paragraph" w:styleId="2">
    <w:name w:val="heading 2"/>
    <w:basedOn w:val="a"/>
    <w:link w:val="20"/>
    <w:uiPriority w:val="9"/>
    <w:qFormat/>
    <w:rsid w:val="00C64744"/>
    <w:pPr>
      <w:widowControl/>
      <w:autoSpaceDE/>
      <w:autoSpaceDN/>
      <w:adjustRightInd/>
      <w:spacing w:before="100" w:beforeAutospacing="1" w:after="270" w:line="390" w:lineRule="atLeast"/>
      <w:outlineLvl w:val="1"/>
    </w:pPr>
    <w:rPr>
      <w:rFonts w:ascii="Georgia" w:hAnsi="Georgia"/>
      <w:b/>
      <w:bCs/>
      <w:i/>
      <w:iCs/>
      <w:sz w:val="36"/>
      <w:szCs w:val="36"/>
    </w:rPr>
  </w:style>
  <w:style w:type="paragraph" w:styleId="3">
    <w:name w:val="heading 3"/>
    <w:basedOn w:val="a"/>
    <w:link w:val="30"/>
    <w:qFormat/>
    <w:rsid w:val="00C64744"/>
    <w:pPr>
      <w:widowControl/>
      <w:autoSpaceDE/>
      <w:autoSpaceDN/>
      <w:adjustRightInd/>
      <w:spacing w:before="210" w:after="210" w:line="330" w:lineRule="atLeast"/>
      <w:outlineLvl w:val="2"/>
    </w:pPr>
    <w:rPr>
      <w:rFonts w:ascii="Georgia" w:hAnsi="Georgia"/>
      <w:b/>
      <w:bCs/>
      <w:i/>
      <w:iCs/>
      <w:sz w:val="27"/>
      <w:szCs w:val="27"/>
    </w:rPr>
  </w:style>
  <w:style w:type="paragraph" w:styleId="4">
    <w:name w:val="heading 4"/>
    <w:basedOn w:val="a"/>
    <w:link w:val="40"/>
    <w:qFormat/>
    <w:rsid w:val="00C64744"/>
    <w:pPr>
      <w:widowControl/>
      <w:autoSpaceDE/>
      <w:autoSpaceDN/>
      <w:adjustRightInd/>
      <w:spacing w:before="210" w:after="210" w:line="330" w:lineRule="atLeast"/>
      <w:outlineLvl w:val="3"/>
    </w:pPr>
    <w:rPr>
      <w:rFonts w:ascii="Georgia" w:hAnsi="Georgia"/>
      <w:b/>
      <w:bCs/>
      <w:i/>
      <w:iCs/>
      <w:sz w:val="24"/>
      <w:szCs w:val="24"/>
    </w:rPr>
  </w:style>
  <w:style w:type="paragraph" w:styleId="5">
    <w:name w:val="heading 5"/>
    <w:basedOn w:val="a"/>
    <w:link w:val="50"/>
    <w:qFormat/>
    <w:rsid w:val="00C64744"/>
    <w:pPr>
      <w:widowControl/>
      <w:autoSpaceDE/>
      <w:autoSpaceDN/>
      <w:adjustRightInd/>
      <w:spacing w:before="100" w:beforeAutospacing="1" w:after="100" w:afterAutospacing="1"/>
      <w:outlineLvl w:val="4"/>
    </w:pPr>
    <w:rPr>
      <w:rFonts w:ascii="Georgia" w:hAnsi="Georgia"/>
      <w:b/>
      <w:bCs/>
      <w:i/>
      <w:iCs/>
    </w:rPr>
  </w:style>
  <w:style w:type="paragraph" w:styleId="6">
    <w:name w:val="heading 6"/>
    <w:basedOn w:val="a"/>
    <w:next w:val="a"/>
    <w:link w:val="60"/>
    <w:qFormat/>
    <w:rsid w:val="00C64744"/>
    <w:pPr>
      <w:keepNext/>
      <w:widowControl/>
      <w:autoSpaceDE/>
      <w:autoSpaceDN/>
      <w:adjustRightInd/>
      <w:ind w:firstLine="360"/>
      <w:jc w:val="center"/>
      <w:outlineLvl w:val="5"/>
    </w:pPr>
    <w:rPr>
      <w:i/>
      <w:iCs/>
      <w:szCs w:val="24"/>
      <w:u w:val="single"/>
    </w:rPr>
  </w:style>
  <w:style w:type="paragraph" w:styleId="7">
    <w:name w:val="heading 7"/>
    <w:basedOn w:val="a"/>
    <w:next w:val="a"/>
    <w:link w:val="70"/>
    <w:qFormat/>
    <w:rsid w:val="00C64744"/>
    <w:pPr>
      <w:keepNext/>
      <w:widowControl/>
      <w:autoSpaceDE/>
      <w:autoSpaceDN/>
      <w:adjustRightInd/>
      <w:outlineLvl w:val="6"/>
    </w:pPr>
    <w:rPr>
      <w:i/>
      <w:iCs/>
      <w:szCs w:val="24"/>
    </w:rPr>
  </w:style>
  <w:style w:type="paragraph" w:styleId="8">
    <w:name w:val="heading 8"/>
    <w:basedOn w:val="a"/>
    <w:next w:val="a"/>
    <w:link w:val="80"/>
    <w:qFormat/>
    <w:rsid w:val="00C64744"/>
    <w:pPr>
      <w:keepNext/>
      <w:widowControl/>
      <w:autoSpaceDE/>
      <w:autoSpaceDN/>
      <w:adjustRightInd/>
      <w:ind w:firstLine="360"/>
      <w:outlineLvl w:val="7"/>
    </w:pPr>
    <w:rPr>
      <w:b/>
      <w:bCs/>
      <w:i/>
      <w:iCs/>
      <w:szCs w:val="24"/>
    </w:rPr>
  </w:style>
  <w:style w:type="paragraph" w:styleId="9">
    <w:name w:val="heading 9"/>
    <w:basedOn w:val="a"/>
    <w:next w:val="a"/>
    <w:link w:val="90"/>
    <w:qFormat/>
    <w:rsid w:val="00C64744"/>
    <w:pPr>
      <w:keepNext/>
      <w:widowControl/>
      <w:autoSpaceDE/>
      <w:autoSpaceDN/>
      <w:adjustRightInd/>
      <w:ind w:firstLine="360"/>
      <w:jc w:val="both"/>
      <w:outlineLvl w:val="8"/>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4744"/>
    <w:rPr>
      <w:rFonts w:ascii="Georgia" w:eastAsia="Times New Roman" w:hAnsi="Georgia" w:cs="Times New Roman"/>
      <w:b/>
      <w:bCs/>
      <w:i/>
      <w:iCs/>
      <w:kern w:val="36"/>
      <w:sz w:val="48"/>
      <w:szCs w:val="48"/>
      <w:lang w:eastAsia="ru-RU"/>
    </w:rPr>
  </w:style>
  <w:style w:type="character" w:customStyle="1" w:styleId="20">
    <w:name w:val="Заголовок 2 Знак"/>
    <w:basedOn w:val="a0"/>
    <w:link w:val="2"/>
    <w:uiPriority w:val="9"/>
    <w:rsid w:val="00C64744"/>
    <w:rPr>
      <w:rFonts w:ascii="Georgia" w:eastAsia="Times New Roman" w:hAnsi="Georgia" w:cs="Times New Roman"/>
      <w:b/>
      <w:bCs/>
      <w:i/>
      <w:iCs/>
      <w:sz w:val="36"/>
      <w:szCs w:val="36"/>
      <w:lang w:eastAsia="ru-RU"/>
    </w:rPr>
  </w:style>
  <w:style w:type="character" w:customStyle="1" w:styleId="30">
    <w:name w:val="Заголовок 3 Знак"/>
    <w:basedOn w:val="a0"/>
    <w:link w:val="3"/>
    <w:rsid w:val="00C64744"/>
    <w:rPr>
      <w:rFonts w:ascii="Georgia" w:eastAsia="Times New Roman" w:hAnsi="Georgia" w:cs="Times New Roman"/>
      <w:b/>
      <w:bCs/>
      <w:i/>
      <w:iCs/>
      <w:sz w:val="27"/>
      <w:szCs w:val="27"/>
      <w:lang w:eastAsia="ru-RU"/>
    </w:rPr>
  </w:style>
  <w:style w:type="character" w:customStyle="1" w:styleId="40">
    <w:name w:val="Заголовок 4 Знак"/>
    <w:basedOn w:val="a0"/>
    <w:link w:val="4"/>
    <w:rsid w:val="00C64744"/>
    <w:rPr>
      <w:rFonts w:ascii="Georgia" w:eastAsia="Times New Roman" w:hAnsi="Georgia" w:cs="Times New Roman"/>
      <w:b/>
      <w:bCs/>
      <w:i/>
      <w:iCs/>
      <w:sz w:val="24"/>
      <w:szCs w:val="24"/>
      <w:lang w:eastAsia="ru-RU"/>
    </w:rPr>
  </w:style>
  <w:style w:type="character" w:customStyle="1" w:styleId="50">
    <w:name w:val="Заголовок 5 Знак"/>
    <w:basedOn w:val="a0"/>
    <w:link w:val="5"/>
    <w:rsid w:val="00C64744"/>
    <w:rPr>
      <w:rFonts w:ascii="Georgia" w:eastAsia="Times New Roman" w:hAnsi="Georgia" w:cs="Times New Roman"/>
      <w:b/>
      <w:bCs/>
      <w:i/>
      <w:iCs/>
      <w:sz w:val="20"/>
      <w:szCs w:val="20"/>
      <w:lang w:eastAsia="ru-RU"/>
    </w:rPr>
  </w:style>
  <w:style w:type="character" w:customStyle="1" w:styleId="60">
    <w:name w:val="Заголовок 6 Знак"/>
    <w:basedOn w:val="a0"/>
    <w:link w:val="6"/>
    <w:rsid w:val="00C64744"/>
    <w:rPr>
      <w:rFonts w:ascii="Times New Roman" w:eastAsia="Times New Roman" w:hAnsi="Times New Roman" w:cs="Times New Roman"/>
      <w:i/>
      <w:iCs/>
      <w:sz w:val="20"/>
      <w:szCs w:val="24"/>
      <w:u w:val="single"/>
      <w:lang w:eastAsia="ru-RU"/>
    </w:rPr>
  </w:style>
  <w:style w:type="character" w:customStyle="1" w:styleId="70">
    <w:name w:val="Заголовок 7 Знак"/>
    <w:basedOn w:val="a0"/>
    <w:link w:val="7"/>
    <w:rsid w:val="00C64744"/>
    <w:rPr>
      <w:rFonts w:ascii="Times New Roman" w:eastAsia="Times New Roman" w:hAnsi="Times New Roman" w:cs="Times New Roman"/>
      <w:i/>
      <w:iCs/>
      <w:sz w:val="20"/>
      <w:szCs w:val="24"/>
      <w:lang w:eastAsia="ru-RU"/>
    </w:rPr>
  </w:style>
  <w:style w:type="character" w:customStyle="1" w:styleId="80">
    <w:name w:val="Заголовок 8 Знак"/>
    <w:basedOn w:val="a0"/>
    <w:link w:val="8"/>
    <w:rsid w:val="00C64744"/>
    <w:rPr>
      <w:rFonts w:ascii="Times New Roman" w:eastAsia="Times New Roman" w:hAnsi="Times New Roman" w:cs="Times New Roman"/>
      <w:b/>
      <w:bCs/>
      <w:i/>
      <w:iCs/>
      <w:sz w:val="20"/>
      <w:szCs w:val="24"/>
      <w:lang w:eastAsia="ru-RU"/>
    </w:rPr>
  </w:style>
  <w:style w:type="character" w:customStyle="1" w:styleId="90">
    <w:name w:val="Заголовок 9 Знак"/>
    <w:basedOn w:val="a0"/>
    <w:link w:val="9"/>
    <w:rsid w:val="00C64744"/>
    <w:rPr>
      <w:rFonts w:ascii="Times New Roman" w:eastAsia="Times New Roman" w:hAnsi="Times New Roman" w:cs="Times New Roman"/>
      <w:b/>
      <w:bCs/>
      <w:i/>
      <w:iCs/>
      <w:sz w:val="24"/>
      <w:szCs w:val="24"/>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C64744"/>
    <w:pPr>
      <w:widowControl/>
      <w:autoSpaceDE/>
      <w:autoSpaceDN/>
      <w:adjustRightInd/>
      <w:spacing w:line="360" w:lineRule="auto"/>
    </w:pPr>
    <w:rPr>
      <w:sz w:val="28"/>
      <w:szCs w:val="24"/>
    </w:rPr>
  </w:style>
  <w:style w:type="character" w:styleId="a4">
    <w:name w:val="footnote reference"/>
    <w:unhideWhenUsed/>
    <w:rsid w:val="00C64744"/>
    <w:rPr>
      <w:vertAlign w:val="superscript"/>
    </w:rPr>
  </w:style>
  <w:style w:type="paragraph" w:styleId="a5">
    <w:name w:val="Title"/>
    <w:basedOn w:val="a"/>
    <w:link w:val="a6"/>
    <w:qFormat/>
    <w:rsid w:val="00C64744"/>
    <w:pPr>
      <w:widowControl/>
      <w:autoSpaceDE/>
      <w:autoSpaceDN/>
      <w:adjustRightInd/>
      <w:jc w:val="center"/>
    </w:pPr>
    <w:rPr>
      <w:b/>
      <w:bCs/>
      <w:sz w:val="24"/>
      <w:szCs w:val="24"/>
    </w:rPr>
  </w:style>
  <w:style w:type="character" w:customStyle="1" w:styleId="a6">
    <w:name w:val="Название Знак"/>
    <w:basedOn w:val="a0"/>
    <w:link w:val="a5"/>
    <w:rsid w:val="00C64744"/>
    <w:rPr>
      <w:rFonts w:ascii="Times New Roman" w:eastAsia="Times New Roman" w:hAnsi="Times New Roman" w:cs="Times New Roman"/>
      <w:b/>
      <w:bCs/>
      <w:sz w:val="24"/>
      <w:szCs w:val="24"/>
      <w:lang w:eastAsia="ru-RU"/>
    </w:rPr>
  </w:style>
  <w:style w:type="paragraph" w:styleId="a7">
    <w:name w:val="Body Text Indent"/>
    <w:basedOn w:val="a"/>
    <w:link w:val="a8"/>
    <w:rsid w:val="00C64744"/>
    <w:pPr>
      <w:widowControl/>
      <w:autoSpaceDE/>
      <w:autoSpaceDN/>
      <w:adjustRightInd/>
      <w:spacing w:after="120"/>
      <w:ind w:left="283"/>
    </w:pPr>
    <w:rPr>
      <w:sz w:val="24"/>
      <w:szCs w:val="24"/>
    </w:rPr>
  </w:style>
  <w:style w:type="character" w:customStyle="1" w:styleId="a8">
    <w:name w:val="Основной текст с отступом Знак"/>
    <w:basedOn w:val="a0"/>
    <w:link w:val="a7"/>
    <w:rsid w:val="00C64744"/>
    <w:rPr>
      <w:rFonts w:ascii="Times New Roman" w:eastAsia="Times New Roman" w:hAnsi="Times New Roman" w:cs="Times New Roman"/>
      <w:sz w:val="24"/>
      <w:szCs w:val="24"/>
      <w:lang w:eastAsia="ru-RU"/>
    </w:rPr>
  </w:style>
  <w:style w:type="paragraph" w:styleId="a9">
    <w:name w:val="footnote text"/>
    <w:basedOn w:val="a"/>
    <w:link w:val="aa"/>
    <w:unhideWhenUsed/>
    <w:rsid w:val="00C64744"/>
    <w:pPr>
      <w:widowControl/>
      <w:autoSpaceDE/>
      <w:autoSpaceDN/>
      <w:adjustRightInd/>
    </w:pPr>
    <w:rPr>
      <w:rFonts w:eastAsia="Calibri"/>
      <w:lang w:eastAsia="en-US"/>
    </w:rPr>
  </w:style>
  <w:style w:type="character" w:customStyle="1" w:styleId="aa">
    <w:name w:val="Текст сноски Знак"/>
    <w:basedOn w:val="a0"/>
    <w:link w:val="a9"/>
    <w:rsid w:val="00C64744"/>
    <w:rPr>
      <w:rFonts w:ascii="Times New Roman" w:eastAsia="Calibri" w:hAnsi="Times New Roman" w:cs="Times New Roman"/>
      <w:sz w:val="20"/>
      <w:szCs w:val="20"/>
    </w:rPr>
  </w:style>
  <w:style w:type="paragraph" w:customStyle="1" w:styleId="p-noxmargin">
    <w:name w:val="p-noxmargin"/>
    <w:basedOn w:val="a"/>
    <w:rsid w:val="00C64744"/>
    <w:pPr>
      <w:widowControl/>
      <w:autoSpaceDE/>
      <w:autoSpaceDN/>
      <w:adjustRightInd/>
      <w:spacing w:before="150" w:after="150"/>
      <w:jc w:val="both"/>
    </w:pPr>
    <w:rPr>
      <w:sz w:val="24"/>
      <w:szCs w:val="24"/>
    </w:rPr>
  </w:style>
  <w:style w:type="paragraph" w:customStyle="1" w:styleId="p-center">
    <w:name w:val="p-center"/>
    <w:basedOn w:val="a"/>
    <w:rsid w:val="00C64744"/>
    <w:pPr>
      <w:widowControl/>
      <w:autoSpaceDE/>
      <w:autoSpaceDN/>
      <w:adjustRightInd/>
      <w:spacing w:before="150" w:after="150"/>
      <w:ind w:left="300" w:right="300"/>
      <w:jc w:val="center"/>
    </w:pPr>
    <w:rPr>
      <w:sz w:val="24"/>
      <w:szCs w:val="24"/>
    </w:rPr>
  </w:style>
  <w:style w:type="paragraph" w:customStyle="1" w:styleId="sysmsg">
    <w:name w:val="sysmsg"/>
    <w:basedOn w:val="a"/>
    <w:rsid w:val="00C64744"/>
    <w:pPr>
      <w:widowControl/>
      <w:autoSpaceDE/>
      <w:autoSpaceDN/>
      <w:adjustRightInd/>
      <w:spacing w:before="150" w:after="150"/>
      <w:ind w:left="90" w:right="300"/>
      <w:jc w:val="both"/>
    </w:pPr>
    <w:rPr>
      <w:b/>
      <w:bCs/>
      <w:sz w:val="24"/>
      <w:szCs w:val="24"/>
    </w:rPr>
  </w:style>
  <w:style w:type="paragraph" w:customStyle="1" w:styleId="ui-helper-hidden">
    <w:name w:val="ui-helper-hidden"/>
    <w:basedOn w:val="a"/>
    <w:rsid w:val="00C64744"/>
    <w:pPr>
      <w:widowControl/>
      <w:autoSpaceDE/>
      <w:autoSpaceDN/>
      <w:adjustRightInd/>
      <w:spacing w:before="150" w:after="150"/>
      <w:ind w:left="300" w:right="300"/>
      <w:jc w:val="both"/>
    </w:pPr>
    <w:rPr>
      <w:vanish/>
      <w:sz w:val="24"/>
      <w:szCs w:val="24"/>
    </w:rPr>
  </w:style>
  <w:style w:type="paragraph" w:customStyle="1" w:styleId="ui-helper-reset">
    <w:name w:val="ui-helper-reset"/>
    <w:basedOn w:val="a"/>
    <w:rsid w:val="00C64744"/>
    <w:pPr>
      <w:widowControl/>
      <w:autoSpaceDE/>
      <w:autoSpaceDN/>
      <w:adjustRightInd/>
      <w:jc w:val="both"/>
    </w:pPr>
    <w:rPr>
      <w:sz w:val="24"/>
      <w:szCs w:val="24"/>
    </w:rPr>
  </w:style>
  <w:style w:type="paragraph" w:customStyle="1" w:styleId="ui-helper-clearfix">
    <w:name w:val="ui-helper-clearfix"/>
    <w:basedOn w:val="a"/>
    <w:rsid w:val="00C64744"/>
    <w:pPr>
      <w:widowControl/>
      <w:autoSpaceDE/>
      <w:autoSpaceDN/>
      <w:adjustRightInd/>
      <w:spacing w:before="150" w:after="150"/>
      <w:ind w:left="300" w:right="300"/>
      <w:jc w:val="both"/>
    </w:pPr>
    <w:rPr>
      <w:sz w:val="24"/>
      <w:szCs w:val="24"/>
    </w:rPr>
  </w:style>
  <w:style w:type="paragraph" w:customStyle="1" w:styleId="ui-helper-zfix">
    <w:name w:val="ui-helper-zfix"/>
    <w:basedOn w:val="a"/>
    <w:rsid w:val="00C64744"/>
    <w:pPr>
      <w:widowControl/>
      <w:autoSpaceDE/>
      <w:autoSpaceDN/>
      <w:adjustRightInd/>
      <w:spacing w:before="150" w:after="150"/>
      <w:ind w:left="300" w:right="300"/>
      <w:jc w:val="both"/>
    </w:pPr>
    <w:rPr>
      <w:sz w:val="24"/>
      <w:szCs w:val="24"/>
    </w:rPr>
  </w:style>
  <w:style w:type="paragraph" w:customStyle="1" w:styleId="ui-icon">
    <w:name w:val="ui-icon"/>
    <w:basedOn w:val="a"/>
    <w:rsid w:val="00C64744"/>
    <w:pPr>
      <w:widowControl/>
      <w:autoSpaceDE/>
      <w:autoSpaceDN/>
      <w:adjustRightInd/>
      <w:spacing w:before="150" w:after="150"/>
      <w:ind w:left="300" w:right="300" w:firstLine="7343"/>
      <w:jc w:val="both"/>
    </w:pPr>
    <w:rPr>
      <w:sz w:val="24"/>
      <w:szCs w:val="24"/>
    </w:rPr>
  </w:style>
  <w:style w:type="paragraph" w:customStyle="1" w:styleId="ui-widget-overlay">
    <w:name w:val="ui-widget-overlay"/>
    <w:basedOn w:val="a"/>
    <w:rsid w:val="00C64744"/>
    <w:pPr>
      <w:widowControl/>
      <w:shd w:val="clear" w:color="auto" w:fill="5C5C5C"/>
      <w:autoSpaceDE/>
      <w:autoSpaceDN/>
      <w:adjustRightInd/>
      <w:spacing w:before="150" w:after="150"/>
      <w:ind w:left="300" w:right="300"/>
      <w:jc w:val="both"/>
    </w:pPr>
    <w:rPr>
      <w:sz w:val="24"/>
      <w:szCs w:val="24"/>
    </w:rPr>
  </w:style>
  <w:style w:type="paragraph" w:customStyle="1" w:styleId="ui-widget-content">
    <w:name w:val="ui-widget-content"/>
    <w:basedOn w:val="a"/>
    <w:rsid w:val="00C64744"/>
    <w:pPr>
      <w:widowControl/>
      <w:pBdr>
        <w:top w:val="single" w:sz="6" w:space="0" w:color="8E846B"/>
        <w:left w:val="single" w:sz="6" w:space="0" w:color="8E846B"/>
        <w:bottom w:val="single" w:sz="6" w:space="0" w:color="8E846B"/>
        <w:right w:val="single" w:sz="6" w:space="0" w:color="8E846B"/>
      </w:pBdr>
      <w:autoSpaceDE/>
      <w:autoSpaceDN/>
      <w:adjustRightInd/>
      <w:spacing w:before="150" w:after="150"/>
      <w:ind w:left="300" w:right="300"/>
      <w:jc w:val="both"/>
    </w:pPr>
    <w:rPr>
      <w:sz w:val="24"/>
      <w:szCs w:val="24"/>
    </w:rPr>
  </w:style>
  <w:style w:type="paragraph" w:customStyle="1" w:styleId="ui-widget-header">
    <w:name w:val="ui-widget-header"/>
    <w:basedOn w:val="a"/>
    <w:rsid w:val="00C64744"/>
    <w:pPr>
      <w:widowControl/>
      <w:pBdr>
        <w:bottom w:val="single" w:sz="6" w:space="0" w:color="494437"/>
      </w:pBdr>
      <w:autoSpaceDE/>
      <w:autoSpaceDN/>
      <w:adjustRightInd/>
      <w:spacing w:before="150" w:after="150"/>
      <w:ind w:left="300" w:right="300"/>
      <w:jc w:val="both"/>
    </w:pPr>
    <w:rPr>
      <w:b/>
      <w:bCs/>
      <w:color w:val="FFFFFF"/>
      <w:sz w:val="24"/>
      <w:szCs w:val="24"/>
    </w:rPr>
  </w:style>
  <w:style w:type="paragraph" w:customStyle="1" w:styleId="ui-state-default">
    <w:name w:val="ui-state-default"/>
    <w:basedOn w:val="a"/>
    <w:rsid w:val="00C64744"/>
    <w:pPr>
      <w:widowControl/>
      <w:pBdr>
        <w:top w:val="single" w:sz="6" w:space="0" w:color="D19405"/>
        <w:left w:val="single" w:sz="6" w:space="0" w:color="D19405"/>
        <w:bottom w:val="single" w:sz="6" w:space="0" w:color="D19405"/>
        <w:right w:val="single" w:sz="6" w:space="0" w:color="D19405"/>
      </w:pBdr>
      <w:shd w:val="clear" w:color="auto" w:fill="FECE2F"/>
      <w:autoSpaceDE/>
      <w:autoSpaceDN/>
      <w:adjustRightInd/>
      <w:spacing w:before="150" w:after="150"/>
      <w:ind w:left="300" w:right="300"/>
      <w:jc w:val="both"/>
    </w:pPr>
    <w:rPr>
      <w:b/>
      <w:bCs/>
      <w:color w:val="4C3000"/>
      <w:sz w:val="24"/>
      <w:szCs w:val="24"/>
    </w:rPr>
  </w:style>
  <w:style w:type="paragraph" w:customStyle="1" w:styleId="ui-state-hover">
    <w:name w:val="ui-state-hover"/>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focus">
    <w:name w:val="ui-state-focus"/>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active">
    <w:name w:val="ui-state-active"/>
    <w:basedOn w:val="a"/>
    <w:rsid w:val="00C64744"/>
    <w:pPr>
      <w:widowControl/>
      <w:pBdr>
        <w:top w:val="single" w:sz="6" w:space="0" w:color="655E4E"/>
        <w:left w:val="single" w:sz="6" w:space="0" w:color="655E4E"/>
        <w:bottom w:val="single" w:sz="6" w:space="0" w:color="655E4E"/>
        <w:right w:val="single" w:sz="6" w:space="0" w:color="655E4E"/>
      </w:pBdr>
      <w:shd w:val="clear" w:color="auto" w:fill="FFFFFF"/>
      <w:autoSpaceDE/>
      <w:autoSpaceDN/>
      <w:adjustRightInd/>
      <w:spacing w:before="150" w:after="150"/>
      <w:ind w:left="300" w:right="300"/>
      <w:jc w:val="both"/>
    </w:pPr>
    <w:rPr>
      <w:b/>
      <w:bCs/>
      <w:color w:val="0074C7"/>
      <w:sz w:val="24"/>
      <w:szCs w:val="24"/>
    </w:rPr>
  </w:style>
  <w:style w:type="paragraph" w:customStyle="1" w:styleId="ui-state-highlight">
    <w:name w:val="ui-state-highlight"/>
    <w:basedOn w:val="a"/>
    <w:rsid w:val="00C64744"/>
    <w:pPr>
      <w:widowControl/>
      <w:pBdr>
        <w:top w:val="single" w:sz="6" w:space="0" w:color="EEB420"/>
        <w:left w:val="single" w:sz="6" w:space="0" w:color="EEB420"/>
        <w:bottom w:val="single" w:sz="6" w:space="0" w:color="EEB420"/>
        <w:right w:val="single" w:sz="6" w:space="0" w:color="EEB420"/>
      </w:pBdr>
      <w:autoSpaceDE/>
      <w:autoSpaceDN/>
      <w:adjustRightInd/>
      <w:spacing w:before="150" w:after="150"/>
      <w:ind w:left="300" w:right="300"/>
      <w:jc w:val="both"/>
    </w:pPr>
    <w:rPr>
      <w:color w:val="1F1F1F"/>
      <w:sz w:val="24"/>
      <w:szCs w:val="24"/>
    </w:rPr>
  </w:style>
  <w:style w:type="paragraph" w:customStyle="1" w:styleId="ui-state-error">
    <w:name w:val="ui-state-error"/>
    <w:basedOn w:val="a"/>
    <w:rsid w:val="00C64744"/>
    <w:pPr>
      <w:widowControl/>
      <w:pBdr>
        <w:top w:val="single" w:sz="6" w:space="0" w:color="FFB73D"/>
        <w:left w:val="single" w:sz="6" w:space="0" w:color="FFB73D"/>
        <w:bottom w:val="single" w:sz="6" w:space="0" w:color="FFB73D"/>
        <w:right w:val="single" w:sz="6" w:space="0" w:color="FFB73D"/>
      </w:pBdr>
      <w:shd w:val="clear" w:color="auto" w:fill="D34D17"/>
      <w:autoSpaceDE/>
      <w:autoSpaceDN/>
      <w:adjustRightInd/>
      <w:spacing w:before="150" w:after="150"/>
      <w:ind w:left="300" w:right="300"/>
      <w:jc w:val="both"/>
    </w:pPr>
    <w:rPr>
      <w:color w:val="FFFFFF"/>
      <w:sz w:val="24"/>
      <w:szCs w:val="24"/>
    </w:rPr>
  </w:style>
  <w:style w:type="paragraph" w:customStyle="1" w:styleId="ui-state-error-text">
    <w:name w:val="ui-state-error-text"/>
    <w:basedOn w:val="a"/>
    <w:rsid w:val="00C64744"/>
    <w:pPr>
      <w:widowControl/>
      <w:autoSpaceDE/>
      <w:autoSpaceDN/>
      <w:adjustRightInd/>
      <w:spacing w:before="150" w:after="150"/>
      <w:ind w:left="300" w:right="300"/>
      <w:jc w:val="both"/>
    </w:pPr>
    <w:rPr>
      <w:color w:val="FFFFFF"/>
      <w:sz w:val="24"/>
      <w:szCs w:val="24"/>
    </w:rPr>
  </w:style>
  <w:style w:type="paragraph" w:customStyle="1" w:styleId="ui-priority-primary">
    <w:name w:val="ui-priority-primary"/>
    <w:basedOn w:val="a"/>
    <w:rsid w:val="00C64744"/>
    <w:pPr>
      <w:widowControl/>
      <w:autoSpaceDE/>
      <w:autoSpaceDN/>
      <w:adjustRightInd/>
      <w:spacing w:before="150" w:after="150"/>
      <w:ind w:left="300" w:right="300"/>
      <w:jc w:val="both"/>
    </w:pPr>
    <w:rPr>
      <w:b/>
      <w:bCs/>
      <w:sz w:val="24"/>
      <w:szCs w:val="24"/>
    </w:rPr>
  </w:style>
  <w:style w:type="paragraph" w:customStyle="1" w:styleId="ui-priority-secondary">
    <w:name w:val="ui-priority-secondary"/>
    <w:basedOn w:val="a"/>
    <w:rsid w:val="00C64744"/>
    <w:pPr>
      <w:widowControl/>
      <w:autoSpaceDE/>
      <w:autoSpaceDN/>
      <w:adjustRightInd/>
      <w:spacing w:before="150" w:after="150"/>
      <w:ind w:left="300" w:right="300"/>
      <w:jc w:val="both"/>
    </w:pPr>
    <w:rPr>
      <w:sz w:val="24"/>
      <w:szCs w:val="24"/>
    </w:rPr>
  </w:style>
  <w:style w:type="paragraph" w:customStyle="1" w:styleId="ui-state-disabled">
    <w:name w:val="ui-state-disabled"/>
    <w:basedOn w:val="a"/>
    <w:rsid w:val="00C64744"/>
    <w:pPr>
      <w:widowControl/>
      <w:autoSpaceDE/>
      <w:autoSpaceDN/>
      <w:adjustRightInd/>
      <w:spacing w:before="150" w:after="150"/>
      <w:ind w:left="300" w:right="300"/>
      <w:jc w:val="both"/>
    </w:pPr>
    <w:rPr>
      <w:sz w:val="24"/>
      <w:szCs w:val="24"/>
    </w:rPr>
  </w:style>
  <w:style w:type="paragraph" w:customStyle="1" w:styleId="ui-widget-shadow">
    <w:name w:val="ui-widget-shadow"/>
    <w:basedOn w:val="a"/>
    <w:rsid w:val="00C64744"/>
    <w:pPr>
      <w:widowControl/>
      <w:shd w:val="clear" w:color="auto" w:fill="CCCCCC"/>
      <w:autoSpaceDE/>
      <w:autoSpaceDN/>
      <w:adjustRightInd/>
      <w:ind w:left="-105"/>
      <w:jc w:val="both"/>
    </w:pPr>
    <w:rPr>
      <w:sz w:val="24"/>
      <w:szCs w:val="24"/>
    </w:rPr>
  </w:style>
  <w:style w:type="paragraph" w:customStyle="1" w:styleId="ui-autocomplete-loading">
    <w:name w:val="ui-autocomplete-loading"/>
    <w:basedOn w:val="a"/>
    <w:rsid w:val="00C64744"/>
    <w:pPr>
      <w:widowControl/>
      <w:shd w:val="clear" w:color="auto" w:fill="FFFFFF"/>
      <w:autoSpaceDE/>
      <w:autoSpaceDN/>
      <w:adjustRightInd/>
      <w:spacing w:before="150" w:after="150"/>
      <w:ind w:left="300" w:right="300"/>
      <w:jc w:val="both"/>
    </w:pPr>
    <w:rPr>
      <w:sz w:val="24"/>
      <w:szCs w:val="24"/>
    </w:rPr>
  </w:style>
  <w:style w:type="paragraph" w:customStyle="1" w:styleId="ui-menu">
    <w:name w:val="ui-menu"/>
    <w:basedOn w:val="a"/>
    <w:rsid w:val="00C64744"/>
    <w:pPr>
      <w:widowControl/>
      <w:autoSpaceDE/>
      <w:autoSpaceDN/>
      <w:adjustRightInd/>
      <w:jc w:val="both"/>
    </w:pPr>
    <w:rPr>
      <w:sz w:val="24"/>
      <w:szCs w:val="24"/>
    </w:rPr>
  </w:style>
  <w:style w:type="paragraph" w:customStyle="1" w:styleId="ui-button">
    <w:name w:val="ui-button"/>
    <w:basedOn w:val="a"/>
    <w:rsid w:val="00C64744"/>
    <w:pPr>
      <w:widowControl/>
      <w:autoSpaceDE/>
      <w:autoSpaceDN/>
      <w:adjustRightInd/>
      <w:spacing w:before="150" w:after="150"/>
      <w:ind w:left="300" w:right="24"/>
      <w:jc w:val="center"/>
    </w:pPr>
    <w:rPr>
      <w:sz w:val="24"/>
      <w:szCs w:val="24"/>
    </w:rPr>
  </w:style>
  <w:style w:type="paragraph" w:customStyle="1" w:styleId="ui-button-icon-only">
    <w:name w:val="ui-button-icon-only"/>
    <w:basedOn w:val="a"/>
    <w:rsid w:val="00C64744"/>
    <w:pPr>
      <w:widowControl/>
      <w:autoSpaceDE/>
      <w:autoSpaceDN/>
      <w:adjustRightInd/>
      <w:spacing w:before="150" w:after="150"/>
      <w:ind w:left="300" w:right="300"/>
      <w:jc w:val="both"/>
    </w:pPr>
    <w:rPr>
      <w:sz w:val="24"/>
      <w:szCs w:val="24"/>
    </w:rPr>
  </w:style>
  <w:style w:type="paragraph" w:customStyle="1" w:styleId="ui-button-icons-only">
    <w:name w:val="ui-button-icons-only"/>
    <w:basedOn w:val="a"/>
    <w:rsid w:val="00C64744"/>
    <w:pPr>
      <w:widowControl/>
      <w:autoSpaceDE/>
      <w:autoSpaceDN/>
      <w:adjustRightInd/>
      <w:spacing w:before="150" w:after="150"/>
      <w:ind w:left="300" w:right="300"/>
      <w:jc w:val="both"/>
    </w:pPr>
    <w:rPr>
      <w:sz w:val="24"/>
      <w:szCs w:val="24"/>
    </w:rPr>
  </w:style>
  <w:style w:type="paragraph" w:customStyle="1" w:styleId="ui-button-set">
    <w:name w:val="ui-button-set"/>
    <w:basedOn w:val="a"/>
    <w:rsid w:val="00C64744"/>
    <w:pPr>
      <w:widowControl/>
      <w:autoSpaceDE/>
      <w:autoSpaceDN/>
      <w:adjustRightInd/>
      <w:spacing w:before="150" w:after="150"/>
      <w:ind w:left="300" w:right="105"/>
      <w:jc w:val="both"/>
    </w:pPr>
    <w:rPr>
      <w:sz w:val="24"/>
      <w:szCs w:val="24"/>
    </w:rPr>
  </w:style>
  <w:style w:type="paragraph" w:customStyle="1" w:styleId="ui-tabs">
    <w:name w:val="ui-tabs"/>
    <w:basedOn w:val="a"/>
    <w:rsid w:val="00C64744"/>
    <w:pPr>
      <w:widowControl/>
      <w:autoSpaceDE/>
      <w:autoSpaceDN/>
      <w:adjustRightInd/>
      <w:spacing w:before="150" w:after="150"/>
      <w:ind w:left="300" w:right="300"/>
      <w:jc w:val="both"/>
    </w:pPr>
    <w:rPr>
      <w:sz w:val="24"/>
      <w:szCs w:val="24"/>
    </w:rPr>
  </w:style>
  <w:style w:type="paragraph" w:customStyle="1" w:styleId="sf-menu">
    <w:name w:val="sf-menu"/>
    <w:basedOn w:val="a"/>
    <w:rsid w:val="00C64744"/>
    <w:pPr>
      <w:widowControl/>
      <w:autoSpaceDE/>
      <w:autoSpaceDN/>
      <w:adjustRightInd/>
      <w:spacing w:before="150" w:after="150"/>
      <w:ind w:left="300" w:right="300"/>
      <w:jc w:val="both"/>
    </w:pPr>
    <w:rPr>
      <w:sz w:val="21"/>
      <w:szCs w:val="21"/>
    </w:rPr>
  </w:style>
  <w:style w:type="paragraph" w:customStyle="1" w:styleId="sf-sub-indicator">
    <w:name w:val="sf-sub-indicator"/>
    <w:basedOn w:val="a"/>
    <w:rsid w:val="00C64744"/>
    <w:pPr>
      <w:widowControl/>
      <w:autoSpaceDE/>
      <w:autoSpaceDN/>
      <w:adjustRightInd/>
      <w:spacing w:before="150" w:after="150"/>
      <w:ind w:left="300" w:right="300"/>
      <w:jc w:val="both"/>
    </w:pPr>
    <w:rPr>
      <w:vanish/>
      <w:sz w:val="24"/>
      <w:szCs w:val="24"/>
    </w:rPr>
  </w:style>
  <w:style w:type="paragraph" w:customStyle="1" w:styleId="pcont">
    <w:name w:val="pcont"/>
    <w:basedOn w:val="a"/>
    <w:rsid w:val="00C64744"/>
    <w:pPr>
      <w:widowControl/>
      <w:autoSpaceDE/>
      <w:autoSpaceDN/>
      <w:adjustRightInd/>
      <w:spacing w:before="150" w:after="150" w:line="360" w:lineRule="atLeast"/>
      <w:ind w:left="300" w:right="300"/>
      <w:jc w:val="both"/>
    </w:pPr>
    <w:rPr>
      <w:sz w:val="24"/>
      <w:szCs w:val="24"/>
    </w:rPr>
  </w:style>
  <w:style w:type="paragraph" w:customStyle="1" w:styleId="clearboth">
    <w:name w:val="clear_both"/>
    <w:basedOn w:val="a"/>
    <w:rsid w:val="00C64744"/>
    <w:pPr>
      <w:widowControl/>
      <w:autoSpaceDE/>
      <w:autoSpaceDN/>
      <w:adjustRightInd/>
      <w:spacing w:before="150" w:after="150"/>
      <w:ind w:left="300" w:right="300"/>
      <w:jc w:val="both"/>
    </w:pPr>
    <w:rPr>
      <w:sz w:val="24"/>
      <w:szCs w:val="24"/>
    </w:rPr>
  </w:style>
  <w:style w:type="paragraph" w:customStyle="1" w:styleId="imgright-nobg">
    <w:name w:val="imgright-nobg"/>
    <w:basedOn w:val="a"/>
    <w:rsid w:val="00C64744"/>
    <w:pPr>
      <w:widowControl/>
      <w:autoSpaceDE/>
      <w:autoSpaceDN/>
      <w:adjustRightInd/>
      <w:spacing w:after="150"/>
      <w:ind w:left="150" w:right="300"/>
      <w:jc w:val="both"/>
    </w:pPr>
    <w:rPr>
      <w:sz w:val="24"/>
      <w:szCs w:val="24"/>
    </w:rPr>
  </w:style>
  <w:style w:type="paragraph" w:customStyle="1" w:styleId="img-border">
    <w:name w:val="img-border"/>
    <w:basedOn w:val="a"/>
    <w:rsid w:val="00C64744"/>
    <w:pPr>
      <w:widowControl/>
      <w:pBdr>
        <w:top w:val="single" w:sz="12" w:space="0" w:color="A99580"/>
        <w:left w:val="single" w:sz="12" w:space="0" w:color="A99580"/>
        <w:bottom w:val="single" w:sz="12" w:space="0" w:color="A99580"/>
        <w:right w:val="single" w:sz="12" w:space="0" w:color="A99580"/>
      </w:pBdr>
      <w:autoSpaceDE/>
      <w:autoSpaceDN/>
      <w:adjustRightInd/>
      <w:spacing w:before="150" w:after="150"/>
      <w:ind w:left="300" w:right="300"/>
      <w:jc w:val="both"/>
    </w:pPr>
    <w:rPr>
      <w:sz w:val="24"/>
      <w:szCs w:val="24"/>
    </w:rPr>
  </w:style>
  <w:style w:type="paragraph" w:customStyle="1" w:styleId="img-slide">
    <w:name w:val="img-slide"/>
    <w:basedOn w:val="a"/>
    <w:rsid w:val="00C64744"/>
    <w:pPr>
      <w:widowControl/>
      <w:autoSpaceDE/>
      <w:autoSpaceDN/>
      <w:adjustRightInd/>
      <w:spacing w:before="150" w:after="150"/>
      <w:ind w:left="300" w:right="300"/>
      <w:jc w:val="center"/>
    </w:pPr>
    <w:rPr>
      <w:sz w:val="24"/>
      <w:szCs w:val="24"/>
    </w:rPr>
  </w:style>
  <w:style w:type="paragraph" w:customStyle="1" w:styleId="footer-top-a">
    <w:name w:val="footer-top-a"/>
    <w:basedOn w:val="a"/>
    <w:rsid w:val="00C64744"/>
    <w:pPr>
      <w:widowControl/>
      <w:autoSpaceDE/>
      <w:autoSpaceDN/>
      <w:adjustRightInd/>
      <w:spacing w:before="150" w:after="150"/>
      <w:ind w:left="300" w:right="300"/>
      <w:jc w:val="both"/>
    </w:pPr>
    <w:rPr>
      <w:sz w:val="24"/>
      <w:szCs w:val="24"/>
    </w:rPr>
  </w:style>
  <w:style w:type="paragraph" w:customStyle="1" w:styleId="regioncard">
    <w:name w:val="regioncard"/>
    <w:basedOn w:val="a"/>
    <w:rsid w:val="00C64744"/>
    <w:pPr>
      <w:widowControl/>
      <w:autoSpaceDE/>
      <w:autoSpaceDN/>
      <w:adjustRightInd/>
      <w:spacing w:before="300" w:after="300"/>
      <w:ind w:left="300" w:right="300"/>
      <w:jc w:val="both"/>
    </w:pPr>
    <w:rPr>
      <w:sz w:val="24"/>
      <w:szCs w:val="24"/>
    </w:rPr>
  </w:style>
  <w:style w:type="paragraph" w:customStyle="1" w:styleId="regioncard-city">
    <w:name w:val="regioncard-city"/>
    <w:basedOn w:val="a"/>
    <w:rsid w:val="00C64744"/>
    <w:pPr>
      <w:widowControl/>
      <w:autoSpaceDE/>
      <w:autoSpaceDN/>
      <w:adjustRightInd/>
      <w:spacing w:after="75"/>
      <w:jc w:val="both"/>
    </w:pPr>
    <w:rPr>
      <w:b/>
      <w:bCs/>
      <w:color w:val="3B2810"/>
      <w:sz w:val="21"/>
      <w:szCs w:val="21"/>
    </w:rPr>
  </w:style>
  <w:style w:type="paragraph" w:customStyle="1" w:styleId="regioncard-img">
    <w:name w:val="regioncard-img"/>
    <w:basedOn w:val="a"/>
    <w:rsid w:val="00C64744"/>
    <w:pPr>
      <w:widowControl/>
      <w:pBdr>
        <w:top w:val="single" w:sz="12" w:space="0" w:color="8E846B"/>
        <w:left w:val="single" w:sz="12" w:space="0" w:color="8E846B"/>
        <w:bottom w:val="single" w:sz="12" w:space="0" w:color="8E846B"/>
        <w:right w:val="single" w:sz="12" w:space="0" w:color="8E846B"/>
      </w:pBdr>
      <w:autoSpaceDE/>
      <w:autoSpaceDN/>
      <w:adjustRightInd/>
      <w:spacing w:before="75" w:after="150"/>
      <w:ind w:left="300" w:right="75"/>
      <w:jc w:val="both"/>
    </w:pPr>
    <w:rPr>
      <w:sz w:val="24"/>
      <w:szCs w:val="24"/>
    </w:rPr>
  </w:style>
  <w:style w:type="paragraph" w:customStyle="1" w:styleId="regioncard-label">
    <w:name w:val="regioncard-label"/>
    <w:basedOn w:val="a"/>
    <w:rsid w:val="00C64744"/>
    <w:pPr>
      <w:widowControl/>
      <w:autoSpaceDE/>
      <w:autoSpaceDN/>
      <w:adjustRightInd/>
      <w:spacing w:before="150" w:after="150"/>
      <w:ind w:left="300" w:right="300"/>
      <w:jc w:val="both"/>
    </w:pPr>
    <w:rPr>
      <w:b/>
      <w:bCs/>
      <w:color w:val="3B2810"/>
      <w:sz w:val="21"/>
      <w:szCs w:val="21"/>
    </w:rPr>
  </w:style>
  <w:style w:type="paragraph" w:customStyle="1" w:styleId="alphabyte">
    <w:name w:val="alphabyte"/>
    <w:basedOn w:val="a"/>
    <w:rsid w:val="00C64744"/>
    <w:pPr>
      <w:widowControl/>
      <w:autoSpaceDE/>
      <w:autoSpaceDN/>
      <w:adjustRightInd/>
      <w:spacing w:before="150" w:after="150"/>
      <w:ind w:left="300" w:right="300"/>
      <w:jc w:val="both"/>
    </w:pPr>
    <w:rPr>
      <w:b/>
      <w:bCs/>
    </w:rPr>
  </w:style>
  <w:style w:type="paragraph" w:customStyle="1" w:styleId="name-person">
    <w:name w:val="name-person"/>
    <w:basedOn w:val="a"/>
    <w:rsid w:val="00C64744"/>
    <w:pPr>
      <w:widowControl/>
      <w:autoSpaceDE/>
      <w:autoSpaceDN/>
      <w:adjustRightInd/>
      <w:spacing w:after="150"/>
      <w:ind w:right="150"/>
      <w:jc w:val="both"/>
    </w:pPr>
    <w:rPr>
      <w:sz w:val="24"/>
      <w:szCs w:val="24"/>
    </w:rPr>
  </w:style>
  <w:style w:type="paragraph" w:customStyle="1" w:styleId="namelist">
    <w:name w:val="namelist"/>
    <w:basedOn w:val="a"/>
    <w:rsid w:val="00C64744"/>
    <w:pPr>
      <w:widowControl/>
      <w:autoSpaceDE/>
      <w:autoSpaceDN/>
      <w:adjustRightInd/>
      <w:spacing w:after="450"/>
      <w:jc w:val="both"/>
    </w:pPr>
    <w:rPr>
      <w:sz w:val="24"/>
      <w:szCs w:val="24"/>
    </w:rPr>
  </w:style>
  <w:style w:type="paragraph" w:customStyle="1" w:styleId="divlist2col">
    <w:name w:val="divlist2col"/>
    <w:basedOn w:val="a"/>
    <w:rsid w:val="00C64744"/>
    <w:pPr>
      <w:widowControl/>
      <w:autoSpaceDE/>
      <w:autoSpaceDN/>
      <w:adjustRightInd/>
      <w:spacing w:after="150"/>
      <w:ind w:right="150"/>
      <w:jc w:val="both"/>
    </w:pPr>
    <w:rPr>
      <w:sz w:val="24"/>
      <w:szCs w:val="24"/>
    </w:rPr>
  </w:style>
  <w:style w:type="paragraph" w:customStyle="1" w:styleId="divlist1col">
    <w:name w:val="divlist1col"/>
    <w:basedOn w:val="a"/>
    <w:rsid w:val="00C64744"/>
    <w:pPr>
      <w:widowControl/>
      <w:autoSpaceDE/>
      <w:autoSpaceDN/>
      <w:adjustRightInd/>
      <w:spacing w:after="450"/>
      <w:jc w:val="both"/>
    </w:pPr>
    <w:rPr>
      <w:sz w:val="24"/>
      <w:szCs w:val="24"/>
    </w:rPr>
  </w:style>
  <w:style w:type="paragraph" w:customStyle="1" w:styleId="cat-list">
    <w:name w:val="cat-list"/>
    <w:basedOn w:val="a"/>
    <w:rsid w:val="00C64744"/>
    <w:pPr>
      <w:widowControl/>
      <w:autoSpaceDE/>
      <w:autoSpaceDN/>
      <w:adjustRightInd/>
      <w:spacing w:before="150" w:after="150"/>
      <w:ind w:right="300"/>
      <w:jc w:val="both"/>
    </w:pPr>
    <w:rPr>
      <w:sz w:val="24"/>
      <w:szCs w:val="24"/>
    </w:rPr>
  </w:style>
  <w:style w:type="paragraph" w:customStyle="1" w:styleId="cat-authors">
    <w:name w:val="cat-authors"/>
    <w:basedOn w:val="a"/>
    <w:rsid w:val="00C64744"/>
    <w:pPr>
      <w:widowControl/>
      <w:autoSpaceDE/>
      <w:autoSpaceDN/>
      <w:adjustRightInd/>
      <w:spacing w:before="150" w:after="150"/>
      <w:ind w:left="300" w:right="300"/>
      <w:jc w:val="both"/>
    </w:pPr>
    <w:rPr>
      <w:vanish/>
      <w:sz w:val="24"/>
      <w:szCs w:val="24"/>
    </w:rPr>
  </w:style>
  <w:style w:type="paragraph" w:customStyle="1" w:styleId="cat-t-uch">
    <w:name w:val="cat-t-uch"/>
    <w:basedOn w:val="a"/>
    <w:rsid w:val="00C64744"/>
    <w:pPr>
      <w:widowControl/>
      <w:autoSpaceDE/>
      <w:autoSpaceDN/>
      <w:adjustRightInd/>
      <w:spacing w:before="150" w:after="150"/>
      <w:ind w:left="300" w:right="300"/>
      <w:jc w:val="both"/>
    </w:pPr>
    <w:rPr>
      <w:b/>
      <w:bCs/>
      <w:sz w:val="24"/>
      <w:szCs w:val="24"/>
    </w:rPr>
  </w:style>
  <w:style w:type="paragraph" w:customStyle="1" w:styleId="filter">
    <w:name w:val="filter"/>
    <w:basedOn w:val="a"/>
    <w:rsid w:val="00C64744"/>
    <w:pPr>
      <w:widowControl/>
      <w:autoSpaceDE/>
      <w:autoSpaceDN/>
      <w:adjustRightInd/>
      <w:spacing w:after="225"/>
      <w:jc w:val="both"/>
    </w:pPr>
    <w:rPr>
      <w:sz w:val="24"/>
      <w:szCs w:val="24"/>
    </w:rPr>
  </w:style>
  <w:style w:type="paragraph" w:customStyle="1" w:styleId="img-label">
    <w:name w:val="img-label"/>
    <w:basedOn w:val="a"/>
    <w:rsid w:val="00C64744"/>
    <w:pPr>
      <w:widowControl/>
      <w:autoSpaceDE/>
      <w:autoSpaceDN/>
      <w:adjustRightInd/>
      <w:spacing w:before="150" w:after="150"/>
      <w:ind w:left="300" w:right="300"/>
      <w:jc w:val="center"/>
    </w:pPr>
    <w:rPr>
      <w:i/>
      <w:iCs/>
      <w:sz w:val="24"/>
      <w:szCs w:val="24"/>
    </w:rPr>
  </w:style>
  <w:style w:type="paragraph" w:customStyle="1" w:styleId="img-slide-sect">
    <w:name w:val="img-slide-sect"/>
    <w:basedOn w:val="a"/>
    <w:rsid w:val="00C64744"/>
    <w:pPr>
      <w:widowControl/>
      <w:autoSpaceDE/>
      <w:autoSpaceDN/>
      <w:adjustRightInd/>
      <w:spacing w:before="150" w:after="150"/>
      <w:ind w:left="300" w:right="300"/>
      <w:jc w:val="both"/>
    </w:pPr>
    <w:rPr>
      <w:sz w:val="24"/>
      <w:szCs w:val="24"/>
    </w:rPr>
  </w:style>
  <w:style w:type="paragraph" w:customStyle="1" w:styleId="img-box-right">
    <w:name w:val="img-box-right"/>
    <w:basedOn w:val="a"/>
    <w:rsid w:val="00C64744"/>
    <w:pPr>
      <w:widowControl/>
      <w:autoSpaceDE/>
      <w:autoSpaceDN/>
      <w:adjustRightInd/>
      <w:spacing w:before="150" w:after="150"/>
      <w:ind w:left="300" w:right="300"/>
      <w:jc w:val="both"/>
    </w:pPr>
    <w:rPr>
      <w:sz w:val="24"/>
      <w:szCs w:val="24"/>
    </w:rPr>
  </w:style>
  <w:style w:type="paragraph" w:customStyle="1" w:styleId="downloads">
    <w:name w:val="downloads"/>
    <w:basedOn w:val="a"/>
    <w:rsid w:val="00C64744"/>
    <w:pPr>
      <w:widowControl/>
      <w:pBdr>
        <w:bottom w:val="single" w:sz="6" w:space="8" w:color="808080"/>
      </w:pBdr>
      <w:autoSpaceDE/>
      <w:autoSpaceDN/>
      <w:adjustRightInd/>
      <w:spacing w:before="150" w:after="150"/>
      <w:ind w:left="300" w:right="300"/>
      <w:jc w:val="both"/>
    </w:pPr>
    <w:rPr>
      <w:sz w:val="24"/>
      <w:szCs w:val="24"/>
    </w:rPr>
  </w:style>
  <w:style w:type="paragraph" w:customStyle="1" w:styleId="regtitle">
    <w:name w:val="reg_title"/>
    <w:basedOn w:val="a"/>
    <w:rsid w:val="00C64744"/>
    <w:pPr>
      <w:widowControl/>
      <w:autoSpaceDE/>
      <w:autoSpaceDN/>
      <w:adjustRightInd/>
      <w:spacing w:before="150" w:after="150"/>
      <w:ind w:left="300" w:right="300"/>
      <w:jc w:val="both"/>
    </w:pPr>
    <w:rPr>
      <w:sz w:val="24"/>
      <w:szCs w:val="24"/>
    </w:rPr>
  </w:style>
  <w:style w:type="paragraph" w:customStyle="1" w:styleId="regprefix">
    <w:name w:val="reg_prefix"/>
    <w:basedOn w:val="a"/>
    <w:rsid w:val="00C64744"/>
    <w:pPr>
      <w:widowControl/>
      <w:autoSpaceDE/>
      <w:autoSpaceDN/>
      <w:adjustRightInd/>
      <w:spacing w:before="300"/>
      <w:ind w:right="300"/>
      <w:jc w:val="both"/>
    </w:pPr>
    <w:rPr>
      <w:sz w:val="24"/>
      <w:szCs w:val="24"/>
    </w:rPr>
  </w:style>
  <w:style w:type="paragraph" w:customStyle="1" w:styleId="hider">
    <w:name w:val="hider"/>
    <w:basedOn w:val="a"/>
    <w:rsid w:val="00C64744"/>
    <w:pPr>
      <w:widowControl/>
      <w:pBdr>
        <w:bottom w:val="dashed" w:sz="6" w:space="0" w:color="auto"/>
      </w:pBdr>
      <w:autoSpaceDE/>
      <w:autoSpaceDN/>
      <w:adjustRightInd/>
      <w:spacing w:before="150" w:after="150"/>
      <w:ind w:left="300" w:right="300"/>
      <w:jc w:val="both"/>
    </w:pPr>
    <w:rPr>
      <w:sz w:val="24"/>
      <w:szCs w:val="24"/>
    </w:rPr>
  </w:style>
  <w:style w:type="paragraph" w:customStyle="1" w:styleId="cnt">
    <w:name w:val="cnt"/>
    <w:basedOn w:val="a"/>
    <w:rsid w:val="00C64744"/>
    <w:pPr>
      <w:widowControl/>
      <w:autoSpaceDE/>
      <w:autoSpaceDN/>
      <w:adjustRightInd/>
      <w:jc w:val="both"/>
    </w:pPr>
    <w:rPr>
      <w:sz w:val="24"/>
      <w:szCs w:val="24"/>
    </w:rPr>
  </w:style>
  <w:style w:type="paragraph" w:customStyle="1" w:styleId="11">
    <w:name w:val="Верхний колонтитул1"/>
    <w:basedOn w:val="a"/>
    <w:rsid w:val="00C64744"/>
    <w:pPr>
      <w:widowControl/>
      <w:autoSpaceDE/>
      <w:autoSpaceDN/>
      <w:adjustRightInd/>
      <w:spacing w:before="150" w:after="150"/>
      <w:ind w:left="300" w:right="300"/>
      <w:jc w:val="both"/>
    </w:pPr>
    <w:rPr>
      <w:sz w:val="24"/>
      <w:szCs w:val="24"/>
    </w:rPr>
  </w:style>
  <w:style w:type="paragraph" w:customStyle="1" w:styleId="bsearch">
    <w:name w:val="bsearch"/>
    <w:basedOn w:val="a"/>
    <w:rsid w:val="00C64744"/>
    <w:pPr>
      <w:widowControl/>
      <w:autoSpaceDE/>
      <w:autoSpaceDN/>
      <w:adjustRightInd/>
      <w:spacing w:before="480" w:after="150"/>
      <w:ind w:left="300" w:right="300"/>
      <w:jc w:val="both"/>
    </w:pPr>
    <w:rPr>
      <w:sz w:val="24"/>
      <w:szCs w:val="24"/>
    </w:rPr>
  </w:style>
  <w:style w:type="paragraph" w:customStyle="1" w:styleId="searchmpi">
    <w:name w:val="search_mpi"/>
    <w:basedOn w:val="a"/>
    <w:rsid w:val="00C64744"/>
    <w:pPr>
      <w:widowControl/>
      <w:pBdr>
        <w:top w:val="single" w:sz="6" w:space="2" w:color="897520"/>
        <w:left w:val="single" w:sz="6" w:space="3" w:color="897520"/>
        <w:bottom w:val="single" w:sz="6" w:space="2" w:color="897520"/>
        <w:right w:val="single" w:sz="6" w:space="3" w:color="897520"/>
      </w:pBdr>
      <w:autoSpaceDE/>
      <w:autoSpaceDN/>
      <w:adjustRightInd/>
      <w:spacing w:before="150" w:after="150"/>
      <w:ind w:left="300" w:right="300"/>
      <w:jc w:val="both"/>
    </w:pPr>
    <w:rPr>
      <w:color w:val="6F5028"/>
      <w:sz w:val="17"/>
      <w:szCs w:val="17"/>
    </w:rPr>
  </w:style>
  <w:style w:type="paragraph" w:customStyle="1" w:styleId="searchmps">
    <w:name w:val="search_mps"/>
    <w:basedOn w:val="a"/>
    <w:rsid w:val="00C64744"/>
    <w:pPr>
      <w:widowControl/>
      <w:autoSpaceDE/>
      <w:autoSpaceDN/>
      <w:adjustRightInd/>
      <w:spacing w:before="75" w:after="150"/>
      <w:ind w:left="300" w:right="300"/>
      <w:jc w:val="both"/>
    </w:pPr>
    <w:rPr>
      <w:sz w:val="24"/>
      <w:szCs w:val="24"/>
    </w:rPr>
  </w:style>
  <w:style w:type="paragraph" w:customStyle="1" w:styleId="logo">
    <w:name w:val="logo"/>
    <w:basedOn w:val="a"/>
    <w:rsid w:val="00C64744"/>
    <w:pPr>
      <w:widowControl/>
      <w:autoSpaceDE/>
      <w:autoSpaceDN/>
      <w:adjustRightInd/>
      <w:spacing w:before="150" w:after="150"/>
      <w:ind w:left="300" w:right="300"/>
      <w:jc w:val="both"/>
    </w:pPr>
    <w:rPr>
      <w:sz w:val="24"/>
      <w:szCs w:val="24"/>
    </w:rPr>
  </w:style>
  <w:style w:type="paragraph" w:customStyle="1" w:styleId="logo-link">
    <w:name w:val="logo-link"/>
    <w:basedOn w:val="a"/>
    <w:rsid w:val="00C64744"/>
    <w:pPr>
      <w:widowControl/>
      <w:autoSpaceDE/>
      <w:autoSpaceDN/>
      <w:adjustRightInd/>
      <w:spacing w:before="150" w:after="150"/>
      <w:ind w:left="300" w:right="300"/>
      <w:jc w:val="both"/>
    </w:pPr>
    <w:rPr>
      <w:sz w:val="24"/>
      <w:szCs w:val="24"/>
    </w:rPr>
  </w:style>
  <w:style w:type="paragraph" w:customStyle="1" w:styleId="bmenusl">
    <w:name w:val="bmenusl"/>
    <w:basedOn w:val="a"/>
    <w:rsid w:val="00C64744"/>
    <w:pPr>
      <w:widowControl/>
      <w:autoSpaceDE/>
      <w:autoSpaceDN/>
      <w:adjustRightInd/>
      <w:spacing w:before="150" w:after="150"/>
      <w:ind w:left="300" w:right="300"/>
      <w:jc w:val="both"/>
    </w:pPr>
    <w:rPr>
      <w:sz w:val="24"/>
      <w:szCs w:val="24"/>
    </w:rPr>
  </w:style>
  <w:style w:type="paragraph" w:customStyle="1" w:styleId="sysnav">
    <w:name w:val="sysnav"/>
    <w:basedOn w:val="a"/>
    <w:rsid w:val="00C64744"/>
    <w:pPr>
      <w:widowControl/>
      <w:autoSpaceDE/>
      <w:autoSpaceDN/>
      <w:adjustRightInd/>
      <w:spacing w:before="150" w:after="150"/>
      <w:ind w:left="300" w:right="300"/>
      <w:jc w:val="both"/>
    </w:pPr>
    <w:rPr>
      <w:sz w:val="24"/>
      <w:szCs w:val="24"/>
    </w:rPr>
  </w:style>
  <w:style w:type="paragraph" w:customStyle="1" w:styleId="navico">
    <w:name w:val="navico"/>
    <w:basedOn w:val="a"/>
    <w:rsid w:val="00C64744"/>
    <w:pPr>
      <w:widowControl/>
      <w:autoSpaceDE/>
      <w:autoSpaceDN/>
      <w:adjustRightInd/>
      <w:spacing w:before="150" w:after="150"/>
      <w:ind w:left="300" w:right="300"/>
      <w:jc w:val="center"/>
    </w:pPr>
    <w:rPr>
      <w:rFonts w:ascii="Tahoma" w:hAnsi="Tahoma" w:cs="Tahoma"/>
      <w:color w:val="ADD2EB"/>
      <w:sz w:val="17"/>
      <w:szCs w:val="17"/>
    </w:rPr>
  </w:style>
  <w:style w:type="paragraph" w:customStyle="1" w:styleId="navmap">
    <w:name w:val="nav_map"/>
    <w:basedOn w:val="a"/>
    <w:rsid w:val="00C64744"/>
    <w:pPr>
      <w:widowControl/>
      <w:autoSpaceDE/>
      <w:autoSpaceDN/>
      <w:adjustRightInd/>
      <w:spacing w:before="150"/>
      <w:ind w:left="120"/>
      <w:jc w:val="both"/>
    </w:pPr>
    <w:rPr>
      <w:sz w:val="24"/>
      <w:szCs w:val="24"/>
    </w:rPr>
  </w:style>
  <w:style w:type="paragraph" w:customStyle="1" w:styleId="navhome">
    <w:name w:val="nav_home"/>
    <w:basedOn w:val="a"/>
    <w:rsid w:val="00C64744"/>
    <w:pPr>
      <w:widowControl/>
      <w:autoSpaceDE/>
      <w:autoSpaceDN/>
      <w:adjustRightInd/>
      <w:spacing w:before="150"/>
      <w:ind w:left="480"/>
      <w:jc w:val="both"/>
    </w:pPr>
    <w:rPr>
      <w:sz w:val="24"/>
      <w:szCs w:val="24"/>
    </w:rPr>
  </w:style>
  <w:style w:type="paragraph" w:customStyle="1" w:styleId="mmenu">
    <w:name w:val="mmenu"/>
    <w:basedOn w:val="a"/>
    <w:rsid w:val="00C64744"/>
    <w:pPr>
      <w:widowControl/>
      <w:autoSpaceDE/>
      <w:autoSpaceDN/>
      <w:adjustRightInd/>
      <w:spacing w:before="150" w:after="150"/>
      <w:ind w:left="300" w:right="300"/>
      <w:jc w:val="both"/>
    </w:pPr>
    <w:rPr>
      <w:sz w:val="21"/>
      <w:szCs w:val="21"/>
    </w:rPr>
  </w:style>
  <w:style w:type="paragraph" w:customStyle="1" w:styleId="eye">
    <w:name w:val="eye"/>
    <w:basedOn w:val="a"/>
    <w:rsid w:val="00C64744"/>
    <w:pPr>
      <w:widowControl/>
      <w:autoSpaceDE/>
      <w:autoSpaceDN/>
      <w:adjustRightInd/>
      <w:spacing w:before="150" w:after="150"/>
      <w:ind w:left="300" w:right="300"/>
      <w:jc w:val="both"/>
    </w:pPr>
    <w:rPr>
      <w:sz w:val="24"/>
      <w:szCs w:val="24"/>
    </w:rPr>
  </w:style>
  <w:style w:type="paragraph" w:customStyle="1" w:styleId="eye-deviz">
    <w:name w:val="eye-deviz"/>
    <w:basedOn w:val="a"/>
    <w:rsid w:val="00C64744"/>
    <w:pPr>
      <w:widowControl/>
      <w:autoSpaceDE/>
      <w:autoSpaceDN/>
      <w:adjustRightInd/>
      <w:spacing w:before="150" w:after="150"/>
      <w:ind w:left="300" w:right="300"/>
      <w:jc w:val="both"/>
    </w:pPr>
    <w:rPr>
      <w:sz w:val="24"/>
      <w:szCs w:val="24"/>
    </w:rPr>
  </w:style>
  <w:style w:type="paragraph" w:customStyle="1" w:styleId="lineleft">
    <w:name w:val="line_left"/>
    <w:basedOn w:val="a"/>
    <w:rsid w:val="00C64744"/>
    <w:pPr>
      <w:widowControl/>
      <w:autoSpaceDE/>
      <w:autoSpaceDN/>
      <w:adjustRightInd/>
      <w:spacing w:before="150" w:after="450"/>
      <w:ind w:left="300" w:right="300"/>
      <w:jc w:val="both"/>
    </w:pPr>
    <w:rPr>
      <w:color w:val="5C3C20"/>
      <w:sz w:val="24"/>
      <w:szCs w:val="24"/>
    </w:rPr>
  </w:style>
  <w:style w:type="paragraph" w:customStyle="1" w:styleId="leftblock">
    <w:name w:val="left_block"/>
    <w:basedOn w:val="a"/>
    <w:rsid w:val="00C64744"/>
    <w:pPr>
      <w:widowControl/>
      <w:autoSpaceDE/>
      <w:autoSpaceDN/>
      <w:adjustRightInd/>
      <w:spacing w:before="150" w:after="150"/>
      <w:jc w:val="both"/>
    </w:pPr>
    <w:rPr>
      <w:sz w:val="24"/>
      <w:szCs w:val="24"/>
    </w:rPr>
  </w:style>
  <w:style w:type="paragraph" w:customStyle="1" w:styleId="newsline">
    <w:name w:val="newsline"/>
    <w:basedOn w:val="a"/>
    <w:rsid w:val="00C64744"/>
    <w:pPr>
      <w:widowControl/>
      <w:autoSpaceDE/>
      <w:autoSpaceDN/>
      <w:adjustRightInd/>
      <w:spacing w:before="150" w:after="150"/>
      <w:ind w:left="300" w:right="300"/>
      <w:jc w:val="both"/>
    </w:pPr>
    <w:rPr>
      <w:sz w:val="24"/>
      <w:szCs w:val="24"/>
    </w:rPr>
  </w:style>
  <w:style w:type="paragraph" w:customStyle="1" w:styleId="nlhead">
    <w:name w:val="nl_head"/>
    <w:basedOn w:val="a"/>
    <w:rsid w:val="00C64744"/>
    <w:pPr>
      <w:widowControl/>
      <w:autoSpaceDE/>
      <w:autoSpaceDN/>
      <w:adjustRightInd/>
      <w:spacing w:before="150" w:after="150"/>
      <w:ind w:left="300" w:right="300" w:hanging="3000"/>
      <w:jc w:val="both"/>
    </w:pPr>
    <w:rPr>
      <w:sz w:val="24"/>
      <w:szCs w:val="24"/>
    </w:rPr>
  </w:style>
  <w:style w:type="paragraph" w:customStyle="1" w:styleId="nlbg">
    <w:name w:val="nl_bg"/>
    <w:basedOn w:val="a"/>
    <w:rsid w:val="00C64744"/>
    <w:pPr>
      <w:widowControl/>
      <w:autoSpaceDE/>
      <w:autoSpaceDN/>
      <w:adjustRightInd/>
      <w:spacing w:before="150" w:after="150"/>
      <w:ind w:left="300" w:right="300"/>
      <w:jc w:val="both"/>
    </w:pPr>
    <w:rPr>
      <w:sz w:val="24"/>
      <w:szCs w:val="24"/>
    </w:rPr>
  </w:style>
  <w:style w:type="paragraph" w:customStyle="1" w:styleId="nlbody">
    <w:name w:val="nl_body"/>
    <w:basedOn w:val="a"/>
    <w:rsid w:val="00C64744"/>
    <w:pPr>
      <w:widowControl/>
      <w:autoSpaceDE/>
      <w:autoSpaceDN/>
      <w:adjustRightInd/>
      <w:jc w:val="both"/>
    </w:pPr>
    <w:rPr>
      <w:sz w:val="24"/>
      <w:szCs w:val="24"/>
    </w:rPr>
  </w:style>
  <w:style w:type="paragraph" w:customStyle="1" w:styleId="nlfoot">
    <w:name w:val="nl_foot"/>
    <w:basedOn w:val="a"/>
    <w:rsid w:val="00C64744"/>
    <w:pPr>
      <w:widowControl/>
      <w:autoSpaceDE/>
      <w:autoSpaceDN/>
      <w:adjustRightInd/>
      <w:spacing w:before="150" w:after="150"/>
      <w:ind w:left="300" w:right="300"/>
      <w:jc w:val="center"/>
    </w:pPr>
    <w:rPr>
      <w:sz w:val="24"/>
      <w:szCs w:val="24"/>
    </w:rPr>
  </w:style>
  <w:style w:type="paragraph" w:customStyle="1" w:styleId="nlbody-cnt">
    <w:name w:val="nl_body-cnt"/>
    <w:basedOn w:val="a"/>
    <w:rsid w:val="00C64744"/>
    <w:pPr>
      <w:widowControl/>
      <w:autoSpaceDE/>
      <w:autoSpaceDN/>
      <w:adjustRightInd/>
      <w:spacing w:before="30"/>
      <w:ind w:right="150"/>
      <w:jc w:val="both"/>
    </w:pPr>
    <w:rPr>
      <w:sz w:val="24"/>
      <w:szCs w:val="24"/>
    </w:rPr>
  </w:style>
  <w:style w:type="paragraph" w:customStyle="1" w:styleId="nlbody-img">
    <w:name w:val="nl_body-img"/>
    <w:basedOn w:val="a"/>
    <w:rsid w:val="00C64744"/>
    <w:pPr>
      <w:widowControl/>
      <w:pBdr>
        <w:top w:val="single" w:sz="6" w:space="0" w:color="C9B45A"/>
        <w:left w:val="single" w:sz="6" w:space="0" w:color="C9B45A"/>
        <w:bottom w:val="single" w:sz="6" w:space="0" w:color="C9B45A"/>
        <w:right w:val="single" w:sz="6" w:space="0" w:color="C9B45A"/>
      </w:pBdr>
      <w:autoSpaceDE/>
      <w:autoSpaceDN/>
      <w:adjustRightInd/>
      <w:spacing w:before="150" w:after="150"/>
      <w:ind w:left="300" w:right="300"/>
      <w:jc w:val="both"/>
    </w:pPr>
    <w:rPr>
      <w:sz w:val="24"/>
      <w:szCs w:val="24"/>
    </w:rPr>
  </w:style>
  <w:style w:type="paragraph" w:customStyle="1" w:styleId="upcont">
    <w:name w:val="upcont"/>
    <w:basedOn w:val="a"/>
    <w:rsid w:val="00C64744"/>
    <w:pPr>
      <w:widowControl/>
      <w:autoSpaceDE/>
      <w:autoSpaceDN/>
      <w:adjustRightInd/>
      <w:spacing w:before="150" w:after="150"/>
      <w:ind w:left="300" w:right="300"/>
      <w:jc w:val="both"/>
    </w:pPr>
    <w:rPr>
      <w:sz w:val="24"/>
      <w:szCs w:val="24"/>
    </w:rPr>
  </w:style>
  <w:style w:type="paragraph" w:customStyle="1" w:styleId="12">
    <w:name w:val="Нижний колонтитул1"/>
    <w:basedOn w:val="a"/>
    <w:rsid w:val="00C64744"/>
    <w:pPr>
      <w:widowControl/>
      <w:autoSpaceDE/>
      <w:autoSpaceDN/>
      <w:adjustRightInd/>
      <w:spacing w:before="150" w:after="150"/>
      <w:ind w:left="300" w:right="300"/>
      <w:jc w:val="both"/>
    </w:pPr>
    <w:rPr>
      <w:sz w:val="24"/>
      <w:szCs w:val="24"/>
    </w:rPr>
  </w:style>
  <w:style w:type="paragraph" w:customStyle="1" w:styleId="download">
    <w:name w:val="download"/>
    <w:basedOn w:val="a"/>
    <w:rsid w:val="00C64744"/>
    <w:pPr>
      <w:widowControl/>
      <w:autoSpaceDE/>
      <w:autoSpaceDN/>
      <w:adjustRightInd/>
      <w:spacing w:before="150" w:after="150"/>
      <w:ind w:left="300" w:right="300"/>
      <w:jc w:val="both"/>
    </w:pPr>
    <w:rPr>
      <w:color w:val="A99580"/>
      <w:sz w:val="24"/>
      <w:szCs w:val="24"/>
    </w:rPr>
  </w:style>
  <w:style w:type="paragraph" w:customStyle="1" w:styleId="pdf">
    <w:name w:val="pdf"/>
    <w:basedOn w:val="a"/>
    <w:rsid w:val="00C64744"/>
    <w:pPr>
      <w:widowControl/>
      <w:autoSpaceDE/>
      <w:autoSpaceDN/>
      <w:adjustRightInd/>
      <w:spacing w:before="150" w:after="150"/>
      <w:ind w:left="300" w:right="300"/>
      <w:jc w:val="both"/>
    </w:pPr>
    <w:rPr>
      <w:sz w:val="24"/>
      <w:szCs w:val="24"/>
    </w:rPr>
  </w:style>
  <w:style w:type="paragraph" w:customStyle="1" w:styleId="auth-inp">
    <w:name w:val="auth-inp"/>
    <w:basedOn w:val="a"/>
    <w:rsid w:val="00C64744"/>
    <w:pPr>
      <w:widowControl/>
      <w:pBdr>
        <w:top w:val="single" w:sz="6" w:space="0" w:color="897520"/>
        <w:left w:val="single" w:sz="6" w:space="0" w:color="897520"/>
        <w:bottom w:val="single" w:sz="6" w:space="0" w:color="897520"/>
        <w:right w:val="single" w:sz="6" w:space="0" w:color="897520"/>
      </w:pBdr>
      <w:autoSpaceDE/>
      <w:autoSpaceDN/>
      <w:adjustRightInd/>
      <w:spacing w:before="150" w:after="150"/>
      <w:ind w:left="300" w:right="300"/>
      <w:jc w:val="both"/>
    </w:pPr>
    <w:rPr>
      <w:color w:val="6F5028"/>
      <w:sz w:val="24"/>
      <w:szCs w:val="24"/>
    </w:rPr>
  </w:style>
  <w:style w:type="paragraph" w:customStyle="1" w:styleId="fb-links">
    <w:name w:val="fb-links"/>
    <w:basedOn w:val="a"/>
    <w:rsid w:val="00C64744"/>
    <w:pPr>
      <w:widowControl/>
      <w:autoSpaceDE/>
      <w:autoSpaceDN/>
      <w:adjustRightInd/>
      <w:spacing w:before="150" w:after="150"/>
      <w:ind w:left="150" w:right="300"/>
      <w:jc w:val="both"/>
    </w:pPr>
    <w:rPr>
      <w:sz w:val="18"/>
      <w:szCs w:val="18"/>
    </w:rPr>
  </w:style>
  <w:style w:type="paragraph" w:customStyle="1" w:styleId="fb-links-submit">
    <w:name w:val="fb-links-submit"/>
    <w:basedOn w:val="a"/>
    <w:rsid w:val="00C64744"/>
    <w:pPr>
      <w:widowControl/>
      <w:autoSpaceDE/>
      <w:autoSpaceDN/>
      <w:adjustRightInd/>
      <w:spacing w:before="150" w:after="150"/>
      <w:ind w:left="300" w:right="300"/>
      <w:jc w:val="both"/>
    </w:pPr>
    <w:rPr>
      <w:color w:val="5C3C20"/>
      <w:sz w:val="24"/>
      <w:szCs w:val="24"/>
    </w:rPr>
  </w:style>
  <w:style w:type="paragraph" w:customStyle="1" w:styleId="left-block">
    <w:name w:val="left-block"/>
    <w:basedOn w:val="a"/>
    <w:rsid w:val="00C64744"/>
    <w:pPr>
      <w:widowControl/>
      <w:autoSpaceDE/>
      <w:autoSpaceDN/>
      <w:adjustRightInd/>
      <w:spacing w:before="450" w:after="150"/>
      <w:ind w:right="450"/>
      <w:jc w:val="both"/>
    </w:pPr>
    <w:rPr>
      <w:sz w:val="24"/>
      <w:szCs w:val="24"/>
    </w:rPr>
  </w:style>
  <w:style w:type="paragraph" w:customStyle="1" w:styleId="block-rnd">
    <w:name w:val="block-rnd"/>
    <w:basedOn w:val="a"/>
    <w:rsid w:val="00C64744"/>
    <w:pPr>
      <w:widowControl/>
      <w:autoSpaceDE/>
      <w:autoSpaceDN/>
      <w:adjustRightInd/>
      <w:spacing w:before="150" w:after="150"/>
      <w:ind w:left="300" w:right="300"/>
      <w:jc w:val="both"/>
    </w:pPr>
    <w:rPr>
      <w:sz w:val="24"/>
      <w:szCs w:val="24"/>
    </w:rPr>
  </w:style>
  <w:style w:type="paragraph" w:customStyle="1" w:styleId="lb-b">
    <w:name w:val="lb-b"/>
    <w:basedOn w:val="a"/>
    <w:rsid w:val="00C64744"/>
    <w:pPr>
      <w:widowControl/>
      <w:autoSpaceDE/>
      <w:autoSpaceDN/>
      <w:adjustRightInd/>
      <w:spacing w:before="150" w:after="150"/>
      <w:ind w:left="300" w:right="300"/>
      <w:jc w:val="both"/>
    </w:pPr>
    <w:rPr>
      <w:sz w:val="24"/>
      <w:szCs w:val="24"/>
    </w:rPr>
  </w:style>
  <w:style w:type="paragraph" w:customStyle="1" w:styleId="lb-l">
    <w:name w:val="lb-l"/>
    <w:basedOn w:val="a"/>
    <w:rsid w:val="00C64744"/>
    <w:pPr>
      <w:widowControl/>
      <w:autoSpaceDE/>
      <w:autoSpaceDN/>
      <w:adjustRightInd/>
      <w:spacing w:before="150" w:after="150"/>
      <w:ind w:left="300" w:right="300"/>
      <w:jc w:val="both"/>
    </w:pPr>
    <w:rPr>
      <w:sz w:val="24"/>
      <w:szCs w:val="24"/>
    </w:rPr>
  </w:style>
  <w:style w:type="paragraph" w:customStyle="1" w:styleId="lb-r">
    <w:name w:val="lb-r"/>
    <w:basedOn w:val="a"/>
    <w:rsid w:val="00C64744"/>
    <w:pPr>
      <w:widowControl/>
      <w:autoSpaceDE/>
      <w:autoSpaceDN/>
      <w:adjustRightInd/>
      <w:spacing w:before="150" w:after="150"/>
      <w:ind w:left="300" w:right="300"/>
      <w:jc w:val="both"/>
    </w:pPr>
    <w:rPr>
      <w:sz w:val="24"/>
      <w:szCs w:val="24"/>
    </w:rPr>
  </w:style>
  <w:style w:type="paragraph" w:customStyle="1" w:styleId="lb-bl">
    <w:name w:val="lb-bl"/>
    <w:basedOn w:val="a"/>
    <w:rsid w:val="00C64744"/>
    <w:pPr>
      <w:widowControl/>
      <w:autoSpaceDE/>
      <w:autoSpaceDN/>
      <w:adjustRightInd/>
      <w:spacing w:before="150" w:after="150"/>
      <w:ind w:left="300" w:right="300"/>
      <w:jc w:val="both"/>
    </w:pPr>
    <w:rPr>
      <w:sz w:val="24"/>
      <w:szCs w:val="24"/>
    </w:rPr>
  </w:style>
  <w:style w:type="paragraph" w:customStyle="1" w:styleId="lb-br">
    <w:name w:val="lb-br"/>
    <w:basedOn w:val="a"/>
    <w:rsid w:val="00C64744"/>
    <w:pPr>
      <w:widowControl/>
      <w:autoSpaceDE/>
      <w:autoSpaceDN/>
      <w:adjustRightInd/>
      <w:spacing w:before="150" w:after="150"/>
      <w:ind w:left="300" w:right="300"/>
      <w:jc w:val="both"/>
    </w:pPr>
    <w:rPr>
      <w:sz w:val="24"/>
      <w:szCs w:val="24"/>
    </w:rPr>
  </w:style>
  <w:style w:type="paragraph" w:customStyle="1" w:styleId="lb-tl">
    <w:name w:val="lb-tl"/>
    <w:basedOn w:val="a"/>
    <w:rsid w:val="00C64744"/>
    <w:pPr>
      <w:widowControl/>
      <w:autoSpaceDE/>
      <w:autoSpaceDN/>
      <w:adjustRightInd/>
      <w:spacing w:before="150" w:after="150"/>
      <w:ind w:left="300" w:right="300"/>
      <w:jc w:val="both"/>
    </w:pPr>
    <w:rPr>
      <w:sz w:val="24"/>
      <w:szCs w:val="24"/>
    </w:rPr>
  </w:style>
  <w:style w:type="paragraph" w:customStyle="1" w:styleId="lb-tr">
    <w:name w:val="lb-tr"/>
    <w:basedOn w:val="a"/>
    <w:rsid w:val="00C64744"/>
    <w:pPr>
      <w:widowControl/>
      <w:autoSpaceDE/>
      <w:autoSpaceDN/>
      <w:adjustRightInd/>
      <w:spacing w:before="150" w:after="150"/>
      <w:ind w:left="300" w:right="300"/>
      <w:jc w:val="both"/>
    </w:pPr>
    <w:rPr>
      <w:sz w:val="24"/>
      <w:szCs w:val="24"/>
    </w:rPr>
  </w:style>
  <w:style w:type="paragraph" w:customStyle="1" w:styleId="btn-80-24">
    <w:name w:val="btn-80-24"/>
    <w:basedOn w:val="a"/>
    <w:rsid w:val="00C64744"/>
    <w:pPr>
      <w:widowControl/>
      <w:autoSpaceDE/>
      <w:autoSpaceDN/>
      <w:adjustRightInd/>
      <w:spacing w:before="150" w:after="150"/>
      <w:ind w:left="300" w:right="300"/>
      <w:jc w:val="both"/>
    </w:pPr>
    <w:rPr>
      <w:color w:val="5C3C20"/>
      <w:sz w:val="24"/>
      <w:szCs w:val="24"/>
    </w:rPr>
  </w:style>
  <w:style w:type="paragraph" w:customStyle="1" w:styleId="btn-100-24">
    <w:name w:val="btn-100-24"/>
    <w:basedOn w:val="a"/>
    <w:rsid w:val="00C64744"/>
    <w:pPr>
      <w:widowControl/>
      <w:autoSpaceDE/>
      <w:autoSpaceDN/>
      <w:adjustRightInd/>
      <w:spacing w:before="150" w:after="150"/>
      <w:ind w:left="300" w:right="300"/>
      <w:jc w:val="both"/>
    </w:pPr>
    <w:rPr>
      <w:color w:val="5C3C20"/>
      <w:sz w:val="24"/>
      <w:szCs w:val="24"/>
    </w:rPr>
  </w:style>
  <w:style w:type="paragraph" w:customStyle="1" w:styleId="inputbodybutton">
    <w:name w:val="inputbodybutton"/>
    <w:basedOn w:val="a"/>
    <w:rsid w:val="00C64744"/>
    <w:pPr>
      <w:widowControl/>
      <w:autoSpaceDE/>
      <w:autoSpaceDN/>
      <w:adjustRightInd/>
      <w:spacing w:before="150" w:after="150"/>
      <w:ind w:left="300" w:right="300"/>
      <w:jc w:val="both"/>
    </w:pPr>
    <w:rPr>
      <w:color w:val="5C3C20"/>
      <w:sz w:val="24"/>
      <w:szCs w:val="24"/>
    </w:rPr>
  </w:style>
  <w:style w:type="paragraph" w:customStyle="1" w:styleId="btn-200-24">
    <w:name w:val="btn-200-24"/>
    <w:basedOn w:val="a"/>
    <w:rsid w:val="00C64744"/>
    <w:pPr>
      <w:widowControl/>
      <w:autoSpaceDE/>
      <w:autoSpaceDN/>
      <w:adjustRightInd/>
      <w:spacing w:before="150" w:after="150"/>
      <w:ind w:left="300" w:right="300"/>
      <w:jc w:val="both"/>
    </w:pPr>
    <w:rPr>
      <w:color w:val="5C3C20"/>
      <w:sz w:val="24"/>
      <w:szCs w:val="24"/>
    </w:rPr>
  </w:style>
  <w:style w:type="paragraph" w:customStyle="1" w:styleId="btn-50-24">
    <w:name w:val="btn-50-24"/>
    <w:basedOn w:val="a"/>
    <w:rsid w:val="00C64744"/>
    <w:pPr>
      <w:widowControl/>
      <w:autoSpaceDE/>
      <w:autoSpaceDN/>
      <w:adjustRightInd/>
      <w:spacing w:before="150" w:after="150"/>
      <w:ind w:left="300" w:right="300"/>
      <w:jc w:val="both"/>
    </w:pPr>
    <w:rPr>
      <w:color w:val="5C3C20"/>
      <w:sz w:val="24"/>
      <w:szCs w:val="24"/>
    </w:rPr>
  </w:style>
  <w:style w:type="paragraph" w:customStyle="1" w:styleId="blog-favorites-head">
    <w:name w:val="blog-favorites-head"/>
    <w:basedOn w:val="a"/>
    <w:rsid w:val="00C64744"/>
    <w:pPr>
      <w:widowControl/>
      <w:autoSpaceDE/>
      <w:autoSpaceDN/>
      <w:adjustRightInd/>
      <w:spacing w:after="75"/>
      <w:jc w:val="both"/>
    </w:pPr>
    <w:rPr>
      <w:sz w:val="24"/>
      <w:szCs w:val="24"/>
    </w:rPr>
  </w:style>
  <w:style w:type="paragraph" w:customStyle="1" w:styleId="blog-favorites-list">
    <w:name w:val="blog-favorites-list"/>
    <w:basedOn w:val="a"/>
    <w:rsid w:val="00C64744"/>
    <w:pPr>
      <w:widowControl/>
      <w:autoSpaceDE/>
      <w:autoSpaceDN/>
      <w:adjustRightInd/>
      <w:spacing w:before="150"/>
      <w:ind w:left="300" w:right="300"/>
      <w:jc w:val="both"/>
    </w:pPr>
    <w:rPr>
      <w:sz w:val="24"/>
      <w:szCs w:val="24"/>
    </w:rPr>
  </w:style>
  <w:style w:type="paragraph" w:customStyle="1" w:styleId="printver">
    <w:name w:val="printver"/>
    <w:basedOn w:val="a"/>
    <w:rsid w:val="00C64744"/>
    <w:pPr>
      <w:widowControl/>
      <w:autoSpaceDE/>
      <w:autoSpaceDN/>
      <w:adjustRightInd/>
      <w:spacing w:before="150" w:after="150"/>
      <w:ind w:left="300" w:right="300"/>
      <w:jc w:val="both"/>
    </w:pPr>
    <w:rPr>
      <w:sz w:val="24"/>
      <w:szCs w:val="24"/>
    </w:rPr>
  </w:style>
  <w:style w:type="paragraph" w:customStyle="1" w:styleId="left-menu">
    <w:name w:val="left-menu"/>
    <w:basedOn w:val="a"/>
    <w:rsid w:val="00C64744"/>
    <w:pPr>
      <w:widowControl/>
      <w:autoSpaceDE/>
      <w:autoSpaceDN/>
      <w:adjustRightInd/>
      <w:spacing w:after="150"/>
      <w:ind w:left="75" w:right="300"/>
      <w:jc w:val="both"/>
    </w:pPr>
    <w:rPr>
      <w:b/>
      <w:bCs/>
    </w:rPr>
  </w:style>
  <w:style w:type="paragraph" w:customStyle="1" w:styleId="left-menu-li">
    <w:name w:val="left-menu-li"/>
    <w:basedOn w:val="a"/>
    <w:rsid w:val="00C64744"/>
    <w:pPr>
      <w:widowControl/>
      <w:autoSpaceDE/>
      <w:autoSpaceDN/>
      <w:adjustRightInd/>
      <w:spacing w:before="150" w:after="150"/>
      <w:ind w:left="300" w:right="300"/>
      <w:jc w:val="both"/>
    </w:pPr>
    <w:rPr>
      <w:sz w:val="24"/>
      <w:szCs w:val="24"/>
    </w:rPr>
  </w:style>
  <w:style w:type="paragraph" w:customStyle="1" w:styleId="nav">
    <w:name w:val="nav"/>
    <w:basedOn w:val="a"/>
    <w:rsid w:val="00C64744"/>
    <w:pPr>
      <w:widowControl/>
      <w:autoSpaceDE/>
      <w:autoSpaceDN/>
      <w:adjustRightInd/>
      <w:spacing w:before="150" w:after="150"/>
      <w:ind w:left="300" w:right="300"/>
      <w:jc w:val="both"/>
    </w:pPr>
    <w:rPr>
      <w:sz w:val="24"/>
      <w:szCs w:val="24"/>
    </w:rPr>
  </w:style>
  <w:style w:type="paragraph" w:customStyle="1" w:styleId="mag-arclist">
    <w:name w:val="mag-arclist"/>
    <w:basedOn w:val="a"/>
    <w:rsid w:val="00C64744"/>
    <w:pPr>
      <w:widowControl/>
      <w:autoSpaceDE/>
      <w:autoSpaceDN/>
      <w:adjustRightInd/>
      <w:spacing w:before="225" w:after="225"/>
      <w:jc w:val="both"/>
    </w:pPr>
    <w:rPr>
      <w:sz w:val="24"/>
      <w:szCs w:val="24"/>
    </w:rPr>
  </w:style>
  <w:style w:type="paragraph" w:customStyle="1" w:styleId="mag-img">
    <w:name w:val="mag-img"/>
    <w:basedOn w:val="a"/>
    <w:rsid w:val="00C64744"/>
    <w:pPr>
      <w:widowControl/>
      <w:autoSpaceDE/>
      <w:autoSpaceDN/>
      <w:adjustRightInd/>
      <w:spacing w:before="150" w:after="150"/>
      <w:ind w:left="300" w:right="150"/>
      <w:jc w:val="both"/>
    </w:pPr>
    <w:rPr>
      <w:sz w:val="24"/>
      <w:szCs w:val="24"/>
    </w:rPr>
  </w:style>
  <w:style w:type="paragraph" w:customStyle="1" w:styleId="mag-stlist">
    <w:name w:val="mag-stlist"/>
    <w:basedOn w:val="a"/>
    <w:rsid w:val="00C64744"/>
    <w:pPr>
      <w:widowControl/>
      <w:autoSpaceDE/>
      <w:autoSpaceDN/>
      <w:adjustRightInd/>
      <w:spacing w:before="150" w:after="150"/>
      <w:ind w:left="150" w:right="300"/>
      <w:jc w:val="both"/>
    </w:pPr>
    <w:rPr>
      <w:sz w:val="24"/>
      <w:szCs w:val="24"/>
    </w:rPr>
  </w:style>
  <w:style w:type="paragraph" w:customStyle="1" w:styleId="ui-accordion-header">
    <w:name w:val="ui-accordion-header"/>
    <w:basedOn w:val="a"/>
    <w:rsid w:val="00C64744"/>
    <w:pPr>
      <w:widowControl/>
      <w:autoSpaceDE/>
      <w:autoSpaceDN/>
      <w:adjustRightInd/>
      <w:spacing w:before="150" w:after="150"/>
      <w:ind w:left="300" w:right="300"/>
      <w:jc w:val="both"/>
    </w:pPr>
    <w:rPr>
      <w:sz w:val="24"/>
      <w:szCs w:val="24"/>
    </w:rPr>
  </w:style>
  <w:style w:type="paragraph" w:customStyle="1" w:styleId="ui-accordion-li-fix">
    <w:name w:val="ui-accordion-li-fix"/>
    <w:basedOn w:val="a"/>
    <w:rsid w:val="00C64744"/>
    <w:pPr>
      <w:widowControl/>
      <w:autoSpaceDE/>
      <w:autoSpaceDN/>
      <w:adjustRightInd/>
      <w:spacing w:before="150" w:after="150"/>
      <w:ind w:left="300" w:right="300"/>
      <w:jc w:val="both"/>
    </w:pPr>
    <w:rPr>
      <w:sz w:val="24"/>
      <w:szCs w:val="24"/>
    </w:rPr>
  </w:style>
  <w:style w:type="paragraph" w:customStyle="1" w:styleId="ui-accordion-content">
    <w:name w:val="ui-accordion-content"/>
    <w:basedOn w:val="a"/>
    <w:rsid w:val="00C64744"/>
    <w:pPr>
      <w:widowControl/>
      <w:autoSpaceDE/>
      <w:autoSpaceDN/>
      <w:adjustRightInd/>
      <w:spacing w:before="150" w:after="150"/>
      <w:ind w:left="300" w:right="300"/>
      <w:jc w:val="both"/>
    </w:pPr>
    <w:rPr>
      <w:sz w:val="24"/>
      <w:szCs w:val="24"/>
    </w:rPr>
  </w:style>
  <w:style w:type="paragraph" w:customStyle="1" w:styleId="ui-accordion-content-active">
    <w:name w:val="ui-accordion-content-active"/>
    <w:basedOn w:val="a"/>
    <w:rsid w:val="00C64744"/>
    <w:pPr>
      <w:widowControl/>
      <w:autoSpaceDE/>
      <w:autoSpaceDN/>
      <w:adjustRightInd/>
      <w:spacing w:before="150" w:after="150"/>
      <w:ind w:left="300" w:right="300"/>
      <w:jc w:val="both"/>
    </w:pPr>
    <w:rPr>
      <w:sz w:val="24"/>
      <w:szCs w:val="24"/>
    </w:rPr>
  </w:style>
  <w:style w:type="paragraph" w:customStyle="1" w:styleId="ui-menu-item">
    <w:name w:val="ui-menu-item"/>
    <w:basedOn w:val="a"/>
    <w:rsid w:val="00C64744"/>
    <w:pPr>
      <w:widowControl/>
      <w:autoSpaceDE/>
      <w:autoSpaceDN/>
      <w:adjustRightInd/>
      <w:spacing w:before="150" w:after="150"/>
      <w:ind w:left="300" w:right="300"/>
      <w:jc w:val="both"/>
    </w:pPr>
    <w:rPr>
      <w:sz w:val="24"/>
      <w:szCs w:val="24"/>
    </w:rPr>
  </w:style>
  <w:style w:type="paragraph" w:customStyle="1" w:styleId="ui-button-text">
    <w:name w:val="ui-button-text"/>
    <w:basedOn w:val="a"/>
    <w:rsid w:val="00C64744"/>
    <w:pPr>
      <w:widowControl/>
      <w:autoSpaceDE/>
      <w:autoSpaceDN/>
      <w:adjustRightInd/>
      <w:spacing w:before="150" w:after="150"/>
      <w:ind w:left="300" w:right="300"/>
      <w:jc w:val="both"/>
    </w:pPr>
    <w:rPr>
      <w:sz w:val="24"/>
      <w:szCs w:val="24"/>
    </w:rPr>
  </w:style>
  <w:style w:type="paragraph" w:customStyle="1" w:styleId="ui-tabs-nav">
    <w:name w:val="ui-tabs-nav"/>
    <w:basedOn w:val="a"/>
    <w:rsid w:val="00C64744"/>
    <w:pPr>
      <w:widowControl/>
      <w:autoSpaceDE/>
      <w:autoSpaceDN/>
      <w:adjustRightInd/>
      <w:spacing w:before="150" w:after="150"/>
      <w:ind w:left="300" w:right="300"/>
      <w:jc w:val="both"/>
    </w:pPr>
    <w:rPr>
      <w:sz w:val="24"/>
      <w:szCs w:val="24"/>
    </w:rPr>
  </w:style>
  <w:style w:type="paragraph" w:customStyle="1" w:styleId="ui-tabs-panel">
    <w:name w:val="ui-tabs-panel"/>
    <w:basedOn w:val="a"/>
    <w:rsid w:val="00C64744"/>
    <w:pPr>
      <w:widowControl/>
      <w:autoSpaceDE/>
      <w:autoSpaceDN/>
      <w:adjustRightInd/>
      <w:spacing w:before="150" w:after="150"/>
      <w:ind w:left="300" w:right="300"/>
      <w:jc w:val="both"/>
    </w:pPr>
    <w:rPr>
      <w:sz w:val="24"/>
      <w:szCs w:val="24"/>
    </w:rPr>
  </w:style>
  <w:style w:type="paragraph" w:customStyle="1" w:styleId="registration">
    <w:name w:val="registration"/>
    <w:basedOn w:val="a"/>
    <w:rsid w:val="00C64744"/>
    <w:pPr>
      <w:widowControl/>
      <w:autoSpaceDE/>
      <w:autoSpaceDN/>
      <w:adjustRightInd/>
      <w:spacing w:before="150" w:after="150"/>
      <w:ind w:left="300" w:right="300"/>
      <w:jc w:val="both"/>
    </w:pPr>
    <w:rPr>
      <w:sz w:val="24"/>
      <w:szCs w:val="24"/>
    </w:rPr>
  </w:style>
  <w:style w:type="paragraph" w:customStyle="1" w:styleId="img-noborder">
    <w:name w:val="img-noborder"/>
    <w:basedOn w:val="a"/>
    <w:rsid w:val="00C64744"/>
    <w:pPr>
      <w:widowControl/>
      <w:autoSpaceDE/>
      <w:autoSpaceDN/>
      <w:adjustRightInd/>
      <w:spacing w:before="150" w:after="150"/>
      <w:ind w:left="300" w:right="300"/>
      <w:jc w:val="both"/>
    </w:pPr>
    <w:rPr>
      <w:sz w:val="24"/>
      <w:szCs w:val="24"/>
    </w:rPr>
  </w:style>
  <w:style w:type="paragraph" w:customStyle="1" w:styleId="ui-accordion-header-active">
    <w:name w:val="ui-accordion-header-active"/>
    <w:basedOn w:val="a"/>
    <w:rsid w:val="00C64744"/>
    <w:pPr>
      <w:widowControl/>
      <w:autoSpaceDE/>
      <w:autoSpaceDN/>
      <w:adjustRightInd/>
      <w:spacing w:before="150" w:after="150"/>
      <w:ind w:left="300" w:right="300"/>
      <w:jc w:val="both"/>
    </w:pPr>
    <w:rPr>
      <w:sz w:val="24"/>
      <w:szCs w:val="24"/>
    </w:rPr>
  </w:style>
  <w:style w:type="paragraph" w:customStyle="1" w:styleId="ui-tabs-hide">
    <w:name w:val="ui-tabs-hide"/>
    <w:basedOn w:val="a"/>
    <w:rsid w:val="00C64744"/>
    <w:pPr>
      <w:widowControl/>
      <w:autoSpaceDE/>
      <w:autoSpaceDN/>
      <w:adjustRightInd/>
      <w:spacing w:before="150" w:after="150"/>
      <w:ind w:left="300" w:right="300"/>
      <w:jc w:val="both"/>
    </w:pPr>
    <w:rPr>
      <w:sz w:val="24"/>
      <w:szCs w:val="24"/>
    </w:rPr>
  </w:style>
  <w:style w:type="character" w:customStyle="1" w:styleId="fancyico">
    <w:name w:val="fancy_ico"/>
    <w:rsid w:val="00C64744"/>
    <w:rPr>
      <w:vanish w:val="0"/>
      <w:webHidden w:val="0"/>
      <w:specVanish/>
    </w:rPr>
  </w:style>
  <w:style w:type="character" w:customStyle="1" w:styleId="root-item">
    <w:name w:val="root-item"/>
    <w:rsid w:val="00C64744"/>
  </w:style>
  <w:style w:type="character" w:customStyle="1" w:styleId="root-item-selected">
    <w:name w:val="root-item-selected"/>
    <w:rsid w:val="00C64744"/>
  </w:style>
  <w:style w:type="paragraph" w:customStyle="1" w:styleId="ui-state-default1">
    <w:name w:val="ui-state-default1"/>
    <w:basedOn w:val="a"/>
    <w:rsid w:val="00C64744"/>
    <w:pPr>
      <w:widowControl/>
      <w:pBdr>
        <w:top w:val="single" w:sz="6" w:space="0" w:color="D19405"/>
        <w:left w:val="single" w:sz="6" w:space="0" w:color="D19405"/>
        <w:bottom w:val="single" w:sz="6" w:space="0" w:color="D19405"/>
        <w:right w:val="single" w:sz="6" w:space="0" w:color="D19405"/>
      </w:pBdr>
      <w:shd w:val="clear" w:color="auto" w:fill="FECE2F"/>
      <w:autoSpaceDE/>
      <w:autoSpaceDN/>
      <w:adjustRightInd/>
      <w:spacing w:before="150" w:after="150"/>
      <w:ind w:left="300" w:right="300"/>
      <w:jc w:val="both"/>
    </w:pPr>
    <w:rPr>
      <w:b/>
      <w:bCs/>
      <w:color w:val="4C3000"/>
      <w:sz w:val="24"/>
      <w:szCs w:val="24"/>
    </w:rPr>
  </w:style>
  <w:style w:type="paragraph" w:customStyle="1" w:styleId="ui-state-hover1">
    <w:name w:val="ui-state-hover1"/>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focus1">
    <w:name w:val="ui-state-focus1"/>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active1">
    <w:name w:val="ui-state-active1"/>
    <w:basedOn w:val="a"/>
    <w:rsid w:val="00C64744"/>
    <w:pPr>
      <w:widowControl/>
      <w:pBdr>
        <w:top w:val="single" w:sz="6" w:space="0" w:color="655E4E"/>
        <w:left w:val="single" w:sz="6" w:space="0" w:color="655E4E"/>
        <w:bottom w:val="single" w:sz="6" w:space="0" w:color="655E4E"/>
        <w:right w:val="single" w:sz="6" w:space="0" w:color="655E4E"/>
      </w:pBdr>
      <w:shd w:val="clear" w:color="auto" w:fill="FFFFFF"/>
      <w:autoSpaceDE/>
      <w:autoSpaceDN/>
      <w:adjustRightInd/>
      <w:spacing w:before="150" w:after="150"/>
      <w:ind w:left="300" w:right="300"/>
      <w:jc w:val="both"/>
    </w:pPr>
    <w:rPr>
      <w:b/>
      <w:bCs/>
      <w:color w:val="0074C7"/>
      <w:sz w:val="24"/>
      <w:szCs w:val="24"/>
    </w:rPr>
  </w:style>
  <w:style w:type="paragraph" w:customStyle="1" w:styleId="ui-state-highlight1">
    <w:name w:val="ui-state-highlight1"/>
    <w:basedOn w:val="a"/>
    <w:rsid w:val="00C64744"/>
    <w:pPr>
      <w:widowControl/>
      <w:pBdr>
        <w:top w:val="single" w:sz="6" w:space="0" w:color="EEB420"/>
        <w:left w:val="single" w:sz="6" w:space="0" w:color="EEB420"/>
        <w:bottom w:val="single" w:sz="6" w:space="0" w:color="EEB420"/>
        <w:right w:val="single" w:sz="6" w:space="0" w:color="EEB420"/>
      </w:pBdr>
      <w:autoSpaceDE/>
      <w:autoSpaceDN/>
      <w:adjustRightInd/>
      <w:spacing w:before="150" w:after="150"/>
      <w:ind w:left="300" w:right="300"/>
      <w:jc w:val="both"/>
    </w:pPr>
    <w:rPr>
      <w:color w:val="1F1F1F"/>
      <w:sz w:val="24"/>
      <w:szCs w:val="24"/>
    </w:rPr>
  </w:style>
  <w:style w:type="paragraph" w:customStyle="1" w:styleId="ui-state-error1">
    <w:name w:val="ui-state-error1"/>
    <w:basedOn w:val="a"/>
    <w:rsid w:val="00C64744"/>
    <w:pPr>
      <w:widowControl/>
      <w:pBdr>
        <w:top w:val="single" w:sz="6" w:space="0" w:color="FFB73D"/>
        <w:left w:val="single" w:sz="6" w:space="0" w:color="FFB73D"/>
        <w:bottom w:val="single" w:sz="6" w:space="0" w:color="FFB73D"/>
        <w:right w:val="single" w:sz="6" w:space="0" w:color="FFB73D"/>
      </w:pBdr>
      <w:shd w:val="clear" w:color="auto" w:fill="D34D17"/>
      <w:autoSpaceDE/>
      <w:autoSpaceDN/>
      <w:adjustRightInd/>
      <w:spacing w:before="150" w:after="150"/>
      <w:ind w:left="300" w:right="300"/>
      <w:jc w:val="both"/>
    </w:pPr>
    <w:rPr>
      <w:color w:val="FFFFFF"/>
      <w:sz w:val="24"/>
      <w:szCs w:val="24"/>
    </w:rPr>
  </w:style>
  <w:style w:type="paragraph" w:customStyle="1" w:styleId="ui-state-error-text1">
    <w:name w:val="ui-state-error-text1"/>
    <w:basedOn w:val="a"/>
    <w:rsid w:val="00C64744"/>
    <w:pPr>
      <w:widowControl/>
      <w:autoSpaceDE/>
      <w:autoSpaceDN/>
      <w:adjustRightInd/>
      <w:spacing w:before="150" w:after="150"/>
      <w:ind w:left="300" w:right="300"/>
      <w:jc w:val="both"/>
    </w:pPr>
    <w:rPr>
      <w:color w:val="FFFFFF"/>
      <w:sz w:val="24"/>
      <w:szCs w:val="24"/>
    </w:rPr>
  </w:style>
  <w:style w:type="paragraph" w:customStyle="1" w:styleId="ui-priority-primary1">
    <w:name w:val="ui-priority-primary1"/>
    <w:basedOn w:val="a"/>
    <w:rsid w:val="00C64744"/>
    <w:pPr>
      <w:widowControl/>
      <w:autoSpaceDE/>
      <w:autoSpaceDN/>
      <w:adjustRightInd/>
      <w:spacing w:before="150" w:after="150"/>
      <w:ind w:left="300" w:right="300"/>
      <w:jc w:val="both"/>
    </w:pPr>
    <w:rPr>
      <w:b/>
      <w:bCs/>
      <w:sz w:val="24"/>
      <w:szCs w:val="24"/>
    </w:rPr>
  </w:style>
  <w:style w:type="paragraph" w:customStyle="1" w:styleId="ui-priority-secondary1">
    <w:name w:val="ui-priority-secondary1"/>
    <w:basedOn w:val="a"/>
    <w:rsid w:val="00C64744"/>
    <w:pPr>
      <w:widowControl/>
      <w:autoSpaceDE/>
      <w:autoSpaceDN/>
      <w:adjustRightInd/>
      <w:spacing w:before="150" w:after="150"/>
      <w:ind w:left="300" w:right="300"/>
      <w:jc w:val="both"/>
    </w:pPr>
    <w:rPr>
      <w:sz w:val="24"/>
      <w:szCs w:val="24"/>
    </w:rPr>
  </w:style>
  <w:style w:type="paragraph" w:customStyle="1" w:styleId="ui-state-disabled1">
    <w:name w:val="ui-state-disabled1"/>
    <w:basedOn w:val="a"/>
    <w:rsid w:val="00C64744"/>
    <w:pPr>
      <w:widowControl/>
      <w:autoSpaceDE/>
      <w:autoSpaceDN/>
      <w:adjustRightInd/>
      <w:spacing w:before="150" w:after="150"/>
      <w:ind w:left="300" w:right="300"/>
      <w:jc w:val="both"/>
    </w:pPr>
    <w:rPr>
      <w:sz w:val="24"/>
      <w:szCs w:val="24"/>
    </w:rPr>
  </w:style>
  <w:style w:type="paragraph" w:customStyle="1" w:styleId="ui-icon1">
    <w:name w:val="ui-icon1"/>
    <w:basedOn w:val="a"/>
    <w:rsid w:val="00C64744"/>
    <w:pPr>
      <w:widowControl/>
      <w:autoSpaceDE/>
      <w:autoSpaceDN/>
      <w:adjustRightInd/>
      <w:spacing w:before="150" w:after="150"/>
      <w:ind w:left="300" w:right="300" w:firstLine="7343"/>
      <w:jc w:val="both"/>
    </w:pPr>
    <w:rPr>
      <w:sz w:val="24"/>
      <w:szCs w:val="24"/>
    </w:rPr>
  </w:style>
  <w:style w:type="paragraph" w:customStyle="1" w:styleId="ui-icon2">
    <w:name w:val="ui-icon2"/>
    <w:basedOn w:val="a"/>
    <w:rsid w:val="00C64744"/>
    <w:pPr>
      <w:widowControl/>
      <w:autoSpaceDE/>
      <w:autoSpaceDN/>
      <w:adjustRightInd/>
      <w:spacing w:before="150" w:after="150"/>
      <w:ind w:left="300" w:right="300" w:firstLine="7343"/>
      <w:jc w:val="both"/>
    </w:pPr>
    <w:rPr>
      <w:sz w:val="24"/>
      <w:szCs w:val="24"/>
    </w:rPr>
  </w:style>
  <w:style w:type="paragraph" w:customStyle="1" w:styleId="ui-icon3">
    <w:name w:val="ui-icon3"/>
    <w:basedOn w:val="a"/>
    <w:rsid w:val="00C64744"/>
    <w:pPr>
      <w:widowControl/>
      <w:autoSpaceDE/>
      <w:autoSpaceDN/>
      <w:adjustRightInd/>
      <w:spacing w:before="150" w:after="150"/>
      <w:ind w:left="300" w:right="300" w:firstLine="7343"/>
      <w:jc w:val="both"/>
    </w:pPr>
    <w:rPr>
      <w:sz w:val="24"/>
      <w:szCs w:val="24"/>
    </w:rPr>
  </w:style>
  <w:style w:type="paragraph" w:customStyle="1" w:styleId="ui-icon4">
    <w:name w:val="ui-icon4"/>
    <w:basedOn w:val="a"/>
    <w:rsid w:val="00C64744"/>
    <w:pPr>
      <w:widowControl/>
      <w:autoSpaceDE/>
      <w:autoSpaceDN/>
      <w:adjustRightInd/>
      <w:spacing w:before="150" w:after="150"/>
      <w:ind w:left="300" w:right="300" w:firstLine="7343"/>
      <w:jc w:val="both"/>
    </w:pPr>
    <w:rPr>
      <w:sz w:val="24"/>
      <w:szCs w:val="24"/>
    </w:rPr>
  </w:style>
  <w:style w:type="paragraph" w:customStyle="1" w:styleId="ui-icon5">
    <w:name w:val="ui-icon5"/>
    <w:basedOn w:val="a"/>
    <w:rsid w:val="00C64744"/>
    <w:pPr>
      <w:widowControl/>
      <w:autoSpaceDE/>
      <w:autoSpaceDN/>
      <w:adjustRightInd/>
      <w:spacing w:before="150" w:after="150"/>
      <w:ind w:left="300" w:right="300" w:firstLine="7343"/>
      <w:jc w:val="both"/>
    </w:pPr>
    <w:rPr>
      <w:sz w:val="24"/>
      <w:szCs w:val="24"/>
    </w:rPr>
  </w:style>
  <w:style w:type="paragraph" w:customStyle="1" w:styleId="ui-icon6">
    <w:name w:val="ui-icon6"/>
    <w:basedOn w:val="a"/>
    <w:rsid w:val="00C64744"/>
    <w:pPr>
      <w:widowControl/>
      <w:autoSpaceDE/>
      <w:autoSpaceDN/>
      <w:adjustRightInd/>
      <w:spacing w:before="150" w:after="150"/>
      <w:ind w:left="300" w:right="300" w:firstLine="7343"/>
      <w:jc w:val="both"/>
    </w:pPr>
    <w:rPr>
      <w:sz w:val="24"/>
      <w:szCs w:val="24"/>
    </w:rPr>
  </w:style>
  <w:style w:type="paragraph" w:customStyle="1" w:styleId="ui-icon7">
    <w:name w:val="ui-icon7"/>
    <w:basedOn w:val="a"/>
    <w:rsid w:val="00C64744"/>
    <w:pPr>
      <w:widowControl/>
      <w:autoSpaceDE/>
      <w:autoSpaceDN/>
      <w:adjustRightInd/>
      <w:spacing w:before="150" w:after="150"/>
      <w:ind w:left="300" w:right="300" w:firstLine="7343"/>
      <w:jc w:val="both"/>
    </w:pPr>
    <w:rPr>
      <w:sz w:val="24"/>
      <w:szCs w:val="24"/>
    </w:rPr>
  </w:style>
  <w:style w:type="paragraph" w:customStyle="1" w:styleId="ui-icon8">
    <w:name w:val="ui-icon8"/>
    <w:basedOn w:val="a"/>
    <w:rsid w:val="00C64744"/>
    <w:pPr>
      <w:widowControl/>
      <w:autoSpaceDE/>
      <w:autoSpaceDN/>
      <w:adjustRightInd/>
      <w:spacing w:before="150" w:after="150"/>
      <w:ind w:left="300" w:right="300" w:firstLine="7343"/>
      <w:jc w:val="both"/>
    </w:pPr>
    <w:rPr>
      <w:sz w:val="24"/>
      <w:szCs w:val="24"/>
    </w:rPr>
  </w:style>
  <w:style w:type="paragraph" w:customStyle="1" w:styleId="ui-icon9">
    <w:name w:val="ui-icon9"/>
    <w:basedOn w:val="a"/>
    <w:rsid w:val="00C64744"/>
    <w:pPr>
      <w:widowControl/>
      <w:autoSpaceDE/>
      <w:autoSpaceDN/>
      <w:adjustRightInd/>
      <w:spacing w:before="150" w:after="150"/>
      <w:ind w:left="300" w:right="300" w:firstLine="7343"/>
      <w:jc w:val="both"/>
    </w:pPr>
    <w:rPr>
      <w:sz w:val="24"/>
      <w:szCs w:val="24"/>
    </w:rPr>
  </w:style>
  <w:style w:type="paragraph" w:customStyle="1" w:styleId="ui-accordion-header1">
    <w:name w:val="ui-accordion-header1"/>
    <w:basedOn w:val="a"/>
    <w:rsid w:val="00C64744"/>
    <w:pPr>
      <w:widowControl/>
      <w:autoSpaceDE/>
      <w:autoSpaceDN/>
      <w:adjustRightInd/>
      <w:spacing w:before="15" w:after="150"/>
      <w:ind w:left="300" w:right="300"/>
      <w:jc w:val="both"/>
    </w:pPr>
    <w:rPr>
      <w:sz w:val="24"/>
      <w:szCs w:val="24"/>
    </w:rPr>
  </w:style>
  <w:style w:type="paragraph" w:customStyle="1" w:styleId="ui-accordion-li-fix1">
    <w:name w:val="ui-accordion-li-fix1"/>
    <w:basedOn w:val="a"/>
    <w:rsid w:val="00C64744"/>
    <w:pPr>
      <w:widowControl/>
      <w:autoSpaceDE/>
      <w:autoSpaceDN/>
      <w:adjustRightInd/>
      <w:spacing w:before="150" w:after="150"/>
      <w:ind w:left="300" w:right="300"/>
      <w:jc w:val="both"/>
    </w:pPr>
    <w:rPr>
      <w:sz w:val="24"/>
      <w:szCs w:val="24"/>
    </w:rPr>
  </w:style>
  <w:style w:type="paragraph" w:customStyle="1" w:styleId="ui-accordion-header-active1">
    <w:name w:val="ui-accordion-header-active1"/>
    <w:basedOn w:val="a"/>
    <w:rsid w:val="00C64744"/>
    <w:pPr>
      <w:widowControl/>
      <w:autoSpaceDE/>
      <w:autoSpaceDN/>
      <w:adjustRightInd/>
      <w:spacing w:before="150" w:after="150"/>
      <w:ind w:left="300" w:right="300"/>
      <w:jc w:val="both"/>
    </w:pPr>
    <w:rPr>
      <w:sz w:val="24"/>
      <w:szCs w:val="24"/>
    </w:rPr>
  </w:style>
  <w:style w:type="paragraph" w:customStyle="1" w:styleId="ui-icon10">
    <w:name w:val="ui-icon10"/>
    <w:basedOn w:val="a"/>
    <w:rsid w:val="00C64744"/>
    <w:pPr>
      <w:widowControl/>
      <w:autoSpaceDE/>
      <w:autoSpaceDN/>
      <w:adjustRightInd/>
      <w:spacing w:after="150"/>
      <w:ind w:left="300" w:right="300" w:firstLine="7343"/>
      <w:jc w:val="both"/>
    </w:pPr>
    <w:rPr>
      <w:sz w:val="24"/>
      <w:szCs w:val="24"/>
    </w:rPr>
  </w:style>
  <w:style w:type="paragraph" w:customStyle="1" w:styleId="ui-accordion-content1">
    <w:name w:val="ui-accordion-content1"/>
    <w:basedOn w:val="a"/>
    <w:rsid w:val="00C64744"/>
    <w:pPr>
      <w:widowControl/>
      <w:autoSpaceDE/>
      <w:autoSpaceDN/>
      <w:adjustRightInd/>
      <w:spacing w:after="30"/>
      <w:ind w:left="300" w:right="300"/>
      <w:jc w:val="both"/>
    </w:pPr>
    <w:rPr>
      <w:vanish/>
      <w:sz w:val="24"/>
      <w:szCs w:val="24"/>
    </w:rPr>
  </w:style>
  <w:style w:type="paragraph" w:customStyle="1" w:styleId="ui-accordion-content-active1">
    <w:name w:val="ui-accordion-content-active1"/>
    <w:basedOn w:val="a"/>
    <w:rsid w:val="00C64744"/>
    <w:pPr>
      <w:widowControl/>
      <w:autoSpaceDE/>
      <w:autoSpaceDN/>
      <w:adjustRightInd/>
      <w:spacing w:before="150" w:after="150"/>
      <w:ind w:left="300" w:right="300"/>
      <w:jc w:val="both"/>
    </w:pPr>
    <w:rPr>
      <w:sz w:val="24"/>
      <w:szCs w:val="24"/>
    </w:rPr>
  </w:style>
  <w:style w:type="paragraph" w:customStyle="1" w:styleId="ui-menu1">
    <w:name w:val="ui-menu1"/>
    <w:basedOn w:val="a"/>
    <w:rsid w:val="00C64744"/>
    <w:pPr>
      <w:widowControl/>
      <w:autoSpaceDE/>
      <w:autoSpaceDN/>
      <w:adjustRightInd/>
      <w:jc w:val="both"/>
    </w:pPr>
    <w:rPr>
      <w:sz w:val="24"/>
      <w:szCs w:val="24"/>
    </w:rPr>
  </w:style>
  <w:style w:type="paragraph" w:customStyle="1" w:styleId="ui-menu-item1">
    <w:name w:val="ui-menu-item1"/>
    <w:basedOn w:val="a"/>
    <w:rsid w:val="00C64744"/>
    <w:pPr>
      <w:widowControl/>
      <w:autoSpaceDE/>
      <w:autoSpaceDN/>
      <w:adjustRightInd/>
      <w:jc w:val="both"/>
    </w:pPr>
    <w:rPr>
      <w:sz w:val="24"/>
      <w:szCs w:val="24"/>
    </w:rPr>
  </w:style>
  <w:style w:type="paragraph" w:customStyle="1" w:styleId="ui-button-text1">
    <w:name w:val="ui-button-text1"/>
    <w:basedOn w:val="a"/>
    <w:rsid w:val="00C64744"/>
    <w:pPr>
      <w:widowControl/>
      <w:autoSpaceDE/>
      <w:autoSpaceDN/>
      <w:adjustRightInd/>
      <w:spacing w:before="150" w:after="150"/>
      <w:ind w:left="300" w:right="300"/>
      <w:jc w:val="both"/>
    </w:pPr>
    <w:rPr>
      <w:sz w:val="24"/>
      <w:szCs w:val="24"/>
    </w:rPr>
  </w:style>
  <w:style w:type="paragraph" w:customStyle="1" w:styleId="ui-button-text2">
    <w:name w:val="ui-button-text2"/>
    <w:basedOn w:val="a"/>
    <w:rsid w:val="00C64744"/>
    <w:pPr>
      <w:widowControl/>
      <w:autoSpaceDE/>
      <w:autoSpaceDN/>
      <w:adjustRightInd/>
      <w:spacing w:before="150" w:after="150"/>
      <w:ind w:left="300" w:right="300"/>
      <w:jc w:val="both"/>
    </w:pPr>
    <w:rPr>
      <w:sz w:val="24"/>
      <w:szCs w:val="24"/>
    </w:rPr>
  </w:style>
  <w:style w:type="paragraph" w:customStyle="1" w:styleId="ui-button-text3">
    <w:name w:val="ui-button-text3"/>
    <w:basedOn w:val="a"/>
    <w:rsid w:val="00C64744"/>
    <w:pPr>
      <w:widowControl/>
      <w:autoSpaceDE/>
      <w:autoSpaceDN/>
      <w:adjustRightInd/>
      <w:spacing w:before="150" w:after="150"/>
      <w:ind w:left="300" w:right="300" w:firstLine="11919"/>
      <w:jc w:val="both"/>
    </w:pPr>
    <w:rPr>
      <w:sz w:val="24"/>
      <w:szCs w:val="24"/>
    </w:rPr>
  </w:style>
  <w:style w:type="paragraph" w:customStyle="1" w:styleId="ui-button-text4">
    <w:name w:val="ui-button-text4"/>
    <w:basedOn w:val="a"/>
    <w:rsid w:val="00C64744"/>
    <w:pPr>
      <w:widowControl/>
      <w:autoSpaceDE/>
      <w:autoSpaceDN/>
      <w:adjustRightInd/>
      <w:spacing w:before="150" w:after="150"/>
      <w:ind w:left="300" w:right="300" w:firstLine="11919"/>
      <w:jc w:val="both"/>
    </w:pPr>
    <w:rPr>
      <w:sz w:val="24"/>
      <w:szCs w:val="24"/>
    </w:rPr>
  </w:style>
  <w:style w:type="paragraph" w:customStyle="1" w:styleId="ui-button-text5">
    <w:name w:val="ui-button-text5"/>
    <w:basedOn w:val="a"/>
    <w:rsid w:val="00C64744"/>
    <w:pPr>
      <w:widowControl/>
      <w:autoSpaceDE/>
      <w:autoSpaceDN/>
      <w:adjustRightInd/>
      <w:spacing w:before="150" w:after="150"/>
      <w:ind w:left="300" w:right="300"/>
      <w:jc w:val="both"/>
    </w:pPr>
    <w:rPr>
      <w:sz w:val="24"/>
      <w:szCs w:val="24"/>
    </w:rPr>
  </w:style>
  <w:style w:type="paragraph" w:customStyle="1" w:styleId="ui-button-text6">
    <w:name w:val="ui-button-text6"/>
    <w:basedOn w:val="a"/>
    <w:rsid w:val="00C64744"/>
    <w:pPr>
      <w:widowControl/>
      <w:autoSpaceDE/>
      <w:autoSpaceDN/>
      <w:adjustRightInd/>
      <w:spacing w:before="150" w:after="150"/>
      <w:ind w:left="300" w:right="300"/>
      <w:jc w:val="both"/>
    </w:pPr>
    <w:rPr>
      <w:sz w:val="24"/>
      <w:szCs w:val="24"/>
    </w:rPr>
  </w:style>
  <w:style w:type="paragraph" w:customStyle="1" w:styleId="ui-icon11">
    <w:name w:val="ui-icon11"/>
    <w:basedOn w:val="a"/>
    <w:rsid w:val="00C64744"/>
    <w:pPr>
      <w:widowControl/>
      <w:autoSpaceDE/>
      <w:autoSpaceDN/>
      <w:adjustRightInd/>
      <w:spacing w:after="150"/>
      <w:ind w:left="-120" w:right="300" w:firstLine="7343"/>
      <w:jc w:val="both"/>
    </w:pPr>
    <w:rPr>
      <w:sz w:val="24"/>
      <w:szCs w:val="24"/>
    </w:rPr>
  </w:style>
  <w:style w:type="paragraph" w:customStyle="1" w:styleId="ui-icon12">
    <w:name w:val="ui-icon12"/>
    <w:basedOn w:val="a"/>
    <w:rsid w:val="00C64744"/>
    <w:pPr>
      <w:widowControl/>
      <w:autoSpaceDE/>
      <w:autoSpaceDN/>
      <w:adjustRightInd/>
      <w:spacing w:after="150"/>
      <w:ind w:left="300" w:right="300" w:firstLine="7343"/>
      <w:jc w:val="both"/>
    </w:pPr>
    <w:rPr>
      <w:sz w:val="24"/>
      <w:szCs w:val="24"/>
    </w:rPr>
  </w:style>
  <w:style w:type="paragraph" w:customStyle="1" w:styleId="ui-icon13">
    <w:name w:val="ui-icon13"/>
    <w:basedOn w:val="a"/>
    <w:rsid w:val="00C64744"/>
    <w:pPr>
      <w:widowControl/>
      <w:autoSpaceDE/>
      <w:autoSpaceDN/>
      <w:adjustRightInd/>
      <w:spacing w:after="150"/>
      <w:ind w:left="300" w:right="300" w:firstLine="7343"/>
      <w:jc w:val="both"/>
    </w:pPr>
    <w:rPr>
      <w:sz w:val="24"/>
      <w:szCs w:val="24"/>
    </w:rPr>
  </w:style>
  <w:style w:type="paragraph" w:customStyle="1" w:styleId="ui-icon14">
    <w:name w:val="ui-icon14"/>
    <w:basedOn w:val="a"/>
    <w:rsid w:val="00C64744"/>
    <w:pPr>
      <w:widowControl/>
      <w:autoSpaceDE/>
      <w:autoSpaceDN/>
      <w:adjustRightInd/>
      <w:spacing w:after="150"/>
      <w:ind w:left="300" w:right="300" w:firstLine="7343"/>
      <w:jc w:val="both"/>
    </w:pPr>
    <w:rPr>
      <w:sz w:val="24"/>
      <w:szCs w:val="24"/>
    </w:rPr>
  </w:style>
  <w:style w:type="paragraph" w:customStyle="1" w:styleId="ui-button1">
    <w:name w:val="ui-button1"/>
    <w:basedOn w:val="a"/>
    <w:rsid w:val="00C64744"/>
    <w:pPr>
      <w:widowControl/>
      <w:autoSpaceDE/>
      <w:autoSpaceDN/>
      <w:adjustRightInd/>
      <w:spacing w:before="150" w:after="150"/>
      <w:ind w:right="-72"/>
      <w:jc w:val="center"/>
    </w:pPr>
    <w:rPr>
      <w:sz w:val="24"/>
      <w:szCs w:val="24"/>
    </w:rPr>
  </w:style>
  <w:style w:type="paragraph" w:customStyle="1" w:styleId="ui-tabs-nav1">
    <w:name w:val="ui-tabs-nav1"/>
    <w:basedOn w:val="a"/>
    <w:rsid w:val="00C64744"/>
    <w:pPr>
      <w:widowControl/>
      <w:autoSpaceDE/>
      <w:autoSpaceDN/>
      <w:adjustRightInd/>
      <w:jc w:val="both"/>
    </w:pPr>
    <w:rPr>
      <w:sz w:val="24"/>
      <w:szCs w:val="24"/>
    </w:rPr>
  </w:style>
  <w:style w:type="paragraph" w:customStyle="1" w:styleId="ui-tabs-panel1">
    <w:name w:val="ui-tabs-panel1"/>
    <w:basedOn w:val="a"/>
    <w:rsid w:val="00C64744"/>
    <w:pPr>
      <w:widowControl/>
      <w:autoSpaceDE/>
      <w:autoSpaceDN/>
      <w:adjustRightInd/>
      <w:spacing w:before="150" w:after="150"/>
      <w:ind w:left="300" w:right="300"/>
      <w:jc w:val="both"/>
    </w:pPr>
    <w:rPr>
      <w:sz w:val="24"/>
      <w:szCs w:val="24"/>
    </w:rPr>
  </w:style>
  <w:style w:type="paragraph" w:customStyle="1" w:styleId="ui-tabs-hide1">
    <w:name w:val="ui-tabs-hide1"/>
    <w:basedOn w:val="a"/>
    <w:rsid w:val="00C64744"/>
    <w:pPr>
      <w:widowControl/>
      <w:autoSpaceDE/>
      <w:autoSpaceDN/>
      <w:adjustRightInd/>
      <w:spacing w:before="150" w:after="150"/>
      <w:ind w:left="300" w:right="300"/>
      <w:jc w:val="both"/>
    </w:pPr>
    <w:rPr>
      <w:vanish/>
      <w:sz w:val="24"/>
      <w:szCs w:val="24"/>
    </w:rPr>
  </w:style>
  <w:style w:type="character" w:customStyle="1" w:styleId="root-item1">
    <w:name w:val="root-item1"/>
    <w:rsid w:val="00C64744"/>
    <w:rPr>
      <w:b/>
      <w:bCs/>
      <w:strike w:val="0"/>
      <w:dstrike w:val="0"/>
      <w:vanish w:val="0"/>
      <w:webHidden w:val="0"/>
      <w:color w:val="170E02"/>
      <w:sz w:val="21"/>
      <w:szCs w:val="21"/>
      <w:u w:val="none"/>
      <w:effect w:val="none"/>
      <w:specVanish/>
    </w:rPr>
  </w:style>
  <w:style w:type="character" w:customStyle="1" w:styleId="root-item-selected1">
    <w:name w:val="root-item-selected1"/>
    <w:rsid w:val="00C64744"/>
    <w:rPr>
      <w:b/>
      <w:bCs/>
      <w:color w:val="170E02"/>
      <w:sz w:val="21"/>
      <w:szCs w:val="21"/>
    </w:rPr>
  </w:style>
  <w:style w:type="paragraph" w:customStyle="1" w:styleId="sf-sub-indicator1">
    <w:name w:val="sf-sub-indicator1"/>
    <w:basedOn w:val="a"/>
    <w:rsid w:val="00C64744"/>
    <w:pPr>
      <w:widowControl/>
      <w:autoSpaceDE/>
      <w:autoSpaceDN/>
      <w:adjustRightInd/>
      <w:spacing w:before="150" w:after="150"/>
      <w:ind w:left="300" w:right="300" w:firstLine="22384"/>
      <w:jc w:val="both"/>
    </w:pPr>
    <w:rPr>
      <w:sz w:val="24"/>
      <w:szCs w:val="24"/>
    </w:rPr>
  </w:style>
  <w:style w:type="paragraph" w:customStyle="1" w:styleId="cat-authors1">
    <w:name w:val="cat-authors1"/>
    <w:basedOn w:val="a"/>
    <w:rsid w:val="00C64744"/>
    <w:pPr>
      <w:widowControl/>
      <w:autoSpaceDE/>
      <w:autoSpaceDN/>
      <w:adjustRightInd/>
      <w:spacing w:before="150" w:after="150"/>
      <w:ind w:left="300" w:right="300"/>
      <w:jc w:val="both"/>
    </w:pPr>
    <w:rPr>
      <w:sz w:val="24"/>
      <w:szCs w:val="24"/>
    </w:rPr>
  </w:style>
  <w:style w:type="paragraph" w:customStyle="1" w:styleId="registration1">
    <w:name w:val="registration1"/>
    <w:basedOn w:val="a"/>
    <w:rsid w:val="00C64744"/>
    <w:pPr>
      <w:widowControl/>
      <w:autoSpaceDE/>
      <w:autoSpaceDN/>
      <w:adjustRightInd/>
      <w:spacing w:before="150" w:after="150"/>
      <w:ind w:left="300" w:right="300"/>
      <w:jc w:val="both"/>
    </w:pPr>
    <w:rPr>
      <w:sz w:val="24"/>
      <w:szCs w:val="24"/>
    </w:rPr>
  </w:style>
  <w:style w:type="paragraph" w:customStyle="1" w:styleId="left-block1">
    <w:name w:val="left-block1"/>
    <w:basedOn w:val="a"/>
    <w:rsid w:val="00C64744"/>
    <w:pPr>
      <w:widowControl/>
      <w:autoSpaceDE/>
      <w:autoSpaceDN/>
      <w:adjustRightInd/>
      <w:spacing w:before="450" w:after="150"/>
      <w:ind w:right="150"/>
      <w:jc w:val="both"/>
    </w:pPr>
    <w:rPr>
      <w:sz w:val="24"/>
      <w:szCs w:val="24"/>
    </w:rPr>
  </w:style>
  <w:style w:type="character" w:styleId="ab">
    <w:name w:val="Strong"/>
    <w:uiPriority w:val="22"/>
    <w:qFormat/>
    <w:rsid w:val="00C64744"/>
    <w:rPr>
      <w:b/>
      <w:bCs/>
    </w:rPr>
  </w:style>
  <w:style w:type="character" w:styleId="ac">
    <w:name w:val="Emphasis"/>
    <w:uiPriority w:val="20"/>
    <w:qFormat/>
    <w:rsid w:val="00C64744"/>
    <w:rPr>
      <w:i/>
      <w:iCs/>
    </w:rPr>
  </w:style>
  <w:style w:type="paragraph" w:styleId="ad">
    <w:name w:val="Balloon Text"/>
    <w:basedOn w:val="a"/>
    <w:link w:val="ae"/>
    <w:uiPriority w:val="99"/>
    <w:unhideWhenUsed/>
    <w:rsid w:val="00C64744"/>
    <w:pPr>
      <w:widowControl/>
      <w:autoSpaceDE/>
      <w:autoSpaceDN/>
      <w:adjustRightInd/>
    </w:pPr>
    <w:rPr>
      <w:rFonts w:ascii="Tahoma" w:eastAsia="Calibri" w:hAnsi="Tahoma" w:cs="Tahoma"/>
      <w:sz w:val="16"/>
      <w:szCs w:val="16"/>
      <w:lang w:eastAsia="en-US"/>
    </w:rPr>
  </w:style>
  <w:style w:type="character" w:customStyle="1" w:styleId="ae">
    <w:name w:val="Текст выноски Знак"/>
    <w:basedOn w:val="a0"/>
    <w:link w:val="ad"/>
    <w:uiPriority w:val="99"/>
    <w:rsid w:val="00C64744"/>
    <w:rPr>
      <w:rFonts w:ascii="Tahoma" w:eastAsia="Calibri" w:hAnsi="Tahoma" w:cs="Tahoma"/>
      <w:sz w:val="16"/>
      <w:szCs w:val="16"/>
    </w:rPr>
  </w:style>
  <w:style w:type="paragraph" w:customStyle="1" w:styleId="22">
    <w:name w:val="Знак2"/>
    <w:basedOn w:val="a"/>
    <w:rsid w:val="00C64744"/>
    <w:pPr>
      <w:widowControl/>
      <w:autoSpaceDE/>
      <w:autoSpaceDN/>
      <w:adjustRightInd/>
      <w:spacing w:after="160" w:line="240" w:lineRule="exact"/>
    </w:pPr>
    <w:rPr>
      <w:rFonts w:ascii="Verdana" w:hAnsi="Verdana"/>
      <w:lang w:val="en-US" w:eastAsia="en-US"/>
    </w:rPr>
  </w:style>
  <w:style w:type="paragraph" w:customStyle="1" w:styleId="31">
    <w:name w:val="Заголовок 3+"/>
    <w:basedOn w:val="a"/>
    <w:rsid w:val="00C64744"/>
    <w:pPr>
      <w:overflowPunct w:val="0"/>
      <w:spacing w:before="240"/>
      <w:jc w:val="center"/>
      <w:textAlignment w:val="baseline"/>
    </w:pPr>
    <w:rPr>
      <w:b/>
      <w:sz w:val="28"/>
    </w:rPr>
  </w:style>
  <w:style w:type="character" w:styleId="af">
    <w:name w:val="annotation reference"/>
    <w:rsid w:val="00C64744"/>
    <w:rPr>
      <w:sz w:val="16"/>
      <w:szCs w:val="16"/>
    </w:rPr>
  </w:style>
  <w:style w:type="paragraph" w:styleId="af0">
    <w:name w:val="annotation text"/>
    <w:basedOn w:val="a"/>
    <w:link w:val="af1"/>
    <w:rsid w:val="00C64744"/>
    <w:pPr>
      <w:widowControl/>
      <w:autoSpaceDE/>
      <w:autoSpaceDN/>
      <w:adjustRightInd/>
      <w:ind w:firstLine="567"/>
      <w:jc w:val="both"/>
    </w:pPr>
  </w:style>
  <w:style w:type="character" w:customStyle="1" w:styleId="af1">
    <w:name w:val="Текст примечания Знак"/>
    <w:basedOn w:val="a0"/>
    <w:link w:val="af0"/>
    <w:rsid w:val="00C64744"/>
    <w:rPr>
      <w:rFonts w:ascii="Times New Roman" w:eastAsia="Times New Roman" w:hAnsi="Times New Roman" w:cs="Times New Roman"/>
      <w:sz w:val="20"/>
      <w:szCs w:val="20"/>
      <w:lang w:eastAsia="ru-RU"/>
    </w:rPr>
  </w:style>
  <w:style w:type="paragraph" w:styleId="af2">
    <w:name w:val="Body Text"/>
    <w:basedOn w:val="a"/>
    <w:link w:val="af3"/>
    <w:uiPriority w:val="99"/>
    <w:rsid w:val="00C64744"/>
    <w:pPr>
      <w:widowControl/>
      <w:adjustRightInd/>
      <w:jc w:val="both"/>
    </w:pPr>
    <w:rPr>
      <w:rFonts w:eastAsia="MS Mincho"/>
      <w:sz w:val="24"/>
      <w:szCs w:val="24"/>
      <w:lang w:eastAsia="ja-JP"/>
    </w:rPr>
  </w:style>
  <w:style w:type="character" w:customStyle="1" w:styleId="af3">
    <w:name w:val="Основной текст Знак"/>
    <w:basedOn w:val="a0"/>
    <w:link w:val="af2"/>
    <w:uiPriority w:val="99"/>
    <w:rsid w:val="00C64744"/>
    <w:rPr>
      <w:rFonts w:ascii="Times New Roman" w:eastAsia="MS Mincho" w:hAnsi="Times New Roman" w:cs="Times New Roman"/>
      <w:sz w:val="24"/>
      <w:szCs w:val="24"/>
      <w:lang w:eastAsia="ja-JP"/>
    </w:rPr>
  </w:style>
  <w:style w:type="paragraph" w:customStyle="1" w:styleId="23">
    <w:name w:val="текст 2 кл"/>
    <w:basedOn w:val="a"/>
    <w:rsid w:val="00C64744"/>
    <w:pPr>
      <w:adjustRightInd/>
      <w:spacing w:line="330" w:lineRule="exact"/>
      <w:ind w:firstLine="720"/>
    </w:pPr>
    <w:rPr>
      <w:rFonts w:eastAsia="MS Mincho"/>
      <w:sz w:val="30"/>
      <w:szCs w:val="30"/>
      <w:lang w:eastAsia="ja-JP"/>
    </w:rPr>
  </w:style>
  <w:style w:type="paragraph" w:styleId="af4">
    <w:name w:val="header"/>
    <w:basedOn w:val="a"/>
    <w:link w:val="af5"/>
    <w:uiPriority w:val="99"/>
    <w:rsid w:val="00C64744"/>
    <w:pPr>
      <w:widowControl/>
      <w:tabs>
        <w:tab w:val="center" w:pos="4677"/>
        <w:tab w:val="right" w:pos="9355"/>
      </w:tabs>
      <w:autoSpaceDE/>
      <w:autoSpaceDN/>
      <w:adjustRightInd/>
    </w:pPr>
    <w:rPr>
      <w:sz w:val="24"/>
      <w:szCs w:val="24"/>
    </w:rPr>
  </w:style>
  <w:style w:type="character" w:customStyle="1" w:styleId="af5">
    <w:name w:val="Верхний колонтитул Знак"/>
    <w:basedOn w:val="a0"/>
    <w:link w:val="af4"/>
    <w:uiPriority w:val="99"/>
    <w:rsid w:val="00C64744"/>
    <w:rPr>
      <w:rFonts w:ascii="Times New Roman" w:eastAsia="Times New Roman" w:hAnsi="Times New Roman" w:cs="Times New Roman"/>
      <w:sz w:val="24"/>
      <w:szCs w:val="24"/>
      <w:lang w:eastAsia="ru-RU"/>
    </w:rPr>
  </w:style>
  <w:style w:type="paragraph" w:styleId="32">
    <w:name w:val="Body Text Indent 3"/>
    <w:basedOn w:val="a"/>
    <w:link w:val="33"/>
    <w:unhideWhenUsed/>
    <w:rsid w:val="00C64744"/>
    <w:pPr>
      <w:overflowPunct w:val="0"/>
      <w:spacing w:after="120" w:line="360" w:lineRule="auto"/>
      <w:ind w:left="283" w:firstLine="709"/>
      <w:textAlignment w:val="baseline"/>
    </w:pPr>
    <w:rPr>
      <w:sz w:val="16"/>
      <w:szCs w:val="16"/>
    </w:rPr>
  </w:style>
  <w:style w:type="character" w:customStyle="1" w:styleId="33">
    <w:name w:val="Основной текст с отступом 3 Знак"/>
    <w:basedOn w:val="a0"/>
    <w:link w:val="32"/>
    <w:rsid w:val="00C64744"/>
    <w:rPr>
      <w:rFonts w:ascii="Times New Roman" w:eastAsia="Times New Roman" w:hAnsi="Times New Roman" w:cs="Times New Roman"/>
      <w:sz w:val="16"/>
      <w:szCs w:val="16"/>
      <w:lang w:eastAsia="ru-RU"/>
    </w:rPr>
  </w:style>
  <w:style w:type="paragraph" w:styleId="af6">
    <w:name w:val="annotation subject"/>
    <w:basedOn w:val="af0"/>
    <w:next w:val="af0"/>
    <w:link w:val="af7"/>
    <w:unhideWhenUsed/>
    <w:rsid w:val="00C64744"/>
    <w:pPr>
      <w:widowControl w:val="0"/>
      <w:overflowPunct w:val="0"/>
      <w:autoSpaceDE w:val="0"/>
      <w:autoSpaceDN w:val="0"/>
      <w:adjustRightInd w:val="0"/>
      <w:spacing w:line="360" w:lineRule="auto"/>
      <w:ind w:firstLine="709"/>
      <w:jc w:val="left"/>
      <w:textAlignment w:val="baseline"/>
    </w:pPr>
    <w:rPr>
      <w:b/>
      <w:bCs/>
    </w:rPr>
  </w:style>
  <w:style w:type="character" w:customStyle="1" w:styleId="af7">
    <w:name w:val="Тема примечания Знак"/>
    <w:basedOn w:val="af1"/>
    <w:link w:val="af6"/>
    <w:rsid w:val="00C64744"/>
    <w:rPr>
      <w:rFonts w:ascii="Times New Roman" w:eastAsia="Times New Roman" w:hAnsi="Times New Roman" w:cs="Times New Roman"/>
      <w:b/>
      <w:bCs/>
      <w:sz w:val="20"/>
      <w:szCs w:val="20"/>
      <w:lang w:eastAsia="ru-RU"/>
    </w:rPr>
  </w:style>
  <w:style w:type="character" w:styleId="af8">
    <w:name w:val="Hyperlink"/>
    <w:uiPriority w:val="99"/>
    <w:unhideWhenUsed/>
    <w:rsid w:val="00C64744"/>
    <w:rPr>
      <w:color w:val="0000FF"/>
      <w:u w:val="single"/>
    </w:rPr>
  </w:style>
  <w:style w:type="paragraph" w:styleId="af9">
    <w:name w:val="endnote text"/>
    <w:basedOn w:val="a"/>
    <w:link w:val="afa"/>
    <w:unhideWhenUsed/>
    <w:rsid w:val="00C64744"/>
    <w:pPr>
      <w:overflowPunct w:val="0"/>
      <w:spacing w:line="360" w:lineRule="auto"/>
      <w:ind w:firstLine="709"/>
      <w:textAlignment w:val="baseline"/>
    </w:pPr>
  </w:style>
  <w:style w:type="character" w:customStyle="1" w:styleId="afa">
    <w:name w:val="Текст концевой сноски Знак"/>
    <w:basedOn w:val="a0"/>
    <w:link w:val="af9"/>
    <w:rsid w:val="00C64744"/>
    <w:rPr>
      <w:rFonts w:ascii="Times New Roman" w:eastAsia="Times New Roman" w:hAnsi="Times New Roman" w:cs="Times New Roman"/>
      <w:sz w:val="20"/>
      <w:szCs w:val="20"/>
      <w:lang w:eastAsia="ru-RU"/>
    </w:rPr>
  </w:style>
  <w:style w:type="character" w:styleId="afb">
    <w:name w:val="endnote reference"/>
    <w:unhideWhenUsed/>
    <w:rsid w:val="00C64744"/>
    <w:rPr>
      <w:vertAlign w:val="superscript"/>
    </w:rPr>
  </w:style>
  <w:style w:type="paragraph" w:customStyle="1" w:styleId="1-12">
    <w:name w:val="1-12 с отступом"/>
    <w:basedOn w:val="a"/>
    <w:rsid w:val="00C64744"/>
    <w:pPr>
      <w:overflowPunct w:val="0"/>
      <w:spacing w:line="360" w:lineRule="auto"/>
      <w:ind w:firstLine="709"/>
      <w:textAlignment w:val="baseline"/>
    </w:pPr>
    <w:rPr>
      <w:sz w:val="24"/>
    </w:rPr>
  </w:style>
  <w:style w:type="paragraph" w:customStyle="1" w:styleId="Style2">
    <w:name w:val="Style2"/>
    <w:basedOn w:val="a"/>
    <w:rsid w:val="00C64744"/>
    <w:rPr>
      <w:rFonts w:ascii="Verdana" w:hAnsi="Verdana" w:cs="Verdana"/>
      <w:sz w:val="24"/>
      <w:szCs w:val="24"/>
    </w:rPr>
  </w:style>
  <w:style w:type="paragraph" w:customStyle="1" w:styleId="Style3">
    <w:name w:val="Style3"/>
    <w:basedOn w:val="a"/>
    <w:rsid w:val="00C64744"/>
    <w:rPr>
      <w:rFonts w:ascii="Verdana" w:hAnsi="Verdana" w:cs="Verdana"/>
      <w:sz w:val="24"/>
      <w:szCs w:val="24"/>
    </w:rPr>
  </w:style>
  <w:style w:type="paragraph" w:customStyle="1" w:styleId="Style27">
    <w:name w:val="Style27"/>
    <w:basedOn w:val="a"/>
    <w:rsid w:val="00C64744"/>
    <w:rPr>
      <w:rFonts w:ascii="Verdana" w:hAnsi="Verdana" w:cs="Verdana"/>
      <w:sz w:val="24"/>
      <w:szCs w:val="24"/>
    </w:rPr>
  </w:style>
  <w:style w:type="paragraph" w:customStyle="1" w:styleId="Style41">
    <w:name w:val="Style41"/>
    <w:basedOn w:val="a"/>
    <w:rsid w:val="00C64744"/>
    <w:rPr>
      <w:rFonts w:ascii="Verdana" w:hAnsi="Verdana" w:cs="Verdana"/>
      <w:sz w:val="24"/>
      <w:szCs w:val="24"/>
    </w:rPr>
  </w:style>
  <w:style w:type="character" w:customStyle="1" w:styleId="FontStyle63">
    <w:name w:val="Font Style63"/>
    <w:rsid w:val="00C64744"/>
    <w:rPr>
      <w:rFonts w:ascii="Times New Roman" w:hAnsi="Times New Roman" w:cs="Times New Roman"/>
      <w:b/>
      <w:bCs/>
      <w:i/>
      <w:iCs/>
      <w:sz w:val="22"/>
      <w:szCs w:val="22"/>
    </w:rPr>
  </w:style>
  <w:style w:type="character" w:customStyle="1" w:styleId="FontStyle68">
    <w:name w:val="Font Style68"/>
    <w:rsid w:val="00C64744"/>
    <w:rPr>
      <w:rFonts w:ascii="Times New Roman" w:hAnsi="Times New Roman" w:cs="Times New Roman"/>
      <w:sz w:val="22"/>
      <w:szCs w:val="22"/>
    </w:rPr>
  </w:style>
  <w:style w:type="character" w:customStyle="1" w:styleId="FontStyle70">
    <w:name w:val="Font Style70"/>
    <w:rsid w:val="00C64744"/>
    <w:rPr>
      <w:rFonts w:ascii="Times New Roman" w:hAnsi="Times New Roman" w:cs="Times New Roman"/>
      <w:i/>
      <w:iCs/>
      <w:sz w:val="22"/>
      <w:szCs w:val="22"/>
    </w:rPr>
  </w:style>
  <w:style w:type="paragraph" w:styleId="afc">
    <w:name w:val="footer"/>
    <w:basedOn w:val="a"/>
    <w:link w:val="afd"/>
    <w:uiPriority w:val="99"/>
    <w:rsid w:val="00C64744"/>
    <w:pPr>
      <w:widowControl/>
      <w:tabs>
        <w:tab w:val="center" w:pos="4677"/>
        <w:tab w:val="right" w:pos="9355"/>
      </w:tabs>
      <w:autoSpaceDE/>
      <w:autoSpaceDN/>
      <w:adjustRightInd/>
    </w:pPr>
    <w:rPr>
      <w:sz w:val="24"/>
      <w:szCs w:val="24"/>
    </w:rPr>
  </w:style>
  <w:style w:type="character" w:customStyle="1" w:styleId="afd">
    <w:name w:val="Нижний колонтитул Знак"/>
    <w:basedOn w:val="a0"/>
    <w:link w:val="afc"/>
    <w:uiPriority w:val="99"/>
    <w:rsid w:val="00C64744"/>
    <w:rPr>
      <w:rFonts w:ascii="Times New Roman" w:eastAsia="Times New Roman" w:hAnsi="Times New Roman" w:cs="Times New Roman"/>
      <w:sz w:val="24"/>
      <w:szCs w:val="24"/>
      <w:lang w:eastAsia="ru-RU"/>
    </w:rPr>
  </w:style>
  <w:style w:type="character" w:styleId="afe">
    <w:name w:val="page number"/>
    <w:rsid w:val="00C64744"/>
  </w:style>
  <w:style w:type="paragraph" w:styleId="aff">
    <w:name w:val="Plain Text"/>
    <w:aliases w:val=" Знак Знак Знак Знак, Знак Знак Знак"/>
    <w:basedOn w:val="a"/>
    <w:link w:val="aff0"/>
    <w:rsid w:val="00C64744"/>
    <w:pPr>
      <w:widowControl/>
      <w:autoSpaceDE/>
      <w:autoSpaceDN/>
      <w:adjustRightInd/>
    </w:pPr>
    <w:rPr>
      <w:rFonts w:ascii="Courier New" w:hAnsi="Courier New" w:cs="Courier New"/>
    </w:rPr>
  </w:style>
  <w:style w:type="character" w:customStyle="1" w:styleId="aff0">
    <w:name w:val="Текст Знак"/>
    <w:aliases w:val=" Знак Знак Знак Знак Знак, Знак Знак Знак Знак1"/>
    <w:basedOn w:val="a0"/>
    <w:link w:val="aff"/>
    <w:rsid w:val="00C64744"/>
    <w:rPr>
      <w:rFonts w:ascii="Courier New" w:eastAsia="Times New Roman" w:hAnsi="Courier New" w:cs="Courier New"/>
      <w:sz w:val="20"/>
      <w:szCs w:val="20"/>
      <w:lang w:eastAsia="ru-RU"/>
    </w:rPr>
  </w:style>
  <w:style w:type="character" w:styleId="aff1">
    <w:name w:val="FollowedHyperlink"/>
    <w:uiPriority w:val="99"/>
    <w:unhideWhenUsed/>
    <w:rsid w:val="00C64744"/>
    <w:rPr>
      <w:color w:val="C9B45A"/>
      <w:u w:val="single"/>
    </w:rPr>
  </w:style>
  <w:style w:type="character" w:styleId="HTML">
    <w:name w:val="HTML Cite"/>
    <w:unhideWhenUsed/>
    <w:rsid w:val="00C64744"/>
    <w:rPr>
      <w:i/>
      <w:iCs/>
    </w:rPr>
  </w:style>
  <w:style w:type="paragraph" w:customStyle="1" w:styleId="24">
    <w:name w:val="Верхний колонтитул2"/>
    <w:basedOn w:val="a"/>
    <w:rsid w:val="00C64744"/>
    <w:pPr>
      <w:widowControl/>
      <w:autoSpaceDE/>
      <w:autoSpaceDN/>
      <w:adjustRightInd/>
      <w:spacing w:before="150" w:after="150"/>
      <w:ind w:left="300" w:right="300"/>
      <w:jc w:val="both"/>
    </w:pPr>
    <w:rPr>
      <w:sz w:val="24"/>
      <w:szCs w:val="24"/>
    </w:rPr>
  </w:style>
  <w:style w:type="paragraph" w:customStyle="1" w:styleId="25">
    <w:name w:val="Нижний колонтитул2"/>
    <w:basedOn w:val="a"/>
    <w:rsid w:val="00C64744"/>
    <w:pPr>
      <w:widowControl/>
      <w:autoSpaceDE/>
      <w:autoSpaceDN/>
      <w:adjustRightInd/>
      <w:spacing w:before="150" w:after="150"/>
      <w:ind w:left="300" w:right="300"/>
      <w:jc w:val="both"/>
    </w:pPr>
    <w:rPr>
      <w:sz w:val="24"/>
      <w:szCs w:val="24"/>
    </w:rPr>
  </w:style>
  <w:style w:type="paragraph" w:styleId="26">
    <w:name w:val="Body Text Indent 2"/>
    <w:basedOn w:val="a"/>
    <w:link w:val="27"/>
    <w:rsid w:val="00C64744"/>
    <w:pPr>
      <w:spacing w:after="120" w:line="480" w:lineRule="auto"/>
      <w:ind w:left="283"/>
    </w:pPr>
  </w:style>
  <w:style w:type="character" w:customStyle="1" w:styleId="27">
    <w:name w:val="Основной текст с отступом 2 Знак"/>
    <w:basedOn w:val="a0"/>
    <w:link w:val="26"/>
    <w:rsid w:val="00C64744"/>
    <w:rPr>
      <w:rFonts w:ascii="Times New Roman" w:eastAsia="Times New Roman" w:hAnsi="Times New Roman" w:cs="Times New Roman"/>
      <w:sz w:val="20"/>
      <w:szCs w:val="20"/>
      <w:lang w:eastAsia="ru-RU"/>
    </w:rPr>
  </w:style>
  <w:style w:type="paragraph" w:customStyle="1" w:styleId="Style1">
    <w:name w:val="Style1"/>
    <w:basedOn w:val="a"/>
    <w:rsid w:val="00C64744"/>
    <w:rPr>
      <w:sz w:val="24"/>
      <w:szCs w:val="24"/>
    </w:rPr>
  </w:style>
  <w:style w:type="paragraph" w:styleId="34">
    <w:name w:val="Body Text 3"/>
    <w:basedOn w:val="a"/>
    <w:link w:val="35"/>
    <w:rsid w:val="00C64744"/>
    <w:pPr>
      <w:widowControl/>
      <w:autoSpaceDE/>
      <w:autoSpaceDN/>
      <w:adjustRightInd/>
    </w:pPr>
    <w:rPr>
      <w:sz w:val="18"/>
      <w:szCs w:val="24"/>
    </w:rPr>
  </w:style>
  <w:style w:type="character" w:customStyle="1" w:styleId="35">
    <w:name w:val="Основной текст 3 Знак"/>
    <w:basedOn w:val="a0"/>
    <w:link w:val="34"/>
    <w:rsid w:val="00C64744"/>
    <w:rPr>
      <w:rFonts w:ascii="Times New Roman" w:eastAsia="Times New Roman" w:hAnsi="Times New Roman" w:cs="Times New Roman"/>
      <w:sz w:val="18"/>
      <w:szCs w:val="24"/>
      <w:lang w:eastAsia="ru-RU"/>
    </w:rPr>
  </w:style>
  <w:style w:type="paragraph" w:styleId="28">
    <w:name w:val="Body Text 2"/>
    <w:basedOn w:val="a"/>
    <w:link w:val="29"/>
    <w:rsid w:val="00C64744"/>
    <w:pPr>
      <w:widowControl/>
      <w:autoSpaceDE/>
      <w:autoSpaceDN/>
      <w:adjustRightInd/>
    </w:pPr>
    <w:rPr>
      <w:szCs w:val="24"/>
    </w:rPr>
  </w:style>
  <w:style w:type="character" w:customStyle="1" w:styleId="29">
    <w:name w:val="Основной текст 2 Знак"/>
    <w:basedOn w:val="a0"/>
    <w:link w:val="28"/>
    <w:rsid w:val="00C64744"/>
    <w:rPr>
      <w:rFonts w:ascii="Times New Roman" w:eastAsia="Times New Roman" w:hAnsi="Times New Roman" w:cs="Times New Roman"/>
      <w:sz w:val="20"/>
      <w:szCs w:val="24"/>
      <w:lang w:eastAsia="ru-RU"/>
    </w:rPr>
  </w:style>
  <w:style w:type="table" w:styleId="aff2">
    <w:name w:val="Table Grid"/>
    <w:basedOn w:val="a1"/>
    <w:uiPriority w:val="39"/>
    <w:rsid w:val="00C647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Table Theme"/>
    <w:basedOn w:val="a1"/>
    <w:rsid w:val="00C647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List Paragraph"/>
    <w:basedOn w:val="a"/>
    <w:link w:val="aff5"/>
    <w:uiPriority w:val="99"/>
    <w:qFormat/>
    <w:rsid w:val="00C64744"/>
    <w:pPr>
      <w:ind w:left="708"/>
    </w:pPr>
  </w:style>
  <w:style w:type="character" w:customStyle="1" w:styleId="apple-converted-space">
    <w:name w:val="apple-converted-space"/>
    <w:basedOn w:val="a0"/>
    <w:rsid w:val="008606A2"/>
  </w:style>
  <w:style w:type="paragraph" w:customStyle="1" w:styleId="u-2-msonormal">
    <w:name w:val="u-2-msonormal"/>
    <w:basedOn w:val="a"/>
    <w:rsid w:val="009526C1"/>
    <w:pPr>
      <w:widowControl/>
      <w:autoSpaceDE/>
      <w:autoSpaceDN/>
      <w:adjustRightInd/>
      <w:spacing w:before="100" w:beforeAutospacing="1" w:after="100" w:afterAutospacing="1"/>
    </w:pPr>
    <w:rPr>
      <w:sz w:val="24"/>
      <w:szCs w:val="24"/>
    </w:rPr>
  </w:style>
  <w:style w:type="paragraph" w:customStyle="1" w:styleId="msg-header-from">
    <w:name w:val="msg-header-from"/>
    <w:basedOn w:val="a"/>
    <w:rsid w:val="009526C1"/>
    <w:pPr>
      <w:widowControl/>
      <w:autoSpaceDE/>
      <w:autoSpaceDN/>
      <w:adjustRightInd/>
      <w:spacing w:before="100" w:beforeAutospacing="1" w:after="100" w:afterAutospacing="1"/>
    </w:pPr>
    <w:rPr>
      <w:sz w:val="24"/>
      <w:szCs w:val="24"/>
    </w:rPr>
  </w:style>
  <w:style w:type="table" w:styleId="13">
    <w:name w:val="Table Grid 1"/>
    <w:basedOn w:val="a1"/>
    <w:rsid w:val="009526C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2a">
    <w:name w:val="List 2"/>
    <w:basedOn w:val="a"/>
    <w:rsid w:val="009526C1"/>
    <w:pPr>
      <w:widowControl/>
      <w:autoSpaceDE/>
      <w:autoSpaceDN/>
      <w:adjustRightInd/>
      <w:ind w:left="566" w:hanging="283"/>
    </w:pPr>
    <w:rPr>
      <w:sz w:val="24"/>
      <w:szCs w:val="24"/>
    </w:rPr>
  </w:style>
  <w:style w:type="paragraph" w:customStyle="1" w:styleId="aff6">
    <w:name w:val="Новый"/>
    <w:basedOn w:val="a"/>
    <w:rsid w:val="009526C1"/>
    <w:pPr>
      <w:widowControl/>
      <w:autoSpaceDE/>
      <w:autoSpaceDN/>
      <w:adjustRightInd/>
      <w:spacing w:line="360" w:lineRule="auto"/>
      <w:ind w:firstLine="454"/>
      <w:jc w:val="both"/>
    </w:pPr>
    <w:rPr>
      <w:sz w:val="28"/>
      <w:szCs w:val="24"/>
    </w:rPr>
  </w:style>
  <w:style w:type="paragraph" w:customStyle="1" w:styleId="month">
    <w:name w:val="month"/>
    <w:basedOn w:val="a"/>
    <w:rsid w:val="00356FC0"/>
    <w:pPr>
      <w:widowControl/>
      <w:autoSpaceDE/>
      <w:autoSpaceDN/>
      <w:adjustRightInd/>
      <w:spacing w:before="100" w:beforeAutospacing="1" w:after="100" w:afterAutospacing="1"/>
    </w:pPr>
    <w:rPr>
      <w:sz w:val="24"/>
      <w:szCs w:val="24"/>
    </w:rPr>
  </w:style>
  <w:style w:type="paragraph" w:customStyle="1" w:styleId="ConsPlusNormal">
    <w:name w:val="ConsPlusNormal"/>
    <w:rsid w:val="009908D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2">
    <w:name w:val="Zag_2"/>
    <w:basedOn w:val="a"/>
    <w:rsid w:val="00DE5A64"/>
    <w:pPr>
      <w:spacing w:after="129" w:line="291" w:lineRule="exact"/>
      <w:jc w:val="center"/>
    </w:pPr>
    <w:rPr>
      <w:b/>
      <w:bCs/>
      <w:color w:val="000000"/>
      <w:sz w:val="24"/>
      <w:szCs w:val="24"/>
      <w:lang w:val="en-US"/>
    </w:rPr>
  </w:style>
  <w:style w:type="character" w:customStyle="1" w:styleId="Zag11">
    <w:name w:val="Zag_11"/>
    <w:rsid w:val="00DE5A64"/>
  </w:style>
  <w:style w:type="paragraph" w:customStyle="1" w:styleId="Osnova">
    <w:name w:val="Osnova"/>
    <w:basedOn w:val="a"/>
    <w:rsid w:val="00DE5A64"/>
    <w:pPr>
      <w:spacing w:line="213" w:lineRule="exact"/>
      <w:ind w:firstLine="339"/>
      <w:jc w:val="both"/>
    </w:pPr>
    <w:rPr>
      <w:rFonts w:ascii="NewtonCSanPin" w:hAnsi="NewtonCSanPin" w:cs="NewtonCSanPin"/>
      <w:color w:val="000000"/>
      <w:sz w:val="21"/>
      <w:szCs w:val="21"/>
      <w:lang w:val="en-US"/>
    </w:rPr>
  </w:style>
  <w:style w:type="paragraph" w:customStyle="1" w:styleId="Default">
    <w:name w:val="Default"/>
    <w:rsid w:val="00917F0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7">
    <w:name w:val="Основной текст + Полужирный"/>
    <w:aliases w:val="Курсив,Основной текст + 11 pt"/>
    <w:rsid w:val="005D6DF2"/>
    <w:rPr>
      <w:rFonts w:eastAsia="Calibri"/>
      <w:sz w:val="24"/>
      <w:szCs w:val="24"/>
      <w:lang w:val="ru-RU" w:eastAsia="ar-SA" w:bidi="ar-SA"/>
    </w:rPr>
  </w:style>
  <w:style w:type="character" w:customStyle="1" w:styleId="2b">
    <w:name w:val="Заголовок №2_"/>
    <w:link w:val="2c"/>
    <w:rsid w:val="005D6DF2"/>
    <w:rPr>
      <w:b/>
      <w:bCs/>
      <w:shd w:val="clear" w:color="auto" w:fill="FFFFFF"/>
    </w:rPr>
  </w:style>
  <w:style w:type="paragraph" w:customStyle="1" w:styleId="2c">
    <w:name w:val="Заголовок №2"/>
    <w:basedOn w:val="a"/>
    <w:link w:val="2b"/>
    <w:rsid w:val="005D6DF2"/>
    <w:pPr>
      <w:widowControl/>
      <w:shd w:val="clear" w:color="auto" w:fill="FFFFFF"/>
      <w:autoSpaceDE/>
      <w:autoSpaceDN/>
      <w:adjustRightInd/>
      <w:spacing w:before="180" w:line="240" w:lineRule="atLeast"/>
      <w:jc w:val="both"/>
      <w:outlineLvl w:val="1"/>
    </w:pPr>
    <w:rPr>
      <w:rFonts w:asciiTheme="minorHAnsi" w:eastAsiaTheme="minorHAnsi" w:hAnsiTheme="minorHAnsi" w:cstheme="minorBidi"/>
      <w:b/>
      <w:bCs/>
      <w:sz w:val="22"/>
      <w:szCs w:val="22"/>
      <w:shd w:val="clear" w:color="auto" w:fill="FFFFFF"/>
      <w:lang w:eastAsia="en-US"/>
    </w:rPr>
  </w:style>
  <w:style w:type="character" w:customStyle="1" w:styleId="250">
    <w:name w:val="Основной текст + Курсив25"/>
    <w:rsid w:val="005D6DF2"/>
    <w:rPr>
      <w:rFonts w:ascii="Times New Roman" w:hAnsi="Times New Roman" w:cs="Times New Roman"/>
      <w:i/>
      <w:iCs/>
      <w:spacing w:val="0"/>
      <w:sz w:val="22"/>
      <w:szCs w:val="22"/>
      <w:lang w:bidi="ar-SA"/>
    </w:rPr>
  </w:style>
  <w:style w:type="character" w:customStyle="1" w:styleId="240">
    <w:name w:val="Основной текст + Курсив24"/>
    <w:rsid w:val="005D6DF2"/>
    <w:rPr>
      <w:rFonts w:ascii="Times New Roman" w:hAnsi="Times New Roman" w:cs="Times New Roman"/>
      <w:i/>
      <w:iCs/>
      <w:spacing w:val="0"/>
      <w:sz w:val="22"/>
      <w:szCs w:val="22"/>
      <w:lang w:bidi="ar-SA"/>
    </w:rPr>
  </w:style>
  <w:style w:type="character" w:customStyle="1" w:styleId="230">
    <w:name w:val="Основной текст + Курсив23"/>
    <w:rsid w:val="005D6DF2"/>
    <w:rPr>
      <w:rFonts w:ascii="Times New Roman" w:hAnsi="Times New Roman" w:cs="Times New Roman"/>
      <w:i/>
      <w:iCs/>
      <w:spacing w:val="0"/>
      <w:sz w:val="22"/>
      <w:szCs w:val="22"/>
      <w:lang w:bidi="ar-SA"/>
    </w:rPr>
  </w:style>
  <w:style w:type="character" w:customStyle="1" w:styleId="220">
    <w:name w:val="Основной текст + Курсив22"/>
    <w:rsid w:val="005D6DF2"/>
    <w:rPr>
      <w:rFonts w:ascii="Times New Roman" w:hAnsi="Times New Roman" w:cs="Times New Roman"/>
      <w:i/>
      <w:iCs/>
      <w:spacing w:val="0"/>
      <w:sz w:val="22"/>
      <w:szCs w:val="22"/>
      <w:lang w:bidi="ar-SA"/>
    </w:rPr>
  </w:style>
  <w:style w:type="paragraph" w:customStyle="1" w:styleId="c37c36">
    <w:name w:val="c37 c36"/>
    <w:basedOn w:val="a"/>
    <w:rsid w:val="005D6DF2"/>
    <w:pPr>
      <w:widowControl/>
      <w:autoSpaceDE/>
      <w:autoSpaceDN/>
      <w:adjustRightInd/>
      <w:spacing w:before="120" w:after="120"/>
    </w:pPr>
    <w:rPr>
      <w:sz w:val="24"/>
      <w:szCs w:val="24"/>
    </w:rPr>
  </w:style>
  <w:style w:type="paragraph" w:customStyle="1" w:styleId="c36c37">
    <w:name w:val="c36 c37"/>
    <w:basedOn w:val="a"/>
    <w:rsid w:val="005D6DF2"/>
    <w:pPr>
      <w:widowControl/>
      <w:autoSpaceDE/>
      <w:autoSpaceDN/>
      <w:adjustRightInd/>
      <w:spacing w:before="120" w:after="120"/>
    </w:pPr>
    <w:rPr>
      <w:sz w:val="24"/>
      <w:szCs w:val="24"/>
    </w:rPr>
  </w:style>
  <w:style w:type="character" w:customStyle="1" w:styleId="c41">
    <w:name w:val="c41"/>
    <w:basedOn w:val="a0"/>
    <w:rsid w:val="005D6DF2"/>
  </w:style>
  <w:style w:type="paragraph" w:styleId="aff8">
    <w:name w:val="Block Text"/>
    <w:basedOn w:val="a"/>
    <w:rsid w:val="005D6DF2"/>
    <w:pPr>
      <w:widowControl/>
      <w:adjustRightInd/>
      <w:spacing w:line="360" w:lineRule="auto"/>
      <w:ind w:left="-57" w:right="57" w:firstLine="483"/>
      <w:jc w:val="both"/>
    </w:pPr>
    <w:rPr>
      <w:sz w:val="28"/>
      <w:szCs w:val="28"/>
    </w:rPr>
  </w:style>
  <w:style w:type="paragraph" w:customStyle="1" w:styleId="14">
    <w:name w:val="Абзац списка1"/>
    <w:basedOn w:val="a"/>
    <w:qFormat/>
    <w:rsid w:val="001467BD"/>
    <w:pPr>
      <w:widowControl/>
      <w:autoSpaceDE/>
      <w:autoSpaceDN/>
      <w:adjustRightInd/>
      <w:ind w:left="720"/>
    </w:pPr>
    <w:rPr>
      <w:sz w:val="24"/>
      <w:szCs w:val="24"/>
      <w:lang w:val="en-US" w:eastAsia="en-US"/>
    </w:rPr>
  </w:style>
  <w:style w:type="paragraph" w:customStyle="1" w:styleId="msonospacing0">
    <w:name w:val="msonospacing"/>
    <w:basedOn w:val="a"/>
    <w:rsid w:val="001467BD"/>
    <w:pPr>
      <w:widowControl/>
      <w:autoSpaceDE/>
      <w:autoSpaceDN/>
      <w:adjustRightInd/>
      <w:spacing w:before="100" w:beforeAutospacing="1" w:after="100" w:afterAutospacing="1"/>
    </w:pPr>
    <w:rPr>
      <w:sz w:val="24"/>
      <w:szCs w:val="24"/>
    </w:rPr>
  </w:style>
  <w:style w:type="character" w:customStyle="1" w:styleId="zag110">
    <w:name w:val="zag11"/>
    <w:basedOn w:val="a0"/>
    <w:rsid w:val="001467BD"/>
  </w:style>
  <w:style w:type="character" w:customStyle="1" w:styleId="aff9">
    <w:name w:val="Основной текст_"/>
    <w:link w:val="15"/>
    <w:locked/>
    <w:rsid w:val="00F1662F"/>
    <w:rPr>
      <w:sz w:val="13"/>
      <w:szCs w:val="13"/>
      <w:shd w:val="clear" w:color="auto" w:fill="FFFFFF"/>
    </w:rPr>
  </w:style>
  <w:style w:type="paragraph" w:customStyle="1" w:styleId="15">
    <w:name w:val="Основной текст1"/>
    <w:basedOn w:val="a"/>
    <w:link w:val="aff9"/>
    <w:rsid w:val="00F1662F"/>
    <w:pPr>
      <w:widowControl/>
      <w:shd w:val="clear" w:color="auto" w:fill="FFFFFF"/>
      <w:autoSpaceDE/>
      <w:autoSpaceDN/>
      <w:adjustRightInd/>
      <w:spacing w:line="0" w:lineRule="atLeast"/>
    </w:pPr>
    <w:rPr>
      <w:rFonts w:asciiTheme="minorHAnsi" w:eastAsiaTheme="minorHAnsi" w:hAnsiTheme="minorHAnsi" w:cstheme="minorBidi"/>
      <w:sz w:val="13"/>
      <w:szCs w:val="13"/>
      <w:shd w:val="clear" w:color="auto" w:fill="FFFFFF"/>
      <w:lang w:eastAsia="en-US"/>
    </w:rPr>
  </w:style>
  <w:style w:type="character" w:customStyle="1" w:styleId="affa">
    <w:name w:val="Без интервала Знак"/>
    <w:link w:val="affb"/>
    <w:locked/>
    <w:rsid w:val="00EC1E6E"/>
    <w:rPr>
      <w:rFonts w:ascii="Cambria" w:hAnsi="Cambria"/>
      <w:lang w:val="en-US" w:bidi="en-US"/>
    </w:rPr>
  </w:style>
  <w:style w:type="paragraph" w:styleId="affb">
    <w:name w:val="No Spacing"/>
    <w:basedOn w:val="a"/>
    <w:link w:val="affa"/>
    <w:qFormat/>
    <w:rsid w:val="00EC1E6E"/>
    <w:pPr>
      <w:widowControl/>
      <w:autoSpaceDE/>
      <w:autoSpaceDN/>
      <w:adjustRightInd/>
    </w:pPr>
    <w:rPr>
      <w:rFonts w:ascii="Cambria" w:eastAsiaTheme="minorHAnsi" w:hAnsi="Cambria" w:cstheme="minorBidi"/>
      <w:sz w:val="22"/>
      <w:szCs w:val="22"/>
      <w:lang w:val="en-US" w:eastAsia="en-US" w:bidi="en-US"/>
    </w:rPr>
  </w:style>
  <w:style w:type="paragraph" w:customStyle="1" w:styleId="210">
    <w:name w:val="Основной текст 21"/>
    <w:basedOn w:val="a"/>
    <w:rsid w:val="00EC1E6E"/>
    <w:pPr>
      <w:widowControl/>
      <w:suppressAutoHyphens/>
      <w:autoSpaceDE/>
      <w:autoSpaceDN/>
      <w:adjustRightInd/>
      <w:spacing w:line="100" w:lineRule="atLeast"/>
    </w:pPr>
    <w:rPr>
      <w:rFonts w:eastAsia="Lucida Sans Unicode" w:cs="Tahoma"/>
      <w:kern w:val="2"/>
      <w:sz w:val="24"/>
      <w:szCs w:val="24"/>
      <w:lang w:eastAsia="hi-IN" w:bidi="hi-IN"/>
    </w:rPr>
  </w:style>
  <w:style w:type="paragraph" w:customStyle="1" w:styleId="affc">
    <w:name w:val="Основной"/>
    <w:basedOn w:val="a"/>
    <w:link w:val="affd"/>
    <w:rsid w:val="006210E8"/>
    <w:pPr>
      <w:widowControl/>
      <w:spacing w:line="214" w:lineRule="atLeast"/>
      <w:ind w:firstLine="283"/>
      <w:jc w:val="both"/>
      <w:textAlignment w:val="center"/>
    </w:pPr>
    <w:rPr>
      <w:rFonts w:ascii="NewtonCSanPin" w:hAnsi="NewtonCSanPin"/>
      <w:color w:val="000000"/>
      <w:sz w:val="21"/>
      <w:szCs w:val="21"/>
    </w:rPr>
  </w:style>
  <w:style w:type="paragraph" w:styleId="affe">
    <w:name w:val="Subtitle"/>
    <w:basedOn w:val="a"/>
    <w:next w:val="a"/>
    <w:link w:val="afff"/>
    <w:qFormat/>
    <w:rsid w:val="006210E8"/>
    <w:pPr>
      <w:widowControl/>
      <w:autoSpaceDE/>
      <w:autoSpaceDN/>
      <w:adjustRightInd/>
      <w:spacing w:line="360" w:lineRule="auto"/>
      <w:outlineLvl w:val="1"/>
    </w:pPr>
    <w:rPr>
      <w:rFonts w:eastAsia="MS Gothic"/>
      <w:b/>
      <w:sz w:val="28"/>
      <w:szCs w:val="24"/>
    </w:rPr>
  </w:style>
  <w:style w:type="character" w:customStyle="1" w:styleId="afff">
    <w:name w:val="Подзаголовок Знак"/>
    <w:basedOn w:val="a0"/>
    <w:link w:val="affe"/>
    <w:rsid w:val="006210E8"/>
    <w:rPr>
      <w:rFonts w:ascii="Times New Roman" w:eastAsia="MS Gothic" w:hAnsi="Times New Roman" w:cs="Times New Roman"/>
      <w:b/>
      <w:sz w:val="28"/>
      <w:szCs w:val="24"/>
      <w:lang w:eastAsia="ru-RU"/>
    </w:rPr>
  </w:style>
  <w:style w:type="paragraph" w:customStyle="1" w:styleId="21">
    <w:name w:val="Средняя сетка 21"/>
    <w:basedOn w:val="a"/>
    <w:uiPriority w:val="1"/>
    <w:qFormat/>
    <w:rsid w:val="006210E8"/>
    <w:pPr>
      <w:widowControl/>
      <w:numPr>
        <w:numId w:val="187"/>
      </w:numPr>
      <w:autoSpaceDE/>
      <w:autoSpaceDN/>
      <w:adjustRightInd/>
      <w:spacing w:line="360" w:lineRule="auto"/>
      <w:ind w:left="0"/>
      <w:contextualSpacing/>
      <w:jc w:val="both"/>
      <w:outlineLvl w:val="1"/>
    </w:pPr>
    <w:rPr>
      <w:sz w:val="28"/>
      <w:szCs w:val="24"/>
    </w:rPr>
  </w:style>
  <w:style w:type="character" w:customStyle="1" w:styleId="affd">
    <w:name w:val="Основной Знак"/>
    <w:link w:val="affc"/>
    <w:rsid w:val="006210E8"/>
    <w:rPr>
      <w:rFonts w:ascii="NewtonCSanPin" w:eastAsia="Times New Roman" w:hAnsi="NewtonCSanPin" w:cs="Times New Roman"/>
      <w:color w:val="000000"/>
      <w:sz w:val="21"/>
      <w:szCs w:val="21"/>
      <w:lang w:eastAsia="ru-RU"/>
    </w:rPr>
  </w:style>
  <w:style w:type="paragraph" w:customStyle="1" w:styleId="2d">
    <w:name w:val="Абзац списка2"/>
    <w:basedOn w:val="a"/>
    <w:qFormat/>
    <w:rsid w:val="00032378"/>
    <w:pPr>
      <w:widowControl/>
      <w:autoSpaceDE/>
      <w:autoSpaceDN/>
      <w:adjustRightInd/>
      <w:ind w:left="720"/>
    </w:pPr>
    <w:rPr>
      <w:sz w:val="24"/>
      <w:szCs w:val="24"/>
      <w:lang w:val="en-US" w:eastAsia="en-US"/>
    </w:rPr>
  </w:style>
  <w:style w:type="character" w:customStyle="1" w:styleId="WW8Num1z0">
    <w:name w:val="WW8Num1z0"/>
    <w:rsid w:val="00977AEB"/>
    <w:rPr>
      <w:rFonts w:ascii="Wingdings" w:hAnsi="Wingdings" w:cs="Wingdings"/>
    </w:rPr>
  </w:style>
  <w:style w:type="character" w:customStyle="1" w:styleId="WW8Num3z0">
    <w:name w:val="WW8Num3z0"/>
    <w:rsid w:val="00977AEB"/>
    <w:rPr>
      <w:rFonts w:ascii="Wingdings" w:hAnsi="Wingdings" w:cs="Wingdings"/>
    </w:rPr>
  </w:style>
  <w:style w:type="character" w:customStyle="1" w:styleId="WW8Num4z0">
    <w:name w:val="WW8Num4z0"/>
    <w:rsid w:val="00977AEB"/>
    <w:rPr>
      <w:rFonts w:ascii="Wingdings" w:hAnsi="Wingdings" w:cs="Wingdings"/>
    </w:rPr>
  </w:style>
  <w:style w:type="character" w:customStyle="1" w:styleId="WW8Num5z0">
    <w:name w:val="WW8Num5z0"/>
    <w:rsid w:val="00977AEB"/>
    <w:rPr>
      <w:rFonts w:ascii="Wingdings" w:hAnsi="Wingdings" w:cs="Wingdings"/>
    </w:rPr>
  </w:style>
  <w:style w:type="character" w:customStyle="1" w:styleId="WW8Num6z0">
    <w:name w:val="WW8Num6z0"/>
    <w:rsid w:val="00977AEB"/>
    <w:rPr>
      <w:rFonts w:ascii="Symbol" w:hAnsi="Symbol" w:cs="Symbol"/>
    </w:rPr>
  </w:style>
  <w:style w:type="character" w:customStyle="1" w:styleId="WW8Num7z0">
    <w:name w:val="WW8Num7z0"/>
    <w:rsid w:val="00977AEB"/>
    <w:rPr>
      <w:rFonts w:ascii="Wingdings" w:hAnsi="Wingdings" w:cs="Wingdings"/>
    </w:rPr>
  </w:style>
  <w:style w:type="character" w:customStyle="1" w:styleId="WW8Num8z0">
    <w:name w:val="WW8Num8z0"/>
    <w:rsid w:val="00977AEB"/>
    <w:rPr>
      <w:rFonts w:ascii="Symbol" w:hAnsi="Symbol" w:cs="Symbol"/>
    </w:rPr>
  </w:style>
  <w:style w:type="character" w:customStyle="1" w:styleId="WW8Num9z0">
    <w:name w:val="WW8Num9z0"/>
    <w:rsid w:val="00977AEB"/>
    <w:rPr>
      <w:rFonts w:ascii="Wingdings" w:hAnsi="Wingdings" w:cs="Wingdings"/>
    </w:rPr>
  </w:style>
  <w:style w:type="character" w:customStyle="1" w:styleId="WW8Num10z0">
    <w:name w:val="WW8Num10z0"/>
    <w:rsid w:val="00977AEB"/>
    <w:rPr>
      <w:rFonts w:ascii="Symbol" w:hAnsi="Symbol" w:cs="Symbol"/>
    </w:rPr>
  </w:style>
  <w:style w:type="character" w:customStyle="1" w:styleId="WW8Num12z0">
    <w:name w:val="WW8Num12z0"/>
    <w:rsid w:val="00977AEB"/>
    <w:rPr>
      <w:rFonts w:ascii="Wingdings" w:hAnsi="Wingdings" w:cs="Wingdings"/>
    </w:rPr>
  </w:style>
  <w:style w:type="character" w:customStyle="1" w:styleId="WW8Num13z0">
    <w:name w:val="WW8Num13z0"/>
    <w:rsid w:val="00977AEB"/>
    <w:rPr>
      <w:rFonts w:ascii="Wingdings" w:hAnsi="Wingdings" w:cs="Wingdings"/>
    </w:rPr>
  </w:style>
  <w:style w:type="character" w:customStyle="1" w:styleId="WW8Num14z0">
    <w:name w:val="WW8Num14z0"/>
    <w:rsid w:val="00977AEB"/>
    <w:rPr>
      <w:rFonts w:ascii="Wingdings" w:hAnsi="Wingdings" w:cs="Wingdings"/>
    </w:rPr>
  </w:style>
  <w:style w:type="character" w:customStyle="1" w:styleId="WW8Num16z0">
    <w:name w:val="WW8Num16z0"/>
    <w:rsid w:val="00977AEB"/>
    <w:rPr>
      <w:rFonts w:ascii="Wingdings" w:hAnsi="Wingdings" w:cs="Wingdings"/>
    </w:rPr>
  </w:style>
  <w:style w:type="character" w:customStyle="1" w:styleId="WW8Num17z0">
    <w:name w:val="WW8Num17z0"/>
    <w:rsid w:val="00977AEB"/>
    <w:rPr>
      <w:rFonts w:ascii="Wingdings" w:hAnsi="Wingdings" w:cs="Wingdings"/>
    </w:rPr>
  </w:style>
  <w:style w:type="character" w:customStyle="1" w:styleId="WW8Num19z0">
    <w:name w:val="WW8Num19z0"/>
    <w:rsid w:val="00977AEB"/>
    <w:rPr>
      <w:rFonts w:ascii="Wingdings" w:hAnsi="Wingdings" w:cs="Wingdings"/>
    </w:rPr>
  </w:style>
  <w:style w:type="character" w:customStyle="1" w:styleId="WW8Num19z1">
    <w:name w:val="WW8Num19z1"/>
    <w:rsid w:val="00977AEB"/>
    <w:rPr>
      <w:rFonts w:ascii="Courier New" w:hAnsi="Courier New" w:cs="Courier New"/>
    </w:rPr>
  </w:style>
  <w:style w:type="character" w:customStyle="1" w:styleId="WW8Num19z3">
    <w:name w:val="WW8Num19z3"/>
    <w:rsid w:val="00977AEB"/>
    <w:rPr>
      <w:rFonts w:ascii="Symbol" w:hAnsi="Symbol" w:cs="Symbol"/>
    </w:rPr>
  </w:style>
  <w:style w:type="character" w:customStyle="1" w:styleId="WW8Num20z0">
    <w:name w:val="WW8Num20z0"/>
    <w:rsid w:val="00977AEB"/>
    <w:rPr>
      <w:sz w:val="24"/>
    </w:rPr>
  </w:style>
  <w:style w:type="character" w:customStyle="1" w:styleId="WW8Num21z0">
    <w:name w:val="WW8Num21z0"/>
    <w:rsid w:val="00977AEB"/>
    <w:rPr>
      <w:rFonts w:ascii="Wingdings" w:hAnsi="Wingdings" w:cs="Wingdings"/>
    </w:rPr>
  </w:style>
  <w:style w:type="character" w:customStyle="1" w:styleId="WW8Num21z1">
    <w:name w:val="WW8Num21z1"/>
    <w:rsid w:val="00977AEB"/>
    <w:rPr>
      <w:rFonts w:ascii="Courier New" w:hAnsi="Courier New" w:cs="Courier New"/>
    </w:rPr>
  </w:style>
  <w:style w:type="character" w:customStyle="1" w:styleId="WW8Num21z3">
    <w:name w:val="WW8Num21z3"/>
    <w:rsid w:val="00977AEB"/>
    <w:rPr>
      <w:rFonts w:ascii="Symbol" w:hAnsi="Symbol" w:cs="Symbol"/>
    </w:rPr>
  </w:style>
  <w:style w:type="character" w:customStyle="1" w:styleId="WW8Num22z1">
    <w:name w:val="WW8Num22z1"/>
    <w:rsid w:val="00977AEB"/>
    <w:rPr>
      <w:rFonts w:ascii="Courier New" w:hAnsi="Courier New" w:cs="Courier New"/>
    </w:rPr>
  </w:style>
  <w:style w:type="character" w:customStyle="1" w:styleId="WW8Num23z0">
    <w:name w:val="WW8Num23z0"/>
    <w:rsid w:val="00977AEB"/>
    <w:rPr>
      <w:rFonts w:ascii="Wingdings" w:hAnsi="Wingdings" w:cs="Wingdings"/>
    </w:rPr>
  </w:style>
  <w:style w:type="character" w:customStyle="1" w:styleId="WW8Num23z1">
    <w:name w:val="WW8Num23z1"/>
    <w:rsid w:val="00977AEB"/>
    <w:rPr>
      <w:rFonts w:ascii="Courier New" w:hAnsi="Courier New" w:cs="Courier New"/>
    </w:rPr>
  </w:style>
  <w:style w:type="character" w:customStyle="1" w:styleId="WW8Num23z3">
    <w:name w:val="WW8Num23z3"/>
    <w:rsid w:val="00977AEB"/>
    <w:rPr>
      <w:rFonts w:ascii="Symbol" w:hAnsi="Symbol" w:cs="Symbol"/>
    </w:rPr>
  </w:style>
  <w:style w:type="character" w:customStyle="1" w:styleId="WW8Num24z0">
    <w:name w:val="WW8Num24z0"/>
    <w:rsid w:val="00977AEB"/>
    <w:rPr>
      <w:rFonts w:ascii="Wingdings" w:hAnsi="Wingdings" w:cs="Wingdings"/>
    </w:rPr>
  </w:style>
  <w:style w:type="character" w:customStyle="1" w:styleId="WW8Num25z0">
    <w:name w:val="WW8Num25z0"/>
    <w:rsid w:val="00977AEB"/>
    <w:rPr>
      <w:rFonts w:ascii="Wingdings" w:hAnsi="Wingdings" w:cs="Wingdings"/>
    </w:rPr>
  </w:style>
  <w:style w:type="character" w:customStyle="1" w:styleId="WW8Num25z1">
    <w:name w:val="WW8Num25z1"/>
    <w:rsid w:val="00977AEB"/>
    <w:rPr>
      <w:rFonts w:ascii="Courier New" w:hAnsi="Courier New" w:cs="Courier New"/>
    </w:rPr>
  </w:style>
  <w:style w:type="character" w:customStyle="1" w:styleId="WW8Num25z3">
    <w:name w:val="WW8Num25z3"/>
    <w:rsid w:val="00977AEB"/>
    <w:rPr>
      <w:rFonts w:ascii="Symbol" w:hAnsi="Symbol" w:cs="Symbol"/>
    </w:rPr>
  </w:style>
  <w:style w:type="character" w:customStyle="1" w:styleId="WW8Num26z0">
    <w:name w:val="WW8Num26z0"/>
    <w:rsid w:val="00977AEB"/>
    <w:rPr>
      <w:rFonts w:ascii="Wingdings" w:hAnsi="Wingdings" w:cs="Wingdings"/>
    </w:rPr>
  </w:style>
  <w:style w:type="character" w:customStyle="1" w:styleId="WW8Num26z1">
    <w:name w:val="WW8Num26z1"/>
    <w:rsid w:val="00977AEB"/>
    <w:rPr>
      <w:rFonts w:ascii="Courier New" w:hAnsi="Courier New" w:cs="Courier New"/>
    </w:rPr>
  </w:style>
  <w:style w:type="character" w:customStyle="1" w:styleId="WW8Num26z3">
    <w:name w:val="WW8Num26z3"/>
    <w:rsid w:val="00977AEB"/>
    <w:rPr>
      <w:rFonts w:ascii="Symbol" w:hAnsi="Symbol" w:cs="Symbol"/>
    </w:rPr>
  </w:style>
  <w:style w:type="character" w:customStyle="1" w:styleId="WW8Num27z0">
    <w:name w:val="WW8Num27z0"/>
    <w:rsid w:val="00977AEB"/>
    <w:rPr>
      <w:rFonts w:ascii="Wingdings" w:hAnsi="Wingdings" w:cs="Wingdings"/>
    </w:rPr>
  </w:style>
  <w:style w:type="character" w:customStyle="1" w:styleId="WW8Num27z1">
    <w:name w:val="WW8Num27z1"/>
    <w:rsid w:val="00977AEB"/>
    <w:rPr>
      <w:rFonts w:ascii="Courier New" w:hAnsi="Courier New" w:cs="Courier New"/>
    </w:rPr>
  </w:style>
  <w:style w:type="character" w:customStyle="1" w:styleId="WW8Num27z3">
    <w:name w:val="WW8Num27z3"/>
    <w:rsid w:val="00977AEB"/>
    <w:rPr>
      <w:rFonts w:ascii="Symbol" w:hAnsi="Symbol" w:cs="Symbol"/>
    </w:rPr>
  </w:style>
  <w:style w:type="character" w:customStyle="1" w:styleId="WW8Num28z0">
    <w:name w:val="WW8Num28z0"/>
    <w:rsid w:val="00977AEB"/>
    <w:rPr>
      <w:rFonts w:ascii="Wingdings" w:hAnsi="Wingdings" w:cs="Wingdings"/>
    </w:rPr>
  </w:style>
  <w:style w:type="character" w:customStyle="1" w:styleId="WW8Num28z1">
    <w:name w:val="WW8Num28z1"/>
    <w:rsid w:val="00977AEB"/>
    <w:rPr>
      <w:rFonts w:ascii="Courier New" w:hAnsi="Courier New" w:cs="Courier New"/>
    </w:rPr>
  </w:style>
  <w:style w:type="character" w:customStyle="1" w:styleId="WW8Num28z3">
    <w:name w:val="WW8Num28z3"/>
    <w:rsid w:val="00977AEB"/>
    <w:rPr>
      <w:rFonts w:ascii="Symbol" w:hAnsi="Symbol" w:cs="Symbol"/>
    </w:rPr>
  </w:style>
  <w:style w:type="character" w:customStyle="1" w:styleId="2e">
    <w:name w:val="Основной шрифт абзаца2"/>
    <w:rsid w:val="00977AEB"/>
  </w:style>
  <w:style w:type="character" w:customStyle="1" w:styleId="WW8Num1z1">
    <w:name w:val="WW8Num1z1"/>
    <w:rsid w:val="00977AEB"/>
    <w:rPr>
      <w:rFonts w:ascii="Courier New" w:hAnsi="Courier New" w:cs="Courier New"/>
    </w:rPr>
  </w:style>
  <w:style w:type="character" w:customStyle="1" w:styleId="WW8Num1z3">
    <w:name w:val="WW8Num1z3"/>
    <w:rsid w:val="00977AEB"/>
    <w:rPr>
      <w:rFonts w:ascii="Symbol" w:hAnsi="Symbol" w:cs="Symbol"/>
    </w:rPr>
  </w:style>
  <w:style w:type="character" w:customStyle="1" w:styleId="WW8Num2z0">
    <w:name w:val="WW8Num2z0"/>
    <w:rsid w:val="00977AEB"/>
    <w:rPr>
      <w:rFonts w:ascii="Wingdings" w:hAnsi="Wingdings" w:cs="Wingdings"/>
    </w:rPr>
  </w:style>
  <w:style w:type="character" w:customStyle="1" w:styleId="WW8Num2z1">
    <w:name w:val="WW8Num2z1"/>
    <w:rsid w:val="00977AEB"/>
    <w:rPr>
      <w:rFonts w:ascii="Courier New" w:hAnsi="Courier New" w:cs="Courier New"/>
    </w:rPr>
  </w:style>
  <w:style w:type="character" w:customStyle="1" w:styleId="WW8Num2z3">
    <w:name w:val="WW8Num2z3"/>
    <w:rsid w:val="00977AEB"/>
    <w:rPr>
      <w:rFonts w:ascii="Symbol" w:hAnsi="Symbol" w:cs="Symbol"/>
    </w:rPr>
  </w:style>
  <w:style w:type="character" w:customStyle="1" w:styleId="WW8Num4z1">
    <w:name w:val="WW8Num4z1"/>
    <w:rsid w:val="00977AEB"/>
    <w:rPr>
      <w:rFonts w:ascii="Courier New" w:hAnsi="Courier New" w:cs="Courier New"/>
    </w:rPr>
  </w:style>
  <w:style w:type="character" w:customStyle="1" w:styleId="WW8Num4z3">
    <w:name w:val="WW8Num4z3"/>
    <w:rsid w:val="00977AEB"/>
    <w:rPr>
      <w:rFonts w:ascii="Symbol" w:hAnsi="Symbol" w:cs="Symbol"/>
    </w:rPr>
  </w:style>
  <w:style w:type="character" w:customStyle="1" w:styleId="WW8Num6z1">
    <w:name w:val="WW8Num6z1"/>
    <w:rsid w:val="00977AEB"/>
    <w:rPr>
      <w:rFonts w:ascii="Courier New" w:hAnsi="Courier New" w:cs="Courier New"/>
    </w:rPr>
  </w:style>
  <w:style w:type="character" w:customStyle="1" w:styleId="WW8Num6z2">
    <w:name w:val="WW8Num6z2"/>
    <w:rsid w:val="00977AEB"/>
    <w:rPr>
      <w:rFonts w:ascii="Wingdings" w:hAnsi="Wingdings" w:cs="Wingdings"/>
    </w:rPr>
  </w:style>
  <w:style w:type="character" w:customStyle="1" w:styleId="WW8Num7z1">
    <w:name w:val="WW8Num7z1"/>
    <w:rsid w:val="00977AEB"/>
    <w:rPr>
      <w:rFonts w:ascii="Courier New" w:hAnsi="Courier New" w:cs="Courier New"/>
    </w:rPr>
  </w:style>
  <w:style w:type="character" w:customStyle="1" w:styleId="WW8Num7z3">
    <w:name w:val="WW8Num7z3"/>
    <w:rsid w:val="00977AEB"/>
    <w:rPr>
      <w:rFonts w:ascii="Symbol" w:hAnsi="Symbol" w:cs="Symbol"/>
    </w:rPr>
  </w:style>
  <w:style w:type="character" w:customStyle="1" w:styleId="WW8Num8z1">
    <w:name w:val="WW8Num8z1"/>
    <w:rsid w:val="00977AEB"/>
    <w:rPr>
      <w:rFonts w:ascii="Courier New" w:hAnsi="Courier New" w:cs="Courier New"/>
    </w:rPr>
  </w:style>
  <w:style w:type="character" w:customStyle="1" w:styleId="WW8Num8z2">
    <w:name w:val="WW8Num8z2"/>
    <w:rsid w:val="00977AEB"/>
    <w:rPr>
      <w:rFonts w:ascii="Wingdings" w:hAnsi="Wingdings" w:cs="Wingdings"/>
    </w:rPr>
  </w:style>
  <w:style w:type="character" w:customStyle="1" w:styleId="WW8Num10z1">
    <w:name w:val="WW8Num10z1"/>
    <w:rsid w:val="00977AEB"/>
    <w:rPr>
      <w:rFonts w:ascii="Courier New" w:hAnsi="Courier New" w:cs="Courier New"/>
    </w:rPr>
  </w:style>
  <w:style w:type="character" w:customStyle="1" w:styleId="WW8Num10z2">
    <w:name w:val="WW8Num10z2"/>
    <w:rsid w:val="00977AEB"/>
    <w:rPr>
      <w:rFonts w:ascii="Wingdings" w:hAnsi="Wingdings" w:cs="Wingdings"/>
    </w:rPr>
  </w:style>
  <w:style w:type="character" w:customStyle="1" w:styleId="WW8Num11z0">
    <w:name w:val="WW8Num11z0"/>
    <w:rsid w:val="00977AEB"/>
    <w:rPr>
      <w:rFonts w:ascii="Wingdings" w:hAnsi="Wingdings" w:cs="Wingdings"/>
    </w:rPr>
  </w:style>
  <w:style w:type="character" w:customStyle="1" w:styleId="WW8Num11z1">
    <w:name w:val="WW8Num11z1"/>
    <w:rsid w:val="00977AEB"/>
    <w:rPr>
      <w:rFonts w:ascii="Courier New" w:hAnsi="Courier New" w:cs="Courier New"/>
    </w:rPr>
  </w:style>
  <w:style w:type="character" w:customStyle="1" w:styleId="WW8Num11z3">
    <w:name w:val="WW8Num11z3"/>
    <w:rsid w:val="00977AEB"/>
    <w:rPr>
      <w:rFonts w:ascii="Symbol" w:hAnsi="Symbol" w:cs="Symbol"/>
    </w:rPr>
  </w:style>
  <w:style w:type="character" w:customStyle="1" w:styleId="WW8Num12z1">
    <w:name w:val="WW8Num12z1"/>
    <w:rsid w:val="00977AEB"/>
    <w:rPr>
      <w:rFonts w:ascii="Courier New" w:hAnsi="Courier New" w:cs="Courier New"/>
    </w:rPr>
  </w:style>
  <w:style w:type="character" w:customStyle="1" w:styleId="WW8Num12z3">
    <w:name w:val="WW8Num12z3"/>
    <w:rsid w:val="00977AEB"/>
    <w:rPr>
      <w:rFonts w:ascii="Symbol" w:hAnsi="Symbol" w:cs="Symbol"/>
    </w:rPr>
  </w:style>
  <w:style w:type="character" w:customStyle="1" w:styleId="WW8Num14z1">
    <w:name w:val="WW8Num14z1"/>
    <w:rsid w:val="00977AEB"/>
    <w:rPr>
      <w:rFonts w:ascii="Courier New" w:hAnsi="Courier New" w:cs="Courier New"/>
    </w:rPr>
  </w:style>
  <w:style w:type="character" w:customStyle="1" w:styleId="WW8Num14z3">
    <w:name w:val="WW8Num14z3"/>
    <w:rsid w:val="00977AEB"/>
    <w:rPr>
      <w:rFonts w:ascii="Symbol" w:hAnsi="Symbol" w:cs="Symbol"/>
    </w:rPr>
  </w:style>
  <w:style w:type="character" w:customStyle="1" w:styleId="WW8Num15z0">
    <w:name w:val="WW8Num15z0"/>
    <w:rsid w:val="00977AEB"/>
    <w:rPr>
      <w:rFonts w:ascii="Wingdings" w:hAnsi="Wingdings" w:cs="Wingdings"/>
    </w:rPr>
  </w:style>
  <w:style w:type="character" w:customStyle="1" w:styleId="WW8Num15z1">
    <w:name w:val="WW8Num15z1"/>
    <w:rsid w:val="00977AEB"/>
    <w:rPr>
      <w:rFonts w:ascii="Courier New" w:hAnsi="Courier New" w:cs="Courier New"/>
    </w:rPr>
  </w:style>
  <w:style w:type="character" w:customStyle="1" w:styleId="WW8Num15z3">
    <w:name w:val="WW8Num15z3"/>
    <w:rsid w:val="00977AEB"/>
    <w:rPr>
      <w:rFonts w:ascii="Symbol" w:hAnsi="Symbol" w:cs="Symbol"/>
    </w:rPr>
  </w:style>
  <w:style w:type="character" w:customStyle="1" w:styleId="WW8Num22z0">
    <w:name w:val="WW8Num22z0"/>
    <w:rsid w:val="00977AEB"/>
    <w:rPr>
      <w:rFonts w:ascii="Wingdings" w:hAnsi="Wingdings" w:cs="Wingdings"/>
    </w:rPr>
  </w:style>
  <w:style w:type="character" w:customStyle="1" w:styleId="WW8Num22z3">
    <w:name w:val="WW8Num22z3"/>
    <w:rsid w:val="00977AEB"/>
    <w:rPr>
      <w:rFonts w:ascii="Symbol" w:hAnsi="Symbol" w:cs="Symbol"/>
    </w:rPr>
  </w:style>
  <w:style w:type="character" w:customStyle="1" w:styleId="WW8Num24z1">
    <w:name w:val="WW8Num24z1"/>
    <w:rsid w:val="00977AEB"/>
    <w:rPr>
      <w:rFonts w:ascii="Courier New" w:hAnsi="Courier New" w:cs="Courier New"/>
    </w:rPr>
  </w:style>
  <w:style w:type="character" w:customStyle="1" w:styleId="WW8Num24z3">
    <w:name w:val="WW8Num24z3"/>
    <w:rsid w:val="00977AEB"/>
    <w:rPr>
      <w:rFonts w:ascii="Symbol" w:hAnsi="Symbol" w:cs="Symbol"/>
    </w:rPr>
  </w:style>
  <w:style w:type="character" w:customStyle="1" w:styleId="WW8Num29z0">
    <w:name w:val="WW8Num29z0"/>
    <w:rsid w:val="00977AEB"/>
    <w:rPr>
      <w:rFonts w:ascii="Wingdings" w:hAnsi="Wingdings" w:cs="Wingdings"/>
    </w:rPr>
  </w:style>
  <w:style w:type="character" w:customStyle="1" w:styleId="WW8Num29z1">
    <w:name w:val="WW8Num29z1"/>
    <w:rsid w:val="00977AEB"/>
    <w:rPr>
      <w:rFonts w:ascii="Courier New" w:hAnsi="Courier New" w:cs="Courier New"/>
    </w:rPr>
  </w:style>
  <w:style w:type="character" w:customStyle="1" w:styleId="WW8Num29z3">
    <w:name w:val="WW8Num29z3"/>
    <w:rsid w:val="00977AEB"/>
    <w:rPr>
      <w:rFonts w:ascii="Symbol" w:hAnsi="Symbol" w:cs="Symbol"/>
    </w:rPr>
  </w:style>
  <w:style w:type="character" w:customStyle="1" w:styleId="WW8Num31z0">
    <w:name w:val="WW8Num31z0"/>
    <w:rsid w:val="00977AEB"/>
    <w:rPr>
      <w:rFonts w:ascii="Wingdings" w:hAnsi="Wingdings" w:cs="Wingdings"/>
    </w:rPr>
  </w:style>
  <w:style w:type="character" w:customStyle="1" w:styleId="WW8Num31z1">
    <w:name w:val="WW8Num31z1"/>
    <w:rsid w:val="00977AEB"/>
    <w:rPr>
      <w:rFonts w:ascii="Courier New" w:hAnsi="Courier New" w:cs="Courier New"/>
    </w:rPr>
  </w:style>
  <w:style w:type="character" w:customStyle="1" w:styleId="WW8Num31z3">
    <w:name w:val="WW8Num31z3"/>
    <w:rsid w:val="00977AEB"/>
    <w:rPr>
      <w:rFonts w:ascii="Symbol" w:hAnsi="Symbol" w:cs="Symbol"/>
    </w:rPr>
  </w:style>
  <w:style w:type="character" w:customStyle="1" w:styleId="WW8Num32z0">
    <w:name w:val="WW8Num32z0"/>
    <w:rsid w:val="00977AEB"/>
    <w:rPr>
      <w:rFonts w:ascii="Wingdings" w:hAnsi="Wingdings" w:cs="Wingdings"/>
    </w:rPr>
  </w:style>
  <w:style w:type="character" w:customStyle="1" w:styleId="WW8Num32z1">
    <w:name w:val="WW8Num32z1"/>
    <w:rsid w:val="00977AEB"/>
    <w:rPr>
      <w:rFonts w:ascii="Courier New" w:hAnsi="Courier New" w:cs="Courier New"/>
    </w:rPr>
  </w:style>
  <w:style w:type="character" w:customStyle="1" w:styleId="WW8Num32z3">
    <w:name w:val="WW8Num32z3"/>
    <w:rsid w:val="00977AEB"/>
    <w:rPr>
      <w:rFonts w:ascii="Symbol" w:hAnsi="Symbol" w:cs="Symbol"/>
    </w:rPr>
  </w:style>
  <w:style w:type="character" w:customStyle="1" w:styleId="WW8Num33z0">
    <w:name w:val="WW8Num33z0"/>
    <w:rsid w:val="00977AEB"/>
    <w:rPr>
      <w:rFonts w:ascii="Wingdings" w:hAnsi="Wingdings" w:cs="Wingdings"/>
    </w:rPr>
  </w:style>
  <w:style w:type="character" w:customStyle="1" w:styleId="WW8Num33z1">
    <w:name w:val="WW8Num33z1"/>
    <w:rsid w:val="00977AEB"/>
    <w:rPr>
      <w:rFonts w:ascii="Courier New" w:hAnsi="Courier New" w:cs="Courier New"/>
    </w:rPr>
  </w:style>
  <w:style w:type="character" w:customStyle="1" w:styleId="WW8Num33z3">
    <w:name w:val="WW8Num33z3"/>
    <w:rsid w:val="00977AEB"/>
    <w:rPr>
      <w:rFonts w:ascii="Symbol" w:hAnsi="Symbol" w:cs="Symbol"/>
    </w:rPr>
  </w:style>
  <w:style w:type="character" w:customStyle="1" w:styleId="WW8Num34z0">
    <w:name w:val="WW8Num34z0"/>
    <w:rsid w:val="00977AEB"/>
    <w:rPr>
      <w:rFonts w:ascii="Wingdings" w:hAnsi="Wingdings" w:cs="Wingdings"/>
    </w:rPr>
  </w:style>
  <w:style w:type="character" w:customStyle="1" w:styleId="WW8Num34z1">
    <w:name w:val="WW8Num34z1"/>
    <w:rsid w:val="00977AEB"/>
    <w:rPr>
      <w:rFonts w:ascii="Courier New" w:hAnsi="Courier New" w:cs="Courier New"/>
    </w:rPr>
  </w:style>
  <w:style w:type="character" w:customStyle="1" w:styleId="WW8Num34z3">
    <w:name w:val="WW8Num34z3"/>
    <w:rsid w:val="00977AEB"/>
    <w:rPr>
      <w:rFonts w:ascii="Symbol" w:hAnsi="Symbol" w:cs="Symbol"/>
    </w:rPr>
  </w:style>
  <w:style w:type="character" w:customStyle="1" w:styleId="WW8Num35z0">
    <w:name w:val="WW8Num35z0"/>
    <w:rsid w:val="00977AEB"/>
    <w:rPr>
      <w:rFonts w:ascii="Wingdings" w:hAnsi="Wingdings" w:cs="Wingdings"/>
    </w:rPr>
  </w:style>
  <w:style w:type="character" w:customStyle="1" w:styleId="WW8Num35z1">
    <w:name w:val="WW8Num35z1"/>
    <w:rsid w:val="00977AEB"/>
    <w:rPr>
      <w:rFonts w:ascii="Courier New" w:hAnsi="Courier New" w:cs="Courier New"/>
    </w:rPr>
  </w:style>
  <w:style w:type="character" w:customStyle="1" w:styleId="WW8Num35z3">
    <w:name w:val="WW8Num35z3"/>
    <w:rsid w:val="00977AEB"/>
    <w:rPr>
      <w:rFonts w:ascii="Symbol" w:hAnsi="Symbol" w:cs="Symbol"/>
    </w:rPr>
  </w:style>
  <w:style w:type="character" w:customStyle="1" w:styleId="WW8Num36z0">
    <w:name w:val="WW8Num36z0"/>
    <w:rsid w:val="00977AEB"/>
    <w:rPr>
      <w:rFonts w:ascii="Symbol" w:hAnsi="Symbol" w:cs="Symbol"/>
    </w:rPr>
  </w:style>
  <w:style w:type="character" w:customStyle="1" w:styleId="WW8Num36z1">
    <w:name w:val="WW8Num36z1"/>
    <w:rsid w:val="00977AEB"/>
    <w:rPr>
      <w:rFonts w:ascii="Courier New" w:hAnsi="Courier New" w:cs="Courier New"/>
    </w:rPr>
  </w:style>
  <w:style w:type="character" w:customStyle="1" w:styleId="WW8Num36z2">
    <w:name w:val="WW8Num36z2"/>
    <w:rsid w:val="00977AEB"/>
    <w:rPr>
      <w:rFonts w:ascii="Wingdings" w:hAnsi="Wingdings" w:cs="Wingdings"/>
    </w:rPr>
  </w:style>
  <w:style w:type="character" w:customStyle="1" w:styleId="WW8Num37z0">
    <w:name w:val="WW8Num37z0"/>
    <w:rsid w:val="00977AEB"/>
    <w:rPr>
      <w:rFonts w:ascii="Wingdings" w:hAnsi="Wingdings" w:cs="Wingdings"/>
    </w:rPr>
  </w:style>
  <w:style w:type="character" w:customStyle="1" w:styleId="WW8Num37z1">
    <w:name w:val="WW8Num37z1"/>
    <w:rsid w:val="00977AEB"/>
    <w:rPr>
      <w:rFonts w:ascii="Courier New" w:hAnsi="Courier New" w:cs="Courier New"/>
    </w:rPr>
  </w:style>
  <w:style w:type="character" w:customStyle="1" w:styleId="WW8Num37z3">
    <w:name w:val="WW8Num37z3"/>
    <w:rsid w:val="00977AEB"/>
    <w:rPr>
      <w:rFonts w:ascii="Symbol" w:hAnsi="Symbol" w:cs="Symbol"/>
    </w:rPr>
  </w:style>
  <w:style w:type="character" w:customStyle="1" w:styleId="16">
    <w:name w:val="Основной шрифт абзаца1"/>
    <w:rsid w:val="00977AEB"/>
  </w:style>
  <w:style w:type="character" w:customStyle="1" w:styleId="afff0">
    <w:name w:val="Символ нумерации"/>
    <w:rsid w:val="00977AEB"/>
  </w:style>
  <w:style w:type="character" w:customStyle="1" w:styleId="afff1">
    <w:name w:val="Маркеры списка"/>
    <w:rsid w:val="00977AEB"/>
    <w:rPr>
      <w:rFonts w:ascii="OpenSymbol" w:eastAsia="OpenSymbol" w:hAnsi="OpenSymbol" w:cs="OpenSymbol"/>
    </w:rPr>
  </w:style>
  <w:style w:type="character" w:customStyle="1" w:styleId="afff2">
    <w:name w:val="Символы концевой сноски"/>
    <w:rsid w:val="00977AEB"/>
    <w:rPr>
      <w:vertAlign w:val="superscript"/>
    </w:rPr>
  </w:style>
  <w:style w:type="paragraph" w:customStyle="1" w:styleId="17">
    <w:name w:val="Заголовок1"/>
    <w:basedOn w:val="a"/>
    <w:next w:val="af2"/>
    <w:rsid w:val="00977AEB"/>
    <w:pPr>
      <w:keepNext/>
      <w:widowControl/>
      <w:autoSpaceDE/>
      <w:autoSpaceDN/>
      <w:adjustRightInd/>
      <w:spacing w:before="240" w:after="120" w:line="276" w:lineRule="auto"/>
    </w:pPr>
    <w:rPr>
      <w:rFonts w:ascii="Liberation Sans" w:eastAsia="DejaVu Sans" w:hAnsi="Liberation Sans" w:cs="DejaVu Sans"/>
      <w:sz w:val="28"/>
      <w:szCs w:val="28"/>
      <w:lang w:eastAsia="zh-CN"/>
    </w:rPr>
  </w:style>
  <w:style w:type="character" w:customStyle="1" w:styleId="18">
    <w:name w:val="Основной текст Знак1"/>
    <w:basedOn w:val="a0"/>
    <w:rsid w:val="00977AEB"/>
    <w:rPr>
      <w:rFonts w:ascii="Calibri" w:eastAsia="Calibri" w:hAnsi="Calibri" w:cs="Calibri"/>
      <w:lang w:eastAsia="zh-CN"/>
    </w:rPr>
  </w:style>
  <w:style w:type="paragraph" w:styleId="afff3">
    <w:name w:val="List"/>
    <w:basedOn w:val="af2"/>
    <w:rsid w:val="00977AEB"/>
    <w:pPr>
      <w:autoSpaceDE/>
      <w:autoSpaceDN/>
      <w:spacing w:after="120" w:line="276" w:lineRule="auto"/>
      <w:jc w:val="left"/>
    </w:pPr>
    <w:rPr>
      <w:rFonts w:ascii="Calibri" w:eastAsia="Calibri" w:hAnsi="Calibri" w:cs="Calibri"/>
      <w:sz w:val="22"/>
      <w:szCs w:val="22"/>
      <w:lang w:eastAsia="zh-CN"/>
    </w:rPr>
  </w:style>
  <w:style w:type="paragraph" w:styleId="afff4">
    <w:name w:val="caption"/>
    <w:basedOn w:val="a"/>
    <w:qFormat/>
    <w:rsid w:val="00977AEB"/>
    <w:pPr>
      <w:widowControl/>
      <w:suppressLineNumbers/>
      <w:autoSpaceDE/>
      <w:autoSpaceDN/>
      <w:adjustRightInd/>
      <w:spacing w:before="120" w:after="120" w:line="276" w:lineRule="auto"/>
    </w:pPr>
    <w:rPr>
      <w:rFonts w:ascii="Calibri" w:eastAsia="Calibri" w:hAnsi="Calibri" w:cs="Lohit Hindi"/>
      <w:i/>
      <w:iCs/>
      <w:sz w:val="24"/>
      <w:szCs w:val="24"/>
      <w:lang w:eastAsia="zh-CN"/>
    </w:rPr>
  </w:style>
  <w:style w:type="paragraph" w:customStyle="1" w:styleId="2f">
    <w:name w:val="Указатель2"/>
    <w:basedOn w:val="a"/>
    <w:rsid w:val="00977AEB"/>
    <w:pPr>
      <w:widowControl/>
      <w:suppressLineNumbers/>
      <w:autoSpaceDE/>
      <w:autoSpaceDN/>
      <w:adjustRightInd/>
      <w:spacing w:after="200" w:line="276" w:lineRule="auto"/>
    </w:pPr>
    <w:rPr>
      <w:rFonts w:ascii="Calibri" w:eastAsia="Calibri" w:hAnsi="Calibri" w:cs="Lohit Hindi"/>
      <w:sz w:val="22"/>
      <w:szCs w:val="22"/>
      <w:lang w:eastAsia="zh-CN"/>
    </w:rPr>
  </w:style>
  <w:style w:type="paragraph" w:customStyle="1" w:styleId="19">
    <w:name w:val="Название1"/>
    <w:basedOn w:val="a"/>
    <w:rsid w:val="00977AEB"/>
    <w:pPr>
      <w:widowControl/>
      <w:suppressLineNumbers/>
      <w:autoSpaceDE/>
      <w:autoSpaceDN/>
      <w:adjustRightInd/>
      <w:spacing w:before="120" w:after="120" w:line="276" w:lineRule="auto"/>
    </w:pPr>
    <w:rPr>
      <w:rFonts w:ascii="Calibri" w:eastAsia="Calibri" w:hAnsi="Calibri" w:cs="Calibri"/>
      <w:i/>
      <w:iCs/>
      <w:sz w:val="24"/>
      <w:szCs w:val="24"/>
      <w:lang w:eastAsia="zh-CN"/>
    </w:rPr>
  </w:style>
  <w:style w:type="paragraph" w:customStyle="1" w:styleId="1a">
    <w:name w:val="Указатель1"/>
    <w:basedOn w:val="a"/>
    <w:rsid w:val="00977AEB"/>
    <w:pPr>
      <w:widowControl/>
      <w:suppressLineNumbers/>
      <w:autoSpaceDE/>
      <w:autoSpaceDN/>
      <w:adjustRightInd/>
      <w:spacing w:after="200" w:line="276" w:lineRule="auto"/>
    </w:pPr>
    <w:rPr>
      <w:rFonts w:ascii="Calibri" w:eastAsia="Calibri" w:hAnsi="Calibri" w:cs="Calibri"/>
      <w:sz w:val="22"/>
      <w:szCs w:val="22"/>
      <w:lang w:eastAsia="zh-CN"/>
    </w:rPr>
  </w:style>
  <w:style w:type="character" w:customStyle="1" w:styleId="1b">
    <w:name w:val="Верхний колонтитул Знак1"/>
    <w:basedOn w:val="a0"/>
    <w:rsid w:val="00977AEB"/>
    <w:rPr>
      <w:rFonts w:ascii="Calibri" w:eastAsia="Calibri" w:hAnsi="Calibri" w:cs="Calibri"/>
      <w:lang w:eastAsia="zh-CN"/>
    </w:rPr>
  </w:style>
  <w:style w:type="character" w:customStyle="1" w:styleId="1c">
    <w:name w:val="Нижний колонтитул Знак1"/>
    <w:basedOn w:val="a0"/>
    <w:rsid w:val="00977AEB"/>
    <w:rPr>
      <w:rFonts w:ascii="Calibri" w:eastAsia="Calibri" w:hAnsi="Calibri" w:cs="Calibri"/>
      <w:lang w:eastAsia="zh-CN"/>
    </w:rPr>
  </w:style>
  <w:style w:type="character" w:customStyle="1" w:styleId="1d">
    <w:name w:val="Основной текст с отступом Знак1"/>
    <w:basedOn w:val="a0"/>
    <w:rsid w:val="00977AEB"/>
    <w:rPr>
      <w:rFonts w:ascii="Times New Roman" w:eastAsia="Times New Roman" w:hAnsi="Times New Roman" w:cs="Times New Roman"/>
      <w:sz w:val="28"/>
      <w:szCs w:val="24"/>
      <w:lang w:eastAsia="zh-CN"/>
    </w:rPr>
  </w:style>
  <w:style w:type="paragraph" w:customStyle="1" w:styleId="afff5">
    <w:name w:val="Содержимое таблицы"/>
    <w:basedOn w:val="a"/>
    <w:rsid w:val="00977AEB"/>
    <w:pPr>
      <w:widowControl/>
      <w:suppressLineNumbers/>
      <w:autoSpaceDE/>
      <w:autoSpaceDN/>
      <w:adjustRightInd/>
      <w:spacing w:after="200" w:line="276" w:lineRule="auto"/>
    </w:pPr>
    <w:rPr>
      <w:rFonts w:ascii="Calibri" w:eastAsia="Calibri" w:hAnsi="Calibri" w:cs="Calibri"/>
      <w:sz w:val="22"/>
      <w:szCs w:val="22"/>
      <w:lang w:eastAsia="zh-CN"/>
    </w:rPr>
  </w:style>
  <w:style w:type="paragraph" w:customStyle="1" w:styleId="afff6">
    <w:name w:val="Заголовок таблицы"/>
    <w:basedOn w:val="afff5"/>
    <w:rsid w:val="00977AEB"/>
    <w:pPr>
      <w:jc w:val="center"/>
    </w:pPr>
    <w:rPr>
      <w:b/>
      <w:bCs/>
    </w:rPr>
  </w:style>
  <w:style w:type="paragraph" w:customStyle="1" w:styleId="310">
    <w:name w:val="Основной текст 31"/>
    <w:basedOn w:val="a"/>
    <w:rsid w:val="00977AEB"/>
    <w:pPr>
      <w:widowControl/>
      <w:autoSpaceDE/>
      <w:autoSpaceDN/>
      <w:adjustRightInd/>
      <w:spacing w:after="120" w:line="276" w:lineRule="auto"/>
    </w:pPr>
    <w:rPr>
      <w:rFonts w:ascii="Calibri" w:eastAsia="Calibri" w:hAnsi="Calibri" w:cs="Calibri"/>
      <w:sz w:val="16"/>
      <w:szCs w:val="16"/>
      <w:lang w:eastAsia="zh-CN"/>
    </w:rPr>
  </w:style>
  <w:style w:type="paragraph" w:customStyle="1" w:styleId="1e">
    <w:name w:val="Обычный1"/>
    <w:rsid w:val="00977AEB"/>
    <w:pPr>
      <w:widowControl w:val="0"/>
      <w:suppressAutoHyphens/>
      <w:snapToGrid w:val="0"/>
      <w:spacing w:after="0" w:line="240" w:lineRule="auto"/>
    </w:pPr>
    <w:rPr>
      <w:rFonts w:ascii="Times New Roman" w:eastAsia="Times New Roman" w:hAnsi="Times New Roman" w:cs="Times New Roman"/>
      <w:sz w:val="24"/>
      <w:szCs w:val="20"/>
      <w:lang w:eastAsia="zh-CN"/>
    </w:rPr>
  </w:style>
  <w:style w:type="character" w:customStyle="1" w:styleId="1f">
    <w:name w:val="Текст выноски Знак1"/>
    <w:basedOn w:val="a0"/>
    <w:rsid w:val="00977AEB"/>
    <w:rPr>
      <w:rFonts w:ascii="Tahoma" w:eastAsia="Calibri" w:hAnsi="Tahoma" w:cs="Tahoma"/>
      <w:sz w:val="16"/>
      <w:szCs w:val="16"/>
      <w:lang w:eastAsia="zh-CN"/>
    </w:rPr>
  </w:style>
  <w:style w:type="paragraph" w:customStyle="1" w:styleId="afff7">
    <w:name w:val="Содержимое врезки"/>
    <w:basedOn w:val="af2"/>
    <w:rsid w:val="00977AEB"/>
    <w:pPr>
      <w:autoSpaceDE/>
      <w:autoSpaceDN/>
      <w:spacing w:after="120" w:line="276" w:lineRule="auto"/>
      <w:jc w:val="left"/>
    </w:pPr>
    <w:rPr>
      <w:rFonts w:ascii="Calibri" w:eastAsia="Calibri" w:hAnsi="Calibri" w:cs="Calibri"/>
      <w:sz w:val="22"/>
      <w:szCs w:val="22"/>
      <w:lang w:eastAsia="zh-CN"/>
    </w:rPr>
  </w:style>
  <w:style w:type="paragraph" w:customStyle="1" w:styleId="2f0">
    <w:name w:val="Обычный2"/>
    <w:rsid w:val="00977AEB"/>
    <w:pPr>
      <w:widowControl w:val="0"/>
      <w:suppressAutoHyphens/>
      <w:snapToGrid w:val="0"/>
      <w:spacing w:after="0" w:line="240" w:lineRule="auto"/>
    </w:pPr>
    <w:rPr>
      <w:rFonts w:ascii="Times New Roman" w:eastAsia="Times New Roman" w:hAnsi="Times New Roman" w:cs="Times New Roman"/>
      <w:sz w:val="24"/>
      <w:szCs w:val="20"/>
      <w:lang w:eastAsia="zh-CN"/>
    </w:rPr>
  </w:style>
  <w:style w:type="paragraph" w:customStyle="1" w:styleId="afff8">
    <w:name w:val="a"/>
    <w:basedOn w:val="a"/>
    <w:uiPriority w:val="99"/>
    <w:rsid w:val="00977AEB"/>
    <w:pPr>
      <w:widowControl/>
      <w:autoSpaceDE/>
      <w:autoSpaceDN/>
      <w:adjustRightInd/>
      <w:spacing w:before="100" w:beforeAutospacing="1" w:after="100" w:afterAutospacing="1"/>
    </w:pPr>
    <w:rPr>
      <w:sz w:val="24"/>
      <w:szCs w:val="24"/>
    </w:rPr>
  </w:style>
  <w:style w:type="paragraph" w:customStyle="1" w:styleId="msonormal0">
    <w:name w:val="msonormal"/>
    <w:basedOn w:val="a"/>
    <w:rsid w:val="004E3302"/>
    <w:pPr>
      <w:widowControl/>
      <w:autoSpaceDE/>
      <w:autoSpaceDN/>
      <w:adjustRightInd/>
      <w:spacing w:before="100" w:beforeAutospacing="1" w:after="100" w:afterAutospacing="1"/>
    </w:pPr>
    <w:rPr>
      <w:sz w:val="24"/>
      <w:szCs w:val="24"/>
    </w:rPr>
  </w:style>
  <w:style w:type="paragraph" w:customStyle="1" w:styleId="afff9">
    <w:basedOn w:val="a"/>
    <w:next w:val="a3"/>
    <w:rsid w:val="002B3816"/>
    <w:pPr>
      <w:widowControl/>
      <w:autoSpaceDE/>
      <w:autoSpaceDN/>
      <w:adjustRightInd/>
      <w:spacing w:before="100" w:beforeAutospacing="1" w:after="100" w:afterAutospacing="1"/>
    </w:pPr>
    <w:rPr>
      <w:sz w:val="24"/>
      <w:szCs w:val="24"/>
    </w:rPr>
  </w:style>
  <w:style w:type="paragraph" w:customStyle="1" w:styleId="110">
    <w:name w:val="Заголовок 11"/>
    <w:basedOn w:val="a"/>
    <w:uiPriority w:val="99"/>
    <w:rsid w:val="00705ED4"/>
    <w:pPr>
      <w:autoSpaceDE/>
      <w:autoSpaceDN/>
      <w:adjustRightInd/>
      <w:ind w:left="823"/>
      <w:outlineLvl w:val="1"/>
    </w:pPr>
    <w:rPr>
      <w:b/>
      <w:bCs/>
      <w:sz w:val="28"/>
      <w:szCs w:val="28"/>
      <w:lang w:val="en-US" w:eastAsia="en-US"/>
    </w:rPr>
  </w:style>
  <w:style w:type="paragraph" w:customStyle="1" w:styleId="TableParagraph">
    <w:name w:val="Table Paragraph"/>
    <w:basedOn w:val="a"/>
    <w:uiPriority w:val="99"/>
    <w:rsid w:val="00705ED4"/>
    <w:pPr>
      <w:autoSpaceDE/>
      <w:autoSpaceDN/>
      <w:adjustRightInd/>
    </w:pPr>
    <w:rPr>
      <w:rFonts w:ascii="Calibri" w:eastAsia="Calibri" w:hAnsi="Calibri" w:cs="Calibri"/>
      <w:sz w:val="22"/>
      <w:szCs w:val="22"/>
      <w:lang w:val="en-US" w:eastAsia="en-US"/>
    </w:rPr>
  </w:style>
  <w:style w:type="character" w:customStyle="1" w:styleId="aff5">
    <w:name w:val="Абзац списка Знак"/>
    <w:link w:val="aff4"/>
    <w:uiPriority w:val="99"/>
    <w:locked/>
    <w:rsid w:val="00705ED4"/>
    <w:rPr>
      <w:rFonts w:ascii="Times New Roman" w:eastAsia="Times New Roman" w:hAnsi="Times New Roman" w:cs="Times New Roman"/>
      <w:sz w:val="20"/>
      <w:szCs w:val="20"/>
      <w:lang w:eastAsia="ru-RU"/>
    </w:rPr>
  </w:style>
  <w:style w:type="paragraph" w:customStyle="1" w:styleId="Heading11">
    <w:name w:val="Heading 11"/>
    <w:basedOn w:val="a"/>
    <w:uiPriority w:val="99"/>
    <w:rsid w:val="00705ED4"/>
    <w:pPr>
      <w:autoSpaceDE/>
      <w:autoSpaceDN/>
      <w:adjustRightInd/>
      <w:ind w:left="823"/>
      <w:outlineLvl w:val="1"/>
    </w:pPr>
    <w:rPr>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01774">
      <w:bodyDiv w:val="1"/>
      <w:marLeft w:val="0"/>
      <w:marRight w:val="0"/>
      <w:marTop w:val="0"/>
      <w:marBottom w:val="0"/>
      <w:divBdr>
        <w:top w:val="none" w:sz="0" w:space="0" w:color="auto"/>
        <w:left w:val="none" w:sz="0" w:space="0" w:color="auto"/>
        <w:bottom w:val="none" w:sz="0" w:space="0" w:color="auto"/>
        <w:right w:val="none" w:sz="0" w:space="0" w:color="auto"/>
      </w:divBdr>
    </w:div>
    <w:div w:id="733090689">
      <w:bodyDiv w:val="1"/>
      <w:marLeft w:val="0"/>
      <w:marRight w:val="0"/>
      <w:marTop w:val="0"/>
      <w:marBottom w:val="0"/>
      <w:divBdr>
        <w:top w:val="none" w:sz="0" w:space="0" w:color="auto"/>
        <w:left w:val="none" w:sz="0" w:space="0" w:color="auto"/>
        <w:bottom w:val="none" w:sz="0" w:space="0" w:color="auto"/>
        <w:right w:val="none" w:sz="0" w:space="0" w:color="auto"/>
      </w:divBdr>
    </w:div>
    <w:div w:id="1590239737">
      <w:bodyDiv w:val="1"/>
      <w:marLeft w:val="0"/>
      <w:marRight w:val="0"/>
      <w:marTop w:val="0"/>
      <w:marBottom w:val="0"/>
      <w:divBdr>
        <w:top w:val="none" w:sz="0" w:space="0" w:color="auto"/>
        <w:left w:val="none" w:sz="0" w:space="0" w:color="auto"/>
        <w:bottom w:val="none" w:sz="0" w:space="0" w:color="auto"/>
        <w:right w:val="none" w:sz="0" w:space="0" w:color="auto"/>
      </w:divBdr>
    </w:div>
    <w:div w:id="1663656809">
      <w:bodyDiv w:val="1"/>
      <w:marLeft w:val="0"/>
      <w:marRight w:val="0"/>
      <w:marTop w:val="0"/>
      <w:marBottom w:val="0"/>
      <w:divBdr>
        <w:top w:val="none" w:sz="0" w:space="0" w:color="auto"/>
        <w:left w:val="none" w:sz="0" w:space="0" w:color="auto"/>
        <w:bottom w:val="none" w:sz="0" w:space="0" w:color="auto"/>
        <w:right w:val="none" w:sz="0" w:space="0" w:color="auto"/>
      </w:divBdr>
      <w:divsChild>
        <w:div w:id="1770154515">
          <w:marLeft w:val="0"/>
          <w:marRight w:val="0"/>
          <w:marTop w:val="0"/>
          <w:marBottom w:val="0"/>
          <w:divBdr>
            <w:top w:val="none" w:sz="0" w:space="0" w:color="auto"/>
            <w:left w:val="none" w:sz="0" w:space="0" w:color="auto"/>
            <w:bottom w:val="none" w:sz="0" w:space="0" w:color="auto"/>
            <w:right w:val="none" w:sz="0" w:space="0" w:color="auto"/>
          </w:divBdr>
          <w:divsChild>
            <w:div w:id="2136437707">
              <w:marLeft w:val="0"/>
              <w:marRight w:val="480"/>
              <w:marTop w:val="0"/>
              <w:marBottom w:val="0"/>
              <w:divBdr>
                <w:top w:val="none" w:sz="0" w:space="0" w:color="auto"/>
                <w:left w:val="none" w:sz="0" w:space="0" w:color="auto"/>
                <w:bottom w:val="none" w:sz="0" w:space="0" w:color="auto"/>
                <w:right w:val="none" w:sz="0" w:space="0" w:color="auto"/>
              </w:divBdr>
            </w:div>
          </w:divsChild>
        </w:div>
        <w:div w:id="527137124">
          <w:marLeft w:val="0"/>
          <w:marRight w:val="0"/>
          <w:marTop w:val="0"/>
          <w:marBottom w:val="0"/>
          <w:divBdr>
            <w:top w:val="none" w:sz="0" w:space="0" w:color="auto"/>
            <w:left w:val="none" w:sz="0" w:space="0" w:color="auto"/>
            <w:bottom w:val="none" w:sz="0" w:space="0" w:color="auto"/>
            <w:right w:val="none" w:sz="0" w:space="0" w:color="auto"/>
          </w:divBdr>
          <w:divsChild>
            <w:div w:id="346566066">
              <w:marLeft w:val="0"/>
              <w:marRight w:val="0"/>
              <w:marTop w:val="0"/>
              <w:marBottom w:val="0"/>
              <w:divBdr>
                <w:top w:val="none" w:sz="0" w:space="0" w:color="auto"/>
                <w:left w:val="none" w:sz="0" w:space="0" w:color="auto"/>
                <w:bottom w:val="none" w:sz="0" w:space="0" w:color="auto"/>
                <w:right w:val="none" w:sz="0" w:space="0" w:color="auto"/>
              </w:divBdr>
            </w:div>
          </w:divsChild>
        </w:div>
        <w:div w:id="61680469">
          <w:marLeft w:val="120"/>
          <w:marRight w:val="0"/>
          <w:marTop w:val="0"/>
          <w:marBottom w:val="0"/>
          <w:divBdr>
            <w:top w:val="none" w:sz="0" w:space="0" w:color="auto"/>
            <w:left w:val="none" w:sz="0" w:space="0" w:color="auto"/>
            <w:bottom w:val="none" w:sz="0" w:space="0" w:color="auto"/>
            <w:right w:val="none" w:sz="0" w:space="0" w:color="auto"/>
          </w:divBdr>
          <w:divsChild>
            <w:div w:id="69356826">
              <w:marLeft w:val="180"/>
              <w:marRight w:val="0"/>
              <w:marTop w:val="120"/>
              <w:marBottom w:val="0"/>
              <w:divBdr>
                <w:top w:val="none" w:sz="0" w:space="0" w:color="auto"/>
                <w:left w:val="none" w:sz="0" w:space="0" w:color="auto"/>
                <w:bottom w:val="none" w:sz="0" w:space="0" w:color="auto"/>
                <w:right w:val="none" w:sz="0" w:space="0" w:color="auto"/>
              </w:divBdr>
              <w:divsChild>
                <w:div w:id="350685041">
                  <w:marLeft w:val="0"/>
                  <w:marRight w:val="0"/>
                  <w:marTop w:val="0"/>
                  <w:marBottom w:val="360"/>
                  <w:divBdr>
                    <w:top w:val="none" w:sz="0" w:space="0" w:color="auto"/>
                    <w:left w:val="none" w:sz="0" w:space="0" w:color="auto"/>
                    <w:bottom w:val="none" w:sz="0" w:space="0" w:color="auto"/>
                    <w:right w:val="none" w:sz="0" w:space="0" w:color="auto"/>
                  </w:divBdr>
                  <w:divsChild>
                    <w:div w:id="1729258760">
                      <w:marLeft w:val="0"/>
                      <w:marRight w:val="0"/>
                      <w:marTop w:val="0"/>
                      <w:marBottom w:val="0"/>
                      <w:divBdr>
                        <w:top w:val="none" w:sz="0" w:space="0" w:color="auto"/>
                        <w:left w:val="none" w:sz="0" w:space="0" w:color="auto"/>
                        <w:bottom w:val="none" w:sz="0" w:space="0" w:color="auto"/>
                        <w:right w:val="none" w:sz="0" w:space="0" w:color="auto"/>
                      </w:divBdr>
                      <w:divsChild>
                        <w:div w:id="489105025">
                          <w:marLeft w:val="0"/>
                          <w:marRight w:val="120"/>
                          <w:marTop w:val="60"/>
                          <w:marBottom w:val="0"/>
                          <w:divBdr>
                            <w:top w:val="none" w:sz="0" w:space="0" w:color="auto"/>
                            <w:left w:val="none" w:sz="0" w:space="0" w:color="auto"/>
                            <w:bottom w:val="none" w:sz="0" w:space="0" w:color="auto"/>
                            <w:right w:val="none" w:sz="0" w:space="0" w:color="auto"/>
                          </w:divBdr>
                        </w:div>
                        <w:div w:id="820925468">
                          <w:marLeft w:val="0"/>
                          <w:marRight w:val="0"/>
                          <w:marTop w:val="1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065152">
      <w:bodyDiv w:val="1"/>
      <w:marLeft w:val="0"/>
      <w:marRight w:val="0"/>
      <w:marTop w:val="0"/>
      <w:marBottom w:val="0"/>
      <w:divBdr>
        <w:top w:val="none" w:sz="0" w:space="0" w:color="auto"/>
        <w:left w:val="none" w:sz="0" w:space="0" w:color="auto"/>
        <w:bottom w:val="none" w:sz="0" w:space="0" w:color="auto"/>
        <w:right w:val="none" w:sz="0" w:space="0" w:color="auto"/>
      </w:divBdr>
    </w:div>
    <w:div w:id="1925725592">
      <w:bodyDiv w:val="1"/>
      <w:marLeft w:val="0"/>
      <w:marRight w:val="0"/>
      <w:marTop w:val="0"/>
      <w:marBottom w:val="0"/>
      <w:divBdr>
        <w:top w:val="none" w:sz="0" w:space="0" w:color="auto"/>
        <w:left w:val="none" w:sz="0" w:space="0" w:color="auto"/>
        <w:bottom w:val="none" w:sz="0" w:space="0" w:color="auto"/>
        <w:right w:val="none" w:sz="0" w:space="0" w:color="auto"/>
      </w:divBdr>
    </w:div>
    <w:div w:id="209330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govoritmoskva.ru/sot/090806141018.html"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guide.ru/index.php/progs/school-russia2011/ucheb.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choolguide.ru/index.php/progs/school-russia2011/ucheb.html" TargetMode="Externa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DC850-076D-4A70-9D58-512CA4BC9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380</Pages>
  <Words>158873</Words>
  <Characters>905577</Characters>
  <Application>Microsoft Office Word</Application>
  <DocSecurity>0</DocSecurity>
  <Lines>7546</Lines>
  <Paragraphs>2124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KonoplevaEV</dc:creator>
  <cp:lastModifiedBy>abel</cp:lastModifiedBy>
  <cp:revision>2</cp:revision>
  <cp:lastPrinted>2021-01-28T00:57:00Z</cp:lastPrinted>
  <dcterms:created xsi:type="dcterms:W3CDTF">2023-04-09T18:15:00Z</dcterms:created>
  <dcterms:modified xsi:type="dcterms:W3CDTF">2023-04-09T18:15:00Z</dcterms:modified>
</cp:coreProperties>
</file>